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D3E" w:rsidRDefault="006F6D3E" w:rsidP="005F0A4C">
      <w:pPr>
        <w:jc w:val="both"/>
        <w:rPr>
          <w:sz w:val="28"/>
          <w:szCs w:val="28"/>
        </w:rPr>
      </w:pPr>
    </w:p>
    <w:p w:rsidR="00234819" w:rsidRDefault="00234819" w:rsidP="005F0A4C">
      <w:pPr>
        <w:jc w:val="both"/>
        <w:rPr>
          <w:sz w:val="28"/>
          <w:szCs w:val="28"/>
        </w:rPr>
      </w:pPr>
    </w:p>
    <w:p w:rsidR="00234819" w:rsidRDefault="00234819" w:rsidP="005F0A4C">
      <w:pPr>
        <w:jc w:val="both"/>
        <w:rPr>
          <w:sz w:val="28"/>
          <w:szCs w:val="28"/>
        </w:rPr>
      </w:pPr>
      <w:bookmarkStart w:id="0" w:name="_GoBack"/>
      <w:bookmarkEnd w:id="0"/>
    </w:p>
    <w:p w:rsidR="00234819" w:rsidRDefault="00234819" w:rsidP="005F0A4C">
      <w:pPr>
        <w:jc w:val="both"/>
        <w:rPr>
          <w:sz w:val="28"/>
          <w:szCs w:val="28"/>
        </w:rPr>
      </w:pPr>
    </w:p>
    <w:p w:rsidR="00234819" w:rsidRDefault="00234819" w:rsidP="005F0A4C">
      <w:pPr>
        <w:jc w:val="both"/>
        <w:rPr>
          <w:sz w:val="28"/>
          <w:szCs w:val="28"/>
        </w:rPr>
      </w:pPr>
    </w:p>
    <w:p w:rsidR="00234819" w:rsidRDefault="00234819" w:rsidP="005F0A4C">
      <w:pPr>
        <w:jc w:val="both"/>
        <w:rPr>
          <w:sz w:val="28"/>
          <w:szCs w:val="28"/>
        </w:rPr>
      </w:pPr>
    </w:p>
    <w:p w:rsidR="00234819" w:rsidRPr="00940408" w:rsidRDefault="00940408" w:rsidP="005F0A4C">
      <w:pPr>
        <w:jc w:val="both"/>
        <w:rPr>
          <w:b/>
          <w:sz w:val="28"/>
          <w:szCs w:val="28"/>
        </w:rPr>
      </w:pPr>
      <w:r w:rsidRPr="00940408">
        <w:rPr>
          <w:b/>
          <w:sz w:val="28"/>
          <w:szCs w:val="28"/>
        </w:rPr>
        <w:t>26.07.2017</w:t>
      </w:r>
      <w:r w:rsidRPr="00940408">
        <w:rPr>
          <w:b/>
          <w:sz w:val="28"/>
          <w:szCs w:val="28"/>
        </w:rPr>
        <w:tab/>
      </w:r>
      <w:r w:rsidRPr="00940408">
        <w:rPr>
          <w:b/>
          <w:sz w:val="28"/>
          <w:szCs w:val="28"/>
        </w:rPr>
        <w:tab/>
        <w:t>№</w:t>
      </w:r>
      <w:r w:rsidRPr="00940408">
        <w:rPr>
          <w:b/>
          <w:sz w:val="28"/>
          <w:szCs w:val="28"/>
        </w:rPr>
        <w:tab/>
      </w:r>
      <w:r w:rsidRPr="00940408">
        <w:rPr>
          <w:b/>
          <w:sz w:val="28"/>
          <w:szCs w:val="28"/>
        </w:rPr>
        <w:tab/>
        <w:t>846</w:t>
      </w:r>
    </w:p>
    <w:p w:rsidR="00234819" w:rsidRDefault="00234819" w:rsidP="005F0A4C">
      <w:pPr>
        <w:jc w:val="both"/>
        <w:rPr>
          <w:sz w:val="28"/>
          <w:szCs w:val="28"/>
        </w:rPr>
      </w:pPr>
    </w:p>
    <w:p w:rsidR="00234819" w:rsidRDefault="00234819" w:rsidP="005F0A4C">
      <w:pPr>
        <w:jc w:val="both"/>
        <w:rPr>
          <w:sz w:val="28"/>
          <w:szCs w:val="28"/>
        </w:rPr>
      </w:pPr>
    </w:p>
    <w:p w:rsidR="00234819" w:rsidRDefault="00234819" w:rsidP="00234819">
      <w:pPr>
        <w:rPr>
          <w:b/>
          <w:sz w:val="28"/>
          <w:szCs w:val="28"/>
        </w:rPr>
      </w:pPr>
      <w:r w:rsidRPr="00994C5C"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t>в муниципальную</w:t>
      </w:r>
    </w:p>
    <w:p w:rsidR="00234819" w:rsidRDefault="00234819" w:rsidP="00234819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программу «Управление муниципальным</w:t>
      </w:r>
    </w:p>
    <w:p w:rsidR="00234819" w:rsidRDefault="00234819" w:rsidP="00234819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имуществом и земельными ресурсами в</w:t>
      </w:r>
    </w:p>
    <w:p w:rsidR="00234819" w:rsidRDefault="00234819" w:rsidP="0023481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городе Курчатове Курской области на </w:t>
      </w:r>
    </w:p>
    <w:p w:rsidR="00234819" w:rsidRDefault="00234819" w:rsidP="00234819">
      <w:pPr>
        <w:rPr>
          <w:b/>
          <w:sz w:val="28"/>
          <w:szCs w:val="28"/>
        </w:rPr>
      </w:pPr>
      <w:r>
        <w:rPr>
          <w:b/>
          <w:sz w:val="28"/>
          <w:szCs w:val="28"/>
        </w:rPr>
        <w:t>2016-2020 годы», утвержденную</w:t>
      </w:r>
    </w:p>
    <w:p w:rsidR="00234819" w:rsidRDefault="00234819" w:rsidP="00234819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постановлением администрации города</w:t>
      </w:r>
    </w:p>
    <w:p w:rsidR="00234819" w:rsidRDefault="00234819" w:rsidP="00234819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Курчатова от 30.09.2015 № 1174</w:t>
      </w:r>
    </w:p>
    <w:p w:rsidR="00234819" w:rsidRDefault="00234819" w:rsidP="00234819">
      <w:pPr>
        <w:rPr>
          <w:sz w:val="28"/>
          <w:szCs w:val="28"/>
        </w:rPr>
      </w:pPr>
    </w:p>
    <w:p w:rsidR="00234819" w:rsidRDefault="00234819" w:rsidP="002348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ст.7 Федерального закона от 06.10.2003 № 131-ФЗ «Об общих принципах организации местного самоуправления в Российской Федерации», администрация города Курчатова ПОСТАНОВЛЯЕТ:</w:t>
      </w:r>
    </w:p>
    <w:p w:rsidR="00234819" w:rsidRDefault="00234819" w:rsidP="00234819">
      <w:pPr>
        <w:jc w:val="both"/>
        <w:rPr>
          <w:sz w:val="28"/>
          <w:szCs w:val="28"/>
        </w:rPr>
      </w:pPr>
    </w:p>
    <w:p w:rsidR="00234819" w:rsidRDefault="00234819" w:rsidP="002348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Внести в муниципальную программу «Управление муниципальным имуществом и земельными ресурсами в городе Курчатове Курской области на 2016-2020 годы», утвержденную постановлением администрации города Курчатова от 30.09.2015 № 1174, следующие изменения:</w:t>
      </w:r>
    </w:p>
    <w:p w:rsidR="00234819" w:rsidRDefault="00234819" w:rsidP="002348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Раздел «Объемы бюджетных ассигнований муниципальной программы» Паспорта муниципальной программы города Курчатова «Управление муниципальным имуществом и земельными ресурсами в городе Курчатове Курской области на 2016-2020 годы» (далее Программы) изложить в новой редакции:</w:t>
      </w:r>
    </w:p>
    <w:p w:rsidR="00234819" w:rsidRDefault="00234819" w:rsidP="002348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738D2">
        <w:rPr>
          <w:sz w:val="28"/>
          <w:szCs w:val="28"/>
        </w:rPr>
        <w:t xml:space="preserve">Общий объем </w:t>
      </w:r>
      <w:r>
        <w:rPr>
          <w:sz w:val="28"/>
          <w:szCs w:val="28"/>
        </w:rPr>
        <w:t xml:space="preserve">бюджетных ассигнований на реализацию муниципальной программы составляет 60671,325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., в том числе за счет средств бюджета города Курчатова составляет 60651,325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., за счет внебюджетных источников 20,000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., </w:t>
      </w:r>
    </w:p>
    <w:p w:rsidR="00234819" w:rsidRDefault="00234819" w:rsidP="002348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том числе по годам:</w:t>
      </w:r>
    </w:p>
    <w:p w:rsidR="00234819" w:rsidRDefault="00234819" w:rsidP="00234819">
      <w:pPr>
        <w:ind w:firstLine="708"/>
        <w:jc w:val="both"/>
        <w:rPr>
          <w:sz w:val="28"/>
          <w:szCs w:val="28"/>
        </w:rPr>
      </w:pPr>
      <w:r w:rsidRPr="00F738D2">
        <w:rPr>
          <w:sz w:val="28"/>
          <w:szCs w:val="28"/>
        </w:rPr>
        <w:t>2016 год – 1</w:t>
      </w:r>
      <w:r>
        <w:rPr>
          <w:sz w:val="28"/>
          <w:szCs w:val="28"/>
        </w:rPr>
        <w:t>1 717</w:t>
      </w:r>
      <w:r w:rsidRPr="00F738D2">
        <w:rPr>
          <w:sz w:val="28"/>
          <w:szCs w:val="28"/>
        </w:rPr>
        <w:t>,</w:t>
      </w:r>
      <w:r>
        <w:rPr>
          <w:sz w:val="28"/>
          <w:szCs w:val="28"/>
        </w:rPr>
        <w:t>656</w:t>
      </w:r>
      <w:r w:rsidRPr="00F738D2">
        <w:rPr>
          <w:sz w:val="28"/>
          <w:szCs w:val="28"/>
        </w:rPr>
        <w:t xml:space="preserve"> </w:t>
      </w:r>
      <w:proofErr w:type="spellStart"/>
      <w:r w:rsidRPr="00F738D2">
        <w:rPr>
          <w:sz w:val="28"/>
          <w:szCs w:val="28"/>
        </w:rPr>
        <w:t>тыс.руб</w:t>
      </w:r>
      <w:proofErr w:type="spellEnd"/>
      <w:r w:rsidRPr="00F738D2">
        <w:rPr>
          <w:sz w:val="28"/>
          <w:szCs w:val="28"/>
        </w:rPr>
        <w:t>.;</w:t>
      </w:r>
    </w:p>
    <w:p w:rsidR="00234819" w:rsidRDefault="00234819" w:rsidP="002348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том числе за счет средств городского бюджета - 11 697,656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.,</w:t>
      </w:r>
    </w:p>
    <w:p w:rsidR="00234819" w:rsidRPr="00F738D2" w:rsidRDefault="00234819" w:rsidP="002348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счет внебюджетных источников - 20,000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.;</w:t>
      </w:r>
    </w:p>
    <w:p w:rsidR="00234819" w:rsidRPr="00F738D2" w:rsidRDefault="00234819" w:rsidP="00234819">
      <w:pPr>
        <w:ind w:firstLine="708"/>
        <w:jc w:val="both"/>
        <w:rPr>
          <w:sz w:val="28"/>
          <w:szCs w:val="28"/>
        </w:rPr>
      </w:pPr>
      <w:r w:rsidRPr="00F738D2">
        <w:rPr>
          <w:sz w:val="28"/>
          <w:szCs w:val="28"/>
        </w:rPr>
        <w:t>2017 год – 1</w:t>
      </w:r>
      <w:r>
        <w:rPr>
          <w:sz w:val="28"/>
          <w:szCs w:val="28"/>
        </w:rPr>
        <w:t>1 712</w:t>
      </w:r>
      <w:r w:rsidRPr="00F738D2">
        <w:rPr>
          <w:sz w:val="28"/>
          <w:szCs w:val="28"/>
        </w:rPr>
        <w:t>,</w:t>
      </w:r>
      <w:r>
        <w:rPr>
          <w:sz w:val="28"/>
          <w:szCs w:val="28"/>
        </w:rPr>
        <w:t>071</w:t>
      </w:r>
      <w:r w:rsidRPr="00F738D2">
        <w:rPr>
          <w:sz w:val="28"/>
          <w:szCs w:val="28"/>
        </w:rPr>
        <w:t xml:space="preserve"> </w:t>
      </w:r>
      <w:proofErr w:type="spellStart"/>
      <w:r w:rsidRPr="00F738D2">
        <w:rPr>
          <w:sz w:val="28"/>
          <w:szCs w:val="28"/>
        </w:rPr>
        <w:t>тыс.руб</w:t>
      </w:r>
      <w:proofErr w:type="spellEnd"/>
      <w:r w:rsidRPr="00F738D2">
        <w:rPr>
          <w:sz w:val="28"/>
          <w:szCs w:val="28"/>
        </w:rPr>
        <w:t>.;</w:t>
      </w:r>
    </w:p>
    <w:p w:rsidR="00234819" w:rsidRDefault="00234819" w:rsidP="00234819">
      <w:pPr>
        <w:ind w:firstLine="708"/>
        <w:jc w:val="both"/>
        <w:rPr>
          <w:sz w:val="28"/>
          <w:szCs w:val="28"/>
        </w:rPr>
      </w:pPr>
      <w:r w:rsidRPr="00F738D2">
        <w:rPr>
          <w:sz w:val="28"/>
          <w:szCs w:val="28"/>
        </w:rPr>
        <w:t>2018 год – 1</w:t>
      </w:r>
      <w:r>
        <w:rPr>
          <w:sz w:val="28"/>
          <w:szCs w:val="28"/>
        </w:rPr>
        <w:t>0 853,976</w:t>
      </w:r>
      <w:r w:rsidRPr="00F738D2">
        <w:rPr>
          <w:sz w:val="28"/>
          <w:szCs w:val="28"/>
        </w:rPr>
        <w:t xml:space="preserve"> </w:t>
      </w:r>
      <w:proofErr w:type="spellStart"/>
      <w:r w:rsidRPr="00F738D2">
        <w:rPr>
          <w:sz w:val="28"/>
          <w:szCs w:val="28"/>
        </w:rPr>
        <w:t>тыс.руб</w:t>
      </w:r>
      <w:proofErr w:type="spellEnd"/>
      <w:r w:rsidRPr="00F738D2">
        <w:rPr>
          <w:sz w:val="28"/>
          <w:szCs w:val="28"/>
        </w:rPr>
        <w:t>.;</w:t>
      </w:r>
    </w:p>
    <w:p w:rsidR="00234819" w:rsidRPr="00F738D2" w:rsidRDefault="00234819" w:rsidP="002348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2019 год – 9 934,522</w:t>
      </w:r>
      <w:r w:rsidRPr="00F738D2">
        <w:rPr>
          <w:sz w:val="28"/>
          <w:szCs w:val="28"/>
        </w:rPr>
        <w:t xml:space="preserve"> </w:t>
      </w:r>
      <w:proofErr w:type="spellStart"/>
      <w:r w:rsidRPr="00F738D2">
        <w:rPr>
          <w:sz w:val="28"/>
          <w:szCs w:val="28"/>
        </w:rPr>
        <w:t>тыс.руб</w:t>
      </w:r>
      <w:proofErr w:type="spellEnd"/>
      <w:r w:rsidRPr="00F738D2">
        <w:rPr>
          <w:sz w:val="28"/>
          <w:szCs w:val="28"/>
        </w:rPr>
        <w:t>.;</w:t>
      </w:r>
    </w:p>
    <w:p w:rsidR="00234819" w:rsidRDefault="00234819" w:rsidP="00234819">
      <w:pPr>
        <w:jc w:val="both"/>
        <w:rPr>
          <w:sz w:val="28"/>
          <w:szCs w:val="28"/>
        </w:rPr>
      </w:pPr>
      <w:r w:rsidRPr="00F738D2">
        <w:rPr>
          <w:sz w:val="28"/>
          <w:szCs w:val="28"/>
        </w:rPr>
        <w:tab/>
        <w:t>2020 год – 16</w:t>
      </w:r>
      <w:r>
        <w:rPr>
          <w:sz w:val="28"/>
          <w:szCs w:val="28"/>
        </w:rPr>
        <w:t xml:space="preserve"> 453</w:t>
      </w:r>
      <w:r w:rsidRPr="00F738D2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Pr="00F738D2">
        <w:rPr>
          <w:sz w:val="28"/>
          <w:szCs w:val="28"/>
        </w:rPr>
        <w:t xml:space="preserve"> </w:t>
      </w:r>
      <w:proofErr w:type="spellStart"/>
      <w:r w:rsidRPr="00F738D2">
        <w:rPr>
          <w:sz w:val="28"/>
          <w:szCs w:val="28"/>
        </w:rPr>
        <w:t>тыс.руб</w:t>
      </w:r>
      <w:proofErr w:type="spellEnd"/>
      <w:r w:rsidRPr="00F738D2">
        <w:rPr>
          <w:sz w:val="28"/>
          <w:szCs w:val="28"/>
        </w:rPr>
        <w:t>.</w:t>
      </w:r>
    </w:p>
    <w:p w:rsidR="00234819" w:rsidRDefault="00234819" w:rsidP="002348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Объем бюджетных ассигнований бюджета города Курчатова на реализацию подпрограмм составит:</w:t>
      </w:r>
    </w:p>
    <w:p w:rsidR="00234819" w:rsidRPr="00FE7EEA" w:rsidRDefault="00234819" w:rsidP="002348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подпрограмме 1 «Управление муниципальной программой и обеспечение условий реализации на 2016-2020 годы» - </w:t>
      </w:r>
      <w:r w:rsidRPr="00FE7EEA">
        <w:rPr>
          <w:sz w:val="28"/>
          <w:szCs w:val="28"/>
        </w:rPr>
        <w:t>31</w:t>
      </w:r>
      <w:r>
        <w:rPr>
          <w:sz w:val="28"/>
          <w:szCs w:val="28"/>
        </w:rPr>
        <w:t>490</w:t>
      </w:r>
      <w:r w:rsidRPr="00FE7EEA">
        <w:rPr>
          <w:sz w:val="28"/>
          <w:szCs w:val="28"/>
        </w:rPr>
        <w:t>,</w:t>
      </w:r>
      <w:r>
        <w:rPr>
          <w:sz w:val="28"/>
          <w:szCs w:val="28"/>
        </w:rPr>
        <w:t>930</w:t>
      </w:r>
      <w:r w:rsidRPr="00FE7EEA">
        <w:rPr>
          <w:sz w:val="28"/>
          <w:szCs w:val="28"/>
        </w:rPr>
        <w:t xml:space="preserve"> </w:t>
      </w:r>
      <w:proofErr w:type="spellStart"/>
      <w:r w:rsidRPr="00FE7EEA">
        <w:rPr>
          <w:sz w:val="28"/>
          <w:szCs w:val="28"/>
        </w:rPr>
        <w:t>тыс.рублей</w:t>
      </w:r>
      <w:proofErr w:type="spellEnd"/>
      <w:r w:rsidRPr="00FE7EEA">
        <w:rPr>
          <w:sz w:val="28"/>
          <w:szCs w:val="28"/>
        </w:rPr>
        <w:t>, в том числе по годам:</w:t>
      </w:r>
    </w:p>
    <w:p w:rsidR="00234819" w:rsidRPr="00FE7EEA" w:rsidRDefault="00234819" w:rsidP="00234819">
      <w:pPr>
        <w:ind w:firstLine="708"/>
        <w:jc w:val="both"/>
        <w:rPr>
          <w:sz w:val="28"/>
          <w:szCs w:val="28"/>
        </w:rPr>
      </w:pPr>
      <w:r w:rsidRPr="00FE7EEA">
        <w:rPr>
          <w:sz w:val="28"/>
          <w:szCs w:val="28"/>
        </w:rPr>
        <w:t xml:space="preserve">2016 год – 6257,107 </w:t>
      </w:r>
      <w:proofErr w:type="spellStart"/>
      <w:r w:rsidRPr="00FE7EEA">
        <w:rPr>
          <w:sz w:val="28"/>
          <w:szCs w:val="28"/>
        </w:rPr>
        <w:t>тыс.руб</w:t>
      </w:r>
      <w:proofErr w:type="spellEnd"/>
      <w:r w:rsidRPr="00FE7EEA">
        <w:rPr>
          <w:sz w:val="28"/>
          <w:szCs w:val="28"/>
        </w:rPr>
        <w:t>.;</w:t>
      </w:r>
    </w:p>
    <w:p w:rsidR="00234819" w:rsidRPr="00FE7EEA" w:rsidRDefault="00234819" w:rsidP="00234819">
      <w:pPr>
        <w:ind w:firstLine="708"/>
        <w:jc w:val="both"/>
        <w:rPr>
          <w:sz w:val="28"/>
          <w:szCs w:val="28"/>
        </w:rPr>
      </w:pPr>
      <w:r w:rsidRPr="00FE7EEA">
        <w:rPr>
          <w:sz w:val="28"/>
          <w:szCs w:val="28"/>
        </w:rPr>
        <w:t>2017 год – 6</w:t>
      </w:r>
      <w:r>
        <w:rPr>
          <w:sz w:val="28"/>
          <w:szCs w:val="28"/>
        </w:rPr>
        <w:t>106</w:t>
      </w:r>
      <w:r w:rsidRPr="00FE7EEA">
        <w:rPr>
          <w:sz w:val="28"/>
          <w:szCs w:val="28"/>
        </w:rPr>
        <w:t>,</w:t>
      </w:r>
      <w:r>
        <w:rPr>
          <w:sz w:val="28"/>
          <w:szCs w:val="28"/>
        </w:rPr>
        <w:t>338</w:t>
      </w:r>
      <w:r w:rsidRPr="00FE7EEA">
        <w:rPr>
          <w:sz w:val="28"/>
          <w:szCs w:val="28"/>
        </w:rPr>
        <w:t xml:space="preserve"> </w:t>
      </w:r>
      <w:proofErr w:type="spellStart"/>
      <w:r w:rsidRPr="00FE7EEA">
        <w:rPr>
          <w:sz w:val="28"/>
          <w:szCs w:val="28"/>
        </w:rPr>
        <w:t>тыс.руб</w:t>
      </w:r>
      <w:proofErr w:type="spellEnd"/>
      <w:r w:rsidRPr="00FE7EEA">
        <w:rPr>
          <w:sz w:val="28"/>
          <w:szCs w:val="28"/>
        </w:rPr>
        <w:t>.;</w:t>
      </w:r>
    </w:p>
    <w:p w:rsidR="00234819" w:rsidRDefault="00234819" w:rsidP="002348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2018 год – 6181,586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.;</w:t>
      </w:r>
    </w:p>
    <w:p w:rsidR="00234819" w:rsidRDefault="00234819" w:rsidP="002348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2019 год – 6111,699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.;</w:t>
      </w:r>
    </w:p>
    <w:p w:rsidR="00234819" w:rsidRDefault="00234819" w:rsidP="002348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год – 6834,2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</w:p>
    <w:p w:rsidR="00234819" w:rsidRDefault="00234819" w:rsidP="002348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подпрограмме 2 «Проведение муниципальной политики в области имущественных и земельных отношений на 2016-2020 годы» - 29180,395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, в том числе за счет средств городского бюджета - 29160,395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, за счет внебюджетных источников - 20,000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., </w:t>
      </w:r>
    </w:p>
    <w:p w:rsidR="00234819" w:rsidRDefault="00234819" w:rsidP="002348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том числе по годам:</w:t>
      </w:r>
    </w:p>
    <w:p w:rsidR="00234819" w:rsidRDefault="00234819" w:rsidP="002348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2016 год – 5460,549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.,</w:t>
      </w:r>
    </w:p>
    <w:p w:rsidR="00234819" w:rsidRDefault="00234819" w:rsidP="002348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том числе за счет средств городского бюджета - 5440,549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.,</w:t>
      </w:r>
    </w:p>
    <w:p w:rsidR="00234819" w:rsidRDefault="00234819" w:rsidP="002348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счет внебюджетных источников - 20,000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.;</w:t>
      </w:r>
    </w:p>
    <w:p w:rsidR="00234819" w:rsidRDefault="00234819" w:rsidP="002348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2017 год – 5605,733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.;</w:t>
      </w:r>
    </w:p>
    <w:p w:rsidR="00234819" w:rsidRDefault="00234819" w:rsidP="002348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2018 год – 4672,39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.;</w:t>
      </w:r>
    </w:p>
    <w:p w:rsidR="00234819" w:rsidRDefault="00234819" w:rsidP="002348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2019 год – 3822,823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.;</w:t>
      </w:r>
    </w:p>
    <w:p w:rsidR="00234819" w:rsidRDefault="00234819" w:rsidP="002348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год – 9618,9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.».</w:t>
      </w:r>
    </w:p>
    <w:p w:rsidR="00234819" w:rsidRDefault="00234819" w:rsidP="002348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В разделе 9 «Обоснование объема финансовых ресурсов, необходимых для реализации муниципальной программы» Программы абзац второй изложить в новой редакции:</w:t>
      </w:r>
    </w:p>
    <w:p w:rsidR="00234819" w:rsidRDefault="00234819" w:rsidP="002348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«Общий объем бюджетных ассигнований на реализацию муниципальной программы составляет 60671,325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., в том числе за счет средств бюджета города Курчатова - 60651,325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., за счет внебюджетных источников - 20,000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.; </w:t>
      </w:r>
    </w:p>
    <w:p w:rsidR="00234819" w:rsidRDefault="00234819" w:rsidP="002348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том числе по годам: </w:t>
      </w:r>
    </w:p>
    <w:p w:rsidR="00234819" w:rsidRDefault="00234819" w:rsidP="00234819">
      <w:pPr>
        <w:ind w:firstLine="708"/>
        <w:jc w:val="both"/>
        <w:rPr>
          <w:sz w:val="28"/>
          <w:szCs w:val="28"/>
        </w:rPr>
      </w:pPr>
      <w:r w:rsidRPr="00F738D2">
        <w:rPr>
          <w:sz w:val="28"/>
          <w:szCs w:val="28"/>
        </w:rPr>
        <w:t>2016 год – 1</w:t>
      </w:r>
      <w:r>
        <w:rPr>
          <w:sz w:val="28"/>
          <w:szCs w:val="28"/>
        </w:rPr>
        <w:t xml:space="preserve">1717,656 </w:t>
      </w:r>
      <w:proofErr w:type="spellStart"/>
      <w:r w:rsidRPr="00F738D2">
        <w:rPr>
          <w:sz w:val="28"/>
          <w:szCs w:val="28"/>
        </w:rPr>
        <w:t>тыс.руб</w:t>
      </w:r>
      <w:proofErr w:type="spellEnd"/>
      <w:r w:rsidRPr="00F738D2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</w:p>
    <w:p w:rsidR="00234819" w:rsidRDefault="00234819" w:rsidP="002348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том числе за счет средств городского бюджета - 11697,656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.,</w:t>
      </w:r>
    </w:p>
    <w:p w:rsidR="00234819" w:rsidRDefault="00234819" w:rsidP="002348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счет внебюджетных источников - 20,000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.,</w:t>
      </w:r>
    </w:p>
    <w:p w:rsidR="00234819" w:rsidRDefault="00234819" w:rsidP="00234819">
      <w:pPr>
        <w:ind w:firstLine="708"/>
        <w:jc w:val="both"/>
        <w:rPr>
          <w:sz w:val="28"/>
          <w:szCs w:val="28"/>
        </w:rPr>
      </w:pPr>
      <w:r w:rsidRPr="00F738D2">
        <w:rPr>
          <w:sz w:val="28"/>
          <w:szCs w:val="28"/>
        </w:rPr>
        <w:t>2017 год – 1</w:t>
      </w:r>
      <w:r>
        <w:rPr>
          <w:sz w:val="28"/>
          <w:szCs w:val="28"/>
        </w:rPr>
        <w:t>1712,071</w:t>
      </w:r>
      <w:r w:rsidRPr="00F738D2">
        <w:rPr>
          <w:sz w:val="28"/>
          <w:szCs w:val="28"/>
        </w:rPr>
        <w:t xml:space="preserve"> </w:t>
      </w:r>
      <w:proofErr w:type="spellStart"/>
      <w:r w:rsidRPr="00F738D2">
        <w:rPr>
          <w:sz w:val="28"/>
          <w:szCs w:val="28"/>
        </w:rPr>
        <w:t>тыс.руб</w:t>
      </w:r>
      <w:proofErr w:type="spellEnd"/>
      <w:r w:rsidRPr="00F738D2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</w:p>
    <w:p w:rsidR="00234819" w:rsidRDefault="00234819" w:rsidP="00234819">
      <w:pPr>
        <w:ind w:firstLine="708"/>
        <w:jc w:val="both"/>
        <w:rPr>
          <w:sz w:val="28"/>
          <w:szCs w:val="28"/>
        </w:rPr>
      </w:pPr>
      <w:r w:rsidRPr="00F738D2">
        <w:rPr>
          <w:sz w:val="28"/>
          <w:szCs w:val="28"/>
        </w:rPr>
        <w:t>2018 год – 1</w:t>
      </w:r>
      <w:r>
        <w:rPr>
          <w:sz w:val="28"/>
          <w:szCs w:val="28"/>
        </w:rPr>
        <w:t>0853,976</w:t>
      </w:r>
      <w:r w:rsidRPr="00F738D2">
        <w:rPr>
          <w:sz w:val="28"/>
          <w:szCs w:val="28"/>
        </w:rPr>
        <w:t xml:space="preserve"> </w:t>
      </w:r>
      <w:proofErr w:type="spellStart"/>
      <w:r w:rsidRPr="00F738D2">
        <w:rPr>
          <w:sz w:val="28"/>
          <w:szCs w:val="28"/>
        </w:rPr>
        <w:t>тыс.руб</w:t>
      </w:r>
      <w:proofErr w:type="spellEnd"/>
      <w:r w:rsidRPr="00F738D2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</w:p>
    <w:p w:rsidR="00234819" w:rsidRDefault="00234819" w:rsidP="00234819">
      <w:pPr>
        <w:ind w:firstLine="708"/>
        <w:jc w:val="both"/>
        <w:rPr>
          <w:sz w:val="28"/>
          <w:szCs w:val="28"/>
        </w:rPr>
      </w:pPr>
      <w:r w:rsidRPr="00F738D2">
        <w:rPr>
          <w:sz w:val="28"/>
          <w:szCs w:val="28"/>
        </w:rPr>
        <w:t xml:space="preserve">2019 год – </w:t>
      </w:r>
      <w:r>
        <w:rPr>
          <w:sz w:val="28"/>
          <w:szCs w:val="28"/>
        </w:rPr>
        <w:t>9934,522</w:t>
      </w:r>
      <w:r w:rsidRPr="00F738D2">
        <w:rPr>
          <w:sz w:val="28"/>
          <w:szCs w:val="28"/>
        </w:rPr>
        <w:t xml:space="preserve"> </w:t>
      </w:r>
      <w:proofErr w:type="spellStart"/>
      <w:r w:rsidRPr="00F738D2">
        <w:rPr>
          <w:sz w:val="28"/>
          <w:szCs w:val="28"/>
        </w:rPr>
        <w:t>тыс.руб</w:t>
      </w:r>
      <w:proofErr w:type="spellEnd"/>
      <w:r w:rsidRPr="00F738D2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</w:p>
    <w:p w:rsidR="00234819" w:rsidRDefault="00234819" w:rsidP="002348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738D2">
        <w:rPr>
          <w:sz w:val="28"/>
          <w:szCs w:val="28"/>
        </w:rPr>
        <w:t>020 год – 16</w:t>
      </w:r>
      <w:r>
        <w:rPr>
          <w:sz w:val="28"/>
          <w:szCs w:val="28"/>
        </w:rPr>
        <w:t>453,1</w:t>
      </w:r>
      <w:r w:rsidRPr="00F738D2">
        <w:rPr>
          <w:sz w:val="28"/>
          <w:szCs w:val="28"/>
        </w:rPr>
        <w:t xml:space="preserve"> </w:t>
      </w:r>
      <w:proofErr w:type="spellStart"/>
      <w:r w:rsidRPr="00F738D2">
        <w:rPr>
          <w:sz w:val="28"/>
          <w:szCs w:val="28"/>
        </w:rPr>
        <w:t>тыс.руб</w:t>
      </w:r>
      <w:proofErr w:type="spellEnd"/>
      <w:r w:rsidRPr="00F738D2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234819" w:rsidRDefault="00234819" w:rsidP="002348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Раздел «Объемы бюджетных ассигнований подпрограммы» Паспорта подпрограммы 1 «Управление муниципальной программой и обеспечение условий реализации на 2016-2020 годы» Программы изложить в новой редакции:</w:t>
      </w:r>
    </w:p>
    <w:p w:rsidR="00234819" w:rsidRDefault="00234819" w:rsidP="002348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738D2">
        <w:rPr>
          <w:sz w:val="28"/>
          <w:szCs w:val="28"/>
        </w:rPr>
        <w:t xml:space="preserve">Общий объем </w:t>
      </w:r>
      <w:r>
        <w:rPr>
          <w:sz w:val="28"/>
          <w:szCs w:val="28"/>
        </w:rPr>
        <w:t xml:space="preserve">бюджетных ассигнований на реализацию подпрограммы за счет средств бюджета города Курчатова составляет 31490,930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, в том числе по годам:</w:t>
      </w:r>
    </w:p>
    <w:p w:rsidR="00234819" w:rsidRPr="00F738D2" w:rsidRDefault="00234819" w:rsidP="00234819">
      <w:pPr>
        <w:ind w:firstLine="708"/>
        <w:jc w:val="both"/>
        <w:rPr>
          <w:sz w:val="28"/>
          <w:szCs w:val="28"/>
        </w:rPr>
      </w:pPr>
      <w:r w:rsidRPr="00F738D2">
        <w:rPr>
          <w:sz w:val="28"/>
          <w:szCs w:val="28"/>
        </w:rPr>
        <w:t xml:space="preserve">2016 год – </w:t>
      </w:r>
      <w:r>
        <w:rPr>
          <w:sz w:val="28"/>
          <w:szCs w:val="28"/>
        </w:rPr>
        <w:t xml:space="preserve">6257,107 </w:t>
      </w:r>
      <w:proofErr w:type="spellStart"/>
      <w:r w:rsidRPr="00F738D2">
        <w:rPr>
          <w:sz w:val="28"/>
          <w:szCs w:val="28"/>
        </w:rPr>
        <w:t>тыс.руб</w:t>
      </w:r>
      <w:proofErr w:type="spellEnd"/>
      <w:r w:rsidRPr="00F738D2">
        <w:rPr>
          <w:sz w:val="28"/>
          <w:szCs w:val="28"/>
        </w:rPr>
        <w:t>.;</w:t>
      </w:r>
    </w:p>
    <w:p w:rsidR="00234819" w:rsidRPr="00F738D2" w:rsidRDefault="00234819" w:rsidP="00234819">
      <w:pPr>
        <w:ind w:firstLine="708"/>
        <w:jc w:val="both"/>
        <w:rPr>
          <w:sz w:val="28"/>
          <w:szCs w:val="28"/>
        </w:rPr>
      </w:pPr>
      <w:r w:rsidRPr="00F738D2">
        <w:rPr>
          <w:sz w:val="28"/>
          <w:szCs w:val="28"/>
        </w:rPr>
        <w:t xml:space="preserve">2017 год – </w:t>
      </w:r>
      <w:r>
        <w:rPr>
          <w:sz w:val="28"/>
          <w:szCs w:val="28"/>
        </w:rPr>
        <w:t>6106,338</w:t>
      </w:r>
      <w:r w:rsidRPr="00F738D2">
        <w:rPr>
          <w:sz w:val="28"/>
          <w:szCs w:val="28"/>
        </w:rPr>
        <w:t xml:space="preserve"> </w:t>
      </w:r>
      <w:proofErr w:type="spellStart"/>
      <w:r w:rsidRPr="00F738D2">
        <w:rPr>
          <w:sz w:val="28"/>
          <w:szCs w:val="28"/>
        </w:rPr>
        <w:t>тыс.руб</w:t>
      </w:r>
      <w:proofErr w:type="spellEnd"/>
      <w:r w:rsidRPr="00F738D2">
        <w:rPr>
          <w:sz w:val="28"/>
          <w:szCs w:val="28"/>
        </w:rPr>
        <w:t>.;</w:t>
      </w:r>
    </w:p>
    <w:p w:rsidR="00234819" w:rsidRDefault="00234819" w:rsidP="00234819">
      <w:pPr>
        <w:ind w:firstLine="708"/>
        <w:jc w:val="both"/>
        <w:rPr>
          <w:sz w:val="28"/>
          <w:szCs w:val="28"/>
        </w:rPr>
      </w:pPr>
      <w:r w:rsidRPr="00F738D2">
        <w:rPr>
          <w:sz w:val="28"/>
          <w:szCs w:val="28"/>
        </w:rPr>
        <w:lastRenderedPageBreak/>
        <w:t xml:space="preserve">2018 год – </w:t>
      </w:r>
      <w:r>
        <w:rPr>
          <w:sz w:val="28"/>
          <w:szCs w:val="28"/>
        </w:rPr>
        <w:t>6181,586</w:t>
      </w:r>
      <w:r w:rsidRPr="00F738D2">
        <w:rPr>
          <w:sz w:val="28"/>
          <w:szCs w:val="28"/>
        </w:rPr>
        <w:t xml:space="preserve"> </w:t>
      </w:r>
      <w:proofErr w:type="spellStart"/>
      <w:r w:rsidRPr="00F738D2">
        <w:rPr>
          <w:sz w:val="28"/>
          <w:szCs w:val="28"/>
        </w:rPr>
        <w:t>тыс.руб</w:t>
      </w:r>
      <w:proofErr w:type="spellEnd"/>
      <w:r w:rsidRPr="00F738D2">
        <w:rPr>
          <w:sz w:val="28"/>
          <w:szCs w:val="28"/>
        </w:rPr>
        <w:t>.;</w:t>
      </w:r>
    </w:p>
    <w:p w:rsidR="00234819" w:rsidRDefault="00234819" w:rsidP="002348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2019 год – 6111,699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.;</w:t>
      </w:r>
    </w:p>
    <w:p w:rsidR="00234819" w:rsidRDefault="00234819" w:rsidP="002348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год – 6834,2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.».</w:t>
      </w:r>
    </w:p>
    <w:p w:rsidR="00234819" w:rsidRDefault="00234819" w:rsidP="002348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 В разделе 6 «Обоснование объема финансовых ресурсов, необходимых для реализации подпрограммы» подпрограммы 1 «Управление муниципальной программой и обеспечение условий реализации на 2016-2020 годы» Программы абзац первый изложить в новой редакции:</w:t>
      </w:r>
    </w:p>
    <w:p w:rsidR="00234819" w:rsidRDefault="00234819" w:rsidP="002348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«Объем финансового обеспечения реализации подпрограммы за счет средств бюджета города Курчатова за весь период ее реализации составляет 31490,930 тыс. рублей, в том числе по годам: 2016 год – 6257,107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., 2017 год – 6106,338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., 2018 год – 6181,586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., 2019 год – 6111,699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., 2010 год – 6834,2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.».</w:t>
      </w:r>
    </w:p>
    <w:p w:rsidR="00234819" w:rsidRDefault="00234819" w:rsidP="002348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 Раздел «Объемы бюджетных ассигнований подпрограммы» Паспорта подпрограммы 2 «Проведение муниципальной политики в области имущественных и земельных отношений на 2016-2020 годы» Программы изложить в новой редакции:</w:t>
      </w:r>
    </w:p>
    <w:p w:rsidR="00234819" w:rsidRDefault="00234819" w:rsidP="002348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738D2">
        <w:rPr>
          <w:sz w:val="28"/>
          <w:szCs w:val="28"/>
        </w:rPr>
        <w:t xml:space="preserve">Общий объем </w:t>
      </w:r>
      <w:r>
        <w:rPr>
          <w:sz w:val="28"/>
          <w:szCs w:val="28"/>
        </w:rPr>
        <w:t xml:space="preserve">бюджетных ассигнований на реализацию подпрограммы составляет 29180,395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., в том числе за счет средств бюджета города Курчатова - 29160,395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, за счет внебюджетных источников - 20,000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., </w:t>
      </w:r>
    </w:p>
    <w:p w:rsidR="00234819" w:rsidRDefault="00234819" w:rsidP="002348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том числе по годам:</w:t>
      </w:r>
    </w:p>
    <w:p w:rsidR="00234819" w:rsidRDefault="00234819" w:rsidP="00234819">
      <w:pPr>
        <w:ind w:firstLine="708"/>
        <w:jc w:val="both"/>
        <w:rPr>
          <w:sz w:val="28"/>
          <w:szCs w:val="28"/>
        </w:rPr>
      </w:pPr>
      <w:r w:rsidRPr="00F738D2">
        <w:rPr>
          <w:sz w:val="28"/>
          <w:szCs w:val="28"/>
        </w:rPr>
        <w:t xml:space="preserve">2016 год – </w:t>
      </w:r>
      <w:r>
        <w:rPr>
          <w:sz w:val="28"/>
          <w:szCs w:val="28"/>
        </w:rPr>
        <w:t>5460,549</w:t>
      </w:r>
      <w:r w:rsidRPr="00F738D2">
        <w:rPr>
          <w:sz w:val="28"/>
          <w:szCs w:val="28"/>
        </w:rPr>
        <w:t xml:space="preserve"> </w:t>
      </w:r>
      <w:proofErr w:type="spellStart"/>
      <w:r w:rsidRPr="00F738D2">
        <w:rPr>
          <w:sz w:val="28"/>
          <w:szCs w:val="28"/>
        </w:rPr>
        <w:t>тыс.руб</w:t>
      </w:r>
      <w:proofErr w:type="spellEnd"/>
      <w:r w:rsidRPr="00F738D2">
        <w:rPr>
          <w:sz w:val="28"/>
          <w:szCs w:val="28"/>
        </w:rPr>
        <w:t>.;</w:t>
      </w:r>
    </w:p>
    <w:p w:rsidR="00234819" w:rsidRDefault="00234819" w:rsidP="002348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том числе за счет средств городского бюджета - 5440,549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.,</w:t>
      </w:r>
    </w:p>
    <w:p w:rsidR="00234819" w:rsidRPr="00F738D2" w:rsidRDefault="00234819" w:rsidP="002348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счет внебюджетных источников - 20,000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.,</w:t>
      </w:r>
    </w:p>
    <w:p w:rsidR="00234819" w:rsidRPr="00F738D2" w:rsidRDefault="00234819" w:rsidP="00234819">
      <w:pPr>
        <w:ind w:firstLine="708"/>
        <w:jc w:val="both"/>
        <w:rPr>
          <w:sz w:val="28"/>
          <w:szCs w:val="28"/>
        </w:rPr>
      </w:pPr>
      <w:r w:rsidRPr="00F738D2">
        <w:rPr>
          <w:sz w:val="28"/>
          <w:szCs w:val="28"/>
        </w:rPr>
        <w:t xml:space="preserve">2017 год – </w:t>
      </w:r>
      <w:r>
        <w:rPr>
          <w:sz w:val="28"/>
          <w:szCs w:val="28"/>
        </w:rPr>
        <w:t>5605,733</w:t>
      </w:r>
      <w:r w:rsidRPr="00F738D2">
        <w:rPr>
          <w:sz w:val="28"/>
          <w:szCs w:val="28"/>
        </w:rPr>
        <w:t xml:space="preserve"> </w:t>
      </w:r>
      <w:proofErr w:type="spellStart"/>
      <w:r w:rsidRPr="00F738D2">
        <w:rPr>
          <w:sz w:val="28"/>
          <w:szCs w:val="28"/>
        </w:rPr>
        <w:t>тыс.руб</w:t>
      </w:r>
      <w:proofErr w:type="spellEnd"/>
      <w:r w:rsidRPr="00F738D2">
        <w:rPr>
          <w:sz w:val="28"/>
          <w:szCs w:val="28"/>
        </w:rPr>
        <w:t>.;</w:t>
      </w:r>
    </w:p>
    <w:p w:rsidR="00234819" w:rsidRDefault="00234819" w:rsidP="00234819">
      <w:pPr>
        <w:ind w:firstLine="708"/>
        <w:jc w:val="both"/>
        <w:rPr>
          <w:sz w:val="28"/>
          <w:szCs w:val="28"/>
        </w:rPr>
      </w:pPr>
      <w:r w:rsidRPr="00F738D2">
        <w:rPr>
          <w:sz w:val="28"/>
          <w:szCs w:val="28"/>
        </w:rPr>
        <w:t xml:space="preserve">2018 год – </w:t>
      </w:r>
      <w:r>
        <w:rPr>
          <w:sz w:val="28"/>
          <w:szCs w:val="28"/>
        </w:rPr>
        <w:t>4672,39</w:t>
      </w:r>
      <w:r w:rsidRPr="00F738D2">
        <w:rPr>
          <w:sz w:val="28"/>
          <w:szCs w:val="28"/>
        </w:rPr>
        <w:t xml:space="preserve"> </w:t>
      </w:r>
      <w:proofErr w:type="spellStart"/>
      <w:r w:rsidRPr="00F738D2">
        <w:rPr>
          <w:sz w:val="28"/>
          <w:szCs w:val="28"/>
        </w:rPr>
        <w:t>тыс.руб</w:t>
      </w:r>
      <w:proofErr w:type="spellEnd"/>
      <w:r w:rsidRPr="00F738D2">
        <w:rPr>
          <w:sz w:val="28"/>
          <w:szCs w:val="28"/>
        </w:rPr>
        <w:t>.;</w:t>
      </w:r>
    </w:p>
    <w:p w:rsidR="00234819" w:rsidRDefault="00234819" w:rsidP="002348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2019 год – 3822,823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.;</w:t>
      </w:r>
    </w:p>
    <w:p w:rsidR="00234819" w:rsidRDefault="00234819" w:rsidP="002348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год – 9618,9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.».</w:t>
      </w:r>
    </w:p>
    <w:p w:rsidR="00234819" w:rsidRDefault="00234819" w:rsidP="002348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 В разделе 6 «Обоснование объема финансовых ресурсов, необходимых для реализации подпрограммы» подпрограммы 2 «Проведение муниципальной политики в области имущественных и земельных отношений на 2016-2020 годы» Программы абзац первый изложить в новой редакции:</w:t>
      </w:r>
    </w:p>
    <w:p w:rsidR="00234819" w:rsidRDefault="00234819" w:rsidP="002348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«Объем финансового обеспечения реализации подпрограммы за весь период ее реализации составляет 29180,395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., в том числе за счет средств бюджета города Курчатова - 29160,395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, за счет внебюджетных источников – 20,000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.,</w:t>
      </w:r>
    </w:p>
    <w:p w:rsidR="00234819" w:rsidRDefault="00234819" w:rsidP="002348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том числе по годам: </w:t>
      </w:r>
    </w:p>
    <w:p w:rsidR="00234819" w:rsidRDefault="00234819" w:rsidP="002348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2016 год – 5460,549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.,</w:t>
      </w:r>
    </w:p>
    <w:p w:rsidR="00234819" w:rsidRDefault="00234819" w:rsidP="002348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том числе за счет средств городского бюджета – 5440,549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.,</w:t>
      </w:r>
    </w:p>
    <w:p w:rsidR="00234819" w:rsidRDefault="00234819" w:rsidP="002348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счет внебюджетных источников – 20,000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.,</w:t>
      </w:r>
    </w:p>
    <w:p w:rsidR="00234819" w:rsidRDefault="00234819" w:rsidP="002348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2017 год – 5605,733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., </w:t>
      </w:r>
    </w:p>
    <w:p w:rsidR="00234819" w:rsidRDefault="00234819" w:rsidP="002348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2018 год – 4672,39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., </w:t>
      </w:r>
    </w:p>
    <w:p w:rsidR="00234819" w:rsidRDefault="00234819" w:rsidP="002348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2019 год – 3822,823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., </w:t>
      </w:r>
    </w:p>
    <w:p w:rsidR="00234819" w:rsidRDefault="00234819" w:rsidP="002348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2010 год – 9618,9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.».</w:t>
      </w:r>
    </w:p>
    <w:p w:rsidR="00234819" w:rsidRDefault="00234819" w:rsidP="002348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1.7. </w:t>
      </w:r>
      <w:r w:rsidRPr="009A6EA3">
        <w:rPr>
          <w:sz w:val="28"/>
          <w:szCs w:val="28"/>
        </w:rPr>
        <w:t>Приложение № 3 «Ресурсное обеспечение и прогнозная (справочная) оценка расходов федерального бюджета, областного бюджета, бюджет</w:t>
      </w:r>
      <w:r>
        <w:rPr>
          <w:sz w:val="28"/>
          <w:szCs w:val="28"/>
        </w:rPr>
        <w:t>ов государственных внебюджетных фондов, местных бюджетов</w:t>
      </w:r>
      <w:r w:rsidRPr="009A6EA3">
        <w:rPr>
          <w:sz w:val="28"/>
          <w:szCs w:val="28"/>
        </w:rPr>
        <w:t xml:space="preserve"> и внебюджетных источников на реализацию целей муниципальной программы «Управление муниципальным имуществом и земельными ресурсами в городе Курчатове Курской области на 2016-2020 годы» изложить в новой редакции (приложение № </w:t>
      </w:r>
      <w:r>
        <w:rPr>
          <w:sz w:val="28"/>
          <w:szCs w:val="28"/>
        </w:rPr>
        <w:t>1</w:t>
      </w:r>
      <w:r w:rsidRPr="009A6EA3">
        <w:rPr>
          <w:sz w:val="28"/>
          <w:szCs w:val="28"/>
        </w:rPr>
        <w:t>).</w:t>
      </w:r>
    </w:p>
    <w:p w:rsidR="00234819" w:rsidRDefault="00234819" w:rsidP="00234819">
      <w:pPr>
        <w:ind w:firstLine="708"/>
        <w:jc w:val="both"/>
        <w:rPr>
          <w:sz w:val="28"/>
          <w:szCs w:val="28"/>
        </w:rPr>
      </w:pPr>
      <w:r w:rsidRPr="009A6EA3">
        <w:rPr>
          <w:sz w:val="28"/>
          <w:szCs w:val="28"/>
        </w:rPr>
        <w:t>1.</w:t>
      </w:r>
      <w:r>
        <w:rPr>
          <w:sz w:val="28"/>
          <w:szCs w:val="28"/>
        </w:rPr>
        <w:t>8</w:t>
      </w:r>
      <w:r w:rsidRPr="009A6EA3">
        <w:rPr>
          <w:sz w:val="28"/>
          <w:szCs w:val="28"/>
        </w:rPr>
        <w:t xml:space="preserve">. Приложение № 4 «Ресурсное обеспечение реализации муниципальной программы «Управление муниципальным имуществом и земельными ресурсами в городе Курчатове Курской области на 2016-2020 годы» за счет средств городского бюджета» изложить в новой редакции (приложение № </w:t>
      </w:r>
      <w:r>
        <w:rPr>
          <w:sz w:val="28"/>
          <w:szCs w:val="28"/>
        </w:rPr>
        <w:t>2</w:t>
      </w:r>
      <w:r w:rsidRPr="009A6EA3">
        <w:rPr>
          <w:sz w:val="28"/>
          <w:szCs w:val="28"/>
        </w:rPr>
        <w:t>).</w:t>
      </w:r>
    </w:p>
    <w:p w:rsidR="00234819" w:rsidRPr="006D3CE8" w:rsidRDefault="00234819" w:rsidP="00234819">
      <w:pPr>
        <w:ind w:firstLine="708"/>
        <w:jc w:val="both"/>
        <w:rPr>
          <w:sz w:val="28"/>
          <w:szCs w:val="28"/>
        </w:rPr>
      </w:pPr>
      <w:r w:rsidRPr="009A6EA3">
        <w:rPr>
          <w:sz w:val="28"/>
          <w:szCs w:val="28"/>
        </w:rPr>
        <w:t xml:space="preserve">2. </w:t>
      </w:r>
      <w:r w:rsidRPr="006D3CE8">
        <w:rPr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города Кузнецову Р.А.</w:t>
      </w:r>
    </w:p>
    <w:p w:rsidR="00234819" w:rsidRPr="009A6EA3" w:rsidRDefault="00234819" w:rsidP="002348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6EA3">
        <w:rPr>
          <w:rFonts w:ascii="Times New Roman" w:hAnsi="Times New Roman" w:cs="Times New Roman"/>
          <w:sz w:val="28"/>
          <w:szCs w:val="28"/>
        </w:rPr>
        <w:tab/>
        <w:t>3. Постановление вступает в силу с</w:t>
      </w:r>
      <w:r>
        <w:rPr>
          <w:rFonts w:ascii="Times New Roman" w:hAnsi="Times New Roman" w:cs="Times New Roman"/>
          <w:sz w:val="28"/>
          <w:szCs w:val="28"/>
        </w:rPr>
        <w:t xml:space="preserve">о дня </w:t>
      </w:r>
      <w:r w:rsidRPr="009A6EA3">
        <w:rPr>
          <w:rFonts w:ascii="Times New Roman" w:hAnsi="Times New Roman" w:cs="Times New Roman"/>
          <w:sz w:val="28"/>
          <w:szCs w:val="28"/>
        </w:rPr>
        <w:t>его официального опубликования.</w:t>
      </w:r>
    </w:p>
    <w:p w:rsidR="00234819" w:rsidRPr="009A6EA3" w:rsidRDefault="00234819" w:rsidP="002348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4819" w:rsidRPr="009A6EA3" w:rsidRDefault="00234819" w:rsidP="002348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4819" w:rsidRPr="009A6EA3" w:rsidRDefault="00234819" w:rsidP="002348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4819" w:rsidRPr="0072118A" w:rsidRDefault="00234819" w:rsidP="00234819">
      <w:pPr>
        <w:jc w:val="both"/>
        <w:rPr>
          <w:sz w:val="28"/>
          <w:szCs w:val="28"/>
        </w:rPr>
      </w:pPr>
      <w:r w:rsidRPr="0072118A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72118A">
        <w:rPr>
          <w:sz w:val="28"/>
          <w:szCs w:val="28"/>
        </w:rPr>
        <w:t xml:space="preserve">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proofErr w:type="spellStart"/>
      <w:r>
        <w:rPr>
          <w:sz w:val="28"/>
          <w:szCs w:val="28"/>
        </w:rPr>
        <w:t>И.В.Корпунков</w:t>
      </w:r>
      <w:proofErr w:type="spellEnd"/>
    </w:p>
    <w:p w:rsidR="00234819" w:rsidRDefault="00234819" w:rsidP="005F0A4C">
      <w:pPr>
        <w:jc w:val="both"/>
        <w:rPr>
          <w:sz w:val="28"/>
          <w:szCs w:val="28"/>
        </w:rPr>
        <w:sectPr w:rsidR="00234819" w:rsidSect="006F6D3E">
          <w:headerReference w:type="default" r:id="rId7"/>
          <w:pgSz w:w="11906" w:h="16838"/>
          <w:pgMar w:top="902" w:right="1701" w:bottom="1134" w:left="851" w:header="709" w:footer="709" w:gutter="0"/>
          <w:cols w:space="708"/>
          <w:docGrid w:linePitch="360"/>
        </w:sectPr>
      </w:pPr>
    </w:p>
    <w:p w:rsidR="003127E4" w:rsidRPr="00237549" w:rsidRDefault="003127E4" w:rsidP="003127E4">
      <w:pPr>
        <w:pStyle w:val="ConsPlusTitle"/>
        <w:ind w:left="9204" w:right="394" w:firstLine="708"/>
        <w:rPr>
          <w:rFonts w:ascii="Times New Roman" w:hAnsi="Times New Roman" w:cs="Times New Roman"/>
          <w:b w:val="0"/>
          <w:sz w:val="24"/>
          <w:szCs w:val="24"/>
        </w:rPr>
      </w:pPr>
      <w:r w:rsidRPr="00237549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 1</w:t>
      </w:r>
    </w:p>
    <w:p w:rsidR="003127E4" w:rsidRPr="00237549" w:rsidRDefault="003127E4" w:rsidP="003127E4">
      <w:pPr>
        <w:pStyle w:val="ConsPlusTitle"/>
        <w:ind w:right="394"/>
        <w:rPr>
          <w:rFonts w:ascii="Times New Roman" w:hAnsi="Times New Roman" w:cs="Times New Roman"/>
          <w:b w:val="0"/>
          <w:sz w:val="24"/>
          <w:szCs w:val="24"/>
        </w:rPr>
      </w:pPr>
      <w:r w:rsidRPr="00237549">
        <w:rPr>
          <w:rFonts w:ascii="Times New Roman" w:hAnsi="Times New Roman" w:cs="Times New Roman"/>
          <w:b w:val="0"/>
          <w:sz w:val="24"/>
          <w:szCs w:val="24"/>
        </w:rPr>
        <w:tab/>
      </w:r>
      <w:r w:rsidRPr="00237549">
        <w:rPr>
          <w:rFonts w:ascii="Times New Roman" w:hAnsi="Times New Roman" w:cs="Times New Roman"/>
          <w:b w:val="0"/>
          <w:sz w:val="24"/>
          <w:szCs w:val="24"/>
        </w:rPr>
        <w:tab/>
      </w:r>
      <w:r w:rsidRPr="00237549">
        <w:rPr>
          <w:rFonts w:ascii="Times New Roman" w:hAnsi="Times New Roman" w:cs="Times New Roman"/>
          <w:b w:val="0"/>
          <w:sz w:val="24"/>
          <w:szCs w:val="24"/>
        </w:rPr>
        <w:tab/>
      </w:r>
      <w:r w:rsidRPr="00237549">
        <w:rPr>
          <w:rFonts w:ascii="Times New Roman" w:hAnsi="Times New Roman" w:cs="Times New Roman"/>
          <w:b w:val="0"/>
          <w:sz w:val="24"/>
          <w:szCs w:val="24"/>
        </w:rPr>
        <w:tab/>
      </w:r>
      <w:r w:rsidRPr="00237549">
        <w:rPr>
          <w:rFonts w:ascii="Times New Roman" w:hAnsi="Times New Roman" w:cs="Times New Roman"/>
          <w:b w:val="0"/>
          <w:sz w:val="24"/>
          <w:szCs w:val="24"/>
        </w:rPr>
        <w:tab/>
      </w:r>
      <w:r w:rsidRPr="00237549">
        <w:rPr>
          <w:rFonts w:ascii="Times New Roman" w:hAnsi="Times New Roman" w:cs="Times New Roman"/>
          <w:b w:val="0"/>
          <w:sz w:val="24"/>
          <w:szCs w:val="24"/>
        </w:rPr>
        <w:tab/>
      </w:r>
      <w:r w:rsidRPr="00237549">
        <w:rPr>
          <w:rFonts w:ascii="Times New Roman" w:hAnsi="Times New Roman" w:cs="Times New Roman"/>
          <w:b w:val="0"/>
          <w:sz w:val="24"/>
          <w:szCs w:val="24"/>
        </w:rPr>
        <w:tab/>
      </w:r>
      <w:r w:rsidRPr="00237549">
        <w:rPr>
          <w:rFonts w:ascii="Times New Roman" w:hAnsi="Times New Roman" w:cs="Times New Roman"/>
          <w:b w:val="0"/>
          <w:sz w:val="24"/>
          <w:szCs w:val="24"/>
        </w:rPr>
        <w:tab/>
      </w:r>
      <w:r w:rsidRPr="00237549">
        <w:rPr>
          <w:rFonts w:ascii="Times New Roman" w:hAnsi="Times New Roman" w:cs="Times New Roman"/>
          <w:b w:val="0"/>
          <w:sz w:val="24"/>
          <w:szCs w:val="24"/>
        </w:rPr>
        <w:tab/>
      </w:r>
      <w:r w:rsidRPr="00237549">
        <w:rPr>
          <w:rFonts w:ascii="Times New Roman" w:hAnsi="Times New Roman" w:cs="Times New Roman"/>
          <w:b w:val="0"/>
          <w:sz w:val="24"/>
          <w:szCs w:val="24"/>
        </w:rPr>
        <w:tab/>
      </w:r>
      <w:r w:rsidRPr="00237549">
        <w:rPr>
          <w:rFonts w:ascii="Times New Roman" w:hAnsi="Times New Roman" w:cs="Times New Roman"/>
          <w:b w:val="0"/>
          <w:sz w:val="24"/>
          <w:szCs w:val="24"/>
        </w:rPr>
        <w:tab/>
      </w:r>
      <w:r w:rsidRPr="00237549">
        <w:rPr>
          <w:rFonts w:ascii="Times New Roman" w:hAnsi="Times New Roman" w:cs="Times New Roman"/>
          <w:b w:val="0"/>
          <w:sz w:val="24"/>
          <w:szCs w:val="24"/>
        </w:rPr>
        <w:tab/>
      </w:r>
      <w:r w:rsidRPr="00237549">
        <w:rPr>
          <w:rFonts w:ascii="Times New Roman" w:hAnsi="Times New Roman" w:cs="Times New Roman"/>
          <w:b w:val="0"/>
          <w:sz w:val="24"/>
          <w:szCs w:val="24"/>
        </w:rPr>
        <w:tab/>
      </w:r>
      <w:r w:rsidRPr="00237549">
        <w:rPr>
          <w:rFonts w:ascii="Times New Roman" w:hAnsi="Times New Roman" w:cs="Times New Roman"/>
          <w:b w:val="0"/>
          <w:sz w:val="24"/>
          <w:szCs w:val="24"/>
        </w:rPr>
        <w:tab/>
        <w:t>к постановлению администрации</w:t>
      </w:r>
    </w:p>
    <w:p w:rsidR="003127E4" w:rsidRPr="00237549" w:rsidRDefault="003127E4" w:rsidP="003127E4">
      <w:pPr>
        <w:pStyle w:val="ConsPlusTitle"/>
        <w:ind w:right="394"/>
        <w:rPr>
          <w:rFonts w:ascii="Times New Roman" w:hAnsi="Times New Roman" w:cs="Times New Roman"/>
          <w:b w:val="0"/>
          <w:sz w:val="24"/>
          <w:szCs w:val="24"/>
        </w:rPr>
      </w:pPr>
      <w:r w:rsidRPr="00237549">
        <w:rPr>
          <w:rFonts w:ascii="Times New Roman" w:hAnsi="Times New Roman" w:cs="Times New Roman"/>
          <w:b w:val="0"/>
          <w:sz w:val="24"/>
          <w:szCs w:val="24"/>
        </w:rPr>
        <w:tab/>
      </w:r>
      <w:r w:rsidRPr="00237549">
        <w:rPr>
          <w:rFonts w:ascii="Times New Roman" w:hAnsi="Times New Roman" w:cs="Times New Roman"/>
          <w:b w:val="0"/>
          <w:sz w:val="24"/>
          <w:szCs w:val="24"/>
        </w:rPr>
        <w:tab/>
      </w:r>
      <w:r w:rsidRPr="00237549">
        <w:rPr>
          <w:rFonts w:ascii="Times New Roman" w:hAnsi="Times New Roman" w:cs="Times New Roman"/>
          <w:b w:val="0"/>
          <w:sz w:val="24"/>
          <w:szCs w:val="24"/>
        </w:rPr>
        <w:tab/>
      </w:r>
      <w:r w:rsidRPr="00237549">
        <w:rPr>
          <w:rFonts w:ascii="Times New Roman" w:hAnsi="Times New Roman" w:cs="Times New Roman"/>
          <w:b w:val="0"/>
          <w:sz w:val="24"/>
          <w:szCs w:val="24"/>
        </w:rPr>
        <w:tab/>
      </w:r>
      <w:r w:rsidRPr="00237549">
        <w:rPr>
          <w:rFonts w:ascii="Times New Roman" w:hAnsi="Times New Roman" w:cs="Times New Roman"/>
          <w:b w:val="0"/>
          <w:sz w:val="24"/>
          <w:szCs w:val="24"/>
        </w:rPr>
        <w:tab/>
      </w:r>
      <w:r w:rsidRPr="00237549">
        <w:rPr>
          <w:rFonts w:ascii="Times New Roman" w:hAnsi="Times New Roman" w:cs="Times New Roman"/>
          <w:b w:val="0"/>
          <w:sz w:val="24"/>
          <w:szCs w:val="24"/>
        </w:rPr>
        <w:tab/>
      </w:r>
      <w:r w:rsidRPr="00237549">
        <w:rPr>
          <w:rFonts w:ascii="Times New Roman" w:hAnsi="Times New Roman" w:cs="Times New Roman"/>
          <w:b w:val="0"/>
          <w:sz w:val="24"/>
          <w:szCs w:val="24"/>
        </w:rPr>
        <w:tab/>
      </w:r>
      <w:r w:rsidRPr="00237549">
        <w:rPr>
          <w:rFonts w:ascii="Times New Roman" w:hAnsi="Times New Roman" w:cs="Times New Roman"/>
          <w:b w:val="0"/>
          <w:sz w:val="24"/>
          <w:szCs w:val="24"/>
        </w:rPr>
        <w:tab/>
      </w:r>
      <w:r w:rsidRPr="00237549">
        <w:rPr>
          <w:rFonts w:ascii="Times New Roman" w:hAnsi="Times New Roman" w:cs="Times New Roman"/>
          <w:b w:val="0"/>
          <w:sz w:val="24"/>
          <w:szCs w:val="24"/>
        </w:rPr>
        <w:tab/>
      </w:r>
      <w:r w:rsidRPr="00237549">
        <w:rPr>
          <w:rFonts w:ascii="Times New Roman" w:hAnsi="Times New Roman" w:cs="Times New Roman"/>
          <w:b w:val="0"/>
          <w:sz w:val="24"/>
          <w:szCs w:val="24"/>
        </w:rPr>
        <w:tab/>
      </w:r>
      <w:r w:rsidRPr="00237549">
        <w:rPr>
          <w:rFonts w:ascii="Times New Roman" w:hAnsi="Times New Roman" w:cs="Times New Roman"/>
          <w:b w:val="0"/>
          <w:sz w:val="24"/>
          <w:szCs w:val="24"/>
        </w:rPr>
        <w:tab/>
      </w:r>
      <w:r w:rsidRPr="00237549">
        <w:rPr>
          <w:rFonts w:ascii="Times New Roman" w:hAnsi="Times New Roman" w:cs="Times New Roman"/>
          <w:b w:val="0"/>
          <w:sz w:val="24"/>
          <w:szCs w:val="24"/>
        </w:rPr>
        <w:tab/>
      </w:r>
      <w:r w:rsidRPr="00237549">
        <w:rPr>
          <w:rFonts w:ascii="Times New Roman" w:hAnsi="Times New Roman" w:cs="Times New Roman"/>
          <w:b w:val="0"/>
          <w:sz w:val="24"/>
          <w:szCs w:val="24"/>
        </w:rPr>
        <w:tab/>
      </w:r>
      <w:r w:rsidRPr="00237549">
        <w:rPr>
          <w:rFonts w:ascii="Times New Roman" w:hAnsi="Times New Roman" w:cs="Times New Roman"/>
          <w:b w:val="0"/>
          <w:sz w:val="24"/>
          <w:szCs w:val="24"/>
        </w:rPr>
        <w:tab/>
        <w:t>города Курчатова</w:t>
      </w:r>
    </w:p>
    <w:p w:rsidR="003127E4" w:rsidRPr="00237549" w:rsidRDefault="003127E4" w:rsidP="003127E4">
      <w:pPr>
        <w:pStyle w:val="ConsPlusTitle"/>
        <w:ind w:right="394"/>
        <w:rPr>
          <w:rFonts w:ascii="Times New Roman" w:hAnsi="Times New Roman" w:cs="Times New Roman"/>
          <w:b w:val="0"/>
          <w:sz w:val="24"/>
          <w:szCs w:val="24"/>
        </w:rPr>
      </w:pPr>
      <w:r w:rsidRPr="00237549">
        <w:rPr>
          <w:rFonts w:ascii="Times New Roman" w:hAnsi="Times New Roman" w:cs="Times New Roman"/>
          <w:b w:val="0"/>
          <w:sz w:val="24"/>
          <w:szCs w:val="24"/>
        </w:rPr>
        <w:tab/>
      </w:r>
      <w:r w:rsidRPr="00237549">
        <w:rPr>
          <w:rFonts w:ascii="Times New Roman" w:hAnsi="Times New Roman" w:cs="Times New Roman"/>
          <w:b w:val="0"/>
          <w:sz w:val="24"/>
          <w:szCs w:val="24"/>
        </w:rPr>
        <w:tab/>
      </w:r>
      <w:r w:rsidRPr="00237549">
        <w:rPr>
          <w:rFonts w:ascii="Times New Roman" w:hAnsi="Times New Roman" w:cs="Times New Roman"/>
          <w:b w:val="0"/>
          <w:sz w:val="24"/>
          <w:szCs w:val="24"/>
        </w:rPr>
        <w:tab/>
      </w:r>
      <w:r w:rsidRPr="00237549">
        <w:rPr>
          <w:rFonts w:ascii="Times New Roman" w:hAnsi="Times New Roman" w:cs="Times New Roman"/>
          <w:b w:val="0"/>
          <w:sz w:val="24"/>
          <w:szCs w:val="24"/>
        </w:rPr>
        <w:tab/>
      </w:r>
      <w:r w:rsidRPr="00237549">
        <w:rPr>
          <w:rFonts w:ascii="Times New Roman" w:hAnsi="Times New Roman" w:cs="Times New Roman"/>
          <w:b w:val="0"/>
          <w:sz w:val="24"/>
          <w:szCs w:val="24"/>
        </w:rPr>
        <w:tab/>
      </w:r>
      <w:r w:rsidRPr="00237549">
        <w:rPr>
          <w:rFonts w:ascii="Times New Roman" w:hAnsi="Times New Roman" w:cs="Times New Roman"/>
          <w:b w:val="0"/>
          <w:sz w:val="24"/>
          <w:szCs w:val="24"/>
        </w:rPr>
        <w:tab/>
      </w:r>
      <w:r w:rsidRPr="00237549">
        <w:rPr>
          <w:rFonts w:ascii="Times New Roman" w:hAnsi="Times New Roman" w:cs="Times New Roman"/>
          <w:b w:val="0"/>
          <w:sz w:val="24"/>
          <w:szCs w:val="24"/>
        </w:rPr>
        <w:tab/>
      </w:r>
      <w:r w:rsidRPr="00237549">
        <w:rPr>
          <w:rFonts w:ascii="Times New Roman" w:hAnsi="Times New Roman" w:cs="Times New Roman"/>
          <w:b w:val="0"/>
          <w:sz w:val="24"/>
          <w:szCs w:val="24"/>
        </w:rPr>
        <w:tab/>
      </w:r>
      <w:r w:rsidRPr="00237549">
        <w:rPr>
          <w:rFonts w:ascii="Times New Roman" w:hAnsi="Times New Roman" w:cs="Times New Roman"/>
          <w:b w:val="0"/>
          <w:sz w:val="24"/>
          <w:szCs w:val="24"/>
        </w:rPr>
        <w:tab/>
      </w:r>
      <w:r w:rsidRPr="00237549">
        <w:rPr>
          <w:rFonts w:ascii="Times New Roman" w:hAnsi="Times New Roman" w:cs="Times New Roman"/>
          <w:b w:val="0"/>
          <w:sz w:val="24"/>
          <w:szCs w:val="24"/>
        </w:rPr>
        <w:tab/>
      </w:r>
      <w:r w:rsidRPr="00237549">
        <w:rPr>
          <w:rFonts w:ascii="Times New Roman" w:hAnsi="Times New Roman" w:cs="Times New Roman"/>
          <w:b w:val="0"/>
          <w:sz w:val="24"/>
          <w:szCs w:val="24"/>
        </w:rPr>
        <w:tab/>
      </w:r>
      <w:r w:rsidRPr="00237549">
        <w:rPr>
          <w:rFonts w:ascii="Times New Roman" w:hAnsi="Times New Roman" w:cs="Times New Roman"/>
          <w:b w:val="0"/>
          <w:sz w:val="24"/>
          <w:szCs w:val="24"/>
        </w:rPr>
        <w:tab/>
      </w:r>
      <w:r w:rsidRPr="00237549">
        <w:rPr>
          <w:rFonts w:ascii="Times New Roman" w:hAnsi="Times New Roman" w:cs="Times New Roman"/>
          <w:b w:val="0"/>
          <w:sz w:val="24"/>
          <w:szCs w:val="24"/>
        </w:rPr>
        <w:tab/>
      </w:r>
      <w:r w:rsidRPr="00237549">
        <w:rPr>
          <w:rFonts w:ascii="Times New Roman" w:hAnsi="Times New Roman" w:cs="Times New Roman"/>
          <w:b w:val="0"/>
          <w:sz w:val="24"/>
          <w:szCs w:val="24"/>
        </w:rPr>
        <w:tab/>
      </w:r>
      <w:proofErr w:type="gramStart"/>
      <w:r w:rsidRPr="00237549">
        <w:rPr>
          <w:rFonts w:ascii="Times New Roman" w:hAnsi="Times New Roman" w:cs="Times New Roman"/>
          <w:b w:val="0"/>
          <w:sz w:val="24"/>
          <w:szCs w:val="24"/>
        </w:rPr>
        <w:t xml:space="preserve">от  </w:t>
      </w:r>
      <w:r w:rsidR="00234819" w:rsidRPr="00237549">
        <w:rPr>
          <w:rFonts w:ascii="Times New Roman" w:hAnsi="Times New Roman" w:cs="Times New Roman"/>
          <w:b w:val="0"/>
          <w:sz w:val="24"/>
          <w:szCs w:val="24"/>
        </w:rPr>
        <w:t>_</w:t>
      </w:r>
      <w:proofErr w:type="gramEnd"/>
      <w:r w:rsidR="00234819" w:rsidRPr="00237549">
        <w:rPr>
          <w:rFonts w:ascii="Times New Roman" w:hAnsi="Times New Roman" w:cs="Times New Roman"/>
          <w:b w:val="0"/>
          <w:sz w:val="24"/>
          <w:szCs w:val="24"/>
        </w:rPr>
        <w:t xml:space="preserve">_______ </w:t>
      </w:r>
      <w:r w:rsidRPr="00237549">
        <w:rPr>
          <w:rFonts w:ascii="Times New Roman" w:hAnsi="Times New Roman" w:cs="Times New Roman"/>
          <w:b w:val="0"/>
          <w:sz w:val="24"/>
          <w:szCs w:val="24"/>
        </w:rPr>
        <w:t xml:space="preserve">2017    №   </w:t>
      </w:r>
      <w:r w:rsidR="00234819" w:rsidRPr="00237549">
        <w:rPr>
          <w:rFonts w:ascii="Times New Roman" w:hAnsi="Times New Roman" w:cs="Times New Roman"/>
          <w:b w:val="0"/>
          <w:sz w:val="24"/>
          <w:szCs w:val="24"/>
        </w:rPr>
        <w:t>_____</w:t>
      </w:r>
    </w:p>
    <w:p w:rsidR="00237549" w:rsidRDefault="00237549" w:rsidP="00237549">
      <w:pPr>
        <w:widowControl w:val="0"/>
        <w:autoSpaceDE w:val="0"/>
        <w:autoSpaceDN w:val="0"/>
        <w:adjustRightInd w:val="0"/>
        <w:rPr>
          <w:bCs/>
        </w:rPr>
      </w:pPr>
      <w:r w:rsidRPr="00237549">
        <w:rPr>
          <w:bCs/>
        </w:rPr>
        <w:t xml:space="preserve">                                                                                                                                                        </w:t>
      </w:r>
      <w:r>
        <w:rPr>
          <w:bCs/>
        </w:rPr>
        <w:tab/>
      </w:r>
      <w:r>
        <w:rPr>
          <w:bCs/>
        </w:rPr>
        <w:tab/>
      </w:r>
    </w:p>
    <w:p w:rsidR="00237549" w:rsidRPr="00237549" w:rsidRDefault="00237549" w:rsidP="00237549">
      <w:pPr>
        <w:widowControl w:val="0"/>
        <w:autoSpaceDE w:val="0"/>
        <w:autoSpaceDN w:val="0"/>
        <w:adjustRightInd w:val="0"/>
        <w:ind w:left="9204" w:firstLine="708"/>
        <w:rPr>
          <w:bCs/>
        </w:rPr>
      </w:pPr>
      <w:r w:rsidRPr="00237549">
        <w:rPr>
          <w:bCs/>
        </w:rPr>
        <w:t>Приложение № 3</w:t>
      </w:r>
    </w:p>
    <w:p w:rsidR="00237549" w:rsidRPr="00237549" w:rsidRDefault="00237549" w:rsidP="00237549">
      <w:pPr>
        <w:widowControl w:val="0"/>
        <w:autoSpaceDE w:val="0"/>
        <w:autoSpaceDN w:val="0"/>
        <w:adjustRightInd w:val="0"/>
        <w:ind w:left="9204" w:firstLine="708"/>
        <w:rPr>
          <w:bCs/>
        </w:rPr>
      </w:pPr>
      <w:r w:rsidRPr="00237549">
        <w:rPr>
          <w:bCs/>
        </w:rPr>
        <w:t>к муниципальной программе</w:t>
      </w:r>
    </w:p>
    <w:p w:rsidR="00237549" w:rsidRPr="00237549" w:rsidRDefault="00237549" w:rsidP="00237549">
      <w:pPr>
        <w:widowControl w:val="0"/>
        <w:autoSpaceDE w:val="0"/>
        <w:autoSpaceDN w:val="0"/>
        <w:adjustRightInd w:val="0"/>
        <w:ind w:left="9204" w:firstLine="708"/>
        <w:rPr>
          <w:bCs/>
        </w:rPr>
      </w:pPr>
      <w:r w:rsidRPr="00237549">
        <w:rPr>
          <w:bCs/>
        </w:rPr>
        <w:t>«Управление муниципальным имуществом</w:t>
      </w:r>
    </w:p>
    <w:p w:rsidR="00237549" w:rsidRPr="00237549" w:rsidRDefault="00237549" w:rsidP="00237549">
      <w:pPr>
        <w:widowControl w:val="0"/>
        <w:autoSpaceDE w:val="0"/>
        <w:autoSpaceDN w:val="0"/>
        <w:adjustRightInd w:val="0"/>
        <w:ind w:left="9204" w:firstLine="708"/>
        <w:rPr>
          <w:bCs/>
        </w:rPr>
      </w:pPr>
      <w:r w:rsidRPr="00237549">
        <w:rPr>
          <w:bCs/>
        </w:rPr>
        <w:t>и земельными ресурсами в городе Курчатове</w:t>
      </w:r>
    </w:p>
    <w:p w:rsidR="00237549" w:rsidRPr="00237549" w:rsidRDefault="00237549" w:rsidP="00237549">
      <w:pPr>
        <w:widowControl w:val="0"/>
        <w:autoSpaceDE w:val="0"/>
        <w:autoSpaceDN w:val="0"/>
        <w:adjustRightInd w:val="0"/>
        <w:ind w:left="9204" w:firstLine="708"/>
        <w:rPr>
          <w:bCs/>
        </w:rPr>
      </w:pPr>
      <w:r w:rsidRPr="00237549">
        <w:rPr>
          <w:bCs/>
        </w:rPr>
        <w:t>Курской области на 2016-2020 годы»</w:t>
      </w:r>
    </w:p>
    <w:p w:rsidR="00237549" w:rsidRPr="00237549" w:rsidRDefault="00237549" w:rsidP="00237549">
      <w:pPr>
        <w:spacing w:line="276" w:lineRule="auto"/>
        <w:rPr>
          <w:sz w:val="26"/>
          <w:szCs w:val="26"/>
        </w:rPr>
      </w:pPr>
      <w:r w:rsidRPr="00237549">
        <w:rPr>
          <w:sz w:val="26"/>
          <w:szCs w:val="26"/>
        </w:rPr>
        <w:t xml:space="preserve">                                                                                                                                          </w:t>
      </w:r>
    </w:p>
    <w:p w:rsidR="00237549" w:rsidRPr="00237549" w:rsidRDefault="00237549" w:rsidP="00237549">
      <w:pPr>
        <w:spacing w:line="276" w:lineRule="auto"/>
        <w:rPr>
          <w:rFonts w:cs="Calibri"/>
          <w:sz w:val="26"/>
          <w:szCs w:val="26"/>
        </w:rPr>
      </w:pPr>
      <w:r w:rsidRPr="00237549">
        <w:rPr>
          <w:sz w:val="26"/>
          <w:szCs w:val="26"/>
        </w:rPr>
        <w:t xml:space="preserve">                   </w:t>
      </w:r>
    </w:p>
    <w:p w:rsidR="00237549" w:rsidRPr="00237549" w:rsidRDefault="00237549" w:rsidP="00237549">
      <w:pPr>
        <w:jc w:val="center"/>
        <w:rPr>
          <w:rFonts w:cs="Calibri"/>
          <w:sz w:val="26"/>
          <w:szCs w:val="26"/>
        </w:rPr>
      </w:pPr>
      <w:r w:rsidRPr="00237549">
        <w:rPr>
          <w:rFonts w:cs="Calibri"/>
          <w:sz w:val="26"/>
          <w:szCs w:val="26"/>
        </w:rPr>
        <w:t xml:space="preserve">Ресурсное обеспечение и прогнозная (справочная) оценка расходов федерального бюджета, областного бюджета, </w:t>
      </w:r>
    </w:p>
    <w:p w:rsidR="00237549" w:rsidRPr="00237549" w:rsidRDefault="00237549" w:rsidP="00237549">
      <w:pPr>
        <w:jc w:val="center"/>
        <w:rPr>
          <w:rFonts w:cs="Calibri"/>
          <w:sz w:val="26"/>
          <w:szCs w:val="26"/>
        </w:rPr>
      </w:pPr>
      <w:r w:rsidRPr="00237549">
        <w:rPr>
          <w:rFonts w:cs="Calibri"/>
          <w:sz w:val="26"/>
          <w:szCs w:val="26"/>
        </w:rPr>
        <w:t xml:space="preserve">бюджетов государственных внебюджетных фондов, местных бюджетов и внебюджетных источников </w:t>
      </w:r>
    </w:p>
    <w:p w:rsidR="00237549" w:rsidRPr="00237549" w:rsidRDefault="00237549" w:rsidP="00237549">
      <w:pPr>
        <w:jc w:val="center"/>
        <w:rPr>
          <w:rFonts w:cs="Calibri"/>
          <w:sz w:val="26"/>
          <w:szCs w:val="26"/>
        </w:rPr>
      </w:pPr>
      <w:r w:rsidRPr="00237549">
        <w:rPr>
          <w:rFonts w:cs="Calibri"/>
          <w:sz w:val="26"/>
          <w:szCs w:val="26"/>
        </w:rPr>
        <w:t xml:space="preserve">на реализацию целей муниципальной программы </w:t>
      </w:r>
    </w:p>
    <w:p w:rsidR="00237549" w:rsidRPr="00237549" w:rsidRDefault="00237549" w:rsidP="00237549">
      <w:pPr>
        <w:jc w:val="center"/>
        <w:rPr>
          <w:rFonts w:cs="Calibri"/>
          <w:sz w:val="26"/>
          <w:szCs w:val="26"/>
        </w:rPr>
      </w:pPr>
      <w:r w:rsidRPr="00237549">
        <w:rPr>
          <w:b/>
          <w:sz w:val="26"/>
          <w:szCs w:val="26"/>
        </w:rPr>
        <w:t>«</w:t>
      </w:r>
      <w:r w:rsidRPr="00237549">
        <w:rPr>
          <w:sz w:val="26"/>
          <w:szCs w:val="26"/>
        </w:rPr>
        <w:t>Управление муниципальным имуществом и земельными ресурсами в городе Курчатове Курской области на 2016-2020 годы»</w:t>
      </w:r>
      <w:r w:rsidRPr="00237549">
        <w:rPr>
          <w:rFonts w:cs="Calibri"/>
          <w:sz w:val="26"/>
          <w:szCs w:val="26"/>
        </w:rPr>
        <w:t xml:space="preserve"> </w:t>
      </w:r>
    </w:p>
    <w:p w:rsidR="00237549" w:rsidRPr="00237549" w:rsidRDefault="00237549" w:rsidP="00237549">
      <w:pPr>
        <w:jc w:val="center"/>
        <w:rPr>
          <w:rFonts w:cs="Calibri"/>
          <w:sz w:val="26"/>
          <w:szCs w:val="26"/>
        </w:rPr>
      </w:pPr>
    </w:p>
    <w:tbl>
      <w:tblPr>
        <w:tblW w:w="15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07"/>
        <w:gridCol w:w="3058"/>
        <w:gridCol w:w="2519"/>
        <w:gridCol w:w="1316"/>
        <w:gridCol w:w="1401"/>
        <w:gridCol w:w="1247"/>
        <w:gridCol w:w="1276"/>
        <w:gridCol w:w="1147"/>
        <w:gridCol w:w="1357"/>
      </w:tblGrid>
      <w:tr w:rsidR="00237549" w:rsidRPr="00237549" w:rsidTr="006D5BBD"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spacing w:after="200" w:line="276" w:lineRule="auto"/>
              <w:jc w:val="center"/>
              <w:rPr>
                <w:rFonts w:cs="Calibri"/>
                <w:sz w:val="22"/>
                <w:szCs w:val="22"/>
              </w:rPr>
            </w:pPr>
            <w:r w:rsidRPr="00237549">
              <w:rPr>
                <w:rFonts w:cs="Calibri"/>
                <w:sz w:val="22"/>
                <w:szCs w:val="22"/>
              </w:rPr>
              <w:t>Статус</w:t>
            </w:r>
          </w:p>
        </w:tc>
        <w:tc>
          <w:tcPr>
            <w:tcW w:w="3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2"/>
                <w:szCs w:val="22"/>
              </w:rPr>
            </w:pPr>
            <w:r w:rsidRPr="00237549">
              <w:rPr>
                <w:rFonts w:cs="Calibri"/>
                <w:sz w:val="22"/>
                <w:szCs w:val="22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2"/>
                <w:szCs w:val="22"/>
              </w:rPr>
            </w:pPr>
            <w:r w:rsidRPr="00237549">
              <w:rPr>
                <w:rFonts w:cs="Calibri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7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2"/>
                <w:szCs w:val="22"/>
              </w:rPr>
            </w:pPr>
            <w:r w:rsidRPr="00237549">
              <w:rPr>
                <w:rFonts w:cs="Calibri"/>
                <w:sz w:val="22"/>
                <w:szCs w:val="22"/>
              </w:rPr>
              <w:t>Оценка расходов (</w:t>
            </w:r>
            <w:proofErr w:type="spellStart"/>
            <w:r w:rsidRPr="00237549">
              <w:rPr>
                <w:rFonts w:cs="Calibri"/>
                <w:sz w:val="22"/>
                <w:szCs w:val="22"/>
              </w:rPr>
              <w:t>тыс.руб</w:t>
            </w:r>
            <w:proofErr w:type="spellEnd"/>
            <w:r w:rsidRPr="00237549">
              <w:rPr>
                <w:rFonts w:cs="Calibri"/>
                <w:sz w:val="22"/>
                <w:szCs w:val="22"/>
              </w:rPr>
              <w:t>.), годы</w:t>
            </w:r>
          </w:p>
        </w:tc>
      </w:tr>
      <w:tr w:rsidR="00237549" w:rsidRPr="00237549" w:rsidTr="006D5BBD"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549" w:rsidRPr="00237549" w:rsidRDefault="00237549" w:rsidP="0023754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549" w:rsidRPr="00237549" w:rsidRDefault="00237549" w:rsidP="0023754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549" w:rsidRPr="00237549" w:rsidRDefault="00237549" w:rsidP="0023754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2"/>
                <w:szCs w:val="22"/>
              </w:rPr>
            </w:pPr>
            <w:r w:rsidRPr="00237549">
              <w:rPr>
                <w:rFonts w:cs="Calibri"/>
                <w:sz w:val="22"/>
                <w:szCs w:val="22"/>
              </w:rPr>
              <w:t>Всего</w:t>
            </w:r>
          </w:p>
        </w:tc>
        <w:tc>
          <w:tcPr>
            <w:tcW w:w="64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2"/>
                <w:szCs w:val="22"/>
              </w:rPr>
            </w:pPr>
            <w:r w:rsidRPr="00237549">
              <w:rPr>
                <w:rFonts w:cs="Calibri"/>
                <w:sz w:val="22"/>
                <w:szCs w:val="22"/>
              </w:rPr>
              <w:t>В том числе по годам:</w:t>
            </w:r>
          </w:p>
        </w:tc>
      </w:tr>
      <w:tr w:rsidR="00237549" w:rsidRPr="00237549" w:rsidTr="006D5BBD">
        <w:trPr>
          <w:trHeight w:val="1308"/>
        </w:trPr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549" w:rsidRPr="00237549" w:rsidRDefault="00237549" w:rsidP="0023754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549" w:rsidRPr="00237549" w:rsidRDefault="00237549" w:rsidP="0023754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549" w:rsidRPr="00237549" w:rsidRDefault="00237549" w:rsidP="0023754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549" w:rsidRPr="00237549" w:rsidRDefault="00237549" w:rsidP="0023754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16"/>
                <w:szCs w:val="16"/>
              </w:rPr>
            </w:pPr>
            <w:r w:rsidRPr="00237549">
              <w:rPr>
                <w:rFonts w:cs="Calibri"/>
                <w:sz w:val="16"/>
                <w:szCs w:val="16"/>
              </w:rPr>
              <w:t>2016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16"/>
                <w:szCs w:val="16"/>
              </w:rPr>
            </w:pPr>
            <w:r w:rsidRPr="00237549">
              <w:rPr>
                <w:rFonts w:cs="Calibri"/>
                <w:sz w:val="16"/>
                <w:szCs w:val="16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16"/>
                <w:szCs w:val="16"/>
              </w:rPr>
            </w:pPr>
            <w:r w:rsidRPr="00237549">
              <w:rPr>
                <w:rFonts w:cs="Calibri"/>
                <w:sz w:val="16"/>
                <w:szCs w:val="16"/>
              </w:rPr>
              <w:t>2018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16"/>
                <w:szCs w:val="16"/>
              </w:rPr>
            </w:pPr>
            <w:r w:rsidRPr="00237549">
              <w:rPr>
                <w:rFonts w:cs="Calibri"/>
                <w:sz w:val="16"/>
                <w:szCs w:val="16"/>
              </w:rPr>
              <w:t>2019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16"/>
                <w:szCs w:val="16"/>
              </w:rPr>
            </w:pPr>
            <w:r w:rsidRPr="00237549">
              <w:rPr>
                <w:rFonts w:cs="Calibri"/>
                <w:sz w:val="16"/>
                <w:szCs w:val="16"/>
              </w:rPr>
              <w:t>2020</w:t>
            </w:r>
          </w:p>
        </w:tc>
      </w:tr>
      <w:tr w:rsidR="00237549" w:rsidRPr="00237549" w:rsidTr="006D5BBD">
        <w:trPr>
          <w:trHeight w:val="176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2"/>
                <w:szCs w:val="22"/>
              </w:rPr>
            </w:pPr>
            <w:r w:rsidRPr="00237549">
              <w:rPr>
                <w:rFonts w:cs="Calibri"/>
                <w:sz w:val="22"/>
                <w:szCs w:val="22"/>
              </w:rPr>
              <w:t>1</w:t>
            </w:r>
          </w:p>
          <w:p w:rsidR="00237549" w:rsidRPr="00237549" w:rsidRDefault="00237549" w:rsidP="00237549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2"/>
                <w:szCs w:val="22"/>
              </w:rPr>
            </w:pPr>
            <w:r w:rsidRPr="00237549">
              <w:rPr>
                <w:rFonts w:cs="Calibri"/>
                <w:sz w:val="22"/>
                <w:szCs w:val="22"/>
              </w:rPr>
              <w:t>2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2"/>
                <w:szCs w:val="22"/>
              </w:rPr>
            </w:pPr>
            <w:r w:rsidRPr="00237549">
              <w:rPr>
                <w:rFonts w:cs="Calibri"/>
                <w:sz w:val="22"/>
                <w:szCs w:val="22"/>
              </w:rPr>
              <w:t>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2"/>
                <w:szCs w:val="22"/>
              </w:rPr>
            </w:pPr>
            <w:r w:rsidRPr="00237549">
              <w:rPr>
                <w:rFonts w:cs="Calibri"/>
                <w:sz w:val="22"/>
                <w:szCs w:val="22"/>
              </w:rPr>
              <w:t>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2"/>
                <w:szCs w:val="22"/>
              </w:rPr>
            </w:pPr>
            <w:r w:rsidRPr="00237549">
              <w:rPr>
                <w:rFonts w:cs="Calibri"/>
                <w:sz w:val="22"/>
                <w:szCs w:val="22"/>
              </w:rPr>
              <w:t>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2"/>
                <w:szCs w:val="22"/>
              </w:rPr>
            </w:pPr>
            <w:r w:rsidRPr="00237549">
              <w:rPr>
                <w:rFonts w:cs="Calibri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2"/>
                <w:szCs w:val="22"/>
              </w:rPr>
            </w:pPr>
            <w:r w:rsidRPr="00237549">
              <w:rPr>
                <w:rFonts w:cs="Calibri"/>
                <w:sz w:val="22"/>
                <w:szCs w:val="22"/>
              </w:rPr>
              <w:t>7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2"/>
                <w:szCs w:val="22"/>
              </w:rPr>
            </w:pPr>
            <w:r w:rsidRPr="00237549">
              <w:rPr>
                <w:rFonts w:cs="Calibri"/>
                <w:sz w:val="22"/>
                <w:szCs w:val="22"/>
              </w:rPr>
              <w:t>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2"/>
                <w:szCs w:val="22"/>
              </w:rPr>
            </w:pPr>
            <w:r w:rsidRPr="00237549">
              <w:rPr>
                <w:rFonts w:cs="Calibri"/>
                <w:sz w:val="22"/>
                <w:szCs w:val="22"/>
              </w:rPr>
              <w:t>9</w:t>
            </w:r>
          </w:p>
        </w:tc>
      </w:tr>
      <w:tr w:rsidR="00237549" w:rsidRPr="00237549" w:rsidTr="006D5BBD">
        <w:trPr>
          <w:trHeight w:val="153"/>
        </w:trPr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2"/>
                <w:szCs w:val="22"/>
              </w:rPr>
            </w:pPr>
            <w:r w:rsidRPr="00237549">
              <w:rPr>
                <w:rFonts w:cs="Calibri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30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2"/>
                <w:szCs w:val="22"/>
              </w:rPr>
            </w:pPr>
            <w:r w:rsidRPr="00237549">
              <w:rPr>
                <w:rFonts w:cs="Calibri"/>
                <w:sz w:val="22"/>
                <w:szCs w:val="22"/>
              </w:rPr>
              <w:t xml:space="preserve"> «Управление муниципальным имуществом и земельными ресурсами в городе Курчатове Курской области на 2016-2020 годы»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7549" w:rsidRPr="00237549" w:rsidRDefault="00237549" w:rsidP="00237549">
            <w:pPr>
              <w:rPr>
                <w:rFonts w:cs="Calibri"/>
                <w:sz w:val="22"/>
                <w:szCs w:val="22"/>
              </w:rPr>
            </w:pPr>
            <w:r w:rsidRPr="00237549">
              <w:rPr>
                <w:rFonts w:cs="Calibri"/>
                <w:sz w:val="22"/>
                <w:szCs w:val="22"/>
              </w:rPr>
              <w:t>Всего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2"/>
                <w:szCs w:val="22"/>
              </w:rPr>
            </w:pPr>
            <w:r w:rsidRPr="00237549">
              <w:rPr>
                <w:rFonts w:cs="Calibri"/>
                <w:sz w:val="22"/>
                <w:szCs w:val="22"/>
              </w:rPr>
              <w:t>60671,325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2"/>
                <w:szCs w:val="22"/>
              </w:rPr>
            </w:pPr>
            <w:r w:rsidRPr="00237549">
              <w:rPr>
                <w:rFonts w:cs="Calibri"/>
                <w:sz w:val="22"/>
                <w:szCs w:val="22"/>
              </w:rPr>
              <w:t>11717,656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2"/>
                <w:szCs w:val="22"/>
              </w:rPr>
            </w:pPr>
            <w:r w:rsidRPr="00237549">
              <w:rPr>
                <w:rFonts w:cs="Calibri"/>
                <w:sz w:val="22"/>
                <w:szCs w:val="22"/>
              </w:rPr>
              <w:t>11712,071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2"/>
                <w:szCs w:val="22"/>
              </w:rPr>
            </w:pPr>
            <w:r w:rsidRPr="00237549">
              <w:rPr>
                <w:rFonts w:cs="Calibri"/>
                <w:sz w:val="22"/>
                <w:szCs w:val="22"/>
              </w:rPr>
              <w:t>10853,976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2"/>
                <w:szCs w:val="22"/>
              </w:rPr>
            </w:pPr>
            <w:r w:rsidRPr="00237549">
              <w:rPr>
                <w:rFonts w:cs="Calibri"/>
                <w:sz w:val="22"/>
                <w:szCs w:val="22"/>
              </w:rPr>
              <w:t>9934,522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2"/>
                <w:szCs w:val="22"/>
              </w:rPr>
            </w:pPr>
            <w:r w:rsidRPr="00237549">
              <w:rPr>
                <w:rFonts w:cs="Calibri"/>
                <w:sz w:val="22"/>
                <w:szCs w:val="22"/>
              </w:rPr>
              <w:t>16453,1</w:t>
            </w:r>
          </w:p>
        </w:tc>
      </w:tr>
      <w:tr w:rsidR="00237549" w:rsidRPr="00237549" w:rsidTr="006D5BBD">
        <w:trPr>
          <w:trHeight w:val="210"/>
        </w:trPr>
        <w:tc>
          <w:tcPr>
            <w:tcW w:w="1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0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7549" w:rsidRPr="00237549" w:rsidRDefault="00237549" w:rsidP="00237549">
            <w:pPr>
              <w:rPr>
                <w:rFonts w:cs="Calibri"/>
                <w:sz w:val="22"/>
                <w:szCs w:val="22"/>
              </w:rPr>
            </w:pPr>
            <w:r w:rsidRPr="00237549">
              <w:rPr>
                <w:rFonts w:cs="Calibri"/>
                <w:sz w:val="22"/>
                <w:szCs w:val="22"/>
              </w:rPr>
              <w:t>федеральный бюджет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2"/>
                <w:szCs w:val="22"/>
              </w:rPr>
            </w:pPr>
            <w:r w:rsidRPr="00237549">
              <w:rPr>
                <w:rFonts w:cs="Calibri"/>
                <w:sz w:val="22"/>
                <w:szCs w:val="22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2"/>
                <w:szCs w:val="22"/>
              </w:rPr>
            </w:pPr>
            <w:r w:rsidRPr="00237549">
              <w:rPr>
                <w:rFonts w:cs="Calibri"/>
                <w:sz w:val="22"/>
                <w:szCs w:val="22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2"/>
                <w:szCs w:val="22"/>
              </w:rPr>
            </w:pPr>
            <w:r w:rsidRPr="00237549">
              <w:rPr>
                <w:rFonts w:cs="Calibri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2"/>
                <w:szCs w:val="22"/>
              </w:rPr>
            </w:pPr>
            <w:r w:rsidRPr="00237549">
              <w:rPr>
                <w:rFonts w:cs="Calibri"/>
                <w:sz w:val="22"/>
                <w:szCs w:val="22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2"/>
                <w:szCs w:val="22"/>
              </w:rPr>
            </w:pPr>
            <w:r w:rsidRPr="00237549">
              <w:rPr>
                <w:rFonts w:cs="Calibri"/>
                <w:sz w:val="22"/>
                <w:szCs w:val="22"/>
              </w:rPr>
              <w:t>-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2"/>
                <w:szCs w:val="22"/>
              </w:rPr>
            </w:pPr>
            <w:r w:rsidRPr="00237549">
              <w:rPr>
                <w:rFonts w:cs="Calibri"/>
                <w:sz w:val="22"/>
                <w:szCs w:val="22"/>
              </w:rPr>
              <w:t>-</w:t>
            </w:r>
          </w:p>
        </w:tc>
      </w:tr>
      <w:tr w:rsidR="00237549" w:rsidRPr="00237549" w:rsidTr="006D5BBD">
        <w:trPr>
          <w:trHeight w:val="245"/>
        </w:trPr>
        <w:tc>
          <w:tcPr>
            <w:tcW w:w="1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0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7549" w:rsidRPr="00237549" w:rsidRDefault="00237549" w:rsidP="00237549">
            <w:pPr>
              <w:rPr>
                <w:rFonts w:cs="Calibri"/>
                <w:sz w:val="22"/>
                <w:szCs w:val="22"/>
              </w:rPr>
            </w:pPr>
            <w:r w:rsidRPr="00237549">
              <w:rPr>
                <w:rFonts w:cs="Calibri"/>
                <w:sz w:val="22"/>
                <w:szCs w:val="22"/>
              </w:rPr>
              <w:t>областной бюджет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2"/>
                <w:szCs w:val="22"/>
              </w:rPr>
            </w:pPr>
            <w:r w:rsidRPr="00237549">
              <w:rPr>
                <w:rFonts w:cs="Calibri"/>
                <w:sz w:val="22"/>
                <w:szCs w:val="22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2"/>
                <w:szCs w:val="22"/>
              </w:rPr>
            </w:pPr>
            <w:r w:rsidRPr="00237549">
              <w:rPr>
                <w:rFonts w:cs="Calibri"/>
                <w:sz w:val="22"/>
                <w:szCs w:val="22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2"/>
                <w:szCs w:val="22"/>
              </w:rPr>
            </w:pPr>
            <w:r w:rsidRPr="00237549">
              <w:rPr>
                <w:rFonts w:cs="Calibri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2"/>
                <w:szCs w:val="22"/>
              </w:rPr>
            </w:pPr>
            <w:r w:rsidRPr="00237549">
              <w:rPr>
                <w:rFonts w:cs="Calibri"/>
                <w:sz w:val="22"/>
                <w:szCs w:val="22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2"/>
                <w:szCs w:val="22"/>
              </w:rPr>
            </w:pPr>
            <w:r w:rsidRPr="00237549">
              <w:rPr>
                <w:rFonts w:cs="Calibri"/>
                <w:sz w:val="22"/>
                <w:szCs w:val="22"/>
              </w:rPr>
              <w:t>-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2"/>
                <w:szCs w:val="22"/>
              </w:rPr>
            </w:pPr>
            <w:r w:rsidRPr="00237549">
              <w:rPr>
                <w:rFonts w:cs="Calibri"/>
                <w:sz w:val="22"/>
                <w:szCs w:val="22"/>
              </w:rPr>
              <w:t>-</w:t>
            </w:r>
          </w:p>
        </w:tc>
      </w:tr>
      <w:tr w:rsidR="00237549" w:rsidRPr="00237549" w:rsidTr="006D5BBD">
        <w:trPr>
          <w:trHeight w:val="281"/>
        </w:trPr>
        <w:tc>
          <w:tcPr>
            <w:tcW w:w="1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0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7549" w:rsidRPr="00237549" w:rsidRDefault="00237549" w:rsidP="00237549">
            <w:pPr>
              <w:rPr>
                <w:rFonts w:cs="Calibri"/>
                <w:sz w:val="22"/>
                <w:szCs w:val="22"/>
              </w:rPr>
            </w:pPr>
            <w:r w:rsidRPr="00237549">
              <w:rPr>
                <w:rFonts w:cs="Calibri"/>
                <w:sz w:val="22"/>
                <w:szCs w:val="22"/>
              </w:rPr>
              <w:t>городской бюджет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2"/>
                <w:szCs w:val="22"/>
              </w:rPr>
            </w:pPr>
            <w:r w:rsidRPr="00237549">
              <w:rPr>
                <w:rFonts w:cs="Calibri"/>
                <w:sz w:val="22"/>
                <w:szCs w:val="22"/>
              </w:rPr>
              <w:t>6065з1,325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2"/>
                <w:szCs w:val="22"/>
              </w:rPr>
            </w:pPr>
            <w:r w:rsidRPr="00237549">
              <w:rPr>
                <w:rFonts w:cs="Calibri"/>
                <w:sz w:val="22"/>
                <w:szCs w:val="22"/>
              </w:rPr>
              <w:t>11697,656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2"/>
                <w:szCs w:val="22"/>
              </w:rPr>
            </w:pPr>
            <w:r w:rsidRPr="00237549">
              <w:rPr>
                <w:rFonts w:cs="Calibri"/>
                <w:sz w:val="22"/>
                <w:szCs w:val="22"/>
              </w:rPr>
              <w:t>11712,071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2"/>
                <w:szCs w:val="22"/>
              </w:rPr>
            </w:pPr>
            <w:r w:rsidRPr="00237549">
              <w:rPr>
                <w:rFonts w:cs="Calibri"/>
                <w:sz w:val="22"/>
                <w:szCs w:val="22"/>
              </w:rPr>
              <w:t>10853,976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2"/>
                <w:szCs w:val="22"/>
              </w:rPr>
            </w:pPr>
            <w:r w:rsidRPr="00237549">
              <w:rPr>
                <w:rFonts w:cs="Calibri"/>
                <w:sz w:val="22"/>
                <w:szCs w:val="22"/>
              </w:rPr>
              <w:t>9934,522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2"/>
                <w:szCs w:val="22"/>
              </w:rPr>
            </w:pPr>
            <w:r w:rsidRPr="00237549">
              <w:rPr>
                <w:rFonts w:cs="Calibri"/>
                <w:sz w:val="22"/>
                <w:szCs w:val="22"/>
              </w:rPr>
              <w:t>16453,1</w:t>
            </w:r>
          </w:p>
        </w:tc>
      </w:tr>
      <w:tr w:rsidR="00237549" w:rsidRPr="00237549" w:rsidTr="006D5BBD">
        <w:trPr>
          <w:trHeight w:val="281"/>
        </w:trPr>
        <w:tc>
          <w:tcPr>
            <w:tcW w:w="1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0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rPr>
                <w:rFonts w:cs="Calibri"/>
                <w:sz w:val="22"/>
                <w:szCs w:val="22"/>
              </w:rPr>
            </w:pPr>
            <w:r w:rsidRPr="00237549">
              <w:rPr>
                <w:rFonts w:cs="Calibri"/>
                <w:sz w:val="22"/>
                <w:szCs w:val="22"/>
              </w:rPr>
              <w:t>внебюджетные источники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2"/>
                <w:szCs w:val="22"/>
              </w:rPr>
            </w:pPr>
            <w:r w:rsidRPr="00237549">
              <w:rPr>
                <w:rFonts w:cs="Calibri"/>
                <w:sz w:val="22"/>
                <w:szCs w:val="22"/>
              </w:rPr>
              <w:t>20,000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2"/>
                <w:szCs w:val="22"/>
              </w:rPr>
            </w:pPr>
            <w:r w:rsidRPr="00237549">
              <w:rPr>
                <w:rFonts w:cs="Calibri"/>
                <w:sz w:val="22"/>
                <w:szCs w:val="22"/>
              </w:rPr>
              <w:t>20,000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2"/>
                <w:szCs w:val="22"/>
              </w:rPr>
            </w:pPr>
            <w:r w:rsidRPr="00237549">
              <w:rPr>
                <w:rFonts w:cs="Calibri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2"/>
                <w:szCs w:val="22"/>
              </w:rPr>
            </w:pPr>
            <w:r w:rsidRPr="00237549">
              <w:rPr>
                <w:rFonts w:cs="Calibri"/>
                <w:sz w:val="22"/>
                <w:szCs w:val="22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2"/>
                <w:szCs w:val="22"/>
              </w:rPr>
            </w:pPr>
            <w:r w:rsidRPr="00237549">
              <w:rPr>
                <w:rFonts w:cs="Calibri"/>
                <w:sz w:val="22"/>
                <w:szCs w:val="22"/>
              </w:rPr>
              <w:t>-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2"/>
                <w:szCs w:val="22"/>
              </w:rPr>
            </w:pPr>
            <w:r w:rsidRPr="00237549">
              <w:rPr>
                <w:rFonts w:cs="Calibri"/>
                <w:sz w:val="22"/>
                <w:szCs w:val="22"/>
              </w:rPr>
              <w:t>-</w:t>
            </w:r>
          </w:p>
        </w:tc>
      </w:tr>
      <w:tr w:rsidR="00237549" w:rsidRPr="00237549" w:rsidTr="006D5BBD">
        <w:trPr>
          <w:trHeight w:val="176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spacing w:after="200" w:line="276" w:lineRule="auto"/>
              <w:rPr>
                <w:rFonts w:cs="Calibri"/>
                <w:sz w:val="22"/>
                <w:szCs w:val="22"/>
              </w:rPr>
            </w:pPr>
            <w:r w:rsidRPr="00237549">
              <w:rPr>
                <w:rFonts w:cs="Calibri"/>
                <w:sz w:val="22"/>
                <w:szCs w:val="22"/>
              </w:rPr>
              <w:t>Подпрограмма 1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2"/>
                <w:szCs w:val="22"/>
              </w:rPr>
            </w:pPr>
            <w:r w:rsidRPr="00237549">
              <w:rPr>
                <w:rFonts w:cs="Calibri"/>
                <w:sz w:val="22"/>
                <w:szCs w:val="22"/>
              </w:rPr>
              <w:t xml:space="preserve"> «Управление муниципальной программой и обеспечение </w:t>
            </w:r>
            <w:r w:rsidRPr="00237549">
              <w:rPr>
                <w:rFonts w:cs="Calibri"/>
                <w:sz w:val="22"/>
                <w:szCs w:val="22"/>
              </w:rPr>
              <w:lastRenderedPageBreak/>
              <w:t>условий реализации на 2016-2020 годы»</w:t>
            </w:r>
          </w:p>
          <w:p w:rsidR="00237549" w:rsidRPr="00237549" w:rsidRDefault="00237549" w:rsidP="00237549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rPr>
                <w:rFonts w:cs="Calibri"/>
                <w:sz w:val="22"/>
                <w:szCs w:val="22"/>
              </w:rPr>
            </w:pPr>
            <w:r w:rsidRPr="00237549">
              <w:rPr>
                <w:rFonts w:cs="Calibri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2"/>
                <w:szCs w:val="22"/>
              </w:rPr>
            </w:pPr>
            <w:r w:rsidRPr="00237549">
              <w:rPr>
                <w:rFonts w:cs="Calibri"/>
                <w:sz w:val="22"/>
                <w:szCs w:val="22"/>
              </w:rPr>
              <w:t>31490,930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2"/>
                <w:szCs w:val="22"/>
              </w:rPr>
            </w:pPr>
            <w:r w:rsidRPr="00237549">
              <w:rPr>
                <w:rFonts w:cs="Calibri"/>
                <w:sz w:val="22"/>
                <w:szCs w:val="22"/>
              </w:rPr>
              <w:t>6257,107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2"/>
                <w:szCs w:val="22"/>
              </w:rPr>
            </w:pPr>
            <w:r w:rsidRPr="00237549">
              <w:rPr>
                <w:rFonts w:cs="Calibri"/>
                <w:sz w:val="22"/>
                <w:szCs w:val="22"/>
              </w:rPr>
              <w:t>6106,338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2"/>
                <w:szCs w:val="22"/>
              </w:rPr>
            </w:pPr>
            <w:r w:rsidRPr="00237549">
              <w:rPr>
                <w:rFonts w:cs="Calibri"/>
                <w:sz w:val="22"/>
                <w:szCs w:val="22"/>
              </w:rPr>
              <w:t>6181,586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2"/>
                <w:szCs w:val="22"/>
              </w:rPr>
            </w:pPr>
            <w:r w:rsidRPr="00237549">
              <w:rPr>
                <w:rFonts w:cs="Calibri"/>
                <w:sz w:val="22"/>
                <w:szCs w:val="22"/>
              </w:rPr>
              <w:t>6111,699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sz w:val="20"/>
                <w:szCs w:val="20"/>
              </w:rPr>
            </w:pPr>
            <w:r w:rsidRPr="00237549">
              <w:rPr>
                <w:sz w:val="20"/>
                <w:szCs w:val="20"/>
              </w:rPr>
              <w:t>6834,2</w:t>
            </w:r>
          </w:p>
        </w:tc>
      </w:tr>
      <w:tr w:rsidR="00237549" w:rsidRPr="00237549" w:rsidTr="006D5BBD"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rPr>
                <w:rFonts w:cs="Calibri"/>
                <w:sz w:val="22"/>
                <w:szCs w:val="22"/>
              </w:rPr>
            </w:pPr>
            <w:r w:rsidRPr="00237549">
              <w:rPr>
                <w:rFonts w:cs="Calibri"/>
                <w:sz w:val="22"/>
                <w:szCs w:val="22"/>
              </w:rPr>
              <w:t>Основное мероприятие 1.1.</w:t>
            </w:r>
          </w:p>
        </w:tc>
        <w:tc>
          <w:tcPr>
            <w:tcW w:w="30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2"/>
                <w:szCs w:val="22"/>
              </w:rPr>
            </w:pPr>
            <w:proofErr w:type="gramStart"/>
            <w:r w:rsidRPr="00237549">
              <w:rPr>
                <w:rFonts w:cs="Calibri"/>
                <w:sz w:val="22"/>
                <w:szCs w:val="22"/>
              </w:rPr>
              <w:t>1.Обеспечение  выполнения</w:t>
            </w:r>
            <w:proofErr w:type="gramEnd"/>
            <w:r w:rsidRPr="00237549">
              <w:rPr>
                <w:rFonts w:cs="Calibri"/>
                <w:sz w:val="22"/>
                <w:szCs w:val="22"/>
              </w:rPr>
              <w:t xml:space="preserve"> функций комитета по управлению имуществом</w:t>
            </w:r>
          </w:p>
          <w:p w:rsidR="00237549" w:rsidRPr="00237549" w:rsidRDefault="00237549" w:rsidP="00237549">
            <w:pPr>
              <w:jc w:val="center"/>
              <w:rPr>
                <w:rFonts w:cs="Calibri"/>
                <w:sz w:val="22"/>
                <w:szCs w:val="22"/>
              </w:rPr>
            </w:pPr>
            <w:r w:rsidRPr="00237549">
              <w:rPr>
                <w:rFonts w:cs="Calibri"/>
                <w:sz w:val="22"/>
                <w:szCs w:val="22"/>
              </w:rPr>
              <w:t>г. Курчатова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rPr>
                <w:rFonts w:cs="Calibri"/>
                <w:sz w:val="22"/>
                <w:szCs w:val="22"/>
              </w:rPr>
            </w:pPr>
            <w:r w:rsidRPr="00237549">
              <w:rPr>
                <w:rFonts w:cs="Calibri"/>
                <w:sz w:val="22"/>
                <w:szCs w:val="22"/>
              </w:rPr>
              <w:t>федеральный бюджет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2"/>
                <w:szCs w:val="22"/>
              </w:rPr>
            </w:pPr>
            <w:r w:rsidRPr="00237549">
              <w:rPr>
                <w:rFonts w:cs="Calibri"/>
                <w:sz w:val="22"/>
                <w:szCs w:val="22"/>
              </w:rP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2"/>
                <w:szCs w:val="22"/>
              </w:rPr>
            </w:pPr>
            <w:r w:rsidRPr="00237549">
              <w:rPr>
                <w:rFonts w:cs="Calibri"/>
                <w:sz w:val="22"/>
                <w:szCs w:val="22"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2"/>
                <w:szCs w:val="22"/>
              </w:rPr>
            </w:pPr>
            <w:r w:rsidRPr="00237549">
              <w:rPr>
                <w:rFonts w:cs="Calibri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2"/>
                <w:szCs w:val="22"/>
              </w:rPr>
            </w:pPr>
            <w:r w:rsidRPr="00237549">
              <w:rPr>
                <w:rFonts w:cs="Calibri"/>
                <w:sz w:val="22"/>
                <w:szCs w:val="22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2"/>
                <w:szCs w:val="22"/>
              </w:rPr>
            </w:pPr>
            <w:r w:rsidRPr="00237549">
              <w:rPr>
                <w:rFonts w:cs="Calibri"/>
                <w:sz w:val="22"/>
                <w:szCs w:val="22"/>
              </w:rPr>
              <w:t>-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2"/>
                <w:szCs w:val="22"/>
              </w:rPr>
            </w:pPr>
            <w:r w:rsidRPr="00237549">
              <w:rPr>
                <w:rFonts w:cs="Calibri"/>
                <w:sz w:val="22"/>
                <w:szCs w:val="22"/>
              </w:rPr>
              <w:t>-</w:t>
            </w:r>
          </w:p>
        </w:tc>
      </w:tr>
      <w:tr w:rsidR="00237549" w:rsidRPr="00237549" w:rsidTr="006D5BBD">
        <w:tc>
          <w:tcPr>
            <w:tcW w:w="1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7549" w:rsidRPr="00237549" w:rsidRDefault="00237549" w:rsidP="0023754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0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7549" w:rsidRPr="00237549" w:rsidRDefault="00237549" w:rsidP="00237549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rPr>
                <w:rFonts w:cs="Calibri"/>
                <w:sz w:val="22"/>
                <w:szCs w:val="22"/>
              </w:rPr>
            </w:pPr>
            <w:r w:rsidRPr="00237549">
              <w:rPr>
                <w:rFonts w:cs="Calibri"/>
                <w:sz w:val="22"/>
                <w:szCs w:val="22"/>
              </w:rPr>
              <w:t>областной бюджет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2"/>
                <w:szCs w:val="22"/>
              </w:rPr>
            </w:pPr>
            <w:r w:rsidRPr="00237549">
              <w:rPr>
                <w:rFonts w:cs="Calibri"/>
                <w:sz w:val="22"/>
                <w:szCs w:val="22"/>
              </w:rP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2"/>
                <w:szCs w:val="22"/>
              </w:rPr>
            </w:pPr>
            <w:r w:rsidRPr="00237549">
              <w:rPr>
                <w:rFonts w:cs="Calibri"/>
                <w:sz w:val="22"/>
                <w:szCs w:val="22"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2"/>
                <w:szCs w:val="22"/>
              </w:rPr>
            </w:pPr>
            <w:r w:rsidRPr="00237549">
              <w:rPr>
                <w:rFonts w:cs="Calibri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2"/>
                <w:szCs w:val="22"/>
              </w:rPr>
            </w:pPr>
            <w:r w:rsidRPr="00237549">
              <w:rPr>
                <w:rFonts w:cs="Calibri"/>
                <w:sz w:val="22"/>
                <w:szCs w:val="22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2"/>
                <w:szCs w:val="22"/>
              </w:rPr>
            </w:pPr>
            <w:r w:rsidRPr="00237549">
              <w:rPr>
                <w:rFonts w:cs="Calibri"/>
                <w:sz w:val="22"/>
                <w:szCs w:val="22"/>
              </w:rPr>
              <w:t>-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sz w:val="20"/>
                <w:szCs w:val="20"/>
              </w:rPr>
            </w:pPr>
            <w:r w:rsidRPr="00237549">
              <w:rPr>
                <w:rFonts w:cs="Calibri"/>
                <w:sz w:val="22"/>
                <w:szCs w:val="22"/>
              </w:rPr>
              <w:t>-</w:t>
            </w:r>
          </w:p>
        </w:tc>
      </w:tr>
      <w:tr w:rsidR="00237549" w:rsidRPr="00237549" w:rsidTr="006D5BBD">
        <w:tc>
          <w:tcPr>
            <w:tcW w:w="1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7549" w:rsidRPr="00237549" w:rsidRDefault="00237549" w:rsidP="0023754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0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7549" w:rsidRPr="00237549" w:rsidRDefault="00237549" w:rsidP="00237549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rPr>
                <w:rFonts w:cs="Calibri"/>
                <w:sz w:val="22"/>
                <w:szCs w:val="22"/>
                <w:vertAlign w:val="superscript"/>
              </w:rPr>
            </w:pPr>
            <w:r w:rsidRPr="00237549">
              <w:rPr>
                <w:rFonts w:cs="Calibri"/>
                <w:sz w:val="22"/>
                <w:szCs w:val="22"/>
              </w:rPr>
              <w:t>городской бюджет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2"/>
                <w:szCs w:val="22"/>
              </w:rPr>
            </w:pPr>
            <w:r w:rsidRPr="00237549">
              <w:rPr>
                <w:rFonts w:cs="Calibri"/>
                <w:sz w:val="22"/>
                <w:szCs w:val="22"/>
              </w:rPr>
              <w:t>31490,930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2"/>
                <w:szCs w:val="22"/>
              </w:rPr>
            </w:pPr>
            <w:r w:rsidRPr="00237549">
              <w:rPr>
                <w:rFonts w:cs="Calibri"/>
                <w:sz w:val="22"/>
                <w:szCs w:val="22"/>
              </w:rPr>
              <w:t>6257,107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2"/>
                <w:szCs w:val="22"/>
              </w:rPr>
            </w:pPr>
            <w:r w:rsidRPr="00237549">
              <w:rPr>
                <w:rFonts w:cs="Calibri"/>
                <w:sz w:val="22"/>
                <w:szCs w:val="22"/>
              </w:rPr>
              <w:t>6106,338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2"/>
                <w:szCs w:val="22"/>
              </w:rPr>
            </w:pPr>
            <w:r w:rsidRPr="00237549">
              <w:rPr>
                <w:rFonts w:cs="Calibri"/>
                <w:sz w:val="22"/>
                <w:szCs w:val="22"/>
              </w:rPr>
              <w:t>6181,586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2"/>
                <w:szCs w:val="22"/>
              </w:rPr>
            </w:pPr>
            <w:r w:rsidRPr="00237549">
              <w:rPr>
                <w:rFonts w:cs="Calibri"/>
                <w:sz w:val="22"/>
                <w:szCs w:val="22"/>
              </w:rPr>
              <w:t>6111,699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sz w:val="20"/>
                <w:szCs w:val="20"/>
              </w:rPr>
            </w:pPr>
            <w:r w:rsidRPr="00237549">
              <w:rPr>
                <w:sz w:val="20"/>
                <w:szCs w:val="20"/>
              </w:rPr>
              <w:t>6834,2</w:t>
            </w:r>
          </w:p>
        </w:tc>
      </w:tr>
      <w:tr w:rsidR="00237549" w:rsidRPr="00237549" w:rsidTr="006D5BBD">
        <w:tc>
          <w:tcPr>
            <w:tcW w:w="1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7549" w:rsidRPr="00237549" w:rsidRDefault="00237549" w:rsidP="0023754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0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7549" w:rsidRPr="00237549" w:rsidRDefault="00237549" w:rsidP="00237549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rPr>
                <w:rFonts w:cs="Calibri"/>
                <w:sz w:val="22"/>
                <w:szCs w:val="22"/>
              </w:rPr>
            </w:pPr>
            <w:r w:rsidRPr="00237549">
              <w:rPr>
                <w:rFonts w:cs="Calibri"/>
                <w:sz w:val="22"/>
                <w:szCs w:val="22"/>
              </w:rPr>
              <w:t>внебюджетные источники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0"/>
                <w:szCs w:val="20"/>
              </w:rPr>
            </w:pPr>
            <w:r w:rsidRPr="00237549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2"/>
                <w:szCs w:val="22"/>
              </w:rPr>
            </w:pPr>
            <w:r w:rsidRPr="00237549">
              <w:rPr>
                <w:rFonts w:cs="Calibri"/>
                <w:sz w:val="22"/>
                <w:szCs w:val="22"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2"/>
                <w:szCs w:val="22"/>
              </w:rPr>
            </w:pPr>
            <w:r w:rsidRPr="00237549">
              <w:rPr>
                <w:rFonts w:cs="Calibri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2"/>
                <w:szCs w:val="22"/>
              </w:rPr>
            </w:pPr>
            <w:r w:rsidRPr="00237549">
              <w:rPr>
                <w:rFonts w:cs="Calibri"/>
                <w:sz w:val="22"/>
                <w:szCs w:val="22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2"/>
                <w:szCs w:val="22"/>
              </w:rPr>
            </w:pPr>
            <w:r w:rsidRPr="00237549">
              <w:rPr>
                <w:rFonts w:cs="Calibri"/>
                <w:sz w:val="22"/>
                <w:szCs w:val="22"/>
              </w:rPr>
              <w:t>-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sz w:val="20"/>
                <w:szCs w:val="20"/>
              </w:rPr>
            </w:pPr>
            <w:r w:rsidRPr="00237549">
              <w:rPr>
                <w:sz w:val="20"/>
                <w:szCs w:val="20"/>
              </w:rPr>
              <w:t>-</w:t>
            </w:r>
          </w:p>
        </w:tc>
      </w:tr>
      <w:tr w:rsidR="00237549" w:rsidRPr="00237549" w:rsidTr="006D5BBD"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spacing w:after="200" w:line="276" w:lineRule="auto"/>
              <w:rPr>
                <w:rFonts w:cs="Calibri"/>
                <w:sz w:val="22"/>
                <w:szCs w:val="22"/>
              </w:rPr>
            </w:pPr>
            <w:r w:rsidRPr="00237549">
              <w:rPr>
                <w:rFonts w:cs="Calibri"/>
                <w:sz w:val="22"/>
                <w:szCs w:val="22"/>
              </w:rPr>
              <w:t>Подпрограмма 2</w:t>
            </w:r>
          </w:p>
        </w:tc>
        <w:tc>
          <w:tcPr>
            <w:tcW w:w="3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2"/>
                <w:szCs w:val="22"/>
              </w:rPr>
            </w:pPr>
            <w:r w:rsidRPr="00237549">
              <w:rPr>
                <w:rFonts w:cs="Calibri"/>
                <w:sz w:val="22"/>
                <w:szCs w:val="22"/>
              </w:rPr>
              <w:t>«Проведение муниципальной политики в области имущественных и земельных отношений на 2016-2020 годы»</w:t>
            </w:r>
          </w:p>
          <w:p w:rsidR="00237549" w:rsidRPr="00237549" w:rsidRDefault="00237549" w:rsidP="00237549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rPr>
                <w:rFonts w:cs="Calibri"/>
                <w:sz w:val="22"/>
                <w:szCs w:val="22"/>
              </w:rPr>
            </w:pPr>
            <w:r w:rsidRPr="00237549">
              <w:rPr>
                <w:rFonts w:cs="Calibri"/>
                <w:sz w:val="22"/>
                <w:szCs w:val="22"/>
              </w:rPr>
              <w:t>Всего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2"/>
                <w:szCs w:val="22"/>
              </w:rPr>
            </w:pPr>
            <w:r w:rsidRPr="00237549">
              <w:rPr>
                <w:rFonts w:cs="Calibri"/>
                <w:sz w:val="22"/>
                <w:szCs w:val="22"/>
              </w:rPr>
              <w:t>29180,395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2"/>
                <w:szCs w:val="22"/>
              </w:rPr>
            </w:pPr>
            <w:r w:rsidRPr="00237549">
              <w:rPr>
                <w:rFonts w:cs="Calibri"/>
                <w:sz w:val="22"/>
                <w:szCs w:val="22"/>
              </w:rPr>
              <w:t>5460,549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2"/>
                <w:szCs w:val="22"/>
              </w:rPr>
            </w:pPr>
            <w:r w:rsidRPr="00237549">
              <w:rPr>
                <w:rFonts w:cs="Calibri"/>
                <w:sz w:val="22"/>
                <w:szCs w:val="22"/>
              </w:rPr>
              <w:t>5605,733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2"/>
                <w:szCs w:val="22"/>
              </w:rPr>
            </w:pPr>
            <w:r w:rsidRPr="00237549">
              <w:rPr>
                <w:rFonts w:cs="Calibri"/>
                <w:sz w:val="22"/>
                <w:szCs w:val="22"/>
              </w:rPr>
              <w:t>4672,39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2"/>
                <w:szCs w:val="22"/>
              </w:rPr>
            </w:pPr>
            <w:r w:rsidRPr="00237549">
              <w:rPr>
                <w:rFonts w:cs="Calibri"/>
                <w:sz w:val="22"/>
                <w:szCs w:val="22"/>
              </w:rPr>
              <w:t>3822,823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2"/>
                <w:szCs w:val="22"/>
              </w:rPr>
            </w:pPr>
            <w:r w:rsidRPr="00237549">
              <w:rPr>
                <w:rFonts w:cs="Calibri"/>
                <w:sz w:val="22"/>
                <w:szCs w:val="22"/>
              </w:rPr>
              <w:t>9618,9</w:t>
            </w:r>
          </w:p>
        </w:tc>
      </w:tr>
      <w:tr w:rsidR="00237549" w:rsidRPr="00237549" w:rsidTr="006D5BBD"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549" w:rsidRPr="00237549" w:rsidRDefault="00237549" w:rsidP="0023754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549" w:rsidRPr="00237549" w:rsidRDefault="00237549" w:rsidP="0023754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rPr>
                <w:rFonts w:cs="Calibri"/>
                <w:sz w:val="22"/>
                <w:szCs w:val="22"/>
              </w:rPr>
            </w:pPr>
            <w:r w:rsidRPr="00237549">
              <w:rPr>
                <w:rFonts w:cs="Calibri"/>
                <w:sz w:val="22"/>
                <w:szCs w:val="22"/>
              </w:rPr>
              <w:t>федеральный бюджет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2"/>
                <w:szCs w:val="22"/>
              </w:rPr>
            </w:pPr>
            <w:r w:rsidRPr="00237549">
              <w:rPr>
                <w:rFonts w:cs="Calibri"/>
                <w:sz w:val="22"/>
                <w:szCs w:val="22"/>
              </w:rP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2"/>
                <w:szCs w:val="22"/>
              </w:rPr>
            </w:pPr>
            <w:r w:rsidRPr="00237549">
              <w:rPr>
                <w:rFonts w:cs="Calibri"/>
                <w:sz w:val="22"/>
                <w:szCs w:val="22"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2"/>
                <w:szCs w:val="22"/>
              </w:rPr>
            </w:pPr>
            <w:r w:rsidRPr="00237549">
              <w:rPr>
                <w:rFonts w:cs="Calibri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2"/>
                <w:szCs w:val="22"/>
              </w:rPr>
            </w:pPr>
            <w:r w:rsidRPr="00237549">
              <w:rPr>
                <w:rFonts w:cs="Calibri"/>
                <w:sz w:val="22"/>
                <w:szCs w:val="22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2"/>
                <w:szCs w:val="22"/>
              </w:rPr>
            </w:pPr>
            <w:r w:rsidRPr="00237549">
              <w:rPr>
                <w:rFonts w:cs="Calibri"/>
                <w:sz w:val="22"/>
                <w:szCs w:val="22"/>
              </w:rPr>
              <w:t>-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2"/>
                <w:szCs w:val="22"/>
              </w:rPr>
            </w:pPr>
            <w:r w:rsidRPr="00237549">
              <w:rPr>
                <w:rFonts w:cs="Calibri"/>
                <w:sz w:val="22"/>
                <w:szCs w:val="22"/>
              </w:rPr>
              <w:t>-</w:t>
            </w:r>
          </w:p>
        </w:tc>
      </w:tr>
      <w:tr w:rsidR="00237549" w:rsidRPr="00237549" w:rsidTr="006D5BBD"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549" w:rsidRPr="00237549" w:rsidRDefault="00237549" w:rsidP="0023754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549" w:rsidRPr="00237549" w:rsidRDefault="00237549" w:rsidP="0023754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rPr>
                <w:rFonts w:cs="Calibri"/>
                <w:sz w:val="22"/>
                <w:szCs w:val="22"/>
                <w:vertAlign w:val="superscript"/>
              </w:rPr>
            </w:pPr>
            <w:r w:rsidRPr="00237549">
              <w:rPr>
                <w:rFonts w:cs="Calibri"/>
                <w:sz w:val="22"/>
                <w:szCs w:val="22"/>
              </w:rPr>
              <w:t>областной бюджет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2"/>
                <w:szCs w:val="22"/>
              </w:rPr>
            </w:pPr>
            <w:r w:rsidRPr="00237549">
              <w:rPr>
                <w:rFonts w:cs="Calibri"/>
                <w:sz w:val="22"/>
                <w:szCs w:val="22"/>
              </w:rP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2"/>
                <w:szCs w:val="22"/>
              </w:rPr>
            </w:pPr>
            <w:r w:rsidRPr="00237549">
              <w:rPr>
                <w:rFonts w:cs="Calibri"/>
                <w:sz w:val="22"/>
                <w:szCs w:val="22"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2"/>
                <w:szCs w:val="22"/>
              </w:rPr>
            </w:pPr>
            <w:r w:rsidRPr="00237549">
              <w:rPr>
                <w:rFonts w:cs="Calibri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2"/>
                <w:szCs w:val="22"/>
              </w:rPr>
            </w:pPr>
            <w:r w:rsidRPr="00237549">
              <w:rPr>
                <w:rFonts w:cs="Calibri"/>
                <w:sz w:val="22"/>
                <w:szCs w:val="22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2"/>
                <w:szCs w:val="22"/>
              </w:rPr>
            </w:pPr>
            <w:r w:rsidRPr="00237549">
              <w:rPr>
                <w:rFonts w:cs="Calibri"/>
                <w:sz w:val="22"/>
                <w:szCs w:val="22"/>
              </w:rPr>
              <w:t>-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2"/>
                <w:szCs w:val="22"/>
              </w:rPr>
            </w:pPr>
            <w:r w:rsidRPr="00237549">
              <w:rPr>
                <w:rFonts w:cs="Calibri"/>
                <w:sz w:val="22"/>
                <w:szCs w:val="22"/>
              </w:rPr>
              <w:t>-</w:t>
            </w:r>
          </w:p>
        </w:tc>
      </w:tr>
      <w:tr w:rsidR="00237549" w:rsidRPr="00237549" w:rsidTr="006D5BBD"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549" w:rsidRPr="00237549" w:rsidRDefault="00237549" w:rsidP="0023754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549" w:rsidRPr="00237549" w:rsidRDefault="00237549" w:rsidP="0023754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rPr>
                <w:rFonts w:cs="Calibri"/>
                <w:sz w:val="22"/>
                <w:szCs w:val="22"/>
              </w:rPr>
            </w:pPr>
            <w:r w:rsidRPr="00237549">
              <w:rPr>
                <w:rFonts w:cs="Calibri"/>
                <w:sz w:val="22"/>
                <w:szCs w:val="22"/>
              </w:rPr>
              <w:t>городской бюджет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2"/>
                <w:szCs w:val="22"/>
              </w:rPr>
            </w:pPr>
            <w:r w:rsidRPr="00237549">
              <w:rPr>
                <w:rFonts w:cs="Calibri"/>
                <w:sz w:val="22"/>
                <w:szCs w:val="22"/>
              </w:rPr>
              <w:t>29160,395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2"/>
                <w:szCs w:val="22"/>
              </w:rPr>
            </w:pPr>
            <w:r w:rsidRPr="00237549">
              <w:rPr>
                <w:rFonts w:cs="Calibri"/>
                <w:sz w:val="22"/>
                <w:szCs w:val="22"/>
              </w:rPr>
              <w:t>5440,549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2"/>
                <w:szCs w:val="22"/>
              </w:rPr>
            </w:pPr>
            <w:r w:rsidRPr="00237549">
              <w:rPr>
                <w:rFonts w:cs="Calibri"/>
                <w:sz w:val="22"/>
                <w:szCs w:val="22"/>
              </w:rPr>
              <w:t>5605,733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2"/>
                <w:szCs w:val="22"/>
              </w:rPr>
            </w:pPr>
            <w:r w:rsidRPr="00237549">
              <w:rPr>
                <w:rFonts w:cs="Calibri"/>
                <w:sz w:val="22"/>
                <w:szCs w:val="22"/>
              </w:rPr>
              <w:t>4672,39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2"/>
                <w:szCs w:val="22"/>
              </w:rPr>
            </w:pPr>
            <w:r w:rsidRPr="00237549">
              <w:rPr>
                <w:rFonts w:cs="Calibri"/>
                <w:sz w:val="22"/>
                <w:szCs w:val="22"/>
              </w:rPr>
              <w:t>3822,823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2"/>
                <w:szCs w:val="22"/>
              </w:rPr>
            </w:pPr>
            <w:r w:rsidRPr="00237549">
              <w:rPr>
                <w:rFonts w:cs="Calibri"/>
                <w:sz w:val="22"/>
                <w:szCs w:val="22"/>
              </w:rPr>
              <w:t>9618,9</w:t>
            </w:r>
          </w:p>
        </w:tc>
      </w:tr>
      <w:tr w:rsidR="00237549" w:rsidRPr="00237549" w:rsidTr="006D5BBD"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549" w:rsidRPr="00237549" w:rsidRDefault="00237549" w:rsidP="0023754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549" w:rsidRPr="00237549" w:rsidRDefault="00237549" w:rsidP="0023754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rPr>
                <w:rFonts w:cs="Calibri"/>
                <w:sz w:val="22"/>
                <w:szCs w:val="22"/>
              </w:rPr>
            </w:pPr>
            <w:r w:rsidRPr="00237549">
              <w:rPr>
                <w:rFonts w:cs="Calibri"/>
                <w:sz w:val="22"/>
                <w:szCs w:val="22"/>
              </w:rPr>
              <w:t>внебюджетные источники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2"/>
                <w:szCs w:val="22"/>
              </w:rPr>
            </w:pPr>
            <w:r w:rsidRPr="00237549">
              <w:rPr>
                <w:rFonts w:cs="Calibri"/>
                <w:sz w:val="22"/>
                <w:szCs w:val="22"/>
              </w:rPr>
              <w:t>20,000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2"/>
                <w:szCs w:val="22"/>
              </w:rPr>
            </w:pPr>
            <w:r w:rsidRPr="00237549">
              <w:rPr>
                <w:rFonts w:cs="Calibri"/>
                <w:sz w:val="22"/>
                <w:szCs w:val="22"/>
              </w:rPr>
              <w:t>20,000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237549" w:rsidRPr="00237549" w:rsidTr="006D5BBD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rPr>
                <w:rFonts w:cs="Calibri"/>
                <w:sz w:val="22"/>
                <w:szCs w:val="22"/>
              </w:rPr>
            </w:pPr>
            <w:r w:rsidRPr="00237549">
              <w:rPr>
                <w:rFonts w:cs="Calibri"/>
                <w:sz w:val="22"/>
                <w:szCs w:val="22"/>
              </w:rPr>
              <w:t>Основное мероприятие 2.1.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549" w:rsidRPr="00237549" w:rsidRDefault="00237549" w:rsidP="00237549">
            <w:pPr>
              <w:rPr>
                <w:rFonts w:cs="Calibri"/>
                <w:sz w:val="22"/>
                <w:szCs w:val="22"/>
              </w:rPr>
            </w:pPr>
            <w:r w:rsidRPr="00237549">
              <w:rPr>
                <w:rFonts w:cs="Calibri"/>
                <w:sz w:val="22"/>
                <w:szCs w:val="22"/>
              </w:rPr>
              <w:t>Проведение муниципальной политики в области имущественных и земельных отношений на территории города Курчатова Курской области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237549" w:rsidRPr="00237549" w:rsidTr="006D5BBD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rPr>
                <w:rFonts w:cs="Calibri"/>
                <w:sz w:val="20"/>
                <w:szCs w:val="20"/>
              </w:rPr>
            </w:pPr>
            <w:r w:rsidRPr="00237549">
              <w:rPr>
                <w:rFonts w:cs="Calibri"/>
                <w:sz w:val="20"/>
                <w:szCs w:val="20"/>
              </w:rPr>
              <w:t xml:space="preserve">1. Капитальный ремонт помещений здания по </w:t>
            </w:r>
            <w:proofErr w:type="gramStart"/>
            <w:r w:rsidRPr="00237549">
              <w:rPr>
                <w:rFonts w:cs="Calibri"/>
                <w:sz w:val="20"/>
                <w:szCs w:val="20"/>
              </w:rPr>
              <w:t>ул.Молодежная,д.</w:t>
            </w:r>
            <w:proofErr w:type="gramEnd"/>
            <w:r w:rsidRPr="00237549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549" w:rsidRPr="00237549" w:rsidRDefault="00237549" w:rsidP="00237549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0"/>
                <w:szCs w:val="20"/>
              </w:rPr>
            </w:pPr>
            <w:r w:rsidRPr="00237549">
              <w:rPr>
                <w:rFonts w:cs="Calibri"/>
                <w:sz w:val="20"/>
                <w:szCs w:val="20"/>
              </w:rPr>
              <w:t>922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0"/>
                <w:szCs w:val="20"/>
              </w:rPr>
            </w:pPr>
            <w:r w:rsidRPr="00237549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0"/>
                <w:szCs w:val="20"/>
              </w:rPr>
            </w:pPr>
            <w:r w:rsidRPr="00237549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0"/>
                <w:szCs w:val="20"/>
              </w:rPr>
            </w:pPr>
            <w:r w:rsidRPr="00237549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0"/>
                <w:szCs w:val="20"/>
              </w:rPr>
            </w:pPr>
            <w:r w:rsidRPr="00237549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0"/>
                <w:szCs w:val="20"/>
              </w:rPr>
            </w:pPr>
            <w:r w:rsidRPr="00237549">
              <w:rPr>
                <w:rFonts w:cs="Calibri"/>
                <w:sz w:val="20"/>
                <w:szCs w:val="20"/>
              </w:rPr>
              <w:t>922</w:t>
            </w:r>
          </w:p>
        </w:tc>
      </w:tr>
      <w:tr w:rsidR="00237549" w:rsidRPr="00237549" w:rsidTr="006D5BBD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rPr>
                <w:rFonts w:cs="Calibri"/>
                <w:sz w:val="20"/>
                <w:szCs w:val="20"/>
              </w:rPr>
            </w:pPr>
            <w:r w:rsidRPr="00237549">
              <w:rPr>
                <w:rFonts w:cs="Calibri"/>
                <w:sz w:val="20"/>
                <w:szCs w:val="20"/>
              </w:rPr>
              <w:t>2. Ремонт мемориальных досок, памятников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549" w:rsidRPr="00237549" w:rsidRDefault="00237549" w:rsidP="00237549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0"/>
                <w:szCs w:val="20"/>
              </w:rPr>
            </w:pPr>
            <w:r w:rsidRPr="00237549">
              <w:rPr>
                <w:rFonts w:cs="Calibri"/>
                <w:sz w:val="20"/>
                <w:szCs w:val="20"/>
              </w:rPr>
              <w:t>268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0"/>
                <w:szCs w:val="20"/>
              </w:rPr>
            </w:pPr>
            <w:r w:rsidRPr="00237549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0"/>
                <w:szCs w:val="20"/>
              </w:rPr>
            </w:pPr>
            <w:r w:rsidRPr="00237549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0"/>
                <w:szCs w:val="20"/>
              </w:rPr>
            </w:pPr>
            <w:r w:rsidRPr="00237549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0"/>
                <w:szCs w:val="20"/>
              </w:rPr>
            </w:pPr>
            <w:r w:rsidRPr="00237549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0"/>
                <w:szCs w:val="20"/>
              </w:rPr>
            </w:pPr>
            <w:r w:rsidRPr="00237549">
              <w:rPr>
                <w:rFonts w:cs="Calibri"/>
                <w:sz w:val="20"/>
                <w:szCs w:val="20"/>
              </w:rPr>
              <w:t>268</w:t>
            </w:r>
          </w:p>
        </w:tc>
      </w:tr>
      <w:tr w:rsidR="00237549" w:rsidRPr="00237549" w:rsidTr="006D5BBD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rPr>
                <w:rFonts w:cs="Calibri"/>
                <w:sz w:val="20"/>
                <w:szCs w:val="20"/>
              </w:rPr>
            </w:pPr>
            <w:r w:rsidRPr="00237549">
              <w:rPr>
                <w:rFonts w:cs="Calibri"/>
                <w:sz w:val="20"/>
                <w:szCs w:val="20"/>
              </w:rPr>
              <w:t>3. Оплата услуг тепловой энергии и горячего водоснабжения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549" w:rsidRPr="00237549" w:rsidRDefault="00237549" w:rsidP="00237549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0"/>
                <w:szCs w:val="20"/>
              </w:rPr>
            </w:pPr>
            <w:r w:rsidRPr="00237549">
              <w:rPr>
                <w:rFonts w:cs="Calibri"/>
                <w:sz w:val="20"/>
                <w:szCs w:val="20"/>
              </w:rPr>
              <w:t>4492,53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0"/>
                <w:szCs w:val="20"/>
              </w:rPr>
            </w:pPr>
            <w:r w:rsidRPr="00237549">
              <w:rPr>
                <w:rFonts w:cs="Calibri"/>
                <w:sz w:val="20"/>
                <w:szCs w:val="20"/>
              </w:rPr>
              <w:t>933,7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0"/>
                <w:szCs w:val="20"/>
              </w:rPr>
            </w:pPr>
            <w:r w:rsidRPr="00237549">
              <w:rPr>
                <w:rFonts w:cs="Calibri"/>
                <w:sz w:val="20"/>
                <w:szCs w:val="20"/>
              </w:rPr>
              <w:t>851,99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0"/>
                <w:szCs w:val="20"/>
              </w:rPr>
            </w:pPr>
            <w:r w:rsidRPr="00237549">
              <w:rPr>
                <w:rFonts w:cs="Calibri"/>
                <w:sz w:val="20"/>
                <w:szCs w:val="20"/>
              </w:rPr>
              <w:t>851,99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0"/>
                <w:szCs w:val="20"/>
              </w:rPr>
            </w:pPr>
            <w:r w:rsidRPr="00237549">
              <w:rPr>
                <w:rFonts w:cs="Calibri"/>
                <w:sz w:val="20"/>
                <w:szCs w:val="20"/>
              </w:rPr>
              <w:t>802,85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0"/>
                <w:szCs w:val="20"/>
              </w:rPr>
            </w:pPr>
            <w:r w:rsidRPr="00237549">
              <w:rPr>
                <w:rFonts w:cs="Calibri"/>
                <w:sz w:val="20"/>
                <w:szCs w:val="20"/>
              </w:rPr>
              <w:t>1052</w:t>
            </w:r>
          </w:p>
        </w:tc>
      </w:tr>
      <w:tr w:rsidR="00237549" w:rsidRPr="00237549" w:rsidTr="006D5BBD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rPr>
                <w:rFonts w:cs="Calibri"/>
                <w:sz w:val="20"/>
                <w:szCs w:val="20"/>
              </w:rPr>
            </w:pPr>
            <w:r w:rsidRPr="00237549">
              <w:rPr>
                <w:rFonts w:cs="Calibri"/>
                <w:sz w:val="20"/>
                <w:szCs w:val="20"/>
              </w:rPr>
              <w:t>4. Оплата услуг электрической энергии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549" w:rsidRPr="00237549" w:rsidRDefault="00237549" w:rsidP="00237549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0"/>
                <w:szCs w:val="20"/>
              </w:rPr>
            </w:pPr>
            <w:r w:rsidRPr="00237549">
              <w:rPr>
                <w:rFonts w:cs="Calibri"/>
                <w:sz w:val="20"/>
                <w:szCs w:val="20"/>
              </w:rPr>
              <w:t>9507,845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0"/>
                <w:szCs w:val="20"/>
              </w:rPr>
            </w:pPr>
            <w:r w:rsidRPr="00237549">
              <w:rPr>
                <w:rFonts w:cs="Calibri"/>
                <w:sz w:val="20"/>
                <w:szCs w:val="20"/>
              </w:rPr>
              <w:t>1662,983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0"/>
                <w:szCs w:val="20"/>
              </w:rPr>
            </w:pPr>
            <w:r w:rsidRPr="00237549">
              <w:rPr>
                <w:rFonts w:cs="Calibri"/>
                <w:sz w:val="20"/>
                <w:szCs w:val="20"/>
              </w:rPr>
              <w:t>1862,55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0"/>
                <w:szCs w:val="20"/>
              </w:rPr>
            </w:pPr>
            <w:r w:rsidRPr="00237549">
              <w:rPr>
                <w:rFonts w:cs="Calibri"/>
                <w:sz w:val="20"/>
                <w:szCs w:val="20"/>
              </w:rPr>
              <w:t>1862,55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0"/>
                <w:szCs w:val="20"/>
              </w:rPr>
            </w:pPr>
            <w:r w:rsidRPr="00237549">
              <w:rPr>
                <w:rFonts w:cs="Calibri"/>
                <w:sz w:val="20"/>
                <w:szCs w:val="20"/>
              </w:rPr>
              <w:t>1762,762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0"/>
                <w:szCs w:val="20"/>
              </w:rPr>
            </w:pPr>
            <w:r w:rsidRPr="00237549">
              <w:rPr>
                <w:rFonts w:cs="Calibri"/>
                <w:sz w:val="20"/>
                <w:szCs w:val="20"/>
              </w:rPr>
              <w:t>2357</w:t>
            </w:r>
          </w:p>
        </w:tc>
      </w:tr>
      <w:tr w:rsidR="00237549" w:rsidRPr="00237549" w:rsidTr="006D5BBD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rPr>
                <w:rFonts w:cs="Calibri"/>
                <w:sz w:val="20"/>
                <w:szCs w:val="20"/>
              </w:rPr>
            </w:pPr>
            <w:r w:rsidRPr="00237549">
              <w:rPr>
                <w:rFonts w:cs="Calibri"/>
                <w:sz w:val="20"/>
                <w:szCs w:val="20"/>
              </w:rPr>
              <w:t>5. Оплата услуг водоснабжения и водоотведения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549" w:rsidRPr="00237549" w:rsidRDefault="00237549" w:rsidP="00237549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0"/>
                <w:szCs w:val="20"/>
              </w:rPr>
            </w:pPr>
            <w:r w:rsidRPr="00237549">
              <w:rPr>
                <w:rFonts w:cs="Calibri"/>
                <w:sz w:val="20"/>
                <w:szCs w:val="20"/>
              </w:rPr>
              <w:t>578,157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0"/>
                <w:szCs w:val="20"/>
              </w:rPr>
            </w:pPr>
            <w:r w:rsidRPr="00237549">
              <w:rPr>
                <w:rFonts w:cs="Calibri"/>
                <w:sz w:val="20"/>
                <w:szCs w:val="20"/>
              </w:rPr>
              <w:t>95,570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0"/>
                <w:szCs w:val="20"/>
              </w:rPr>
            </w:pPr>
            <w:r w:rsidRPr="00237549">
              <w:rPr>
                <w:rFonts w:cs="Calibri"/>
                <w:sz w:val="20"/>
                <w:szCs w:val="20"/>
              </w:rPr>
              <w:t>106,961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0"/>
                <w:szCs w:val="20"/>
              </w:rPr>
            </w:pPr>
            <w:r w:rsidRPr="00237549">
              <w:rPr>
                <w:rFonts w:cs="Calibri"/>
                <w:sz w:val="20"/>
                <w:szCs w:val="20"/>
              </w:rPr>
              <w:t>106,962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0"/>
                <w:szCs w:val="20"/>
              </w:rPr>
            </w:pPr>
            <w:r w:rsidRPr="00237549">
              <w:rPr>
                <w:rFonts w:cs="Calibri"/>
                <w:sz w:val="20"/>
                <w:szCs w:val="20"/>
              </w:rPr>
              <w:t>102,664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0"/>
                <w:szCs w:val="20"/>
              </w:rPr>
            </w:pPr>
            <w:r w:rsidRPr="00237549">
              <w:rPr>
                <w:rFonts w:cs="Calibri"/>
                <w:sz w:val="20"/>
                <w:szCs w:val="20"/>
              </w:rPr>
              <w:t>166</w:t>
            </w:r>
          </w:p>
        </w:tc>
      </w:tr>
      <w:tr w:rsidR="00237549" w:rsidRPr="00237549" w:rsidTr="006D5BBD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rPr>
                <w:rFonts w:cs="Calibri"/>
                <w:sz w:val="20"/>
                <w:szCs w:val="20"/>
              </w:rPr>
            </w:pPr>
            <w:r w:rsidRPr="00237549">
              <w:rPr>
                <w:rFonts w:cs="Calibri"/>
                <w:sz w:val="20"/>
                <w:szCs w:val="20"/>
              </w:rPr>
              <w:t xml:space="preserve">6. Содержание имущества </w:t>
            </w:r>
            <w:r w:rsidRPr="00237549">
              <w:rPr>
                <w:rFonts w:cs="Calibri"/>
                <w:sz w:val="20"/>
                <w:szCs w:val="20"/>
              </w:rPr>
              <w:lastRenderedPageBreak/>
              <w:t>(техническое обслуживание)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549" w:rsidRPr="00237549" w:rsidRDefault="00237549" w:rsidP="00237549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0"/>
                <w:szCs w:val="20"/>
              </w:rPr>
            </w:pPr>
            <w:r w:rsidRPr="00237549">
              <w:rPr>
                <w:rFonts w:cs="Calibri"/>
                <w:sz w:val="20"/>
                <w:szCs w:val="20"/>
              </w:rPr>
              <w:t>7323,245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0"/>
                <w:szCs w:val="20"/>
              </w:rPr>
            </w:pPr>
            <w:r w:rsidRPr="00237549">
              <w:rPr>
                <w:rFonts w:cs="Calibri"/>
                <w:sz w:val="20"/>
                <w:szCs w:val="20"/>
              </w:rPr>
              <w:t>1483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0"/>
                <w:szCs w:val="20"/>
              </w:rPr>
            </w:pPr>
            <w:r w:rsidRPr="00237549">
              <w:rPr>
                <w:rFonts w:cs="Calibri"/>
                <w:sz w:val="20"/>
                <w:szCs w:val="20"/>
              </w:rPr>
              <w:t>1325,986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0"/>
                <w:szCs w:val="20"/>
              </w:rPr>
            </w:pPr>
            <w:r w:rsidRPr="00237549">
              <w:rPr>
                <w:rFonts w:cs="Calibri"/>
                <w:sz w:val="20"/>
                <w:szCs w:val="20"/>
              </w:rPr>
              <w:t>1017,73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0"/>
                <w:szCs w:val="20"/>
              </w:rPr>
            </w:pPr>
            <w:r w:rsidRPr="00237549">
              <w:rPr>
                <w:rFonts w:cs="Calibri"/>
                <w:sz w:val="20"/>
                <w:szCs w:val="20"/>
              </w:rPr>
              <w:t>619,529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0"/>
                <w:szCs w:val="20"/>
              </w:rPr>
            </w:pPr>
            <w:r w:rsidRPr="00237549">
              <w:rPr>
                <w:rFonts w:cs="Calibri"/>
                <w:sz w:val="20"/>
                <w:szCs w:val="20"/>
              </w:rPr>
              <w:t>2877</w:t>
            </w:r>
          </w:p>
        </w:tc>
      </w:tr>
      <w:tr w:rsidR="00237549" w:rsidRPr="00237549" w:rsidTr="006D5BBD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rPr>
                <w:rFonts w:cs="Calibri"/>
                <w:sz w:val="20"/>
                <w:szCs w:val="20"/>
              </w:rPr>
            </w:pPr>
            <w:r w:rsidRPr="00237549">
              <w:rPr>
                <w:rFonts w:cs="Calibri"/>
                <w:sz w:val="20"/>
                <w:szCs w:val="20"/>
              </w:rPr>
              <w:t>7. Техническое обслуживание электрооборудования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549" w:rsidRPr="00237549" w:rsidRDefault="00237549" w:rsidP="00237549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0"/>
                <w:szCs w:val="20"/>
              </w:rPr>
            </w:pPr>
            <w:r w:rsidRPr="00237549">
              <w:rPr>
                <w:rFonts w:cs="Calibri"/>
                <w:sz w:val="20"/>
                <w:szCs w:val="20"/>
              </w:rPr>
              <w:t>1338,633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0"/>
                <w:szCs w:val="20"/>
              </w:rPr>
            </w:pPr>
            <w:r w:rsidRPr="00237549">
              <w:rPr>
                <w:rFonts w:cs="Calibri"/>
                <w:sz w:val="20"/>
                <w:szCs w:val="20"/>
              </w:rPr>
              <w:t>172,185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0"/>
                <w:szCs w:val="20"/>
              </w:rPr>
            </w:pPr>
            <w:r w:rsidRPr="00237549">
              <w:rPr>
                <w:rFonts w:cs="Calibri"/>
                <w:sz w:val="20"/>
                <w:szCs w:val="20"/>
              </w:rPr>
              <w:t>718,27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0"/>
                <w:szCs w:val="20"/>
              </w:rPr>
            </w:pPr>
            <w:r w:rsidRPr="00237549">
              <w:rPr>
                <w:rFonts w:cs="Calibri"/>
                <w:sz w:val="20"/>
                <w:szCs w:val="20"/>
              </w:rPr>
              <w:t>86,228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0"/>
                <w:szCs w:val="20"/>
              </w:rPr>
            </w:pPr>
            <w:r w:rsidRPr="00237549">
              <w:rPr>
                <w:rFonts w:cs="Calibri"/>
                <w:sz w:val="20"/>
                <w:szCs w:val="20"/>
              </w:rPr>
              <w:t>52,95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0"/>
                <w:szCs w:val="20"/>
              </w:rPr>
            </w:pPr>
            <w:r w:rsidRPr="00237549">
              <w:rPr>
                <w:rFonts w:cs="Calibri"/>
                <w:sz w:val="20"/>
                <w:szCs w:val="20"/>
              </w:rPr>
              <w:t>309</w:t>
            </w:r>
          </w:p>
        </w:tc>
      </w:tr>
      <w:tr w:rsidR="00237549" w:rsidRPr="00237549" w:rsidTr="006D5BBD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rPr>
                <w:rFonts w:cs="Calibri"/>
                <w:sz w:val="20"/>
                <w:szCs w:val="20"/>
              </w:rPr>
            </w:pPr>
            <w:r w:rsidRPr="00237549">
              <w:rPr>
                <w:rFonts w:cs="Calibri"/>
                <w:sz w:val="20"/>
                <w:szCs w:val="20"/>
              </w:rPr>
              <w:t>8. Содержание декоративного фонтана (уборка, обслуживание)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549" w:rsidRPr="00237549" w:rsidRDefault="00237549" w:rsidP="00237549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0"/>
                <w:szCs w:val="20"/>
              </w:rPr>
            </w:pPr>
            <w:r w:rsidRPr="00237549">
              <w:rPr>
                <w:rFonts w:cs="Calibri"/>
                <w:sz w:val="20"/>
                <w:szCs w:val="20"/>
              </w:rPr>
              <w:t>1156,5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0"/>
                <w:szCs w:val="20"/>
              </w:rPr>
            </w:pPr>
            <w:r w:rsidRPr="00237549">
              <w:rPr>
                <w:rFonts w:cs="Calibri"/>
                <w:sz w:val="20"/>
                <w:szCs w:val="20"/>
              </w:rPr>
              <w:t>210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0"/>
                <w:szCs w:val="20"/>
              </w:rPr>
            </w:pPr>
            <w:r w:rsidRPr="00237549">
              <w:rPr>
                <w:rFonts w:cs="Calibri"/>
                <w:sz w:val="20"/>
                <w:szCs w:val="20"/>
              </w:rPr>
              <w:t>137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0"/>
                <w:szCs w:val="20"/>
              </w:rPr>
            </w:pPr>
            <w:r w:rsidRPr="00237549">
              <w:rPr>
                <w:rFonts w:cs="Calibri"/>
                <w:sz w:val="20"/>
                <w:szCs w:val="20"/>
              </w:rPr>
              <w:t>178,5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0"/>
                <w:szCs w:val="20"/>
              </w:rPr>
            </w:pPr>
            <w:r w:rsidRPr="00237549">
              <w:rPr>
                <w:rFonts w:cs="Calibri"/>
                <w:sz w:val="20"/>
                <w:szCs w:val="20"/>
              </w:rPr>
              <w:t>126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0"/>
                <w:szCs w:val="20"/>
              </w:rPr>
            </w:pPr>
            <w:r w:rsidRPr="00237549">
              <w:rPr>
                <w:rFonts w:cs="Calibri"/>
                <w:sz w:val="20"/>
                <w:szCs w:val="20"/>
              </w:rPr>
              <w:t>505</w:t>
            </w:r>
          </w:p>
        </w:tc>
      </w:tr>
      <w:tr w:rsidR="00237549" w:rsidRPr="00237549" w:rsidTr="006D5BBD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rPr>
                <w:rFonts w:cs="Calibri"/>
                <w:sz w:val="18"/>
                <w:szCs w:val="18"/>
              </w:rPr>
            </w:pPr>
            <w:r w:rsidRPr="00237549">
              <w:rPr>
                <w:rFonts w:cs="Calibri"/>
                <w:sz w:val="18"/>
                <w:szCs w:val="18"/>
              </w:rPr>
              <w:t xml:space="preserve">9. Услуги по охране объектов недвижимого имущества, мониторинг систем пожарной сигнализации)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549" w:rsidRPr="00237549" w:rsidRDefault="00237549" w:rsidP="00237549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0"/>
                <w:szCs w:val="20"/>
              </w:rPr>
            </w:pPr>
            <w:r w:rsidRPr="00237549">
              <w:rPr>
                <w:rFonts w:cs="Calibri"/>
                <w:sz w:val="20"/>
                <w:szCs w:val="20"/>
              </w:rPr>
              <w:t>2053,745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0"/>
                <w:szCs w:val="20"/>
              </w:rPr>
            </w:pPr>
            <w:r w:rsidRPr="00237549">
              <w:rPr>
                <w:rFonts w:cs="Calibri"/>
                <w:sz w:val="20"/>
                <w:szCs w:val="20"/>
              </w:rPr>
              <w:t>497,6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0"/>
                <w:szCs w:val="20"/>
              </w:rPr>
            </w:pPr>
            <w:r w:rsidRPr="00237549">
              <w:rPr>
                <w:rFonts w:cs="Calibri"/>
                <w:sz w:val="20"/>
                <w:szCs w:val="20"/>
              </w:rPr>
              <w:t>297,361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0"/>
                <w:szCs w:val="20"/>
              </w:rPr>
            </w:pPr>
            <w:r w:rsidRPr="00237549">
              <w:rPr>
                <w:rFonts w:cs="Calibri"/>
                <w:sz w:val="20"/>
                <w:szCs w:val="20"/>
              </w:rPr>
              <w:t>320,916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0"/>
                <w:szCs w:val="20"/>
              </w:rPr>
            </w:pPr>
            <w:r w:rsidRPr="00237549">
              <w:rPr>
                <w:rFonts w:cs="Calibri"/>
                <w:sz w:val="20"/>
                <w:szCs w:val="20"/>
              </w:rPr>
              <w:t>185,868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0"/>
                <w:szCs w:val="20"/>
              </w:rPr>
            </w:pPr>
            <w:r w:rsidRPr="00237549">
              <w:rPr>
                <w:rFonts w:cs="Calibri"/>
                <w:sz w:val="20"/>
                <w:szCs w:val="20"/>
              </w:rPr>
              <w:t>752</w:t>
            </w:r>
          </w:p>
        </w:tc>
      </w:tr>
      <w:tr w:rsidR="00237549" w:rsidRPr="00237549" w:rsidTr="006D5BBD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rPr>
                <w:rFonts w:cs="Calibri"/>
                <w:sz w:val="18"/>
                <w:szCs w:val="18"/>
              </w:rPr>
            </w:pPr>
            <w:r w:rsidRPr="00237549">
              <w:rPr>
                <w:rFonts w:cs="Calibri"/>
                <w:sz w:val="18"/>
                <w:szCs w:val="18"/>
              </w:rPr>
              <w:t>10. Услуги по обслуживанию пожарной сигнализации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549" w:rsidRPr="00237549" w:rsidRDefault="00237549" w:rsidP="00237549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0"/>
                <w:szCs w:val="20"/>
              </w:rPr>
            </w:pPr>
            <w:r w:rsidRPr="00237549">
              <w:rPr>
                <w:rFonts w:cs="Calibri"/>
                <w:sz w:val="20"/>
                <w:szCs w:val="20"/>
              </w:rPr>
              <w:t>61,575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0"/>
                <w:szCs w:val="20"/>
              </w:rPr>
            </w:pPr>
            <w:r w:rsidRPr="00237549">
              <w:rPr>
                <w:rFonts w:cs="Calibri"/>
                <w:sz w:val="20"/>
                <w:szCs w:val="20"/>
              </w:rPr>
              <w:t>48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0"/>
                <w:szCs w:val="20"/>
              </w:rPr>
            </w:pPr>
            <w:r w:rsidRPr="00237549">
              <w:rPr>
                <w:rFonts w:cs="Calibri"/>
                <w:sz w:val="20"/>
                <w:szCs w:val="20"/>
              </w:rPr>
              <w:t>13,575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0"/>
                <w:szCs w:val="20"/>
              </w:rPr>
            </w:pPr>
            <w:r w:rsidRPr="00237549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0"/>
                <w:szCs w:val="20"/>
              </w:rPr>
            </w:pPr>
            <w:r w:rsidRPr="00237549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0"/>
                <w:szCs w:val="20"/>
              </w:rPr>
            </w:pPr>
            <w:r w:rsidRPr="00237549">
              <w:rPr>
                <w:rFonts w:cs="Calibri"/>
                <w:sz w:val="20"/>
                <w:szCs w:val="20"/>
              </w:rPr>
              <w:t>-</w:t>
            </w:r>
          </w:p>
        </w:tc>
      </w:tr>
      <w:tr w:rsidR="00237549" w:rsidRPr="00237549" w:rsidTr="006D5BBD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rPr>
                <w:rFonts w:cs="Calibri"/>
                <w:sz w:val="18"/>
                <w:szCs w:val="18"/>
              </w:rPr>
            </w:pPr>
            <w:r w:rsidRPr="00237549">
              <w:rPr>
                <w:rFonts w:cs="Calibri"/>
                <w:sz w:val="18"/>
                <w:szCs w:val="18"/>
              </w:rPr>
              <w:t>11. Изготовление технических паспортов, технических планов на объекты недвижимости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549" w:rsidRPr="00237549" w:rsidRDefault="00237549" w:rsidP="00237549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0"/>
                <w:szCs w:val="20"/>
              </w:rPr>
            </w:pPr>
            <w:r w:rsidRPr="00237549">
              <w:rPr>
                <w:rFonts w:cs="Calibri"/>
                <w:sz w:val="20"/>
                <w:szCs w:val="20"/>
              </w:rPr>
              <w:t>419,24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0"/>
                <w:szCs w:val="20"/>
              </w:rPr>
            </w:pPr>
            <w:r w:rsidRPr="00237549">
              <w:rPr>
                <w:rFonts w:cs="Calibri"/>
                <w:sz w:val="20"/>
                <w:szCs w:val="20"/>
              </w:rPr>
              <w:t>119,74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0"/>
                <w:szCs w:val="20"/>
              </w:rPr>
            </w:pPr>
            <w:r w:rsidRPr="00237549">
              <w:rPr>
                <w:rFonts w:cs="Calibri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0"/>
                <w:szCs w:val="20"/>
              </w:rPr>
            </w:pPr>
            <w:r w:rsidRPr="00237549">
              <w:rPr>
                <w:rFonts w:cs="Calibri"/>
                <w:sz w:val="20"/>
                <w:szCs w:val="20"/>
              </w:rPr>
              <w:t>42,5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0"/>
                <w:szCs w:val="20"/>
              </w:rPr>
            </w:pPr>
            <w:r w:rsidRPr="00237549">
              <w:rPr>
                <w:rFonts w:cs="Calibri"/>
                <w:sz w:val="20"/>
                <w:szCs w:val="20"/>
              </w:rPr>
              <w:t>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0"/>
                <w:szCs w:val="20"/>
              </w:rPr>
            </w:pPr>
            <w:r w:rsidRPr="00237549">
              <w:rPr>
                <w:rFonts w:cs="Calibri"/>
                <w:sz w:val="20"/>
                <w:szCs w:val="20"/>
              </w:rPr>
              <w:t>177</w:t>
            </w:r>
          </w:p>
        </w:tc>
      </w:tr>
      <w:tr w:rsidR="00237549" w:rsidRPr="00237549" w:rsidTr="006D5BBD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rPr>
                <w:rFonts w:cs="Calibri"/>
                <w:sz w:val="18"/>
                <w:szCs w:val="18"/>
              </w:rPr>
            </w:pPr>
            <w:r w:rsidRPr="00237549">
              <w:rPr>
                <w:rFonts w:cs="Calibri"/>
                <w:sz w:val="18"/>
                <w:szCs w:val="18"/>
              </w:rPr>
              <w:t>12. Услуги по определению рыночной стоимости имущества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549" w:rsidRPr="00237549" w:rsidRDefault="00237549" w:rsidP="00237549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0"/>
                <w:szCs w:val="20"/>
              </w:rPr>
            </w:pPr>
            <w:r w:rsidRPr="00237549">
              <w:rPr>
                <w:rFonts w:cs="Calibri"/>
                <w:sz w:val="20"/>
                <w:szCs w:val="20"/>
              </w:rPr>
              <w:t>604,3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0"/>
                <w:szCs w:val="20"/>
              </w:rPr>
            </w:pPr>
            <w:r w:rsidRPr="00237549">
              <w:rPr>
                <w:rFonts w:cs="Calibri"/>
                <w:sz w:val="20"/>
                <w:szCs w:val="20"/>
              </w:rPr>
              <w:t>74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0"/>
                <w:szCs w:val="20"/>
              </w:rPr>
            </w:pPr>
            <w:r w:rsidRPr="00237549">
              <w:rPr>
                <w:rFonts w:cs="Calibri"/>
                <w:sz w:val="20"/>
                <w:szCs w:val="20"/>
              </w:rPr>
              <w:t>103,8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0"/>
                <w:szCs w:val="20"/>
              </w:rPr>
            </w:pPr>
            <w:r w:rsidRPr="00237549">
              <w:rPr>
                <w:rFonts w:cs="Calibri"/>
                <w:sz w:val="20"/>
                <w:szCs w:val="20"/>
              </w:rPr>
              <w:t>144,5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0"/>
                <w:szCs w:val="20"/>
              </w:rPr>
            </w:pPr>
            <w:r w:rsidRPr="00237549">
              <w:rPr>
                <w:rFonts w:cs="Calibri"/>
                <w:sz w:val="20"/>
                <w:szCs w:val="20"/>
              </w:rPr>
              <w:t>102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0"/>
                <w:szCs w:val="20"/>
              </w:rPr>
            </w:pPr>
            <w:r w:rsidRPr="00237549">
              <w:rPr>
                <w:rFonts w:cs="Calibri"/>
                <w:sz w:val="20"/>
                <w:szCs w:val="20"/>
              </w:rPr>
              <w:t>180</w:t>
            </w:r>
          </w:p>
        </w:tc>
      </w:tr>
      <w:tr w:rsidR="00237549" w:rsidRPr="00237549" w:rsidTr="006D5BBD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rPr>
                <w:rFonts w:cs="Calibri"/>
                <w:sz w:val="18"/>
                <w:szCs w:val="18"/>
              </w:rPr>
            </w:pPr>
            <w:r w:rsidRPr="00237549">
              <w:rPr>
                <w:rFonts w:cs="Calibri"/>
                <w:sz w:val="18"/>
                <w:szCs w:val="18"/>
              </w:rPr>
              <w:t>13.  Изготовление проектной документации, экспертиза проектной документации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549" w:rsidRPr="00237549" w:rsidRDefault="00237549" w:rsidP="00237549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0"/>
                <w:szCs w:val="20"/>
              </w:rPr>
            </w:pPr>
            <w:r w:rsidRPr="00237549">
              <w:rPr>
                <w:rFonts w:cs="Calibri"/>
                <w:sz w:val="20"/>
                <w:szCs w:val="20"/>
              </w:rPr>
              <w:t>76,701</w:t>
            </w:r>
          </w:p>
          <w:p w:rsidR="00237549" w:rsidRPr="00237549" w:rsidRDefault="00237549" w:rsidP="00237549">
            <w:pPr>
              <w:jc w:val="center"/>
              <w:rPr>
                <w:rFonts w:cs="Calibri"/>
                <w:sz w:val="16"/>
                <w:szCs w:val="16"/>
              </w:rPr>
            </w:pPr>
            <w:r w:rsidRPr="00237549">
              <w:rPr>
                <w:rFonts w:cs="Calibri"/>
                <w:sz w:val="16"/>
                <w:szCs w:val="16"/>
              </w:rPr>
              <w:t xml:space="preserve">в том числе: </w:t>
            </w:r>
          </w:p>
          <w:p w:rsidR="00237549" w:rsidRPr="00237549" w:rsidRDefault="00237549" w:rsidP="00237549">
            <w:pPr>
              <w:jc w:val="center"/>
              <w:rPr>
                <w:rFonts w:cs="Calibri"/>
                <w:sz w:val="16"/>
                <w:szCs w:val="16"/>
              </w:rPr>
            </w:pPr>
            <w:proofErr w:type="spellStart"/>
            <w:r w:rsidRPr="00237549">
              <w:rPr>
                <w:rFonts w:cs="Calibri"/>
                <w:sz w:val="16"/>
                <w:szCs w:val="16"/>
              </w:rPr>
              <w:t>гор.бюджет</w:t>
            </w:r>
            <w:proofErr w:type="spellEnd"/>
            <w:r w:rsidRPr="00237549">
              <w:rPr>
                <w:rFonts w:cs="Calibri"/>
                <w:sz w:val="16"/>
                <w:szCs w:val="16"/>
              </w:rPr>
              <w:t xml:space="preserve"> 56,701;</w:t>
            </w:r>
          </w:p>
          <w:p w:rsidR="00237549" w:rsidRPr="00237549" w:rsidRDefault="00237549" w:rsidP="00237549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237549">
              <w:rPr>
                <w:rFonts w:cs="Calibri"/>
                <w:sz w:val="16"/>
                <w:szCs w:val="16"/>
              </w:rPr>
              <w:t>внеб.источники</w:t>
            </w:r>
            <w:proofErr w:type="spellEnd"/>
            <w:r w:rsidRPr="00237549">
              <w:rPr>
                <w:rFonts w:cs="Calibri"/>
                <w:sz w:val="16"/>
                <w:szCs w:val="16"/>
              </w:rPr>
              <w:t xml:space="preserve"> 20,000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0"/>
                <w:szCs w:val="20"/>
              </w:rPr>
            </w:pPr>
            <w:r w:rsidRPr="00237549">
              <w:rPr>
                <w:rFonts w:cs="Calibri"/>
                <w:sz w:val="20"/>
                <w:szCs w:val="20"/>
              </w:rPr>
              <w:t>55</w:t>
            </w:r>
          </w:p>
          <w:p w:rsidR="00237549" w:rsidRPr="00237549" w:rsidRDefault="00237549" w:rsidP="00237549">
            <w:pPr>
              <w:jc w:val="center"/>
              <w:rPr>
                <w:rFonts w:cs="Calibri"/>
                <w:sz w:val="16"/>
                <w:szCs w:val="16"/>
              </w:rPr>
            </w:pPr>
            <w:r w:rsidRPr="00237549">
              <w:rPr>
                <w:rFonts w:cs="Calibri"/>
                <w:sz w:val="16"/>
                <w:szCs w:val="16"/>
              </w:rPr>
              <w:t xml:space="preserve">в том числе: </w:t>
            </w:r>
          </w:p>
          <w:p w:rsidR="00237549" w:rsidRPr="00237549" w:rsidRDefault="00237549" w:rsidP="00237549">
            <w:pPr>
              <w:jc w:val="center"/>
              <w:rPr>
                <w:rFonts w:cs="Calibri"/>
                <w:sz w:val="16"/>
                <w:szCs w:val="16"/>
              </w:rPr>
            </w:pPr>
            <w:proofErr w:type="spellStart"/>
            <w:r w:rsidRPr="00237549">
              <w:rPr>
                <w:rFonts w:cs="Calibri"/>
                <w:sz w:val="16"/>
                <w:szCs w:val="16"/>
              </w:rPr>
              <w:t>гор.бюджет</w:t>
            </w:r>
            <w:proofErr w:type="spellEnd"/>
            <w:r w:rsidRPr="00237549">
              <w:rPr>
                <w:rFonts w:cs="Calibri"/>
                <w:sz w:val="16"/>
                <w:szCs w:val="16"/>
              </w:rPr>
              <w:t xml:space="preserve"> 35,000;</w:t>
            </w:r>
          </w:p>
          <w:p w:rsidR="00237549" w:rsidRPr="00237549" w:rsidRDefault="00237549" w:rsidP="00237549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237549">
              <w:rPr>
                <w:rFonts w:cs="Calibri"/>
                <w:sz w:val="16"/>
                <w:szCs w:val="16"/>
              </w:rPr>
              <w:t>внеб.источники</w:t>
            </w:r>
            <w:proofErr w:type="spellEnd"/>
            <w:r w:rsidRPr="00237549">
              <w:rPr>
                <w:rFonts w:cs="Calibri"/>
                <w:sz w:val="16"/>
                <w:szCs w:val="16"/>
              </w:rPr>
              <w:t xml:space="preserve"> 20,000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0"/>
                <w:szCs w:val="20"/>
              </w:rPr>
            </w:pPr>
            <w:r w:rsidRPr="00237549">
              <w:rPr>
                <w:rFonts w:cs="Calibri"/>
                <w:sz w:val="20"/>
                <w:szCs w:val="20"/>
              </w:rPr>
              <w:t>0,101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0"/>
                <w:szCs w:val="20"/>
              </w:rPr>
            </w:pPr>
            <w:r w:rsidRPr="00237549">
              <w:rPr>
                <w:rFonts w:cs="Calibri"/>
                <w:sz w:val="20"/>
                <w:szCs w:val="20"/>
              </w:rPr>
              <w:t>13,4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0"/>
                <w:szCs w:val="20"/>
              </w:rPr>
            </w:pPr>
            <w:r w:rsidRPr="00237549">
              <w:rPr>
                <w:rFonts w:cs="Calibri"/>
                <w:sz w:val="20"/>
                <w:szCs w:val="20"/>
              </w:rPr>
              <w:t>8,2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0"/>
                <w:szCs w:val="20"/>
              </w:rPr>
            </w:pPr>
            <w:r w:rsidRPr="00237549">
              <w:rPr>
                <w:rFonts w:cs="Calibri"/>
                <w:sz w:val="20"/>
                <w:szCs w:val="20"/>
              </w:rPr>
              <w:t>-</w:t>
            </w:r>
          </w:p>
        </w:tc>
      </w:tr>
      <w:tr w:rsidR="00237549" w:rsidRPr="00237549" w:rsidTr="006D5BBD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rPr>
                <w:sz w:val="18"/>
                <w:szCs w:val="18"/>
              </w:rPr>
            </w:pPr>
            <w:r w:rsidRPr="00237549">
              <w:rPr>
                <w:sz w:val="18"/>
                <w:szCs w:val="18"/>
              </w:rPr>
              <w:t>14. Услуги по проведению кадастровых работ земельных участков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549" w:rsidRPr="00237549" w:rsidRDefault="00237549" w:rsidP="00237549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0"/>
                <w:szCs w:val="20"/>
              </w:rPr>
            </w:pPr>
            <w:r w:rsidRPr="00237549">
              <w:rPr>
                <w:rFonts w:cs="Calibri"/>
                <w:sz w:val="20"/>
                <w:szCs w:val="20"/>
              </w:rPr>
              <w:t>356,4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0"/>
                <w:szCs w:val="20"/>
              </w:rPr>
            </w:pPr>
            <w:r w:rsidRPr="00237549">
              <w:rPr>
                <w:rFonts w:cs="Calibri"/>
                <w:sz w:val="20"/>
                <w:szCs w:val="20"/>
              </w:rPr>
              <w:t>100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0"/>
                <w:szCs w:val="20"/>
              </w:rPr>
            </w:pPr>
            <w:r w:rsidRPr="00237549">
              <w:rPr>
                <w:rFonts w:cs="Calibri"/>
                <w:sz w:val="20"/>
                <w:szCs w:val="20"/>
              </w:rPr>
              <w:t>130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0"/>
                <w:szCs w:val="20"/>
              </w:rPr>
            </w:pPr>
            <w:r w:rsidRPr="00237549">
              <w:rPr>
                <w:rFonts w:cs="Calibri"/>
                <w:sz w:val="20"/>
                <w:szCs w:val="20"/>
              </w:rPr>
              <w:t>42,5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0"/>
                <w:szCs w:val="20"/>
              </w:rPr>
            </w:pPr>
            <w:r w:rsidRPr="00237549">
              <w:rPr>
                <w:rFonts w:cs="Calibri"/>
                <w:sz w:val="20"/>
                <w:szCs w:val="20"/>
              </w:rPr>
              <w:t>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0"/>
                <w:szCs w:val="20"/>
              </w:rPr>
            </w:pPr>
            <w:r w:rsidRPr="00237549">
              <w:rPr>
                <w:rFonts w:cs="Calibri"/>
                <w:sz w:val="20"/>
                <w:szCs w:val="20"/>
              </w:rPr>
              <w:t>53,9</w:t>
            </w:r>
          </w:p>
        </w:tc>
      </w:tr>
      <w:tr w:rsidR="00237549" w:rsidRPr="00237549" w:rsidTr="006D5BBD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rPr>
                <w:sz w:val="18"/>
                <w:szCs w:val="18"/>
              </w:rPr>
            </w:pPr>
            <w:r w:rsidRPr="00237549">
              <w:rPr>
                <w:sz w:val="18"/>
                <w:szCs w:val="18"/>
              </w:rPr>
              <w:t>15. Приобретение приборов учета электрической энергии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549" w:rsidRPr="00237549" w:rsidRDefault="00237549" w:rsidP="00237549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0"/>
                <w:szCs w:val="20"/>
              </w:rPr>
            </w:pPr>
            <w:r w:rsidRPr="00237549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0"/>
                <w:szCs w:val="20"/>
              </w:rPr>
            </w:pPr>
            <w:r w:rsidRPr="00237549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0"/>
                <w:szCs w:val="20"/>
              </w:rPr>
            </w:pPr>
            <w:r w:rsidRPr="00237549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0"/>
                <w:szCs w:val="20"/>
              </w:rPr>
            </w:pPr>
            <w:r w:rsidRPr="00237549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0"/>
                <w:szCs w:val="20"/>
              </w:rPr>
            </w:pPr>
            <w:r w:rsidRPr="00237549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0"/>
                <w:szCs w:val="20"/>
              </w:rPr>
            </w:pPr>
            <w:r w:rsidRPr="00237549">
              <w:rPr>
                <w:rFonts w:cs="Calibri"/>
                <w:sz w:val="20"/>
                <w:szCs w:val="20"/>
              </w:rPr>
              <w:t>-</w:t>
            </w:r>
          </w:p>
        </w:tc>
      </w:tr>
      <w:tr w:rsidR="00237549" w:rsidRPr="00237549" w:rsidTr="006D5BBD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rPr>
                <w:sz w:val="18"/>
                <w:szCs w:val="18"/>
              </w:rPr>
            </w:pPr>
            <w:r w:rsidRPr="00237549">
              <w:rPr>
                <w:sz w:val="18"/>
                <w:szCs w:val="18"/>
              </w:rPr>
              <w:lastRenderedPageBreak/>
              <w:t>16. Установка приборов учета электрической энергии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549" w:rsidRPr="00237549" w:rsidRDefault="00237549" w:rsidP="00237549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0"/>
                <w:szCs w:val="20"/>
              </w:rPr>
            </w:pPr>
            <w:r w:rsidRPr="00237549">
              <w:rPr>
                <w:rFonts w:cs="Calibri"/>
                <w:sz w:val="20"/>
                <w:szCs w:val="20"/>
              </w:rPr>
              <w:t>3,771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0"/>
                <w:szCs w:val="20"/>
              </w:rPr>
            </w:pPr>
            <w:r w:rsidRPr="00237549">
              <w:rPr>
                <w:rFonts w:cs="Calibri"/>
                <w:sz w:val="20"/>
                <w:szCs w:val="20"/>
              </w:rPr>
              <w:t>3,771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0"/>
                <w:szCs w:val="20"/>
              </w:rPr>
            </w:pPr>
            <w:r w:rsidRPr="00237549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0"/>
                <w:szCs w:val="20"/>
              </w:rPr>
            </w:pPr>
            <w:r w:rsidRPr="00237549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0"/>
                <w:szCs w:val="20"/>
              </w:rPr>
            </w:pPr>
            <w:r w:rsidRPr="00237549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0"/>
                <w:szCs w:val="20"/>
              </w:rPr>
            </w:pPr>
            <w:r w:rsidRPr="00237549">
              <w:rPr>
                <w:rFonts w:cs="Calibri"/>
                <w:sz w:val="20"/>
                <w:szCs w:val="20"/>
              </w:rPr>
              <w:t>-</w:t>
            </w:r>
          </w:p>
        </w:tc>
      </w:tr>
      <w:tr w:rsidR="00237549" w:rsidRPr="00237549" w:rsidTr="006D5BBD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rPr>
                <w:sz w:val="18"/>
                <w:szCs w:val="18"/>
              </w:rPr>
            </w:pPr>
            <w:r w:rsidRPr="00237549">
              <w:rPr>
                <w:sz w:val="18"/>
                <w:szCs w:val="18"/>
              </w:rPr>
              <w:t>17. Приобретение приборов учета горячей воды, холодной воды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549" w:rsidRPr="00237549" w:rsidRDefault="00237549" w:rsidP="00237549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0"/>
                <w:szCs w:val="20"/>
              </w:rPr>
            </w:pPr>
            <w:r w:rsidRPr="00237549">
              <w:rPr>
                <w:rFonts w:cs="Calibri"/>
                <w:sz w:val="20"/>
                <w:szCs w:val="20"/>
              </w:rPr>
              <w:t>4,614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0"/>
                <w:szCs w:val="20"/>
              </w:rPr>
            </w:pPr>
            <w:r w:rsidRPr="00237549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0"/>
                <w:szCs w:val="20"/>
              </w:rPr>
            </w:pPr>
            <w:r w:rsidRPr="00237549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0"/>
                <w:szCs w:val="20"/>
              </w:rPr>
            </w:pPr>
            <w:r w:rsidRPr="00237549">
              <w:rPr>
                <w:rFonts w:cs="Calibri"/>
                <w:sz w:val="20"/>
                <w:szCs w:val="20"/>
              </w:rPr>
              <w:t>4,614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0"/>
                <w:szCs w:val="20"/>
              </w:rPr>
            </w:pPr>
            <w:r w:rsidRPr="00237549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0"/>
                <w:szCs w:val="20"/>
              </w:rPr>
            </w:pPr>
            <w:r w:rsidRPr="00237549">
              <w:rPr>
                <w:rFonts w:cs="Calibri"/>
                <w:sz w:val="20"/>
                <w:szCs w:val="20"/>
              </w:rPr>
              <w:t>-</w:t>
            </w:r>
          </w:p>
        </w:tc>
      </w:tr>
      <w:tr w:rsidR="00237549" w:rsidRPr="00237549" w:rsidTr="006D5BBD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rPr>
                <w:sz w:val="18"/>
                <w:szCs w:val="18"/>
              </w:rPr>
            </w:pPr>
            <w:r w:rsidRPr="00237549">
              <w:rPr>
                <w:sz w:val="18"/>
                <w:szCs w:val="18"/>
              </w:rPr>
              <w:t>18. Приобретение приборов учета тепловой энергии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549" w:rsidRPr="00237549" w:rsidRDefault="00237549" w:rsidP="00237549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0"/>
                <w:szCs w:val="20"/>
              </w:rPr>
            </w:pPr>
            <w:r w:rsidRPr="00237549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0"/>
                <w:szCs w:val="20"/>
              </w:rPr>
            </w:pPr>
            <w:r w:rsidRPr="00237549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0"/>
                <w:szCs w:val="20"/>
              </w:rPr>
            </w:pPr>
            <w:r w:rsidRPr="00237549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0"/>
                <w:szCs w:val="20"/>
              </w:rPr>
            </w:pPr>
            <w:r w:rsidRPr="00237549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0"/>
                <w:szCs w:val="20"/>
              </w:rPr>
            </w:pPr>
            <w:r w:rsidRPr="00237549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0"/>
                <w:szCs w:val="20"/>
              </w:rPr>
            </w:pPr>
            <w:r w:rsidRPr="00237549">
              <w:rPr>
                <w:rFonts w:cs="Calibri"/>
                <w:sz w:val="20"/>
                <w:szCs w:val="20"/>
              </w:rPr>
              <w:t>-</w:t>
            </w:r>
          </w:p>
        </w:tc>
      </w:tr>
      <w:tr w:rsidR="00237549" w:rsidRPr="00237549" w:rsidTr="006D5BBD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rPr>
                <w:sz w:val="18"/>
                <w:szCs w:val="18"/>
              </w:rPr>
            </w:pPr>
            <w:r w:rsidRPr="00237549">
              <w:rPr>
                <w:sz w:val="18"/>
                <w:szCs w:val="18"/>
              </w:rPr>
              <w:t>19. Услуги телефонной связи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549" w:rsidRPr="00237549" w:rsidRDefault="00237549" w:rsidP="00237549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0"/>
                <w:szCs w:val="20"/>
              </w:rPr>
            </w:pPr>
            <w:r w:rsidRPr="00237549">
              <w:rPr>
                <w:rFonts w:cs="Calibri"/>
                <w:sz w:val="20"/>
                <w:szCs w:val="20"/>
              </w:rPr>
              <w:t>3,139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0"/>
                <w:szCs w:val="20"/>
              </w:rPr>
            </w:pPr>
            <w:r w:rsidRPr="00237549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0"/>
                <w:szCs w:val="20"/>
              </w:rPr>
            </w:pPr>
            <w:r w:rsidRPr="00237549">
              <w:rPr>
                <w:rFonts w:cs="Calibri"/>
                <w:sz w:val="20"/>
                <w:szCs w:val="20"/>
              </w:rPr>
              <w:t>3,139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0"/>
                <w:szCs w:val="20"/>
              </w:rPr>
            </w:pPr>
            <w:r w:rsidRPr="00237549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0"/>
                <w:szCs w:val="20"/>
              </w:rPr>
            </w:pPr>
            <w:r w:rsidRPr="00237549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7549" w:rsidRPr="00237549" w:rsidRDefault="00237549" w:rsidP="00237549">
            <w:pPr>
              <w:jc w:val="center"/>
              <w:rPr>
                <w:rFonts w:cs="Calibri"/>
                <w:sz w:val="20"/>
                <w:szCs w:val="20"/>
              </w:rPr>
            </w:pPr>
            <w:r w:rsidRPr="00237549"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3127E4" w:rsidRPr="00DD4E2D" w:rsidRDefault="003127E4" w:rsidP="003127E4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3127E4" w:rsidRDefault="003127E4" w:rsidP="003127E4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E65A1D" w:rsidRDefault="00E65A1D" w:rsidP="003127E4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793C3C" w:rsidRDefault="00793C3C" w:rsidP="003127E4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793C3C" w:rsidRDefault="00793C3C" w:rsidP="003127E4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793C3C" w:rsidRDefault="00793C3C" w:rsidP="003127E4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793C3C" w:rsidRDefault="00793C3C" w:rsidP="003127E4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793C3C" w:rsidRDefault="00793C3C" w:rsidP="003127E4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793C3C" w:rsidRDefault="00793C3C" w:rsidP="003127E4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793C3C" w:rsidRDefault="00793C3C" w:rsidP="003127E4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793C3C" w:rsidRDefault="00793C3C" w:rsidP="003127E4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793C3C" w:rsidRDefault="00793C3C" w:rsidP="003127E4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793C3C" w:rsidRDefault="00793C3C" w:rsidP="003127E4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793C3C" w:rsidRDefault="00793C3C" w:rsidP="003127E4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793C3C" w:rsidRDefault="00793C3C" w:rsidP="003127E4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793C3C" w:rsidRDefault="00793C3C" w:rsidP="003127E4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793C3C" w:rsidRDefault="00793C3C" w:rsidP="003127E4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793C3C" w:rsidRDefault="00793C3C" w:rsidP="003127E4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793C3C" w:rsidRDefault="00793C3C" w:rsidP="003127E4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793C3C" w:rsidRDefault="00793C3C" w:rsidP="003127E4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793C3C" w:rsidRDefault="00793C3C" w:rsidP="003127E4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793C3C" w:rsidRDefault="00793C3C" w:rsidP="003127E4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793C3C" w:rsidRDefault="00793C3C" w:rsidP="003127E4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160C91" w:rsidRPr="00160C91" w:rsidRDefault="00160C91" w:rsidP="00160C91">
      <w:pPr>
        <w:widowControl w:val="0"/>
        <w:autoSpaceDE w:val="0"/>
        <w:autoSpaceDN w:val="0"/>
        <w:adjustRightInd w:val="0"/>
        <w:ind w:left="8496" w:right="394" w:firstLine="708"/>
        <w:rPr>
          <w:bCs/>
        </w:rPr>
      </w:pPr>
      <w:r w:rsidRPr="00160C91">
        <w:rPr>
          <w:bCs/>
        </w:rPr>
        <w:lastRenderedPageBreak/>
        <w:t>Приложение № 2</w:t>
      </w:r>
    </w:p>
    <w:p w:rsidR="00160C91" w:rsidRPr="00160C91" w:rsidRDefault="00160C91" w:rsidP="00160C91">
      <w:pPr>
        <w:widowControl w:val="0"/>
        <w:autoSpaceDE w:val="0"/>
        <w:autoSpaceDN w:val="0"/>
        <w:adjustRightInd w:val="0"/>
        <w:ind w:right="394"/>
        <w:rPr>
          <w:bCs/>
        </w:rPr>
      </w:pPr>
      <w:r w:rsidRPr="00160C91">
        <w:rPr>
          <w:bCs/>
        </w:rPr>
        <w:tab/>
      </w:r>
      <w:r w:rsidRPr="00160C91">
        <w:rPr>
          <w:bCs/>
        </w:rPr>
        <w:tab/>
      </w:r>
      <w:r w:rsidRPr="00160C91">
        <w:rPr>
          <w:bCs/>
        </w:rPr>
        <w:tab/>
      </w:r>
      <w:r w:rsidRPr="00160C91">
        <w:rPr>
          <w:bCs/>
        </w:rPr>
        <w:tab/>
      </w:r>
      <w:r w:rsidRPr="00160C91">
        <w:rPr>
          <w:bCs/>
        </w:rPr>
        <w:tab/>
      </w:r>
      <w:r w:rsidRPr="00160C91">
        <w:rPr>
          <w:bCs/>
        </w:rPr>
        <w:tab/>
      </w:r>
      <w:r w:rsidRPr="00160C91">
        <w:rPr>
          <w:bCs/>
        </w:rPr>
        <w:tab/>
      </w:r>
      <w:r w:rsidRPr="00160C91">
        <w:rPr>
          <w:bCs/>
        </w:rPr>
        <w:tab/>
      </w:r>
      <w:r w:rsidRPr="00160C91">
        <w:rPr>
          <w:bCs/>
        </w:rPr>
        <w:tab/>
      </w:r>
      <w:r w:rsidRPr="00160C91">
        <w:rPr>
          <w:bCs/>
        </w:rPr>
        <w:tab/>
      </w:r>
      <w:r w:rsidRPr="00160C91">
        <w:rPr>
          <w:bCs/>
        </w:rPr>
        <w:tab/>
      </w:r>
      <w:r w:rsidRPr="00160C91">
        <w:rPr>
          <w:bCs/>
        </w:rPr>
        <w:tab/>
      </w:r>
      <w:r w:rsidRPr="00160C91">
        <w:rPr>
          <w:bCs/>
        </w:rPr>
        <w:tab/>
        <w:t>к постановлению администрации</w:t>
      </w:r>
    </w:p>
    <w:p w:rsidR="00160C91" w:rsidRPr="00160C91" w:rsidRDefault="00160C91" w:rsidP="00160C91">
      <w:pPr>
        <w:widowControl w:val="0"/>
        <w:autoSpaceDE w:val="0"/>
        <w:autoSpaceDN w:val="0"/>
        <w:adjustRightInd w:val="0"/>
        <w:ind w:right="394"/>
        <w:rPr>
          <w:bCs/>
        </w:rPr>
      </w:pPr>
      <w:r w:rsidRPr="00160C91">
        <w:rPr>
          <w:bCs/>
        </w:rPr>
        <w:tab/>
      </w:r>
      <w:r w:rsidRPr="00160C91">
        <w:rPr>
          <w:bCs/>
        </w:rPr>
        <w:tab/>
      </w:r>
      <w:r w:rsidRPr="00160C91">
        <w:rPr>
          <w:bCs/>
        </w:rPr>
        <w:tab/>
      </w:r>
      <w:r w:rsidRPr="00160C91">
        <w:rPr>
          <w:bCs/>
        </w:rPr>
        <w:tab/>
      </w:r>
      <w:r w:rsidRPr="00160C91">
        <w:rPr>
          <w:bCs/>
        </w:rPr>
        <w:tab/>
      </w:r>
      <w:r w:rsidRPr="00160C91">
        <w:rPr>
          <w:bCs/>
        </w:rPr>
        <w:tab/>
      </w:r>
      <w:r w:rsidRPr="00160C91">
        <w:rPr>
          <w:bCs/>
        </w:rPr>
        <w:tab/>
      </w:r>
      <w:r w:rsidRPr="00160C91">
        <w:rPr>
          <w:bCs/>
        </w:rPr>
        <w:tab/>
      </w:r>
      <w:r w:rsidRPr="00160C91">
        <w:rPr>
          <w:bCs/>
        </w:rPr>
        <w:tab/>
      </w:r>
      <w:r w:rsidRPr="00160C91">
        <w:rPr>
          <w:bCs/>
        </w:rPr>
        <w:tab/>
      </w:r>
      <w:r w:rsidRPr="00160C91">
        <w:rPr>
          <w:bCs/>
        </w:rPr>
        <w:tab/>
      </w:r>
      <w:r w:rsidRPr="00160C91">
        <w:rPr>
          <w:bCs/>
        </w:rPr>
        <w:tab/>
      </w:r>
      <w:r w:rsidRPr="00160C91">
        <w:rPr>
          <w:bCs/>
        </w:rPr>
        <w:tab/>
        <w:t>города Курчатова</w:t>
      </w:r>
    </w:p>
    <w:p w:rsidR="00160C91" w:rsidRPr="00160C91" w:rsidRDefault="00160C91" w:rsidP="00160C91">
      <w:pPr>
        <w:widowControl w:val="0"/>
        <w:autoSpaceDE w:val="0"/>
        <w:autoSpaceDN w:val="0"/>
        <w:adjustRightInd w:val="0"/>
        <w:ind w:right="394"/>
        <w:rPr>
          <w:bCs/>
        </w:rPr>
      </w:pPr>
      <w:r w:rsidRPr="00160C91">
        <w:rPr>
          <w:bCs/>
        </w:rPr>
        <w:tab/>
      </w:r>
      <w:r w:rsidRPr="00160C91">
        <w:rPr>
          <w:bCs/>
        </w:rPr>
        <w:tab/>
      </w:r>
      <w:r w:rsidRPr="00160C91">
        <w:rPr>
          <w:bCs/>
        </w:rPr>
        <w:tab/>
      </w:r>
      <w:r w:rsidRPr="00160C91">
        <w:rPr>
          <w:bCs/>
        </w:rPr>
        <w:tab/>
      </w:r>
      <w:r w:rsidRPr="00160C91">
        <w:rPr>
          <w:bCs/>
        </w:rPr>
        <w:tab/>
      </w:r>
      <w:r w:rsidRPr="00160C91">
        <w:rPr>
          <w:bCs/>
        </w:rPr>
        <w:tab/>
      </w:r>
      <w:r w:rsidRPr="00160C91">
        <w:rPr>
          <w:bCs/>
        </w:rPr>
        <w:tab/>
      </w:r>
      <w:r w:rsidRPr="00160C91">
        <w:rPr>
          <w:bCs/>
        </w:rPr>
        <w:tab/>
      </w:r>
      <w:r w:rsidRPr="00160C91">
        <w:rPr>
          <w:bCs/>
        </w:rPr>
        <w:tab/>
      </w:r>
      <w:r w:rsidRPr="00160C91">
        <w:rPr>
          <w:bCs/>
        </w:rPr>
        <w:tab/>
      </w:r>
      <w:r w:rsidRPr="00160C91">
        <w:rPr>
          <w:bCs/>
        </w:rPr>
        <w:tab/>
      </w:r>
      <w:r w:rsidRPr="00160C91">
        <w:rPr>
          <w:bCs/>
        </w:rPr>
        <w:tab/>
      </w:r>
      <w:r w:rsidRPr="00160C91">
        <w:rPr>
          <w:bCs/>
        </w:rPr>
        <w:tab/>
      </w:r>
      <w:proofErr w:type="gramStart"/>
      <w:r w:rsidRPr="00160C91">
        <w:rPr>
          <w:bCs/>
        </w:rPr>
        <w:t>от  _</w:t>
      </w:r>
      <w:proofErr w:type="gramEnd"/>
      <w:r w:rsidRPr="00160C91">
        <w:rPr>
          <w:bCs/>
        </w:rPr>
        <w:t>__________ 2017    №  ______</w:t>
      </w:r>
    </w:p>
    <w:p w:rsidR="00160C91" w:rsidRPr="00160C91" w:rsidRDefault="00160C91" w:rsidP="00160C91">
      <w:pPr>
        <w:widowControl w:val="0"/>
        <w:autoSpaceDE w:val="0"/>
        <w:autoSpaceDN w:val="0"/>
        <w:adjustRightInd w:val="0"/>
        <w:ind w:right="394"/>
        <w:rPr>
          <w:bCs/>
        </w:rPr>
      </w:pPr>
    </w:p>
    <w:p w:rsidR="00160C91" w:rsidRPr="00160C91" w:rsidRDefault="00160C91" w:rsidP="00160C91">
      <w:pPr>
        <w:widowControl w:val="0"/>
        <w:autoSpaceDE w:val="0"/>
        <w:autoSpaceDN w:val="0"/>
        <w:adjustRightInd w:val="0"/>
        <w:ind w:left="8496" w:firstLine="708"/>
        <w:rPr>
          <w:bCs/>
          <w:color w:val="FF0000"/>
        </w:rPr>
      </w:pPr>
      <w:r w:rsidRPr="00160C91">
        <w:rPr>
          <w:bCs/>
        </w:rPr>
        <w:t>Приложение № 4</w:t>
      </w:r>
    </w:p>
    <w:p w:rsidR="00160C91" w:rsidRPr="00160C91" w:rsidRDefault="00160C91" w:rsidP="00160C91">
      <w:pPr>
        <w:widowControl w:val="0"/>
        <w:autoSpaceDE w:val="0"/>
        <w:autoSpaceDN w:val="0"/>
        <w:adjustRightInd w:val="0"/>
        <w:rPr>
          <w:bCs/>
        </w:rPr>
      </w:pPr>
      <w:r w:rsidRPr="00160C91">
        <w:rPr>
          <w:bCs/>
        </w:rPr>
        <w:t xml:space="preserve"> </w:t>
      </w:r>
      <w:r w:rsidRPr="00160C91">
        <w:rPr>
          <w:bCs/>
        </w:rPr>
        <w:tab/>
      </w:r>
      <w:r w:rsidRPr="00160C91">
        <w:rPr>
          <w:bCs/>
        </w:rPr>
        <w:tab/>
      </w:r>
      <w:r w:rsidRPr="00160C91">
        <w:rPr>
          <w:bCs/>
        </w:rPr>
        <w:tab/>
      </w:r>
      <w:r w:rsidRPr="00160C91">
        <w:rPr>
          <w:bCs/>
        </w:rPr>
        <w:tab/>
      </w:r>
      <w:r w:rsidRPr="00160C91">
        <w:rPr>
          <w:bCs/>
        </w:rPr>
        <w:tab/>
      </w:r>
      <w:r w:rsidRPr="00160C91">
        <w:rPr>
          <w:bCs/>
        </w:rPr>
        <w:tab/>
      </w:r>
      <w:r w:rsidRPr="00160C91">
        <w:rPr>
          <w:bCs/>
        </w:rPr>
        <w:tab/>
      </w:r>
      <w:r w:rsidRPr="00160C91">
        <w:rPr>
          <w:bCs/>
        </w:rPr>
        <w:tab/>
      </w:r>
      <w:r w:rsidRPr="00160C91">
        <w:rPr>
          <w:bCs/>
        </w:rPr>
        <w:tab/>
      </w:r>
      <w:r w:rsidRPr="00160C91">
        <w:rPr>
          <w:bCs/>
        </w:rPr>
        <w:tab/>
      </w:r>
      <w:r w:rsidRPr="00160C91">
        <w:rPr>
          <w:bCs/>
        </w:rPr>
        <w:tab/>
      </w:r>
      <w:r w:rsidRPr="00160C91">
        <w:rPr>
          <w:bCs/>
        </w:rPr>
        <w:tab/>
      </w:r>
      <w:r w:rsidRPr="00160C91">
        <w:rPr>
          <w:bCs/>
        </w:rPr>
        <w:tab/>
        <w:t xml:space="preserve">к муниципальной программе </w:t>
      </w:r>
    </w:p>
    <w:p w:rsidR="00160C91" w:rsidRPr="00160C91" w:rsidRDefault="00160C91" w:rsidP="00160C91">
      <w:r w:rsidRPr="00160C91">
        <w:rPr>
          <w:b/>
        </w:rPr>
        <w:t xml:space="preserve">  </w:t>
      </w:r>
      <w:r w:rsidRPr="00160C91">
        <w:rPr>
          <w:b/>
        </w:rPr>
        <w:tab/>
      </w:r>
      <w:r w:rsidRPr="00160C91">
        <w:rPr>
          <w:b/>
        </w:rPr>
        <w:tab/>
      </w:r>
      <w:r w:rsidRPr="00160C91">
        <w:rPr>
          <w:b/>
        </w:rPr>
        <w:tab/>
      </w:r>
      <w:r w:rsidRPr="00160C91">
        <w:rPr>
          <w:b/>
        </w:rPr>
        <w:tab/>
      </w:r>
      <w:r w:rsidRPr="00160C91">
        <w:rPr>
          <w:b/>
        </w:rPr>
        <w:tab/>
      </w:r>
      <w:r w:rsidRPr="00160C91">
        <w:rPr>
          <w:b/>
        </w:rPr>
        <w:tab/>
      </w:r>
      <w:r w:rsidRPr="00160C91">
        <w:rPr>
          <w:b/>
        </w:rPr>
        <w:tab/>
      </w:r>
      <w:r w:rsidRPr="00160C91">
        <w:rPr>
          <w:b/>
        </w:rPr>
        <w:tab/>
      </w:r>
      <w:r w:rsidRPr="00160C91">
        <w:rPr>
          <w:b/>
        </w:rPr>
        <w:tab/>
      </w:r>
      <w:r w:rsidRPr="00160C91">
        <w:rPr>
          <w:b/>
        </w:rPr>
        <w:tab/>
      </w:r>
      <w:r w:rsidRPr="00160C91">
        <w:rPr>
          <w:b/>
        </w:rPr>
        <w:tab/>
      </w:r>
      <w:r w:rsidRPr="00160C91">
        <w:rPr>
          <w:b/>
        </w:rPr>
        <w:tab/>
      </w:r>
      <w:r w:rsidRPr="00160C91">
        <w:rPr>
          <w:b/>
        </w:rPr>
        <w:tab/>
        <w:t>«</w:t>
      </w:r>
      <w:r w:rsidRPr="00160C91">
        <w:t>Управление муниципальным имуществом и</w:t>
      </w:r>
    </w:p>
    <w:p w:rsidR="00160C91" w:rsidRPr="00160C91" w:rsidRDefault="00160C91" w:rsidP="00160C91">
      <w:pPr>
        <w:ind w:left="8496" w:firstLine="708"/>
      </w:pPr>
      <w:r w:rsidRPr="00160C91">
        <w:t xml:space="preserve">земельными ресурсами в городе Курчатове                                                                                                                                   </w:t>
      </w:r>
    </w:p>
    <w:p w:rsidR="00160C91" w:rsidRPr="00160C91" w:rsidRDefault="00160C91" w:rsidP="00160C91">
      <w:pPr>
        <w:ind w:left="8496" w:firstLine="708"/>
      </w:pPr>
      <w:r w:rsidRPr="00160C91">
        <w:t>Курской области на 2016-2020 годы»</w:t>
      </w:r>
    </w:p>
    <w:p w:rsidR="00160C91" w:rsidRPr="00160C91" w:rsidRDefault="00160C91" w:rsidP="00160C91">
      <w:pPr>
        <w:ind w:firstLine="708"/>
      </w:pPr>
    </w:p>
    <w:p w:rsidR="00160C91" w:rsidRPr="00160C91" w:rsidRDefault="00160C91" w:rsidP="00160C91">
      <w:pPr>
        <w:ind w:firstLine="708"/>
      </w:pPr>
    </w:p>
    <w:p w:rsidR="00160C91" w:rsidRPr="00160C91" w:rsidRDefault="00160C91" w:rsidP="00160C91">
      <w:pPr>
        <w:jc w:val="center"/>
        <w:rPr>
          <w:rFonts w:cs="Calibri"/>
          <w:color w:val="000000"/>
          <w:spacing w:val="-7"/>
        </w:rPr>
      </w:pPr>
      <w:r w:rsidRPr="00160C91">
        <w:rPr>
          <w:rFonts w:cs="Calibri"/>
        </w:rPr>
        <w:t xml:space="preserve">Ресурсное обеспечение реализации муниципальной </w:t>
      </w:r>
      <w:r w:rsidRPr="00160C91">
        <w:rPr>
          <w:rFonts w:cs="Calibri"/>
          <w:color w:val="000000"/>
          <w:spacing w:val="-7"/>
        </w:rPr>
        <w:t xml:space="preserve">программы </w:t>
      </w:r>
    </w:p>
    <w:p w:rsidR="00160C91" w:rsidRPr="00160C91" w:rsidRDefault="00160C91" w:rsidP="00160C91">
      <w:pPr>
        <w:jc w:val="center"/>
      </w:pPr>
      <w:r w:rsidRPr="00160C91">
        <w:rPr>
          <w:b/>
        </w:rPr>
        <w:t>«</w:t>
      </w:r>
      <w:r w:rsidRPr="00160C91">
        <w:t xml:space="preserve">Управление муниципальным имуществом и земельными ресурсами в городе Курчатове Курской области на 2016-2020 годы» </w:t>
      </w:r>
    </w:p>
    <w:p w:rsidR="00160C91" w:rsidRPr="00160C91" w:rsidRDefault="00160C91" w:rsidP="00160C91">
      <w:pPr>
        <w:jc w:val="center"/>
      </w:pPr>
      <w:r w:rsidRPr="00160C91">
        <w:t xml:space="preserve">за счет средств городского бюджета </w:t>
      </w:r>
    </w:p>
    <w:p w:rsidR="00160C91" w:rsidRPr="00160C91" w:rsidRDefault="00160C91" w:rsidP="00160C91">
      <w:pPr>
        <w:jc w:val="center"/>
        <w:rPr>
          <w:sz w:val="26"/>
          <w:szCs w:val="26"/>
        </w:rPr>
      </w:pPr>
    </w:p>
    <w:tbl>
      <w:tblPr>
        <w:tblW w:w="15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02"/>
        <w:gridCol w:w="2147"/>
        <w:gridCol w:w="1815"/>
        <w:gridCol w:w="724"/>
        <w:gridCol w:w="900"/>
        <w:gridCol w:w="1080"/>
        <w:gridCol w:w="1260"/>
        <w:gridCol w:w="1080"/>
        <w:gridCol w:w="1260"/>
        <w:gridCol w:w="1080"/>
        <w:gridCol w:w="1035"/>
        <w:gridCol w:w="972"/>
        <w:gridCol w:w="11"/>
      </w:tblGrid>
      <w:tr w:rsidR="00160C91" w:rsidRPr="00160C91" w:rsidTr="006D5BBD">
        <w:trPr>
          <w:gridAfter w:val="1"/>
          <w:wAfter w:w="11" w:type="dxa"/>
          <w:trHeight w:val="534"/>
        </w:trPr>
        <w:tc>
          <w:tcPr>
            <w:tcW w:w="1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2"/>
                <w:szCs w:val="22"/>
              </w:rPr>
            </w:pPr>
            <w:r w:rsidRPr="00160C91">
              <w:rPr>
                <w:rFonts w:cs="Calibri"/>
                <w:sz w:val="22"/>
                <w:szCs w:val="22"/>
              </w:rPr>
              <w:t>Статус</w:t>
            </w:r>
          </w:p>
        </w:tc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2"/>
                <w:szCs w:val="22"/>
              </w:rPr>
            </w:pPr>
            <w:r w:rsidRPr="00160C91">
              <w:rPr>
                <w:rFonts w:cs="Calibri"/>
                <w:sz w:val="22"/>
                <w:szCs w:val="22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2"/>
                <w:szCs w:val="22"/>
              </w:rPr>
            </w:pPr>
            <w:r w:rsidRPr="00160C91">
              <w:rPr>
                <w:rFonts w:cs="Calibri"/>
                <w:sz w:val="22"/>
                <w:szCs w:val="22"/>
              </w:rPr>
              <w:t>Ответственный исполнитель, соисполнители,</w:t>
            </w:r>
          </w:p>
          <w:p w:rsidR="00160C91" w:rsidRPr="00160C91" w:rsidRDefault="00160C91" w:rsidP="00160C91">
            <w:pPr>
              <w:jc w:val="center"/>
              <w:rPr>
                <w:rFonts w:cs="Calibri"/>
                <w:sz w:val="22"/>
                <w:szCs w:val="22"/>
              </w:rPr>
            </w:pPr>
            <w:r w:rsidRPr="00160C91">
              <w:rPr>
                <w:rFonts w:cs="Calibri"/>
                <w:sz w:val="22"/>
                <w:szCs w:val="22"/>
              </w:rPr>
              <w:t>участники, муниципальный заказчик (координатор)</w:t>
            </w:r>
          </w:p>
        </w:tc>
        <w:tc>
          <w:tcPr>
            <w:tcW w:w="3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2"/>
                <w:szCs w:val="22"/>
                <w:vertAlign w:val="superscript"/>
              </w:rPr>
            </w:pPr>
            <w:r w:rsidRPr="00160C91">
              <w:rPr>
                <w:rFonts w:cs="Calibri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427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0C91" w:rsidRPr="00160C91" w:rsidRDefault="00160C91" w:rsidP="00160C91">
            <w:pPr>
              <w:jc w:val="center"/>
              <w:rPr>
                <w:sz w:val="20"/>
                <w:szCs w:val="20"/>
              </w:rPr>
            </w:pPr>
            <w:r w:rsidRPr="00160C91">
              <w:rPr>
                <w:sz w:val="20"/>
                <w:szCs w:val="20"/>
              </w:rPr>
              <w:t>Расходы</w:t>
            </w:r>
          </w:p>
          <w:p w:rsidR="00160C91" w:rsidRPr="00160C91" w:rsidRDefault="00160C91" w:rsidP="00160C91">
            <w:pPr>
              <w:jc w:val="center"/>
              <w:rPr>
                <w:sz w:val="20"/>
                <w:szCs w:val="20"/>
              </w:rPr>
            </w:pPr>
            <w:r w:rsidRPr="00160C91">
              <w:rPr>
                <w:sz w:val="20"/>
                <w:szCs w:val="20"/>
              </w:rPr>
              <w:t>(</w:t>
            </w:r>
            <w:proofErr w:type="spellStart"/>
            <w:r w:rsidRPr="00160C91">
              <w:rPr>
                <w:sz w:val="20"/>
                <w:szCs w:val="20"/>
              </w:rPr>
              <w:t>тыс.рублей</w:t>
            </w:r>
            <w:proofErr w:type="spellEnd"/>
            <w:r w:rsidRPr="00160C91">
              <w:rPr>
                <w:sz w:val="20"/>
                <w:szCs w:val="20"/>
              </w:rPr>
              <w:t>), годы</w:t>
            </w:r>
          </w:p>
        </w:tc>
      </w:tr>
      <w:tr w:rsidR="00160C91" w:rsidRPr="00160C91" w:rsidTr="006D5BBD"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C91" w:rsidRPr="00160C91" w:rsidRDefault="00160C91" w:rsidP="00160C91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C91" w:rsidRPr="00160C91" w:rsidRDefault="00160C91" w:rsidP="00160C91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C91" w:rsidRPr="00160C91" w:rsidRDefault="00160C91" w:rsidP="00160C91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ГРБС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160C91">
              <w:rPr>
                <w:rFonts w:cs="Calibri"/>
                <w:sz w:val="20"/>
                <w:szCs w:val="20"/>
              </w:rPr>
              <w:t>Рз</w:t>
            </w:r>
            <w:proofErr w:type="spellEnd"/>
            <w:r w:rsidRPr="00160C91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160C91">
              <w:rPr>
                <w:rFonts w:cs="Calibri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ЦСР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ВР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2017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2018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2019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2020</w:t>
            </w:r>
          </w:p>
        </w:tc>
      </w:tr>
      <w:tr w:rsidR="00160C91" w:rsidRPr="00160C91" w:rsidTr="006D5BBD">
        <w:trPr>
          <w:trHeight w:val="181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0C91" w:rsidRPr="00160C91" w:rsidRDefault="00160C91" w:rsidP="00160C91">
            <w:pPr>
              <w:spacing w:after="200" w:line="276" w:lineRule="auto"/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0C91" w:rsidRPr="00160C91" w:rsidRDefault="00160C91" w:rsidP="00160C91">
            <w:pPr>
              <w:spacing w:after="200" w:line="276" w:lineRule="auto"/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spacing w:after="200" w:line="276" w:lineRule="auto"/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12</w:t>
            </w:r>
          </w:p>
        </w:tc>
      </w:tr>
      <w:tr w:rsidR="00160C91" w:rsidRPr="00160C91" w:rsidTr="006D5BBD">
        <w:trPr>
          <w:trHeight w:val="525"/>
        </w:trPr>
        <w:tc>
          <w:tcPr>
            <w:tcW w:w="19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</w:rPr>
            </w:pPr>
            <w:r w:rsidRPr="00160C91">
              <w:rPr>
                <w:rFonts w:cs="Calibri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</w:rPr>
            </w:pPr>
            <w:r w:rsidRPr="00160C91">
              <w:rPr>
                <w:rFonts w:cs="Calibri"/>
                <w:sz w:val="22"/>
                <w:szCs w:val="22"/>
              </w:rPr>
              <w:t xml:space="preserve">«Управление муниципальным имуществом и земельными ресурсами </w:t>
            </w:r>
            <w:proofErr w:type="gramStart"/>
            <w:r w:rsidRPr="00160C91">
              <w:rPr>
                <w:rFonts w:cs="Calibri"/>
                <w:sz w:val="22"/>
                <w:szCs w:val="22"/>
              </w:rPr>
              <w:t>в  городе</w:t>
            </w:r>
            <w:proofErr w:type="gramEnd"/>
            <w:r w:rsidRPr="00160C91">
              <w:rPr>
                <w:rFonts w:cs="Calibri"/>
                <w:sz w:val="22"/>
                <w:szCs w:val="22"/>
              </w:rPr>
              <w:t xml:space="preserve"> Курчатове Курской области на 2016-2020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0C91" w:rsidRPr="00160C91" w:rsidRDefault="00160C91" w:rsidP="00160C91">
            <w:pPr>
              <w:rPr>
                <w:rFonts w:cs="Calibri"/>
              </w:rPr>
            </w:pPr>
            <w:r w:rsidRPr="00160C91">
              <w:rPr>
                <w:rFonts w:cs="Calibri"/>
              </w:rPr>
              <w:t>всего</w:t>
            </w:r>
          </w:p>
          <w:p w:rsidR="00160C91" w:rsidRPr="00160C91" w:rsidRDefault="00160C91" w:rsidP="00160C91">
            <w:pPr>
              <w:rPr>
                <w:rFonts w:cs="Calibri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</w:rPr>
            </w:pPr>
            <w:r w:rsidRPr="00160C91">
              <w:rPr>
                <w:rFonts w:cs="Calibri"/>
              </w:rP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</w:rPr>
            </w:pPr>
            <w:r w:rsidRPr="00160C91">
              <w:rPr>
                <w:rFonts w:cs="Calibri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</w:rPr>
            </w:pPr>
            <w:r w:rsidRPr="00160C91">
              <w:rPr>
                <w:rFonts w:cs="Calibri"/>
              </w:rPr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</w:rPr>
            </w:pPr>
            <w:r w:rsidRPr="00160C91">
              <w:rPr>
                <w:rFonts w:cs="Calibri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11697,656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11712,071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10853,976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9934,522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16453,1</w:t>
            </w:r>
          </w:p>
        </w:tc>
      </w:tr>
      <w:tr w:rsidR="00160C91" w:rsidRPr="00160C91" w:rsidTr="006D5BBD">
        <w:trPr>
          <w:trHeight w:val="990"/>
        </w:trPr>
        <w:tc>
          <w:tcPr>
            <w:tcW w:w="19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2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rPr>
                <w:rFonts w:cs="Calibri"/>
                <w:sz w:val="22"/>
                <w:szCs w:val="22"/>
              </w:rPr>
            </w:pPr>
            <w:r w:rsidRPr="00160C91">
              <w:rPr>
                <w:rFonts w:cs="Calibri"/>
                <w:sz w:val="22"/>
                <w:szCs w:val="22"/>
              </w:rPr>
              <w:t xml:space="preserve">комитет по управлению имуществом </w:t>
            </w:r>
          </w:p>
          <w:p w:rsidR="00160C91" w:rsidRPr="00160C91" w:rsidRDefault="00160C91" w:rsidP="00160C91">
            <w:pPr>
              <w:rPr>
                <w:rFonts w:cs="Calibri"/>
                <w:sz w:val="22"/>
                <w:szCs w:val="22"/>
              </w:rPr>
            </w:pPr>
            <w:r w:rsidRPr="00160C91">
              <w:rPr>
                <w:rFonts w:cs="Calibri"/>
                <w:sz w:val="22"/>
                <w:szCs w:val="22"/>
              </w:rPr>
              <w:t>г. Курчатова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</w:rPr>
            </w:pPr>
            <w:r w:rsidRPr="00160C91">
              <w:rPr>
                <w:rFonts w:cs="Calibri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</w:rPr>
            </w:pPr>
            <w:r w:rsidRPr="00160C91">
              <w:rPr>
                <w:rFonts w:cs="Calibri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</w:rPr>
            </w:pPr>
            <w:r w:rsidRPr="00160C91">
              <w:rPr>
                <w:rFonts w:cs="Calibri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spacing w:after="200" w:line="276" w:lineRule="auto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0C91" w:rsidRPr="00160C91" w:rsidRDefault="00160C91" w:rsidP="00160C91">
            <w:pPr>
              <w:spacing w:after="200" w:line="276" w:lineRule="auto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0C91" w:rsidRPr="00160C91" w:rsidRDefault="00160C91" w:rsidP="00160C91">
            <w:pPr>
              <w:spacing w:after="200" w:line="276" w:lineRule="auto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0C91" w:rsidRPr="00160C91" w:rsidRDefault="00160C91" w:rsidP="00160C91">
            <w:pPr>
              <w:spacing w:after="200" w:line="276" w:lineRule="auto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spacing w:after="200" w:line="276" w:lineRule="auto"/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160C91" w:rsidRPr="00160C91" w:rsidTr="006D5BBD">
        <w:trPr>
          <w:trHeight w:val="150"/>
        </w:trPr>
        <w:tc>
          <w:tcPr>
            <w:tcW w:w="19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2"/>
                <w:szCs w:val="22"/>
              </w:rPr>
            </w:pPr>
            <w:r w:rsidRPr="00160C91">
              <w:rPr>
                <w:rFonts w:cs="Calibri"/>
                <w:sz w:val="22"/>
                <w:szCs w:val="22"/>
              </w:rPr>
              <w:lastRenderedPageBreak/>
              <w:t>Подпрограмма 1</w:t>
            </w:r>
          </w:p>
        </w:tc>
        <w:tc>
          <w:tcPr>
            <w:tcW w:w="214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2"/>
                <w:szCs w:val="22"/>
              </w:rPr>
            </w:pPr>
            <w:r w:rsidRPr="00160C91">
              <w:rPr>
                <w:rFonts w:cs="Calibri"/>
                <w:sz w:val="22"/>
                <w:szCs w:val="22"/>
              </w:rPr>
              <w:t>Управление муниципальной программой и обеспечение условий реализации на 2016-2020 годы»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0C91" w:rsidRPr="00160C91" w:rsidRDefault="00160C91" w:rsidP="00160C91">
            <w:pPr>
              <w:rPr>
                <w:rFonts w:cs="Calibri"/>
                <w:sz w:val="22"/>
                <w:szCs w:val="22"/>
              </w:rPr>
            </w:pPr>
            <w:r w:rsidRPr="00160C91">
              <w:rPr>
                <w:rFonts w:cs="Calibri"/>
                <w:sz w:val="22"/>
                <w:szCs w:val="22"/>
              </w:rPr>
              <w:t>всего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</w:rPr>
            </w:pPr>
            <w:r w:rsidRPr="00160C91">
              <w:rPr>
                <w:rFonts w:cs="Calibri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</w:rPr>
            </w:pPr>
            <w:r w:rsidRPr="00160C91">
              <w:rPr>
                <w:rFonts w:cs="Calibri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</w:rPr>
            </w:pPr>
            <w:r w:rsidRPr="00160C91">
              <w:rPr>
                <w:rFonts w:cs="Calibri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</w:rPr>
            </w:pPr>
            <w:r w:rsidRPr="00160C91">
              <w:rPr>
                <w:rFonts w:cs="Calibri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0C91" w:rsidRPr="00160C91" w:rsidRDefault="00160C91" w:rsidP="00160C91">
            <w:pPr>
              <w:spacing w:after="20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160C91">
              <w:rPr>
                <w:rFonts w:cs="Calibri"/>
                <w:color w:val="000000"/>
                <w:sz w:val="20"/>
                <w:szCs w:val="20"/>
              </w:rPr>
              <w:t>6257,107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0C91" w:rsidRPr="00160C91" w:rsidRDefault="00160C91" w:rsidP="00160C91">
            <w:pPr>
              <w:spacing w:after="20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160C91">
              <w:rPr>
                <w:rFonts w:cs="Calibri"/>
                <w:color w:val="000000"/>
                <w:sz w:val="20"/>
                <w:szCs w:val="20"/>
              </w:rPr>
              <w:t>6106,338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91" w:rsidRPr="00160C91" w:rsidRDefault="00160C91" w:rsidP="00160C91">
            <w:pPr>
              <w:spacing w:after="20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160C91">
              <w:rPr>
                <w:rFonts w:cs="Calibri"/>
                <w:color w:val="000000"/>
                <w:sz w:val="20"/>
                <w:szCs w:val="20"/>
              </w:rPr>
              <w:t>6181,586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91" w:rsidRPr="00160C91" w:rsidRDefault="00160C91" w:rsidP="00160C91">
            <w:pPr>
              <w:spacing w:after="20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160C91">
              <w:rPr>
                <w:rFonts w:cs="Calibri"/>
                <w:color w:val="000000"/>
                <w:sz w:val="20"/>
                <w:szCs w:val="20"/>
              </w:rPr>
              <w:t>6111,699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60C91" w:rsidRPr="00160C91" w:rsidRDefault="00160C91" w:rsidP="00160C91">
            <w:pPr>
              <w:spacing w:after="20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160C91">
              <w:rPr>
                <w:rFonts w:cs="Calibri"/>
                <w:color w:val="000000"/>
                <w:sz w:val="20"/>
                <w:szCs w:val="20"/>
              </w:rPr>
              <w:t>6834,2</w:t>
            </w:r>
          </w:p>
        </w:tc>
      </w:tr>
      <w:tr w:rsidR="00160C91" w:rsidRPr="00160C91" w:rsidTr="006D5BBD">
        <w:trPr>
          <w:trHeight w:val="1173"/>
        </w:trPr>
        <w:tc>
          <w:tcPr>
            <w:tcW w:w="19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2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60C91" w:rsidRPr="00160C91" w:rsidTr="006D5BBD">
        <w:trPr>
          <w:trHeight w:val="122"/>
        </w:trPr>
        <w:tc>
          <w:tcPr>
            <w:tcW w:w="19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2"/>
                <w:szCs w:val="22"/>
              </w:rPr>
            </w:pPr>
            <w:r w:rsidRPr="00160C91">
              <w:rPr>
                <w:rFonts w:cs="Calibri"/>
                <w:sz w:val="22"/>
                <w:szCs w:val="22"/>
              </w:rPr>
              <w:t>Основное мероприятие 1.1.</w:t>
            </w:r>
          </w:p>
        </w:tc>
        <w:tc>
          <w:tcPr>
            <w:tcW w:w="214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2"/>
                <w:szCs w:val="22"/>
              </w:rPr>
            </w:pPr>
            <w:r w:rsidRPr="00160C91">
              <w:rPr>
                <w:rFonts w:cs="Calibri"/>
                <w:sz w:val="22"/>
                <w:szCs w:val="22"/>
              </w:rPr>
              <w:t xml:space="preserve">Обеспечение выполнения функций комитета по управлению имуществом </w:t>
            </w:r>
          </w:p>
          <w:p w:rsidR="00160C91" w:rsidRPr="00160C91" w:rsidRDefault="00160C91" w:rsidP="00160C91">
            <w:pPr>
              <w:jc w:val="center"/>
              <w:rPr>
                <w:rFonts w:cs="Calibri"/>
                <w:sz w:val="22"/>
                <w:szCs w:val="22"/>
              </w:rPr>
            </w:pPr>
            <w:r w:rsidRPr="00160C91">
              <w:rPr>
                <w:rFonts w:cs="Calibri"/>
                <w:sz w:val="22"/>
                <w:szCs w:val="22"/>
              </w:rPr>
              <w:t xml:space="preserve">г. Курчатова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0C91" w:rsidRPr="00160C91" w:rsidRDefault="00160C91" w:rsidP="00160C91">
            <w:pPr>
              <w:rPr>
                <w:rFonts w:cs="Calibri"/>
                <w:sz w:val="22"/>
                <w:szCs w:val="22"/>
              </w:rPr>
            </w:pPr>
            <w:r w:rsidRPr="00160C91">
              <w:rPr>
                <w:rFonts w:cs="Calibri"/>
                <w:sz w:val="22"/>
                <w:szCs w:val="22"/>
              </w:rPr>
              <w:t>всего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</w:rPr>
            </w:pPr>
            <w:r w:rsidRPr="00160C91">
              <w:rPr>
                <w:rFonts w:cs="Calibri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</w:rPr>
            </w:pPr>
            <w:r w:rsidRPr="00160C91">
              <w:rPr>
                <w:rFonts w:cs="Calibri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</w:rPr>
            </w:pPr>
            <w:r w:rsidRPr="00160C91">
              <w:rPr>
                <w:rFonts w:cs="Calibri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</w:rPr>
            </w:pPr>
            <w:r w:rsidRPr="00160C91">
              <w:rPr>
                <w:rFonts w:cs="Calibri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0C91" w:rsidRPr="00160C91" w:rsidRDefault="00160C91" w:rsidP="00160C91">
            <w:pPr>
              <w:spacing w:after="20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160C91">
              <w:rPr>
                <w:rFonts w:cs="Calibri"/>
                <w:color w:val="000000"/>
                <w:sz w:val="20"/>
                <w:szCs w:val="20"/>
              </w:rPr>
              <w:t>6257,107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0C91" w:rsidRPr="00160C91" w:rsidRDefault="00160C91" w:rsidP="00160C91">
            <w:pPr>
              <w:spacing w:after="20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160C91">
              <w:rPr>
                <w:rFonts w:cs="Calibri"/>
                <w:color w:val="000000"/>
                <w:sz w:val="20"/>
                <w:szCs w:val="20"/>
              </w:rPr>
              <w:t>6106,338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91" w:rsidRPr="00160C91" w:rsidRDefault="00160C91" w:rsidP="00160C91">
            <w:pPr>
              <w:spacing w:after="20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160C91">
              <w:rPr>
                <w:rFonts w:cs="Calibri"/>
                <w:color w:val="000000"/>
                <w:sz w:val="20"/>
                <w:szCs w:val="20"/>
              </w:rPr>
              <w:t>6181,586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91" w:rsidRPr="00160C91" w:rsidRDefault="00160C91" w:rsidP="00160C91">
            <w:pPr>
              <w:spacing w:after="20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160C91">
              <w:rPr>
                <w:rFonts w:cs="Calibri"/>
                <w:color w:val="000000"/>
                <w:sz w:val="20"/>
                <w:szCs w:val="20"/>
              </w:rPr>
              <w:t>6111,699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60C91" w:rsidRPr="00160C91" w:rsidRDefault="00160C91" w:rsidP="00160C91">
            <w:pPr>
              <w:spacing w:after="20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160C91">
              <w:rPr>
                <w:rFonts w:cs="Calibri"/>
                <w:color w:val="000000"/>
                <w:sz w:val="20"/>
                <w:szCs w:val="20"/>
              </w:rPr>
              <w:t>6834,2</w:t>
            </w:r>
          </w:p>
        </w:tc>
      </w:tr>
      <w:tr w:rsidR="00160C91" w:rsidRPr="00160C91" w:rsidTr="006D5BBD">
        <w:trPr>
          <w:trHeight w:val="1284"/>
        </w:trPr>
        <w:tc>
          <w:tcPr>
            <w:tcW w:w="19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2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spacing w:after="200" w:line="276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</w:rPr>
            </w:pPr>
            <w:r w:rsidRPr="00160C91">
              <w:rPr>
                <w:rFonts w:cs="Calibri"/>
              </w:rPr>
              <w:t>003</w:t>
            </w:r>
          </w:p>
          <w:p w:rsidR="00160C91" w:rsidRPr="00160C91" w:rsidRDefault="00160C91" w:rsidP="00160C91">
            <w:pPr>
              <w:jc w:val="center"/>
              <w:rPr>
                <w:rFonts w:cs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</w:rPr>
            </w:pPr>
            <w:r w:rsidRPr="00160C91">
              <w:rPr>
                <w:rFonts w:cs="Calibri"/>
              </w:rPr>
              <w:t>0104</w:t>
            </w:r>
          </w:p>
          <w:p w:rsidR="00160C91" w:rsidRPr="00160C91" w:rsidRDefault="00160C91" w:rsidP="00160C91">
            <w:pPr>
              <w:jc w:val="center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16"/>
                <w:szCs w:val="16"/>
              </w:rPr>
            </w:pPr>
            <w:r w:rsidRPr="00160C91">
              <w:rPr>
                <w:rFonts w:cs="Calibri"/>
                <w:sz w:val="16"/>
                <w:szCs w:val="16"/>
              </w:rPr>
              <w:t>04101С1402</w:t>
            </w:r>
          </w:p>
          <w:p w:rsidR="00160C91" w:rsidRPr="00160C91" w:rsidRDefault="00160C91" w:rsidP="00160C91">
            <w:pPr>
              <w:jc w:val="center"/>
              <w:rPr>
                <w:rFonts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18"/>
                <w:szCs w:val="18"/>
              </w:rPr>
            </w:pPr>
            <w:r w:rsidRPr="00160C91">
              <w:rPr>
                <w:rFonts w:cs="Calibri"/>
                <w:sz w:val="18"/>
                <w:szCs w:val="18"/>
              </w:rPr>
              <w:t>100,200, 800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spacing w:after="20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160C91">
              <w:rPr>
                <w:rFonts w:cs="Calibri"/>
                <w:color w:val="000000"/>
                <w:sz w:val="20"/>
                <w:szCs w:val="20"/>
              </w:rPr>
              <w:t>6257,107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0C91" w:rsidRPr="00160C91" w:rsidRDefault="00160C91" w:rsidP="00160C91">
            <w:pPr>
              <w:spacing w:after="20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160C91">
              <w:rPr>
                <w:rFonts w:cs="Calibri"/>
                <w:color w:val="000000"/>
                <w:sz w:val="20"/>
                <w:szCs w:val="20"/>
              </w:rPr>
              <w:t>6106,338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0C91" w:rsidRPr="00160C91" w:rsidRDefault="00160C91" w:rsidP="00160C91">
            <w:pPr>
              <w:spacing w:after="20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160C91">
              <w:rPr>
                <w:rFonts w:cs="Calibri"/>
                <w:color w:val="000000"/>
                <w:sz w:val="20"/>
                <w:szCs w:val="20"/>
              </w:rPr>
              <w:t>6181,586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0C91" w:rsidRPr="00160C91" w:rsidRDefault="00160C91" w:rsidP="00160C91">
            <w:pPr>
              <w:spacing w:after="20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160C91">
              <w:rPr>
                <w:rFonts w:cs="Calibri"/>
                <w:color w:val="000000"/>
                <w:sz w:val="20"/>
                <w:szCs w:val="20"/>
              </w:rPr>
              <w:t>6111,699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spacing w:after="20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160C91">
              <w:rPr>
                <w:rFonts w:cs="Calibri"/>
                <w:color w:val="000000"/>
                <w:sz w:val="20"/>
                <w:szCs w:val="20"/>
              </w:rPr>
              <w:t>6834,2</w:t>
            </w:r>
          </w:p>
        </w:tc>
      </w:tr>
      <w:tr w:rsidR="00160C91" w:rsidRPr="00160C91" w:rsidTr="006D5BBD">
        <w:tc>
          <w:tcPr>
            <w:tcW w:w="1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rPr>
                <w:rFonts w:cs="Calibri"/>
                <w:sz w:val="22"/>
                <w:szCs w:val="22"/>
              </w:rPr>
            </w:pPr>
            <w:r w:rsidRPr="00160C91">
              <w:rPr>
                <w:rFonts w:cs="Calibri"/>
                <w:sz w:val="22"/>
                <w:szCs w:val="22"/>
              </w:rPr>
              <w:t>Подпрограмма 2</w:t>
            </w:r>
          </w:p>
        </w:tc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2"/>
                <w:szCs w:val="22"/>
              </w:rPr>
            </w:pPr>
            <w:r w:rsidRPr="00160C91">
              <w:rPr>
                <w:rFonts w:cs="Calibri"/>
                <w:sz w:val="22"/>
                <w:szCs w:val="22"/>
              </w:rPr>
              <w:t>«Проведение муниципальной политики в области имущественных и земельных отношений на 2016-2020 годы»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</w:rPr>
            </w:pPr>
            <w:r w:rsidRPr="00160C91">
              <w:rPr>
                <w:rFonts w:cs="Calibri"/>
              </w:rP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</w:rPr>
            </w:pPr>
            <w:r w:rsidRPr="00160C91">
              <w:rPr>
                <w:rFonts w:cs="Calibri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</w:rPr>
            </w:pPr>
            <w:r w:rsidRPr="00160C91">
              <w:rPr>
                <w:rFonts w:cs="Calibri"/>
              </w:rPr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</w:rPr>
            </w:pPr>
            <w:r w:rsidRPr="00160C91">
              <w:rPr>
                <w:rFonts w:cs="Calibri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5440,549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5605,733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4672,39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3822,823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9618,9</w:t>
            </w:r>
          </w:p>
        </w:tc>
      </w:tr>
      <w:tr w:rsidR="00160C91" w:rsidRPr="00160C91" w:rsidTr="006D5BBD"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C91" w:rsidRPr="00160C91" w:rsidRDefault="00160C91" w:rsidP="00160C91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C91" w:rsidRPr="00160C91" w:rsidRDefault="00160C91" w:rsidP="00160C91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rPr>
                <w:rFonts w:cs="Calibri"/>
                <w:sz w:val="22"/>
                <w:szCs w:val="22"/>
              </w:rPr>
            </w:pPr>
            <w:r w:rsidRPr="00160C91">
              <w:rPr>
                <w:rFonts w:cs="Calibri"/>
                <w:sz w:val="22"/>
                <w:szCs w:val="22"/>
              </w:rPr>
              <w:t xml:space="preserve">комитет по управлению имуществом </w:t>
            </w:r>
          </w:p>
          <w:p w:rsidR="00160C91" w:rsidRPr="00160C91" w:rsidRDefault="00160C91" w:rsidP="00160C91">
            <w:pPr>
              <w:rPr>
                <w:rFonts w:cs="Calibri"/>
                <w:sz w:val="22"/>
                <w:szCs w:val="22"/>
              </w:rPr>
            </w:pPr>
            <w:r w:rsidRPr="00160C91">
              <w:rPr>
                <w:rFonts w:cs="Calibri"/>
                <w:sz w:val="22"/>
                <w:szCs w:val="22"/>
              </w:rPr>
              <w:t>г. Курчатова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160C91" w:rsidRPr="00160C91" w:rsidTr="006D5BBD">
        <w:trPr>
          <w:trHeight w:val="385"/>
        </w:trPr>
        <w:tc>
          <w:tcPr>
            <w:tcW w:w="19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rPr>
                <w:rFonts w:cs="Calibri"/>
                <w:sz w:val="22"/>
                <w:szCs w:val="22"/>
              </w:rPr>
            </w:pPr>
            <w:r w:rsidRPr="00160C91">
              <w:rPr>
                <w:rFonts w:cs="Calibri"/>
                <w:sz w:val="22"/>
                <w:szCs w:val="22"/>
              </w:rPr>
              <w:t>Основное мероприятие 2.1.</w:t>
            </w:r>
          </w:p>
        </w:tc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60C91" w:rsidRPr="00160C91" w:rsidRDefault="00160C91" w:rsidP="00160C91">
            <w:pPr>
              <w:rPr>
                <w:rFonts w:cs="Calibri"/>
                <w:sz w:val="22"/>
                <w:szCs w:val="22"/>
              </w:rPr>
            </w:pPr>
            <w:r w:rsidRPr="00160C91">
              <w:rPr>
                <w:rFonts w:cs="Calibri"/>
                <w:sz w:val="22"/>
                <w:szCs w:val="22"/>
              </w:rPr>
              <w:t>Проведение муниципальной политики в области имущественных и земельных отношений на территории города Курчатова Курской области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0C91" w:rsidRPr="00160C91" w:rsidRDefault="00160C91" w:rsidP="00160C91">
            <w:pPr>
              <w:rPr>
                <w:rFonts w:cs="Calibri"/>
                <w:sz w:val="22"/>
                <w:szCs w:val="22"/>
              </w:rPr>
            </w:pPr>
            <w:r w:rsidRPr="00160C91">
              <w:rPr>
                <w:rFonts w:cs="Calibri"/>
                <w:sz w:val="22"/>
                <w:szCs w:val="22"/>
              </w:rPr>
              <w:t>всего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</w:rPr>
            </w:pPr>
            <w:r w:rsidRPr="00160C91">
              <w:rPr>
                <w:rFonts w:cs="Calibri"/>
              </w:rP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</w:rPr>
            </w:pPr>
            <w:r w:rsidRPr="00160C91">
              <w:rPr>
                <w:rFonts w:cs="Calibri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</w:rPr>
            </w:pPr>
            <w:r w:rsidRPr="00160C91">
              <w:rPr>
                <w:rFonts w:cs="Calibri"/>
              </w:rPr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</w:rPr>
            </w:pPr>
            <w:r w:rsidRPr="00160C91">
              <w:rPr>
                <w:rFonts w:cs="Calibri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5440,549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5605,733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4672,39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3822,823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9618,9</w:t>
            </w:r>
          </w:p>
        </w:tc>
      </w:tr>
      <w:tr w:rsidR="00160C91" w:rsidRPr="00160C91" w:rsidTr="006D5BBD">
        <w:trPr>
          <w:trHeight w:val="1390"/>
        </w:trPr>
        <w:tc>
          <w:tcPr>
            <w:tcW w:w="19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C91" w:rsidRPr="00160C91" w:rsidRDefault="00160C91" w:rsidP="00160C91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C91" w:rsidRPr="00160C91" w:rsidRDefault="00160C91" w:rsidP="00160C91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spacing w:after="200" w:line="276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spacing w:after="200" w:line="276" w:lineRule="auto"/>
              <w:jc w:val="center"/>
              <w:rPr>
                <w:rFonts w:cs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spacing w:after="200" w:line="276" w:lineRule="auto"/>
              <w:jc w:val="center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spacing w:after="200" w:line="276" w:lineRule="auto"/>
              <w:jc w:val="center"/>
              <w:rPr>
                <w:rFonts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spacing w:after="200" w:line="276" w:lineRule="auto"/>
              <w:jc w:val="center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spacing w:after="200" w:line="276" w:lineRule="auto"/>
              <w:jc w:val="center"/>
              <w:rPr>
                <w:rFonts w:cs="Calibri"/>
                <w:color w:val="FF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0C91" w:rsidRPr="00160C91" w:rsidRDefault="00160C91" w:rsidP="00160C91">
            <w:pPr>
              <w:spacing w:after="200" w:line="276" w:lineRule="auto"/>
              <w:jc w:val="center"/>
              <w:rPr>
                <w:rFonts w:cs="Calibri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0C91" w:rsidRPr="00160C91" w:rsidRDefault="00160C91" w:rsidP="00160C91">
            <w:pPr>
              <w:spacing w:after="200" w:line="276" w:lineRule="auto"/>
              <w:jc w:val="center"/>
              <w:rPr>
                <w:rFonts w:cs="Calibri"/>
                <w:color w:val="FF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0C91" w:rsidRPr="00160C91" w:rsidRDefault="00160C91" w:rsidP="00160C91">
            <w:pPr>
              <w:spacing w:after="200" w:line="276" w:lineRule="auto"/>
              <w:jc w:val="center"/>
              <w:rPr>
                <w:rFonts w:cs="Calibri"/>
                <w:color w:val="FF0000"/>
                <w:sz w:val="22"/>
                <w:szCs w:val="22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spacing w:after="200" w:line="276" w:lineRule="auto"/>
              <w:jc w:val="center"/>
              <w:rPr>
                <w:rFonts w:cs="Calibri"/>
                <w:color w:val="FF0000"/>
                <w:sz w:val="22"/>
                <w:szCs w:val="22"/>
              </w:rPr>
            </w:pPr>
          </w:p>
        </w:tc>
      </w:tr>
      <w:tr w:rsidR="00160C91" w:rsidRPr="00160C91" w:rsidTr="006D5BBD"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 xml:space="preserve">1. Капитальный ремонт помещений здания по </w:t>
            </w:r>
            <w:proofErr w:type="gramStart"/>
            <w:r w:rsidRPr="00160C91">
              <w:rPr>
                <w:rFonts w:cs="Calibri"/>
                <w:sz w:val="20"/>
                <w:szCs w:val="20"/>
              </w:rPr>
              <w:t>ул.Молодежная,д.</w:t>
            </w:r>
            <w:proofErr w:type="gramEnd"/>
            <w:r w:rsidRPr="00160C91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 xml:space="preserve">комитет по управлению имуществом </w:t>
            </w:r>
          </w:p>
          <w:p w:rsidR="00160C91" w:rsidRPr="00160C91" w:rsidRDefault="00160C91" w:rsidP="00160C91">
            <w:pPr>
              <w:spacing w:after="200" w:line="276" w:lineRule="auto"/>
              <w:rPr>
                <w:rFonts w:cs="Calibri"/>
                <w:sz w:val="22"/>
                <w:szCs w:val="22"/>
              </w:rPr>
            </w:pPr>
            <w:r w:rsidRPr="00160C91">
              <w:rPr>
                <w:rFonts w:cs="Calibri"/>
                <w:sz w:val="20"/>
                <w:szCs w:val="20"/>
              </w:rPr>
              <w:t>г. Курчатова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003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sz w:val="20"/>
                <w:szCs w:val="20"/>
              </w:rPr>
            </w:pPr>
            <w:r w:rsidRPr="00160C91">
              <w:rPr>
                <w:sz w:val="16"/>
                <w:szCs w:val="16"/>
              </w:rPr>
              <w:t>04201С1467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sz w:val="20"/>
                <w:szCs w:val="20"/>
              </w:rPr>
            </w:pPr>
            <w:r w:rsidRPr="00160C91"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922</w:t>
            </w:r>
          </w:p>
        </w:tc>
      </w:tr>
      <w:tr w:rsidR="00160C91" w:rsidRPr="00160C91" w:rsidTr="006D5BBD"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2. Ремонт мемориальных досок, памятников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rPr>
                <w:rFonts w:cs="Calibri"/>
                <w:sz w:val="18"/>
                <w:szCs w:val="18"/>
              </w:rPr>
            </w:pPr>
            <w:r w:rsidRPr="00160C91">
              <w:rPr>
                <w:rFonts w:cs="Calibri"/>
                <w:sz w:val="18"/>
                <w:szCs w:val="18"/>
              </w:rPr>
              <w:t xml:space="preserve">комитет по управлению имуществом </w:t>
            </w:r>
          </w:p>
          <w:p w:rsidR="00160C91" w:rsidRPr="00160C91" w:rsidRDefault="00160C91" w:rsidP="00160C91">
            <w:pPr>
              <w:rPr>
                <w:rFonts w:cs="Calibri"/>
                <w:sz w:val="18"/>
                <w:szCs w:val="18"/>
              </w:rPr>
            </w:pPr>
            <w:r w:rsidRPr="00160C91">
              <w:rPr>
                <w:rFonts w:cs="Calibri"/>
                <w:sz w:val="18"/>
                <w:szCs w:val="18"/>
              </w:rPr>
              <w:t>г. Курчатова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003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spacing w:after="200"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160C91">
              <w:rPr>
                <w:sz w:val="16"/>
                <w:szCs w:val="16"/>
              </w:rPr>
              <w:t>04201С1467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-</w:t>
            </w:r>
          </w:p>
          <w:p w:rsidR="00160C91" w:rsidRPr="00160C91" w:rsidRDefault="00160C91" w:rsidP="00160C9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268</w:t>
            </w:r>
          </w:p>
        </w:tc>
      </w:tr>
      <w:tr w:rsidR="00160C91" w:rsidRPr="00160C91" w:rsidTr="006D5BBD"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lastRenderedPageBreak/>
              <w:t>3. Оплата услуг тепловой энергии и горячего водоснабжения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 xml:space="preserve">комитет по управлению имуществом </w:t>
            </w:r>
          </w:p>
          <w:p w:rsidR="00160C91" w:rsidRPr="00160C91" w:rsidRDefault="00160C91" w:rsidP="00160C91">
            <w:pPr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г. Курчатова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003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spacing w:after="200"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160C91">
              <w:rPr>
                <w:sz w:val="16"/>
                <w:szCs w:val="16"/>
              </w:rPr>
              <w:t>04201С1488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933,7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851,99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851,99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802,85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1052</w:t>
            </w:r>
          </w:p>
        </w:tc>
      </w:tr>
      <w:tr w:rsidR="00160C91" w:rsidRPr="00160C91" w:rsidTr="006D5BBD"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4. Оплата услуг электрической энергии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rPr>
                <w:rFonts w:cs="Calibri"/>
                <w:sz w:val="18"/>
                <w:szCs w:val="18"/>
              </w:rPr>
            </w:pPr>
            <w:r w:rsidRPr="00160C91">
              <w:rPr>
                <w:rFonts w:cs="Calibri"/>
                <w:sz w:val="18"/>
                <w:szCs w:val="18"/>
              </w:rPr>
              <w:t xml:space="preserve">комитет по управлению имуществом </w:t>
            </w:r>
          </w:p>
          <w:p w:rsidR="00160C91" w:rsidRPr="00160C91" w:rsidRDefault="00160C91" w:rsidP="00160C91">
            <w:pPr>
              <w:rPr>
                <w:rFonts w:cs="Calibri"/>
                <w:sz w:val="18"/>
                <w:szCs w:val="18"/>
              </w:rPr>
            </w:pPr>
            <w:r w:rsidRPr="00160C91">
              <w:rPr>
                <w:rFonts w:cs="Calibri"/>
                <w:sz w:val="18"/>
                <w:szCs w:val="18"/>
              </w:rPr>
              <w:t>г. Курчатова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003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spacing w:after="20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60C91">
              <w:rPr>
                <w:sz w:val="16"/>
                <w:szCs w:val="16"/>
              </w:rPr>
              <w:t>04201С1488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1662,983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1862,55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1862,55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1762,762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2357</w:t>
            </w:r>
          </w:p>
        </w:tc>
      </w:tr>
      <w:tr w:rsidR="00160C91" w:rsidRPr="00160C91" w:rsidTr="006D5BBD"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5. Оплата услуг водоснабжения и водоотведения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rPr>
                <w:rFonts w:cs="Calibri"/>
                <w:sz w:val="18"/>
                <w:szCs w:val="18"/>
              </w:rPr>
            </w:pPr>
            <w:r w:rsidRPr="00160C91">
              <w:rPr>
                <w:rFonts w:cs="Calibri"/>
                <w:sz w:val="18"/>
                <w:szCs w:val="18"/>
              </w:rPr>
              <w:t xml:space="preserve">комитет по управлению имуществом </w:t>
            </w:r>
          </w:p>
          <w:p w:rsidR="00160C91" w:rsidRPr="00160C91" w:rsidRDefault="00160C91" w:rsidP="00160C91">
            <w:pPr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18"/>
                <w:szCs w:val="18"/>
              </w:rPr>
              <w:t>г. Курчатова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003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spacing w:after="20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60C91">
              <w:rPr>
                <w:sz w:val="16"/>
                <w:szCs w:val="16"/>
              </w:rPr>
              <w:t>04201С1488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95,570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106,961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106,962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102,664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166</w:t>
            </w:r>
          </w:p>
        </w:tc>
      </w:tr>
      <w:tr w:rsidR="00160C91" w:rsidRPr="00160C91" w:rsidTr="006D5BBD">
        <w:trPr>
          <w:gridAfter w:val="1"/>
          <w:wAfter w:w="11" w:type="dxa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6. Содержание имущества (техническое обслуживание)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 xml:space="preserve">комитет по управлению имуществом </w:t>
            </w:r>
          </w:p>
          <w:p w:rsidR="00160C91" w:rsidRPr="00160C91" w:rsidRDefault="00160C91" w:rsidP="00160C91">
            <w:pPr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г. Курчатова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003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spacing w:after="20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60C91">
              <w:rPr>
                <w:sz w:val="16"/>
                <w:szCs w:val="16"/>
              </w:rPr>
              <w:t>04201С1488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1483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1325,986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1017,73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619,529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2877</w:t>
            </w:r>
          </w:p>
        </w:tc>
      </w:tr>
      <w:tr w:rsidR="00160C91" w:rsidRPr="00160C91" w:rsidTr="006D5BBD">
        <w:trPr>
          <w:gridAfter w:val="1"/>
          <w:wAfter w:w="11" w:type="dxa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7. Техническое обслуживание электрооборудования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 xml:space="preserve">комитет по управлению имуществом </w:t>
            </w:r>
          </w:p>
          <w:p w:rsidR="00160C91" w:rsidRPr="00160C91" w:rsidRDefault="00160C91" w:rsidP="00160C91">
            <w:pPr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г. Курчатова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003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spacing w:after="20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60C91">
              <w:rPr>
                <w:sz w:val="16"/>
                <w:szCs w:val="16"/>
              </w:rPr>
              <w:t>04201С1488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172,185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718,27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86,228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52,95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309</w:t>
            </w:r>
          </w:p>
        </w:tc>
      </w:tr>
      <w:tr w:rsidR="00160C91" w:rsidRPr="00160C91" w:rsidTr="006D5BBD">
        <w:trPr>
          <w:gridAfter w:val="1"/>
          <w:wAfter w:w="11" w:type="dxa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8. Содержание декоративного фонтана (уборка, обслуживание)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 xml:space="preserve">комитет по управлению имуществом </w:t>
            </w:r>
          </w:p>
          <w:p w:rsidR="00160C91" w:rsidRPr="00160C91" w:rsidRDefault="00160C91" w:rsidP="00160C91">
            <w:pPr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г. Курчатова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003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0503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spacing w:after="20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60C91">
              <w:rPr>
                <w:sz w:val="16"/>
                <w:szCs w:val="16"/>
              </w:rPr>
              <w:t>04201С1488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210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137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178,5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126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505</w:t>
            </w:r>
          </w:p>
        </w:tc>
      </w:tr>
      <w:tr w:rsidR="00160C91" w:rsidRPr="00160C91" w:rsidTr="006D5BBD">
        <w:trPr>
          <w:gridAfter w:val="1"/>
          <w:wAfter w:w="11" w:type="dxa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rPr>
                <w:rFonts w:cs="Calibri"/>
                <w:sz w:val="16"/>
                <w:szCs w:val="16"/>
              </w:rPr>
            </w:pPr>
            <w:r w:rsidRPr="00160C91">
              <w:rPr>
                <w:rFonts w:cs="Calibri"/>
                <w:sz w:val="16"/>
                <w:szCs w:val="16"/>
              </w:rPr>
              <w:t xml:space="preserve">9. Услуги по </w:t>
            </w:r>
            <w:proofErr w:type="gramStart"/>
            <w:r w:rsidRPr="00160C91">
              <w:rPr>
                <w:rFonts w:cs="Calibri"/>
                <w:sz w:val="16"/>
                <w:szCs w:val="16"/>
              </w:rPr>
              <w:t>охране  объектов</w:t>
            </w:r>
            <w:proofErr w:type="gramEnd"/>
            <w:r w:rsidRPr="00160C91">
              <w:rPr>
                <w:rFonts w:cs="Calibri"/>
                <w:sz w:val="16"/>
                <w:szCs w:val="16"/>
              </w:rPr>
              <w:t xml:space="preserve"> недвижимого имущества, мониторинг систем пожарной сигнализации)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 xml:space="preserve">комитет по управлению имуществом </w:t>
            </w:r>
          </w:p>
          <w:p w:rsidR="00160C91" w:rsidRPr="00160C91" w:rsidRDefault="00160C91" w:rsidP="00160C91">
            <w:pPr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г. Курчатова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003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spacing w:after="20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60C91">
              <w:rPr>
                <w:sz w:val="16"/>
                <w:szCs w:val="16"/>
              </w:rPr>
              <w:t>04201С1488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497,6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297,361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320,916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185,868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752</w:t>
            </w:r>
          </w:p>
        </w:tc>
      </w:tr>
      <w:tr w:rsidR="00160C91" w:rsidRPr="00160C91" w:rsidTr="006D5BBD">
        <w:trPr>
          <w:gridAfter w:val="1"/>
          <w:wAfter w:w="11" w:type="dxa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rPr>
                <w:rFonts w:cs="Calibri"/>
                <w:sz w:val="19"/>
                <w:szCs w:val="19"/>
              </w:rPr>
            </w:pPr>
            <w:r w:rsidRPr="00160C91">
              <w:rPr>
                <w:rFonts w:cs="Calibri"/>
                <w:sz w:val="19"/>
                <w:szCs w:val="19"/>
              </w:rPr>
              <w:t xml:space="preserve">10. Услуги по обслуживанию пожарной сигнализации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 xml:space="preserve">комитет по управлению имуществом </w:t>
            </w:r>
          </w:p>
          <w:p w:rsidR="00160C91" w:rsidRPr="00160C91" w:rsidRDefault="00160C91" w:rsidP="00160C91">
            <w:pPr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г. Курчатова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003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spacing w:after="20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60C91">
              <w:rPr>
                <w:sz w:val="16"/>
                <w:szCs w:val="16"/>
              </w:rPr>
              <w:t>04201С1488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13,575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-</w:t>
            </w:r>
          </w:p>
        </w:tc>
      </w:tr>
      <w:tr w:rsidR="00160C91" w:rsidRPr="00160C91" w:rsidTr="006D5BBD">
        <w:trPr>
          <w:gridAfter w:val="1"/>
          <w:wAfter w:w="11" w:type="dxa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rPr>
                <w:rFonts w:cs="Calibri"/>
                <w:sz w:val="19"/>
                <w:szCs w:val="19"/>
              </w:rPr>
            </w:pPr>
            <w:r w:rsidRPr="00160C91">
              <w:rPr>
                <w:rFonts w:cs="Calibri"/>
                <w:sz w:val="19"/>
                <w:szCs w:val="19"/>
              </w:rPr>
              <w:t>11. Изготовление технических паспортов, технических планов на объекты недвижимости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 xml:space="preserve">комитет по управлению имуществом </w:t>
            </w:r>
          </w:p>
          <w:p w:rsidR="00160C91" w:rsidRPr="00160C91" w:rsidRDefault="00160C91" w:rsidP="00160C91">
            <w:pPr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г. Курчатова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003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0412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spacing w:after="20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60C91">
              <w:rPr>
                <w:sz w:val="16"/>
                <w:szCs w:val="16"/>
              </w:rPr>
              <w:t>04201С1467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119,74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42,5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30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177</w:t>
            </w:r>
          </w:p>
        </w:tc>
      </w:tr>
      <w:tr w:rsidR="00160C91" w:rsidRPr="00160C91" w:rsidTr="006D5BBD">
        <w:trPr>
          <w:gridAfter w:val="1"/>
          <w:wAfter w:w="11" w:type="dxa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rPr>
                <w:rFonts w:cs="Calibri"/>
                <w:sz w:val="19"/>
                <w:szCs w:val="19"/>
              </w:rPr>
            </w:pPr>
            <w:r w:rsidRPr="00160C91">
              <w:rPr>
                <w:rFonts w:cs="Calibri"/>
                <w:sz w:val="19"/>
                <w:szCs w:val="19"/>
              </w:rPr>
              <w:t xml:space="preserve">12. Услуги по определению рыночной </w:t>
            </w:r>
            <w:r w:rsidRPr="00160C91">
              <w:rPr>
                <w:rFonts w:cs="Calibri"/>
                <w:sz w:val="19"/>
                <w:szCs w:val="19"/>
              </w:rPr>
              <w:lastRenderedPageBreak/>
              <w:t>стоимости имущества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 xml:space="preserve">комитет по управлению имуществом </w:t>
            </w:r>
          </w:p>
          <w:p w:rsidR="00160C91" w:rsidRPr="00160C91" w:rsidRDefault="00160C91" w:rsidP="00160C91">
            <w:pPr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г. Курчатова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003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spacing w:after="20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60C91">
              <w:rPr>
                <w:sz w:val="16"/>
                <w:szCs w:val="16"/>
              </w:rPr>
              <w:t>04201С1467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69,8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85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60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90</w:t>
            </w:r>
          </w:p>
        </w:tc>
      </w:tr>
      <w:tr w:rsidR="00160C91" w:rsidRPr="00160C91" w:rsidTr="006D5BBD">
        <w:trPr>
          <w:gridAfter w:val="1"/>
          <w:wAfter w:w="11" w:type="dxa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13. Услуги по определению рыночной стоимости имущества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 xml:space="preserve">комитет по управлению имуществом </w:t>
            </w:r>
          </w:p>
          <w:p w:rsidR="00160C91" w:rsidRPr="00160C91" w:rsidRDefault="00160C91" w:rsidP="00160C91">
            <w:pPr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г. Курчатова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003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spacing w:after="20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60C91">
              <w:rPr>
                <w:sz w:val="16"/>
                <w:szCs w:val="16"/>
              </w:rPr>
              <w:t>04201С1468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59,5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42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90</w:t>
            </w:r>
          </w:p>
        </w:tc>
      </w:tr>
      <w:tr w:rsidR="00160C91" w:rsidRPr="00160C91" w:rsidTr="006D5BBD">
        <w:trPr>
          <w:gridAfter w:val="1"/>
          <w:wAfter w:w="11" w:type="dxa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14.  Изготовление проектной документации, экспертиза проектной документации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 xml:space="preserve">комитет по управлению имуществом </w:t>
            </w:r>
          </w:p>
          <w:p w:rsidR="00160C91" w:rsidRPr="00160C91" w:rsidRDefault="00160C91" w:rsidP="00160C91">
            <w:pPr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г. Курчатова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003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spacing w:after="20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60C91">
              <w:rPr>
                <w:sz w:val="16"/>
                <w:szCs w:val="16"/>
              </w:rPr>
              <w:t>04201С1488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0,101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13,4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8,2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-</w:t>
            </w:r>
          </w:p>
        </w:tc>
      </w:tr>
      <w:tr w:rsidR="00160C91" w:rsidRPr="00160C91" w:rsidTr="006D5BBD">
        <w:trPr>
          <w:gridAfter w:val="1"/>
          <w:wAfter w:w="11" w:type="dxa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rPr>
                <w:sz w:val="20"/>
                <w:szCs w:val="20"/>
              </w:rPr>
            </w:pPr>
            <w:r w:rsidRPr="00160C91">
              <w:rPr>
                <w:sz w:val="20"/>
                <w:szCs w:val="20"/>
              </w:rPr>
              <w:t xml:space="preserve">15. Услуги по проведению кадастровых работ земельных участков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 xml:space="preserve">комитет по управлению имуществом </w:t>
            </w:r>
          </w:p>
          <w:p w:rsidR="00160C91" w:rsidRPr="00160C91" w:rsidRDefault="00160C91" w:rsidP="00160C91">
            <w:pPr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г. Курчатова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003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0412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spacing w:after="20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60C91">
              <w:rPr>
                <w:sz w:val="16"/>
                <w:szCs w:val="16"/>
              </w:rPr>
              <w:t>04201С1416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130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42,5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30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53,9</w:t>
            </w:r>
          </w:p>
        </w:tc>
      </w:tr>
      <w:tr w:rsidR="00160C91" w:rsidRPr="00160C91" w:rsidTr="006D5BBD">
        <w:trPr>
          <w:gridAfter w:val="1"/>
          <w:wAfter w:w="11" w:type="dxa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rPr>
                <w:sz w:val="20"/>
                <w:szCs w:val="20"/>
              </w:rPr>
            </w:pPr>
            <w:r w:rsidRPr="00160C91">
              <w:rPr>
                <w:sz w:val="20"/>
                <w:szCs w:val="20"/>
              </w:rPr>
              <w:t>16. Приобретение приборов учета электрической энергии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 xml:space="preserve">комитет по управлению имуществом </w:t>
            </w:r>
          </w:p>
          <w:p w:rsidR="00160C91" w:rsidRPr="00160C91" w:rsidRDefault="00160C91" w:rsidP="00160C91">
            <w:pPr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г. Курчатова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003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spacing w:after="20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60C91">
              <w:rPr>
                <w:sz w:val="16"/>
                <w:szCs w:val="16"/>
              </w:rPr>
              <w:t>04201С1488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-</w:t>
            </w:r>
          </w:p>
        </w:tc>
      </w:tr>
      <w:tr w:rsidR="00160C91" w:rsidRPr="00160C91" w:rsidTr="006D5BBD">
        <w:trPr>
          <w:gridAfter w:val="1"/>
          <w:wAfter w:w="11" w:type="dxa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rPr>
                <w:sz w:val="20"/>
                <w:szCs w:val="20"/>
              </w:rPr>
            </w:pPr>
            <w:r w:rsidRPr="00160C91">
              <w:rPr>
                <w:sz w:val="20"/>
                <w:szCs w:val="20"/>
              </w:rPr>
              <w:t>17. Установка приборов учета электрической энергии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 xml:space="preserve">комитет по управлению имуществом </w:t>
            </w:r>
          </w:p>
          <w:p w:rsidR="00160C91" w:rsidRPr="00160C91" w:rsidRDefault="00160C91" w:rsidP="00160C91">
            <w:pPr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г. Курчатова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003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spacing w:after="20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60C91">
              <w:rPr>
                <w:sz w:val="16"/>
                <w:szCs w:val="16"/>
              </w:rPr>
              <w:t>04201С1488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3,771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-</w:t>
            </w:r>
          </w:p>
        </w:tc>
      </w:tr>
      <w:tr w:rsidR="00160C91" w:rsidRPr="00160C91" w:rsidTr="006D5BBD">
        <w:trPr>
          <w:gridAfter w:val="1"/>
          <w:wAfter w:w="11" w:type="dxa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rPr>
                <w:sz w:val="20"/>
                <w:szCs w:val="20"/>
              </w:rPr>
            </w:pPr>
            <w:r w:rsidRPr="00160C91">
              <w:rPr>
                <w:sz w:val="20"/>
                <w:szCs w:val="20"/>
              </w:rPr>
              <w:t>18. Приобретение приборов учета горячей воды, холодной воды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 xml:space="preserve">комитет по управлению имуществом </w:t>
            </w:r>
          </w:p>
          <w:p w:rsidR="00160C91" w:rsidRPr="00160C91" w:rsidRDefault="00160C91" w:rsidP="00160C91">
            <w:pPr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г. Курчатова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003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spacing w:after="20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60C91">
              <w:rPr>
                <w:sz w:val="16"/>
                <w:szCs w:val="16"/>
              </w:rPr>
              <w:t>04201С1488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4,614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-</w:t>
            </w:r>
          </w:p>
        </w:tc>
      </w:tr>
      <w:tr w:rsidR="00160C91" w:rsidRPr="00160C91" w:rsidTr="006D5BBD">
        <w:trPr>
          <w:gridAfter w:val="1"/>
          <w:wAfter w:w="11" w:type="dxa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rPr>
                <w:sz w:val="20"/>
                <w:szCs w:val="20"/>
              </w:rPr>
            </w:pPr>
            <w:r w:rsidRPr="00160C91">
              <w:rPr>
                <w:sz w:val="20"/>
                <w:szCs w:val="20"/>
              </w:rPr>
              <w:t>19. Приобретение приборов учета тепловой энергии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 xml:space="preserve">комитет по управлению имуществом </w:t>
            </w:r>
          </w:p>
          <w:p w:rsidR="00160C91" w:rsidRPr="00160C91" w:rsidRDefault="00160C91" w:rsidP="00160C91">
            <w:pPr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г. Курчатова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003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spacing w:after="20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60C91">
              <w:rPr>
                <w:sz w:val="16"/>
                <w:szCs w:val="16"/>
              </w:rPr>
              <w:t>04201С1488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-</w:t>
            </w:r>
          </w:p>
        </w:tc>
      </w:tr>
      <w:tr w:rsidR="00160C91" w:rsidRPr="00160C91" w:rsidTr="006D5BBD">
        <w:trPr>
          <w:gridAfter w:val="1"/>
          <w:wAfter w:w="11" w:type="dxa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rPr>
                <w:sz w:val="20"/>
                <w:szCs w:val="20"/>
              </w:rPr>
            </w:pPr>
            <w:r w:rsidRPr="00160C91">
              <w:rPr>
                <w:sz w:val="20"/>
                <w:szCs w:val="20"/>
              </w:rPr>
              <w:t>20. Услуги телефонной связи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 xml:space="preserve">комитет по управлению имуществом </w:t>
            </w:r>
          </w:p>
          <w:p w:rsidR="00160C91" w:rsidRPr="00160C91" w:rsidRDefault="00160C91" w:rsidP="00160C91">
            <w:pPr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г. Курчатова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003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spacing w:after="20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60C91">
              <w:rPr>
                <w:sz w:val="16"/>
                <w:szCs w:val="16"/>
              </w:rPr>
              <w:t>04201С1488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3,139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0C91" w:rsidRPr="00160C91" w:rsidRDefault="00160C91" w:rsidP="00160C91">
            <w:pPr>
              <w:jc w:val="center"/>
              <w:rPr>
                <w:rFonts w:cs="Calibri"/>
                <w:sz w:val="20"/>
                <w:szCs w:val="20"/>
              </w:rPr>
            </w:pPr>
            <w:r w:rsidRPr="00160C91">
              <w:rPr>
                <w:rFonts w:cs="Calibri"/>
                <w:sz w:val="20"/>
                <w:szCs w:val="20"/>
              </w:rPr>
              <w:t>-</w:t>
            </w:r>
          </w:p>
        </w:tc>
      </w:tr>
    </w:tbl>
    <w:p w:rsidR="00160C91" w:rsidRPr="00160C91" w:rsidRDefault="00160C91" w:rsidP="00160C91">
      <w:pPr>
        <w:spacing w:line="276" w:lineRule="auto"/>
        <w:jc w:val="center"/>
        <w:rPr>
          <w:rFonts w:cs="Calibri"/>
          <w:sz w:val="22"/>
          <w:szCs w:val="22"/>
        </w:rPr>
      </w:pPr>
    </w:p>
    <w:p w:rsidR="00793C3C" w:rsidRDefault="00793C3C" w:rsidP="003127E4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sectPr w:rsidR="00793C3C" w:rsidSect="003637FD">
      <w:pgSz w:w="16838" w:h="11906" w:orient="landscape"/>
      <w:pgMar w:top="1418" w:right="1134" w:bottom="851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E49" w:rsidRDefault="00B50E49" w:rsidP="006F6D3E">
      <w:r>
        <w:separator/>
      </w:r>
    </w:p>
  </w:endnote>
  <w:endnote w:type="continuationSeparator" w:id="0">
    <w:p w:rsidR="00B50E49" w:rsidRDefault="00B50E49" w:rsidP="006F6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E49" w:rsidRDefault="00B50E49" w:rsidP="006F6D3E">
      <w:r>
        <w:separator/>
      </w:r>
    </w:p>
  </w:footnote>
  <w:footnote w:type="continuationSeparator" w:id="0">
    <w:p w:rsidR="00B50E49" w:rsidRDefault="00B50E49" w:rsidP="006F6D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98A" w:rsidRDefault="00EE598A">
    <w:pPr>
      <w:pStyle w:val="a4"/>
    </w:pPr>
  </w:p>
  <w:p w:rsidR="00EE598A" w:rsidRDefault="00EE598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68B"/>
    <w:rsid w:val="00003F6C"/>
    <w:rsid w:val="00026CB0"/>
    <w:rsid w:val="00033CD8"/>
    <w:rsid w:val="0004381D"/>
    <w:rsid w:val="000470B7"/>
    <w:rsid w:val="00051095"/>
    <w:rsid w:val="00061949"/>
    <w:rsid w:val="000772A8"/>
    <w:rsid w:val="00096959"/>
    <w:rsid w:val="000B28BC"/>
    <w:rsid w:val="000B35C6"/>
    <w:rsid w:val="000C42EE"/>
    <w:rsid w:val="000C7B68"/>
    <w:rsid w:val="000E0A33"/>
    <w:rsid w:val="000E11A8"/>
    <w:rsid w:val="000F5700"/>
    <w:rsid w:val="00101B6C"/>
    <w:rsid w:val="00104392"/>
    <w:rsid w:val="00111A53"/>
    <w:rsid w:val="001132ED"/>
    <w:rsid w:val="00135F2B"/>
    <w:rsid w:val="001608E1"/>
    <w:rsid w:val="00160C91"/>
    <w:rsid w:val="0016530E"/>
    <w:rsid w:val="00170CF2"/>
    <w:rsid w:val="001721B7"/>
    <w:rsid w:val="001B47C2"/>
    <w:rsid w:val="001D2C88"/>
    <w:rsid w:val="001D6FE2"/>
    <w:rsid w:val="001E588E"/>
    <w:rsid w:val="001E674B"/>
    <w:rsid w:val="001F0038"/>
    <w:rsid w:val="00202F55"/>
    <w:rsid w:val="00230CF7"/>
    <w:rsid w:val="00234819"/>
    <w:rsid w:val="00237549"/>
    <w:rsid w:val="00280C60"/>
    <w:rsid w:val="00281965"/>
    <w:rsid w:val="00285405"/>
    <w:rsid w:val="002C3689"/>
    <w:rsid w:val="002F3005"/>
    <w:rsid w:val="003001D7"/>
    <w:rsid w:val="00302DE3"/>
    <w:rsid w:val="00310397"/>
    <w:rsid w:val="003127E4"/>
    <w:rsid w:val="003162E9"/>
    <w:rsid w:val="00327BFA"/>
    <w:rsid w:val="0034010C"/>
    <w:rsid w:val="00343547"/>
    <w:rsid w:val="00350B4D"/>
    <w:rsid w:val="003555B7"/>
    <w:rsid w:val="0036265A"/>
    <w:rsid w:val="003637FD"/>
    <w:rsid w:val="00364F42"/>
    <w:rsid w:val="00392EBE"/>
    <w:rsid w:val="0039596B"/>
    <w:rsid w:val="003A52A7"/>
    <w:rsid w:val="003B69FD"/>
    <w:rsid w:val="003B70E6"/>
    <w:rsid w:val="003C0DA0"/>
    <w:rsid w:val="003C18DA"/>
    <w:rsid w:val="003C588B"/>
    <w:rsid w:val="003C5C46"/>
    <w:rsid w:val="003C61B2"/>
    <w:rsid w:val="003D4D3C"/>
    <w:rsid w:val="003E71A6"/>
    <w:rsid w:val="00420080"/>
    <w:rsid w:val="00437B23"/>
    <w:rsid w:val="004477D6"/>
    <w:rsid w:val="004505C6"/>
    <w:rsid w:val="00462486"/>
    <w:rsid w:val="00483282"/>
    <w:rsid w:val="004B1693"/>
    <w:rsid w:val="004C38FE"/>
    <w:rsid w:val="004C7DA0"/>
    <w:rsid w:val="004D140E"/>
    <w:rsid w:val="004F568B"/>
    <w:rsid w:val="004F7693"/>
    <w:rsid w:val="00501EA5"/>
    <w:rsid w:val="00514F30"/>
    <w:rsid w:val="005306A4"/>
    <w:rsid w:val="0054564F"/>
    <w:rsid w:val="00556670"/>
    <w:rsid w:val="0056026F"/>
    <w:rsid w:val="005656B9"/>
    <w:rsid w:val="00566D9C"/>
    <w:rsid w:val="00567373"/>
    <w:rsid w:val="0057272B"/>
    <w:rsid w:val="005868D9"/>
    <w:rsid w:val="00592469"/>
    <w:rsid w:val="005928C4"/>
    <w:rsid w:val="00593A72"/>
    <w:rsid w:val="005C3A27"/>
    <w:rsid w:val="005C7F3A"/>
    <w:rsid w:val="005E7451"/>
    <w:rsid w:val="005F0A4C"/>
    <w:rsid w:val="005F2ED1"/>
    <w:rsid w:val="005F5072"/>
    <w:rsid w:val="00603C9C"/>
    <w:rsid w:val="00622DE9"/>
    <w:rsid w:val="00623167"/>
    <w:rsid w:val="0062530E"/>
    <w:rsid w:val="00642631"/>
    <w:rsid w:val="00651D94"/>
    <w:rsid w:val="00661E5E"/>
    <w:rsid w:val="00674DB2"/>
    <w:rsid w:val="00675AF7"/>
    <w:rsid w:val="00683C78"/>
    <w:rsid w:val="00691BC8"/>
    <w:rsid w:val="006A6078"/>
    <w:rsid w:val="006B6030"/>
    <w:rsid w:val="006C5937"/>
    <w:rsid w:val="006D60BC"/>
    <w:rsid w:val="006E05AC"/>
    <w:rsid w:val="006E7352"/>
    <w:rsid w:val="006F3AC3"/>
    <w:rsid w:val="006F6D3E"/>
    <w:rsid w:val="00700DEB"/>
    <w:rsid w:val="00714969"/>
    <w:rsid w:val="00716CC5"/>
    <w:rsid w:val="0072118A"/>
    <w:rsid w:val="00723AB9"/>
    <w:rsid w:val="0073152B"/>
    <w:rsid w:val="007422F6"/>
    <w:rsid w:val="007618F4"/>
    <w:rsid w:val="0076397F"/>
    <w:rsid w:val="007639EA"/>
    <w:rsid w:val="00771A5F"/>
    <w:rsid w:val="007766E6"/>
    <w:rsid w:val="0077675B"/>
    <w:rsid w:val="0077738A"/>
    <w:rsid w:val="00793C3C"/>
    <w:rsid w:val="007B25A5"/>
    <w:rsid w:val="007C21E5"/>
    <w:rsid w:val="007D5ABE"/>
    <w:rsid w:val="00812B3B"/>
    <w:rsid w:val="00822AE5"/>
    <w:rsid w:val="00825C87"/>
    <w:rsid w:val="00830914"/>
    <w:rsid w:val="00837773"/>
    <w:rsid w:val="008564DE"/>
    <w:rsid w:val="00865DA7"/>
    <w:rsid w:val="00880EF0"/>
    <w:rsid w:val="00882AE2"/>
    <w:rsid w:val="00891AFD"/>
    <w:rsid w:val="008B1FE7"/>
    <w:rsid w:val="008C727E"/>
    <w:rsid w:val="008D5F55"/>
    <w:rsid w:val="0090350C"/>
    <w:rsid w:val="009172DB"/>
    <w:rsid w:val="0092246A"/>
    <w:rsid w:val="0092267A"/>
    <w:rsid w:val="00923850"/>
    <w:rsid w:val="00923A97"/>
    <w:rsid w:val="009353FA"/>
    <w:rsid w:val="00936042"/>
    <w:rsid w:val="00940408"/>
    <w:rsid w:val="00947D69"/>
    <w:rsid w:val="00960C98"/>
    <w:rsid w:val="00966BF2"/>
    <w:rsid w:val="009706E6"/>
    <w:rsid w:val="00975FD1"/>
    <w:rsid w:val="009819FE"/>
    <w:rsid w:val="009927A6"/>
    <w:rsid w:val="00994C5C"/>
    <w:rsid w:val="009B316E"/>
    <w:rsid w:val="009B4E44"/>
    <w:rsid w:val="009B5A8D"/>
    <w:rsid w:val="009B5F16"/>
    <w:rsid w:val="009E53C1"/>
    <w:rsid w:val="00A0393E"/>
    <w:rsid w:val="00A07136"/>
    <w:rsid w:val="00A113B9"/>
    <w:rsid w:val="00A120C3"/>
    <w:rsid w:val="00A14F3A"/>
    <w:rsid w:val="00A1611B"/>
    <w:rsid w:val="00A2324B"/>
    <w:rsid w:val="00A319DD"/>
    <w:rsid w:val="00A4075A"/>
    <w:rsid w:val="00A418E6"/>
    <w:rsid w:val="00A43D4B"/>
    <w:rsid w:val="00A44498"/>
    <w:rsid w:val="00A4585B"/>
    <w:rsid w:val="00A47A63"/>
    <w:rsid w:val="00A625AB"/>
    <w:rsid w:val="00A644C2"/>
    <w:rsid w:val="00A9141E"/>
    <w:rsid w:val="00AA2048"/>
    <w:rsid w:val="00AA5683"/>
    <w:rsid w:val="00AA6CF1"/>
    <w:rsid w:val="00AB283D"/>
    <w:rsid w:val="00AD18A8"/>
    <w:rsid w:val="00AD39AB"/>
    <w:rsid w:val="00AF2EE7"/>
    <w:rsid w:val="00B067C7"/>
    <w:rsid w:val="00B231B6"/>
    <w:rsid w:val="00B240B3"/>
    <w:rsid w:val="00B34D7C"/>
    <w:rsid w:val="00B35944"/>
    <w:rsid w:val="00B360A8"/>
    <w:rsid w:val="00B509A4"/>
    <w:rsid w:val="00B50E49"/>
    <w:rsid w:val="00B510D7"/>
    <w:rsid w:val="00B86775"/>
    <w:rsid w:val="00B87BEE"/>
    <w:rsid w:val="00B91389"/>
    <w:rsid w:val="00B91A23"/>
    <w:rsid w:val="00B927CC"/>
    <w:rsid w:val="00BB1538"/>
    <w:rsid w:val="00BB1731"/>
    <w:rsid w:val="00BC2C14"/>
    <w:rsid w:val="00BD2B8C"/>
    <w:rsid w:val="00BD33A1"/>
    <w:rsid w:val="00BD6A99"/>
    <w:rsid w:val="00BE40A9"/>
    <w:rsid w:val="00BF4560"/>
    <w:rsid w:val="00BF4B9E"/>
    <w:rsid w:val="00C01585"/>
    <w:rsid w:val="00C3337D"/>
    <w:rsid w:val="00C46955"/>
    <w:rsid w:val="00C53D4A"/>
    <w:rsid w:val="00C5420B"/>
    <w:rsid w:val="00C628D2"/>
    <w:rsid w:val="00C70849"/>
    <w:rsid w:val="00CA7F72"/>
    <w:rsid w:val="00CB3831"/>
    <w:rsid w:val="00CB7D3A"/>
    <w:rsid w:val="00CC2DE6"/>
    <w:rsid w:val="00CD7BFB"/>
    <w:rsid w:val="00CE52BD"/>
    <w:rsid w:val="00CE66E5"/>
    <w:rsid w:val="00CE79CA"/>
    <w:rsid w:val="00D00934"/>
    <w:rsid w:val="00D03596"/>
    <w:rsid w:val="00D209A9"/>
    <w:rsid w:val="00D23E0C"/>
    <w:rsid w:val="00D24565"/>
    <w:rsid w:val="00D25380"/>
    <w:rsid w:val="00D51A43"/>
    <w:rsid w:val="00D555DD"/>
    <w:rsid w:val="00D55F09"/>
    <w:rsid w:val="00D65271"/>
    <w:rsid w:val="00D73823"/>
    <w:rsid w:val="00D936FE"/>
    <w:rsid w:val="00D9630B"/>
    <w:rsid w:val="00D9699A"/>
    <w:rsid w:val="00D97815"/>
    <w:rsid w:val="00DA3D6D"/>
    <w:rsid w:val="00DC7DC0"/>
    <w:rsid w:val="00DD4E2D"/>
    <w:rsid w:val="00DE3A1B"/>
    <w:rsid w:val="00DE508B"/>
    <w:rsid w:val="00DE5E67"/>
    <w:rsid w:val="00DF2D8F"/>
    <w:rsid w:val="00DF3634"/>
    <w:rsid w:val="00E0130C"/>
    <w:rsid w:val="00E2683B"/>
    <w:rsid w:val="00E271D3"/>
    <w:rsid w:val="00E33A8B"/>
    <w:rsid w:val="00E3683B"/>
    <w:rsid w:val="00E43A76"/>
    <w:rsid w:val="00E445F2"/>
    <w:rsid w:val="00E65A1D"/>
    <w:rsid w:val="00E83958"/>
    <w:rsid w:val="00EB4C5E"/>
    <w:rsid w:val="00EB77E8"/>
    <w:rsid w:val="00EC549E"/>
    <w:rsid w:val="00ED4136"/>
    <w:rsid w:val="00EE2942"/>
    <w:rsid w:val="00EE598A"/>
    <w:rsid w:val="00EE7CC3"/>
    <w:rsid w:val="00F04F1D"/>
    <w:rsid w:val="00F117E7"/>
    <w:rsid w:val="00F20F13"/>
    <w:rsid w:val="00F213FD"/>
    <w:rsid w:val="00F36915"/>
    <w:rsid w:val="00F36D88"/>
    <w:rsid w:val="00F36DBC"/>
    <w:rsid w:val="00F50A8F"/>
    <w:rsid w:val="00F51050"/>
    <w:rsid w:val="00F534A7"/>
    <w:rsid w:val="00F60D2C"/>
    <w:rsid w:val="00F616E5"/>
    <w:rsid w:val="00F673F6"/>
    <w:rsid w:val="00F738D2"/>
    <w:rsid w:val="00F86F1F"/>
    <w:rsid w:val="00F933C4"/>
    <w:rsid w:val="00FB0168"/>
    <w:rsid w:val="00FB10F6"/>
    <w:rsid w:val="00FF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5EFD9FC-8828-4494-95A4-907B25D2B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6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568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77738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header"/>
    <w:basedOn w:val="a"/>
    <w:link w:val="a5"/>
    <w:rsid w:val="006F6D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6F6D3E"/>
    <w:rPr>
      <w:sz w:val="24"/>
      <w:szCs w:val="24"/>
    </w:rPr>
  </w:style>
  <w:style w:type="paragraph" w:styleId="a6">
    <w:name w:val="footer"/>
    <w:basedOn w:val="a"/>
    <w:link w:val="a7"/>
    <w:rsid w:val="006F6D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6F6D3E"/>
    <w:rPr>
      <w:sz w:val="24"/>
      <w:szCs w:val="24"/>
    </w:rPr>
  </w:style>
  <w:style w:type="paragraph" w:customStyle="1" w:styleId="ConsPlusNormal">
    <w:name w:val="ConsPlusNormal"/>
    <w:rsid w:val="003B69FD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8">
    <w:name w:val="Balloon Text"/>
    <w:basedOn w:val="a"/>
    <w:link w:val="a9"/>
    <w:rsid w:val="003C61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C61B2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3127E4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rsid w:val="003127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4E8EF-8854-4894-AA11-401F437D6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2431</Words>
  <Characters>13857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goroddd</Company>
  <LinksUpToDate>false</LinksUpToDate>
  <CharactersWithSpaces>16256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тест</dc:creator>
  <cp:keywords/>
  <cp:lastModifiedBy>Urist 1</cp:lastModifiedBy>
  <cp:revision>2</cp:revision>
  <cp:lastPrinted>2015-07-10T06:11:00Z</cp:lastPrinted>
  <dcterms:created xsi:type="dcterms:W3CDTF">2017-07-27T06:01:00Z</dcterms:created>
  <dcterms:modified xsi:type="dcterms:W3CDTF">2017-07-27T06:01:00Z</dcterms:modified>
</cp:coreProperties>
</file>