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6D723E" w:rsidRPr="00A758F5" w:rsidTr="006D723E">
        <w:trPr>
          <w:trHeight w:val="964"/>
        </w:trPr>
        <w:tc>
          <w:tcPr>
            <w:tcW w:w="10080" w:type="dxa"/>
          </w:tcPr>
          <w:p w:rsidR="006D723E" w:rsidRPr="00A758F5" w:rsidRDefault="006D723E" w:rsidP="006D723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6D723E" w:rsidRPr="00A758F5" w:rsidTr="006D723E">
        <w:trPr>
          <w:trHeight w:val="1701"/>
        </w:trPr>
        <w:tc>
          <w:tcPr>
            <w:tcW w:w="10080" w:type="dxa"/>
          </w:tcPr>
          <w:p w:rsidR="006D723E" w:rsidRPr="00A758F5" w:rsidRDefault="006D723E" w:rsidP="006D723E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</w:p>
          <w:p w:rsidR="006D723E" w:rsidRPr="00A758F5" w:rsidRDefault="006D723E" w:rsidP="006D723E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A758F5">
              <w:rPr>
                <w:rFonts w:ascii="Arial" w:hAnsi="Arial" w:cs="Arial"/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6D723E" w:rsidRPr="00A758F5" w:rsidRDefault="006D723E" w:rsidP="006D723E">
            <w:pPr>
              <w:pStyle w:val="7"/>
              <w:rPr>
                <w:rFonts w:ascii="Arial" w:hAnsi="Arial" w:cs="Arial"/>
                <w:sz w:val="36"/>
                <w:szCs w:val="36"/>
              </w:rPr>
            </w:pPr>
            <w:r w:rsidRPr="00A758F5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A758F5" w:rsidRPr="00A758F5" w:rsidRDefault="006D723E" w:rsidP="006D723E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58F5">
              <w:rPr>
                <w:rFonts w:ascii="Arial" w:hAnsi="Arial" w:cs="Arial"/>
                <w:b/>
                <w:sz w:val="32"/>
                <w:szCs w:val="32"/>
              </w:rPr>
              <w:t>ПОСТАНОВЛЕНИ</w:t>
            </w:r>
            <w:r w:rsidR="00A758F5" w:rsidRPr="00A758F5">
              <w:rPr>
                <w:rFonts w:ascii="Arial" w:hAnsi="Arial" w:cs="Arial"/>
                <w:b/>
                <w:sz w:val="32"/>
                <w:szCs w:val="32"/>
              </w:rPr>
              <w:t>Е</w:t>
            </w:r>
          </w:p>
          <w:p w:rsidR="00A758F5" w:rsidRPr="00A758F5" w:rsidRDefault="00A758F5" w:rsidP="006D723E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58F5">
              <w:rPr>
                <w:rFonts w:ascii="Arial" w:hAnsi="Arial" w:cs="Arial"/>
                <w:b/>
                <w:sz w:val="32"/>
                <w:szCs w:val="32"/>
              </w:rPr>
              <w:t>от 27 января 2016 г. № 64</w:t>
            </w:r>
          </w:p>
        </w:tc>
      </w:tr>
    </w:tbl>
    <w:p w:rsidR="00AE174E" w:rsidRPr="00A758F5" w:rsidRDefault="00AE174E" w:rsidP="00DD2A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5"/>
          <w:szCs w:val="25"/>
        </w:rPr>
      </w:pPr>
    </w:p>
    <w:p w:rsidR="002E6907" w:rsidRPr="00A758F5" w:rsidRDefault="00A758F5" w:rsidP="002E6907">
      <w:pPr>
        <w:widowControl w:val="0"/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         </w:t>
      </w:r>
      <w:r w:rsidR="002E6907" w:rsidRPr="00A758F5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</w:t>
      </w:r>
      <w:r w:rsidRPr="00A758F5">
        <w:rPr>
          <w:rFonts w:ascii="Arial" w:hAnsi="Arial" w:cs="Arial"/>
          <w:b/>
          <w:sz w:val="28"/>
          <w:szCs w:val="28"/>
        </w:rPr>
        <w:t>администрации</w:t>
      </w:r>
    </w:p>
    <w:p w:rsidR="00EC6323" w:rsidRPr="00A758F5" w:rsidRDefault="00A758F5" w:rsidP="00A758F5">
      <w:pPr>
        <w:widowControl w:val="0"/>
        <w:autoSpaceDE w:val="0"/>
        <w:autoSpaceDN w:val="0"/>
        <w:adjustRightInd w:val="0"/>
        <w:spacing w:after="0" w:line="240" w:lineRule="auto"/>
        <w:ind w:left="142"/>
        <w:outlineLvl w:val="0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         </w:t>
      </w:r>
      <w:r w:rsidR="002E6907" w:rsidRPr="00A758F5">
        <w:rPr>
          <w:rFonts w:ascii="Arial" w:hAnsi="Arial" w:cs="Arial"/>
          <w:b/>
          <w:sz w:val="28"/>
          <w:szCs w:val="28"/>
        </w:rPr>
        <w:t>города Курчатова от</w:t>
      </w:r>
      <w:r w:rsidRPr="00A758F5">
        <w:rPr>
          <w:rFonts w:ascii="Arial" w:hAnsi="Arial" w:cs="Arial"/>
          <w:b/>
          <w:sz w:val="28"/>
          <w:szCs w:val="28"/>
        </w:rPr>
        <w:t xml:space="preserve"> 30.09.2015 №1175 «Об утверждении   муниципальной  программы «Энергосбережение и повышение</w:t>
      </w:r>
    </w:p>
    <w:p w:rsidR="00EC6323" w:rsidRPr="00A758F5" w:rsidRDefault="00F94B42" w:rsidP="00DE630F">
      <w:pPr>
        <w:widowControl w:val="0"/>
        <w:autoSpaceDE w:val="0"/>
        <w:autoSpaceDN w:val="0"/>
        <w:adjustRightInd w:val="0"/>
        <w:spacing w:after="0" w:line="240" w:lineRule="auto"/>
        <w:ind w:left="142"/>
        <w:outlineLvl w:val="1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э</w:t>
      </w:r>
      <w:r w:rsidR="00EC6323" w:rsidRPr="00A758F5">
        <w:rPr>
          <w:rFonts w:ascii="Arial" w:hAnsi="Arial" w:cs="Arial"/>
          <w:b/>
          <w:sz w:val="28"/>
          <w:szCs w:val="28"/>
        </w:rPr>
        <w:t xml:space="preserve">нергетической </w:t>
      </w:r>
      <w:r w:rsidR="00DD2A31" w:rsidRPr="00A758F5">
        <w:rPr>
          <w:rFonts w:ascii="Arial" w:hAnsi="Arial" w:cs="Arial"/>
          <w:b/>
          <w:sz w:val="28"/>
          <w:szCs w:val="28"/>
        </w:rPr>
        <w:t>эффективност</w:t>
      </w:r>
      <w:r w:rsidRPr="00A758F5">
        <w:rPr>
          <w:rFonts w:ascii="Arial" w:hAnsi="Arial" w:cs="Arial"/>
          <w:b/>
          <w:sz w:val="28"/>
          <w:szCs w:val="28"/>
        </w:rPr>
        <w:t>и</w:t>
      </w:r>
      <w:r w:rsidR="00DD2A31" w:rsidRPr="00A758F5">
        <w:rPr>
          <w:rFonts w:ascii="Arial" w:hAnsi="Arial" w:cs="Arial"/>
          <w:b/>
          <w:sz w:val="28"/>
          <w:szCs w:val="28"/>
        </w:rPr>
        <w:t xml:space="preserve"> </w:t>
      </w:r>
      <w:r w:rsidR="009149CB" w:rsidRPr="00A758F5">
        <w:rPr>
          <w:rFonts w:ascii="Arial" w:hAnsi="Arial" w:cs="Arial"/>
          <w:b/>
          <w:sz w:val="28"/>
          <w:szCs w:val="28"/>
        </w:rPr>
        <w:t xml:space="preserve">в </w:t>
      </w:r>
      <w:r w:rsidR="00DD2A31" w:rsidRPr="00A758F5">
        <w:rPr>
          <w:rFonts w:ascii="Arial" w:hAnsi="Arial" w:cs="Arial"/>
          <w:b/>
          <w:sz w:val="28"/>
          <w:szCs w:val="28"/>
        </w:rPr>
        <w:t>город</w:t>
      </w:r>
      <w:r w:rsidR="009149CB" w:rsidRPr="00A758F5">
        <w:rPr>
          <w:rFonts w:ascii="Arial" w:hAnsi="Arial" w:cs="Arial"/>
          <w:b/>
          <w:sz w:val="28"/>
          <w:szCs w:val="28"/>
        </w:rPr>
        <w:t>е</w:t>
      </w:r>
      <w:r w:rsidR="00DD2A31" w:rsidRPr="00A758F5">
        <w:rPr>
          <w:rFonts w:ascii="Arial" w:hAnsi="Arial" w:cs="Arial"/>
          <w:b/>
          <w:sz w:val="28"/>
          <w:szCs w:val="28"/>
        </w:rPr>
        <w:t xml:space="preserve"> Курчатов</w:t>
      </w:r>
      <w:r w:rsidR="009149CB" w:rsidRPr="00A758F5">
        <w:rPr>
          <w:rFonts w:ascii="Arial" w:hAnsi="Arial" w:cs="Arial"/>
          <w:b/>
          <w:sz w:val="28"/>
          <w:szCs w:val="28"/>
        </w:rPr>
        <w:t>е</w:t>
      </w:r>
      <w:r w:rsidR="00DD2A31" w:rsidRPr="00A758F5">
        <w:rPr>
          <w:rFonts w:ascii="Arial" w:hAnsi="Arial" w:cs="Arial"/>
          <w:b/>
          <w:sz w:val="28"/>
          <w:szCs w:val="28"/>
        </w:rPr>
        <w:t xml:space="preserve"> </w:t>
      </w:r>
      <w:r w:rsidR="00A758F5">
        <w:rPr>
          <w:rFonts w:ascii="Arial" w:hAnsi="Arial" w:cs="Arial"/>
          <w:b/>
          <w:sz w:val="28"/>
          <w:szCs w:val="28"/>
        </w:rPr>
        <w:t>Курской области на 2016-2020 годы»</w:t>
      </w:r>
    </w:p>
    <w:p w:rsidR="00DD2A31" w:rsidRPr="00A758F5" w:rsidRDefault="00A758F5" w:rsidP="00A758F5">
      <w:pPr>
        <w:widowControl w:val="0"/>
        <w:autoSpaceDE w:val="0"/>
        <w:autoSpaceDN w:val="0"/>
        <w:adjustRightInd w:val="0"/>
        <w:spacing w:after="0" w:line="240" w:lineRule="auto"/>
        <w:ind w:left="142"/>
        <w:outlineLvl w:val="1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</w:p>
    <w:p w:rsidR="006D723E" w:rsidRPr="00A758F5" w:rsidRDefault="006D723E" w:rsidP="00DE630F">
      <w:pPr>
        <w:spacing w:after="0" w:line="240" w:lineRule="auto"/>
        <w:ind w:left="142" w:firstLine="708"/>
        <w:jc w:val="both"/>
        <w:rPr>
          <w:rFonts w:ascii="Arial" w:hAnsi="Arial" w:cs="Arial"/>
          <w:sz w:val="25"/>
          <w:szCs w:val="25"/>
        </w:rPr>
      </w:pPr>
    </w:p>
    <w:p w:rsidR="00DD2A31" w:rsidRPr="00A758F5" w:rsidRDefault="00DD2A31" w:rsidP="00DE630F">
      <w:pPr>
        <w:spacing w:after="0" w:line="240" w:lineRule="auto"/>
        <w:ind w:left="142" w:firstLine="708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В соответствии с Федеральным </w:t>
      </w:r>
      <w:hyperlink r:id="rId8" w:history="1">
        <w:r w:rsidRPr="00A758F5">
          <w:rPr>
            <w:rFonts w:ascii="Arial" w:hAnsi="Arial" w:cs="Arial"/>
            <w:sz w:val="25"/>
            <w:szCs w:val="25"/>
          </w:rPr>
          <w:t>законом</w:t>
        </w:r>
      </w:hyperlink>
      <w:r w:rsidRPr="00A758F5">
        <w:rPr>
          <w:rFonts w:ascii="Arial" w:hAnsi="Arial" w:cs="Arial"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182A2B" w:rsidRPr="00A758F5" w:rsidRDefault="00182A2B" w:rsidP="00DE630F">
      <w:pPr>
        <w:spacing w:after="0" w:line="240" w:lineRule="auto"/>
        <w:ind w:left="142" w:firstLine="708"/>
        <w:jc w:val="both"/>
        <w:rPr>
          <w:rFonts w:ascii="Arial" w:hAnsi="Arial" w:cs="Arial"/>
          <w:sz w:val="25"/>
          <w:szCs w:val="25"/>
        </w:rPr>
      </w:pPr>
    </w:p>
    <w:p w:rsidR="00690C2F" w:rsidRPr="00A758F5" w:rsidRDefault="00690C2F" w:rsidP="00690C2F">
      <w:pPr>
        <w:pStyle w:val="a8"/>
        <w:ind w:right="-426" w:firstLine="567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1. </w:t>
      </w:r>
      <w:r w:rsidR="002E6907" w:rsidRPr="00A758F5">
        <w:rPr>
          <w:rFonts w:ascii="Arial" w:hAnsi="Arial" w:cs="Arial"/>
          <w:sz w:val="25"/>
          <w:szCs w:val="25"/>
        </w:rPr>
        <w:t>Внести в постановление администрации города Курчатова от</w:t>
      </w:r>
      <w:r w:rsidR="00DD2A31" w:rsidRPr="00A758F5">
        <w:rPr>
          <w:rFonts w:ascii="Arial" w:hAnsi="Arial" w:cs="Arial"/>
          <w:sz w:val="25"/>
          <w:szCs w:val="25"/>
        </w:rPr>
        <w:t xml:space="preserve"> </w:t>
      </w:r>
      <w:r w:rsidR="002E6907" w:rsidRPr="00A758F5">
        <w:rPr>
          <w:rFonts w:ascii="Arial" w:hAnsi="Arial" w:cs="Arial"/>
          <w:sz w:val="25"/>
          <w:szCs w:val="25"/>
        </w:rPr>
        <w:t>30.09.2015 № 1175</w:t>
      </w:r>
      <w:r w:rsidR="002E6907" w:rsidRPr="00A758F5">
        <w:rPr>
          <w:rFonts w:ascii="Arial" w:hAnsi="Arial" w:cs="Arial"/>
          <w:b/>
          <w:sz w:val="25"/>
          <w:szCs w:val="25"/>
        </w:rPr>
        <w:t xml:space="preserve"> </w:t>
      </w:r>
      <w:r w:rsidR="002E6907" w:rsidRPr="00A758F5">
        <w:rPr>
          <w:rFonts w:ascii="Arial" w:hAnsi="Arial" w:cs="Arial"/>
          <w:sz w:val="25"/>
          <w:szCs w:val="25"/>
        </w:rPr>
        <w:t xml:space="preserve">«Об утверждении </w:t>
      </w:r>
      <w:r w:rsidR="00DD2A31" w:rsidRPr="00A758F5">
        <w:rPr>
          <w:rFonts w:ascii="Arial" w:hAnsi="Arial" w:cs="Arial"/>
          <w:sz w:val="25"/>
          <w:szCs w:val="25"/>
        </w:rPr>
        <w:t>муниципальн</w:t>
      </w:r>
      <w:r w:rsidR="00C634D0" w:rsidRPr="00A758F5">
        <w:rPr>
          <w:rFonts w:ascii="Arial" w:hAnsi="Arial" w:cs="Arial"/>
          <w:sz w:val="25"/>
          <w:szCs w:val="25"/>
        </w:rPr>
        <w:t>ой</w:t>
      </w:r>
      <w:r w:rsidR="00DD2A31" w:rsidRPr="00A758F5">
        <w:rPr>
          <w:rFonts w:ascii="Arial" w:hAnsi="Arial" w:cs="Arial"/>
          <w:sz w:val="25"/>
          <w:szCs w:val="25"/>
        </w:rPr>
        <w:t xml:space="preserve"> программ</w:t>
      </w:r>
      <w:r w:rsidR="00C634D0" w:rsidRPr="00A758F5">
        <w:rPr>
          <w:rFonts w:ascii="Arial" w:hAnsi="Arial" w:cs="Arial"/>
          <w:sz w:val="25"/>
          <w:szCs w:val="25"/>
        </w:rPr>
        <w:t>ы</w:t>
      </w:r>
      <w:r w:rsidR="00DD2A31" w:rsidRPr="00A758F5">
        <w:rPr>
          <w:rFonts w:ascii="Arial" w:hAnsi="Arial" w:cs="Arial"/>
          <w:sz w:val="25"/>
          <w:szCs w:val="25"/>
        </w:rPr>
        <w:t xml:space="preserve"> «</w:t>
      </w:r>
      <w:r w:rsidR="00EC6323" w:rsidRPr="00A758F5">
        <w:rPr>
          <w:rFonts w:ascii="Arial" w:hAnsi="Arial" w:cs="Arial"/>
          <w:sz w:val="25"/>
          <w:szCs w:val="25"/>
        </w:rPr>
        <w:t>Энергосбережение и повышение энергетической эффективности в городе Курчатове Курской области на 2016-2020 годы</w:t>
      </w:r>
      <w:r w:rsidR="00DD2A31" w:rsidRPr="00A758F5">
        <w:rPr>
          <w:rFonts w:ascii="Arial" w:hAnsi="Arial" w:cs="Arial"/>
          <w:sz w:val="25"/>
          <w:szCs w:val="25"/>
        </w:rPr>
        <w:t xml:space="preserve">»  </w:t>
      </w:r>
      <w:r w:rsidRPr="00A758F5">
        <w:rPr>
          <w:rFonts w:ascii="Arial" w:hAnsi="Arial" w:cs="Arial"/>
          <w:sz w:val="25"/>
          <w:szCs w:val="25"/>
        </w:rPr>
        <w:t xml:space="preserve">следующие изменения, изложив пункт  </w:t>
      </w:r>
      <w:r w:rsidR="00BB6280" w:rsidRPr="00A758F5">
        <w:rPr>
          <w:rFonts w:ascii="Arial" w:hAnsi="Arial" w:cs="Arial"/>
          <w:sz w:val="25"/>
          <w:szCs w:val="25"/>
        </w:rPr>
        <w:t>3</w:t>
      </w:r>
      <w:r w:rsidRPr="00A758F5">
        <w:rPr>
          <w:rFonts w:ascii="Arial" w:hAnsi="Arial" w:cs="Arial"/>
          <w:sz w:val="25"/>
          <w:szCs w:val="25"/>
        </w:rPr>
        <w:t xml:space="preserve"> постановления в следующей редакции:</w:t>
      </w:r>
    </w:p>
    <w:p w:rsidR="00463C24" w:rsidRPr="00A758F5" w:rsidRDefault="00463C24" w:rsidP="00463C24">
      <w:pPr>
        <w:tabs>
          <w:tab w:val="left" w:pos="9923"/>
        </w:tabs>
        <w:autoSpaceDE w:val="0"/>
        <w:autoSpaceDN w:val="0"/>
        <w:adjustRightInd w:val="0"/>
        <w:spacing w:after="0"/>
        <w:ind w:right="-426" w:firstLine="567"/>
        <w:jc w:val="both"/>
        <w:rPr>
          <w:rFonts w:ascii="Arial" w:eastAsia="Calibri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>- «3</w:t>
      </w:r>
      <w:r w:rsidRPr="00A758F5">
        <w:rPr>
          <w:rFonts w:ascii="Arial" w:eastAsia="Calibri" w:hAnsi="Arial" w:cs="Arial"/>
          <w:sz w:val="25"/>
          <w:szCs w:val="25"/>
        </w:rPr>
        <w:t>. Контроль за исполнением настоящего постановления возложить на первого заместителя Главы администрации города Курчатова Кузнецову Р.А.</w:t>
      </w:r>
      <w:r w:rsidRPr="00A758F5">
        <w:rPr>
          <w:rFonts w:ascii="Arial" w:hAnsi="Arial" w:cs="Arial"/>
          <w:sz w:val="25"/>
          <w:szCs w:val="25"/>
        </w:rPr>
        <w:t>»</w:t>
      </w:r>
    </w:p>
    <w:p w:rsidR="000943B3" w:rsidRPr="00A758F5" w:rsidRDefault="000943B3" w:rsidP="00094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1.1. В </w:t>
      </w:r>
      <w:hyperlink r:id="rId9" w:history="1">
        <w:r w:rsidRPr="00A758F5">
          <w:rPr>
            <w:rFonts w:ascii="Arial" w:hAnsi="Arial" w:cs="Arial"/>
            <w:sz w:val="25"/>
            <w:szCs w:val="25"/>
          </w:rPr>
          <w:t>раздел</w:t>
        </w:r>
      </w:hyperlink>
      <w:r w:rsidRPr="00A758F5">
        <w:rPr>
          <w:rFonts w:ascii="Arial" w:hAnsi="Arial" w:cs="Arial"/>
          <w:sz w:val="25"/>
          <w:szCs w:val="25"/>
        </w:rPr>
        <w:t>е «Объем бюджетных ассигнований Программы» Паспорта муниципальной программы «Энергосбережение и повышение энергетической эффективности в городе Курчатове Курской области на 2016-2020 годы»  заменить строки:</w:t>
      </w:r>
    </w:p>
    <w:p w:rsidR="000943B3" w:rsidRPr="00A758F5" w:rsidRDefault="000943B3" w:rsidP="00463C24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        - «Общий объем финансирования составляет </w:t>
      </w:r>
      <w:r w:rsidRPr="00A758F5">
        <w:rPr>
          <w:rFonts w:ascii="Arial" w:hAnsi="Arial" w:cs="Arial"/>
          <w:color w:val="000000"/>
          <w:sz w:val="25"/>
          <w:szCs w:val="25"/>
        </w:rPr>
        <w:t xml:space="preserve">38891,14 </w:t>
      </w:r>
      <w:r w:rsidRPr="00A758F5">
        <w:rPr>
          <w:rFonts w:ascii="Arial" w:hAnsi="Arial" w:cs="Arial"/>
          <w:sz w:val="25"/>
          <w:szCs w:val="25"/>
        </w:rPr>
        <w:t xml:space="preserve">тыс. рублей: - 2016 г. – </w:t>
      </w:r>
      <w:r w:rsidRPr="00A758F5">
        <w:rPr>
          <w:rFonts w:ascii="Arial" w:hAnsi="Arial" w:cs="Arial"/>
          <w:bCs/>
          <w:color w:val="000000"/>
          <w:sz w:val="25"/>
          <w:szCs w:val="25"/>
        </w:rPr>
        <w:t>3280,57</w:t>
      </w:r>
      <w:r w:rsidRPr="00A758F5">
        <w:rPr>
          <w:rFonts w:ascii="Arial" w:hAnsi="Arial" w:cs="Arial"/>
          <w:sz w:val="25"/>
          <w:szCs w:val="25"/>
        </w:rPr>
        <w:t xml:space="preserve"> тыс. руб.» на «Общий объем финансирования составляет 35621,14  тыс. рублей:</w:t>
      </w:r>
      <w:r w:rsidR="001347D1" w:rsidRPr="00A758F5">
        <w:rPr>
          <w:rFonts w:ascii="Arial" w:hAnsi="Arial" w:cs="Arial"/>
          <w:sz w:val="25"/>
          <w:szCs w:val="25"/>
        </w:rPr>
        <w:t xml:space="preserve"> </w:t>
      </w:r>
      <w:r w:rsidRPr="00A758F5">
        <w:rPr>
          <w:rFonts w:ascii="Arial" w:hAnsi="Arial" w:cs="Arial"/>
          <w:sz w:val="25"/>
          <w:szCs w:val="25"/>
        </w:rPr>
        <w:t xml:space="preserve">- 2016 г. – 10,57 тыс. руб.»  </w:t>
      </w:r>
    </w:p>
    <w:p w:rsidR="000943B3" w:rsidRPr="00A758F5" w:rsidRDefault="000943B3" w:rsidP="00463C24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       - «из них средства городского бюджета </w:t>
      </w:r>
      <w:r w:rsidRPr="00A758F5">
        <w:rPr>
          <w:rFonts w:ascii="Arial" w:hAnsi="Arial" w:cs="Arial"/>
          <w:color w:val="000000"/>
          <w:sz w:val="25"/>
          <w:szCs w:val="25"/>
        </w:rPr>
        <w:t xml:space="preserve">23891,14 </w:t>
      </w:r>
      <w:r w:rsidRPr="00A758F5">
        <w:rPr>
          <w:rFonts w:ascii="Arial" w:hAnsi="Arial" w:cs="Arial"/>
          <w:sz w:val="25"/>
          <w:szCs w:val="25"/>
        </w:rPr>
        <w:t xml:space="preserve">тыс. руб.: - 2016 г. – </w:t>
      </w:r>
      <w:r w:rsidRPr="00A758F5">
        <w:rPr>
          <w:rFonts w:ascii="Arial" w:hAnsi="Arial" w:cs="Arial"/>
          <w:bCs/>
          <w:color w:val="000000"/>
          <w:sz w:val="25"/>
          <w:szCs w:val="25"/>
        </w:rPr>
        <w:t>3280,57</w:t>
      </w:r>
      <w:r w:rsidRPr="00A758F5">
        <w:rPr>
          <w:rFonts w:ascii="Arial" w:hAnsi="Arial" w:cs="Arial"/>
          <w:sz w:val="25"/>
          <w:szCs w:val="25"/>
        </w:rPr>
        <w:t xml:space="preserve"> тыс. руб.» на  «из них средства городского бюджета </w:t>
      </w:r>
      <w:r w:rsidRPr="00A758F5">
        <w:rPr>
          <w:rFonts w:ascii="Arial" w:hAnsi="Arial" w:cs="Arial"/>
          <w:color w:val="000000"/>
          <w:sz w:val="25"/>
          <w:szCs w:val="25"/>
        </w:rPr>
        <w:t>20621,14</w:t>
      </w:r>
      <w:r w:rsidRPr="00A758F5">
        <w:rPr>
          <w:rFonts w:ascii="Arial" w:hAnsi="Arial" w:cs="Arial"/>
          <w:sz w:val="25"/>
          <w:szCs w:val="25"/>
        </w:rPr>
        <w:t xml:space="preserve"> тыс. руб.: - 2016 г. – 10,57 тыс. руб.» </w:t>
      </w:r>
    </w:p>
    <w:p w:rsidR="000943B3" w:rsidRPr="00A758F5" w:rsidRDefault="000943B3" w:rsidP="00463C24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         1.2. Раздел 9 «Обоснование объема финансовых ресурсов, необходимых для реализации муниципальной программы» муниципальной программы «Энергосбережение и повышение энергетической эффективности в городе Курчатове Курской области на 2016-2020 годы» изложить в новой редакции: </w:t>
      </w:r>
    </w:p>
    <w:p w:rsidR="000943B3" w:rsidRPr="00A758F5" w:rsidRDefault="001347D1" w:rsidP="001347D1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       </w:t>
      </w:r>
      <w:r w:rsidR="000943B3" w:rsidRPr="00A758F5">
        <w:rPr>
          <w:rFonts w:ascii="Arial" w:hAnsi="Arial" w:cs="Arial"/>
          <w:sz w:val="25"/>
          <w:szCs w:val="25"/>
        </w:rPr>
        <w:t xml:space="preserve"> - «Общий объем финансирования составляет 35621,14  тыс. руб.: </w:t>
      </w:r>
    </w:p>
    <w:p w:rsidR="000943B3" w:rsidRPr="00A758F5" w:rsidRDefault="000943B3" w:rsidP="00463C2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2016 г. -  </w:t>
      </w:r>
      <w:r w:rsidRPr="00A758F5">
        <w:rPr>
          <w:rFonts w:ascii="Arial" w:hAnsi="Arial" w:cs="Arial"/>
          <w:bCs/>
          <w:color w:val="000000"/>
          <w:sz w:val="25"/>
          <w:szCs w:val="25"/>
        </w:rPr>
        <w:t>10,57</w:t>
      </w:r>
      <w:r w:rsidRPr="00A758F5">
        <w:rPr>
          <w:rFonts w:ascii="Arial" w:hAnsi="Arial" w:cs="Arial"/>
          <w:sz w:val="25"/>
          <w:szCs w:val="25"/>
        </w:rPr>
        <w:t xml:space="preserve"> тыс. руб.; 2017 г. - 610,57 тыс. руб.; 2018 г. - 9600 тыс. руб.; 2019 г. - 12700 тыс. руб.; 2020 г. </w:t>
      </w:r>
      <w:r w:rsidR="005866BE" w:rsidRPr="00A758F5">
        <w:rPr>
          <w:rFonts w:ascii="Arial" w:hAnsi="Arial" w:cs="Arial"/>
          <w:sz w:val="25"/>
          <w:szCs w:val="25"/>
        </w:rPr>
        <w:t>–</w:t>
      </w:r>
      <w:r w:rsidRPr="00A758F5">
        <w:rPr>
          <w:rFonts w:ascii="Arial" w:hAnsi="Arial" w:cs="Arial"/>
          <w:sz w:val="25"/>
          <w:szCs w:val="25"/>
        </w:rPr>
        <w:t xml:space="preserve"> 12700</w:t>
      </w:r>
      <w:r w:rsidR="005866BE" w:rsidRPr="00A758F5">
        <w:rPr>
          <w:rFonts w:ascii="Arial" w:hAnsi="Arial" w:cs="Arial"/>
          <w:sz w:val="25"/>
          <w:szCs w:val="25"/>
        </w:rPr>
        <w:t xml:space="preserve"> т</w:t>
      </w:r>
      <w:r w:rsidRPr="00A758F5">
        <w:rPr>
          <w:rFonts w:ascii="Arial" w:hAnsi="Arial" w:cs="Arial"/>
          <w:sz w:val="25"/>
          <w:szCs w:val="25"/>
        </w:rPr>
        <w:t>ыс. руб.</w:t>
      </w:r>
    </w:p>
    <w:p w:rsidR="000943B3" w:rsidRPr="00A758F5" w:rsidRDefault="000943B3" w:rsidP="00463C2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          из них средства городского бюджета </w:t>
      </w:r>
      <w:r w:rsidRPr="00A758F5">
        <w:rPr>
          <w:rFonts w:ascii="Arial" w:hAnsi="Arial" w:cs="Arial"/>
          <w:color w:val="000000"/>
          <w:sz w:val="25"/>
          <w:szCs w:val="25"/>
        </w:rPr>
        <w:t>20621,14</w:t>
      </w:r>
      <w:r w:rsidRPr="00A758F5">
        <w:rPr>
          <w:rFonts w:ascii="Arial" w:hAnsi="Arial" w:cs="Arial"/>
          <w:sz w:val="25"/>
          <w:szCs w:val="25"/>
        </w:rPr>
        <w:t xml:space="preserve"> тыс. руб.: </w:t>
      </w:r>
    </w:p>
    <w:p w:rsidR="000943B3" w:rsidRPr="00A758F5" w:rsidRDefault="000943B3" w:rsidP="00463C2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2016 г. - </w:t>
      </w:r>
      <w:r w:rsidRPr="00A758F5">
        <w:rPr>
          <w:rFonts w:ascii="Arial" w:hAnsi="Arial" w:cs="Arial"/>
          <w:bCs/>
          <w:color w:val="000000"/>
          <w:sz w:val="25"/>
          <w:szCs w:val="25"/>
        </w:rPr>
        <w:t>10,57</w:t>
      </w:r>
      <w:r w:rsidRPr="00A758F5">
        <w:rPr>
          <w:rFonts w:ascii="Arial" w:hAnsi="Arial" w:cs="Arial"/>
          <w:sz w:val="25"/>
          <w:szCs w:val="25"/>
        </w:rPr>
        <w:t xml:space="preserve"> тыс. руб.; 2017 г. - 610,57 тыс. руб.; 2018 г. - 46000 тыс. руб.; 2019 г. - 7700 тыс. руб.; 2020 г. - 7700 тыс. руб.</w:t>
      </w:r>
    </w:p>
    <w:p w:rsidR="000943B3" w:rsidRPr="00A758F5" w:rsidRDefault="000943B3" w:rsidP="00463C2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          из них средства внебюджетных источников </w:t>
      </w:r>
      <w:r w:rsidRPr="00A758F5">
        <w:rPr>
          <w:rFonts w:ascii="Arial" w:hAnsi="Arial" w:cs="Arial"/>
          <w:color w:val="000000"/>
          <w:sz w:val="25"/>
          <w:szCs w:val="25"/>
        </w:rPr>
        <w:t>15000</w:t>
      </w:r>
      <w:r w:rsidRPr="00A758F5">
        <w:rPr>
          <w:rFonts w:ascii="Arial" w:hAnsi="Arial" w:cs="Arial"/>
          <w:sz w:val="25"/>
          <w:szCs w:val="25"/>
        </w:rPr>
        <w:t xml:space="preserve"> тыс. руб.:</w:t>
      </w:r>
    </w:p>
    <w:p w:rsidR="000943B3" w:rsidRPr="00A758F5" w:rsidRDefault="000943B3" w:rsidP="00463C2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lastRenderedPageBreak/>
        <w:t xml:space="preserve"> 2016 г. - 0 тыс. руб.; 2017 г. - 0 тыс. руб.; 2018 г. - 5000 тыс. руб.; 2019 г. </w:t>
      </w:r>
      <w:r w:rsidR="001347D1" w:rsidRPr="00A758F5">
        <w:rPr>
          <w:rFonts w:ascii="Arial" w:hAnsi="Arial" w:cs="Arial"/>
          <w:sz w:val="25"/>
          <w:szCs w:val="25"/>
        </w:rPr>
        <w:t>–</w:t>
      </w:r>
      <w:r w:rsidRPr="00A758F5">
        <w:rPr>
          <w:rFonts w:ascii="Arial" w:hAnsi="Arial" w:cs="Arial"/>
          <w:sz w:val="25"/>
          <w:szCs w:val="25"/>
        </w:rPr>
        <w:t xml:space="preserve"> 5000</w:t>
      </w:r>
      <w:r w:rsidR="001347D1" w:rsidRPr="00A758F5">
        <w:rPr>
          <w:rFonts w:ascii="Arial" w:hAnsi="Arial" w:cs="Arial"/>
          <w:sz w:val="25"/>
          <w:szCs w:val="25"/>
        </w:rPr>
        <w:t xml:space="preserve"> </w:t>
      </w:r>
      <w:r w:rsidRPr="00A758F5">
        <w:rPr>
          <w:rFonts w:ascii="Arial" w:hAnsi="Arial" w:cs="Arial"/>
          <w:sz w:val="25"/>
          <w:szCs w:val="25"/>
        </w:rPr>
        <w:t>тыс. руб.; 2020 г. - 5000 тыс. руб.</w:t>
      </w:r>
    </w:p>
    <w:p w:rsidR="000943B3" w:rsidRPr="00A758F5" w:rsidRDefault="000943B3" w:rsidP="00463C2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>Следует отметить, что указанные расходы подлежат ежегодному уточнению в рамках бюджетного цикла.»</w:t>
      </w:r>
    </w:p>
    <w:p w:rsidR="00463C24" w:rsidRPr="00A758F5" w:rsidRDefault="00463C24" w:rsidP="00463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ab/>
        <w:t xml:space="preserve">1.3 В </w:t>
      </w:r>
      <w:hyperlink r:id="rId10" w:history="1">
        <w:r w:rsidRPr="00A758F5">
          <w:rPr>
            <w:rFonts w:ascii="Arial" w:hAnsi="Arial" w:cs="Arial"/>
            <w:sz w:val="25"/>
            <w:szCs w:val="25"/>
          </w:rPr>
          <w:t>раздел</w:t>
        </w:r>
      </w:hyperlink>
      <w:r w:rsidRPr="00A758F5">
        <w:rPr>
          <w:rFonts w:ascii="Arial" w:hAnsi="Arial" w:cs="Arial"/>
          <w:sz w:val="25"/>
          <w:szCs w:val="25"/>
        </w:rPr>
        <w:t>е «Объем бюдж</w:t>
      </w:r>
      <w:r w:rsidR="001347D1" w:rsidRPr="00A758F5">
        <w:rPr>
          <w:rFonts w:ascii="Arial" w:hAnsi="Arial" w:cs="Arial"/>
          <w:sz w:val="25"/>
          <w:szCs w:val="25"/>
        </w:rPr>
        <w:t>етных ассигнований подпрограммы</w:t>
      </w:r>
      <w:r w:rsidRPr="00A758F5">
        <w:rPr>
          <w:rFonts w:ascii="Arial" w:hAnsi="Arial" w:cs="Arial"/>
          <w:sz w:val="25"/>
          <w:szCs w:val="25"/>
        </w:rPr>
        <w:t>» паспорта</w:t>
      </w:r>
      <w:r w:rsidRPr="00A758F5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 w:rsidRPr="00A758F5">
        <w:rPr>
          <w:rFonts w:ascii="Arial" w:hAnsi="Arial" w:cs="Arial"/>
          <w:sz w:val="25"/>
          <w:szCs w:val="25"/>
        </w:rPr>
        <w:t xml:space="preserve">подпрограммы 1 «Энергосбережение в городе Курчатове Курской области в 2016-2020 годах» </w:t>
      </w:r>
      <w:r w:rsidRPr="00A758F5">
        <w:rPr>
          <w:rFonts w:ascii="Arial" w:hAnsi="Arial" w:cs="Arial"/>
          <w:bCs/>
          <w:color w:val="000000"/>
          <w:sz w:val="25"/>
          <w:szCs w:val="25"/>
        </w:rPr>
        <w:t>муниципальной программы «</w:t>
      </w:r>
      <w:r w:rsidRPr="00A758F5">
        <w:rPr>
          <w:rFonts w:ascii="Arial" w:hAnsi="Arial" w:cs="Arial"/>
          <w:sz w:val="25"/>
          <w:szCs w:val="25"/>
        </w:rPr>
        <w:t>Энергосбережение и повышение энергетической эффективности в городе Курчатове Курской области на 2016-2020 годы»  заменить строки:</w:t>
      </w:r>
    </w:p>
    <w:p w:rsidR="00463C24" w:rsidRPr="00A758F5" w:rsidRDefault="00463C24" w:rsidP="00463C24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        - «Общий объем финансирования составляет </w:t>
      </w:r>
      <w:r w:rsidRPr="00A758F5">
        <w:rPr>
          <w:rFonts w:ascii="Arial" w:hAnsi="Arial" w:cs="Arial"/>
          <w:color w:val="000000"/>
          <w:sz w:val="25"/>
          <w:szCs w:val="25"/>
        </w:rPr>
        <w:t xml:space="preserve">38891,14 </w:t>
      </w:r>
      <w:r w:rsidRPr="00A758F5">
        <w:rPr>
          <w:rFonts w:ascii="Arial" w:hAnsi="Arial" w:cs="Arial"/>
          <w:sz w:val="25"/>
          <w:szCs w:val="25"/>
        </w:rPr>
        <w:t xml:space="preserve">тыс. рублей: - 2016 г. – </w:t>
      </w:r>
      <w:r w:rsidRPr="00A758F5">
        <w:rPr>
          <w:rFonts w:ascii="Arial" w:hAnsi="Arial" w:cs="Arial"/>
          <w:bCs/>
          <w:color w:val="000000"/>
          <w:sz w:val="25"/>
          <w:szCs w:val="25"/>
        </w:rPr>
        <w:t>3280,57</w:t>
      </w:r>
      <w:r w:rsidRPr="00A758F5">
        <w:rPr>
          <w:rFonts w:ascii="Arial" w:hAnsi="Arial" w:cs="Arial"/>
          <w:sz w:val="25"/>
          <w:szCs w:val="25"/>
        </w:rPr>
        <w:t xml:space="preserve"> тыс. руб.» на «Общий объем финансирования составляет 35621,14  тыс. рублей: : - 2016 г. – 10,57 тыс. руб.»  </w:t>
      </w:r>
    </w:p>
    <w:p w:rsidR="00463C24" w:rsidRPr="00A758F5" w:rsidRDefault="00463C24" w:rsidP="00463C24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       - «из них средства городского бюджета </w:t>
      </w:r>
      <w:r w:rsidRPr="00A758F5">
        <w:rPr>
          <w:rFonts w:ascii="Arial" w:hAnsi="Arial" w:cs="Arial"/>
          <w:color w:val="000000"/>
          <w:sz w:val="25"/>
          <w:szCs w:val="25"/>
        </w:rPr>
        <w:t xml:space="preserve">23891,14 </w:t>
      </w:r>
      <w:r w:rsidRPr="00A758F5">
        <w:rPr>
          <w:rFonts w:ascii="Arial" w:hAnsi="Arial" w:cs="Arial"/>
          <w:sz w:val="25"/>
          <w:szCs w:val="25"/>
        </w:rPr>
        <w:t xml:space="preserve">тыс. руб.: - 2016 г. – </w:t>
      </w:r>
      <w:r w:rsidRPr="00A758F5">
        <w:rPr>
          <w:rFonts w:ascii="Arial" w:hAnsi="Arial" w:cs="Arial"/>
          <w:bCs/>
          <w:color w:val="000000"/>
          <w:sz w:val="25"/>
          <w:szCs w:val="25"/>
        </w:rPr>
        <w:t>3280,57</w:t>
      </w:r>
      <w:r w:rsidRPr="00A758F5">
        <w:rPr>
          <w:rFonts w:ascii="Arial" w:hAnsi="Arial" w:cs="Arial"/>
          <w:sz w:val="25"/>
          <w:szCs w:val="25"/>
        </w:rPr>
        <w:t xml:space="preserve"> тыс. руб.» на  «из них средства городского бюджета </w:t>
      </w:r>
      <w:r w:rsidRPr="00A758F5">
        <w:rPr>
          <w:rFonts w:ascii="Arial" w:hAnsi="Arial" w:cs="Arial"/>
          <w:color w:val="000000"/>
          <w:sz w:val="25"/>
          <w:szCs w:val="25"/>
        </w:rPr>
        <w:t>20621,14</w:t>
      </w:r>
      <w:r w:rsidRPr="00A758F5">
        <w:rPr>
          <w:rFonts w:ascii="Arial" w:hAnsi="Arial" w:cs="Arial"/>
          <w:sz w:val="25"/>
          <w:szCs w:val="25"/>
        </w:rPr>
        <w:t xml:space="preserve"> тыс. руб.: - 2016 г. – 10,57 тыс. руб.» </w:t>
      </w:r>
    </w:p>
    <w:p w:rsidR="00463C24" w:rsidRPr="00A758F5" w:rsidRDefault="00465DA9" w:rsidP="00463C24">
      <w:pPr>
        <w:spacing w:after="0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            </w:t>
      </w:r>
      <w:r w:rsidR="00463C24" w:rsidRPr="00A758F5">
        <w:rPr>
          <w:rFonts w:ascii="Arial" w:hAnsi="Arial" w:cs="Arial"/>
          <w:sz w:val="25"/>
          <w:szCs w:val="25"/>
        </w:rPr>
        <w:t xml:space="preserve">1.4 Раздел 6 «Обоснование объема финансовых ресурсов, необходимых для реализации подпрограммы» подпрограммы 1  «Энергосбережение в городе Курчатове Курской области в 2016-2020 годах» </w:t>
      </w:r>
      <w:r w:rsidR="00463C24" w:rsidRPr="00A758F5">
        <w:rPr>
          <w:rFonts w:ascii="Arial" w:hAnsi="Arial" w:cs="Arial"/>
          <w:bCs/>
          <w:color w:val="000000"/>
          <w:sz w:val="25"/>
          <w:szCs w:val="25"/>
        </w:rPr>
        <w:t>муниципальной программы «</w:t>
      </w:r>
      <w:r w:rsidR="00463C24" w:rsidRPr="00A758F5">
        <w:rPr>
          <w:rFonts w:ascii="Arial" w:hAnsi="Arial" w:cs="Arial"/>
          <w:sz w:val="25"/>
          <w:szCs w:val="25"/>
        </w:rPr>
        <w:t>Энергосбережение и повышение энергетической эффективности в городе Курчатове Курской области на 2016-2020 годы»  изложить в новой редакции:</w:t>
      </w:r>
    </w:p>
    <w:p w:rsidR="00463C24" w:rsidRPr="00A758F5" w:rsidRDefault="00463C24" w:rsidP="00463C24">
      <w:pPr>
        <w:spacing w:after="0"/>
        <w:ind w:firstLine="540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>«Для реализации подпрограммы требуется ресурсное обеспечение в объеме 35621,14 тыс. руб., в том числе:</w:t>
      </w:r>
    </w:p>
    <w:p w:rsidR="00463C24" w:rsidRPr="00A758F5" w:rsidRDefault="00463C24" w:rsidP="00463C24">
      <w:pPr>
        <w:spacing w:after="0"/>
        <w:ind w:firstLine="540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- городской  бюджет  – </w:t>
      </w:r>
      <w:r w:rsidRPr="00A758F5">
        <w:rPr>
          <w:rFonts w:ascii="Arial" w:hAnsi="Arial" w:cs="Arial"/>
          <w:color w:val="000000"/>
          <w:sz w:val="25"/>
          <w:szCs w:val="25"/>
        </w:rPr>
        <w:t>20621,14</w:t>
      </w:r>
      <w:r w:rsidRPr="00A758F5">
        <w:rPr>
          <w:rFonts w:ascii="Arial" w:hAnsi="Arial" w:cs="Arial"/>
          <w:sz w:val="25"/>
          <w:szCs w:val="25"/>
        </w:rPr>
        <w:t xml:space="preserve"> тыс. руб.;</w:t>
      </w:r>
    </w:p>
    <w:p w:rsidR="00463C24" w:rsidRPr="00A758F5" w:rsidRDefault="00463C24" w:rsidP="00463C24">
      <w:pPr>
        <w:spacing w:after="0"/>
        <w:ind w:firstLine="540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- внебюджетные источники – </w:t>
      </w:r>
      <w:r w:rsidRPr="00A758F5">
        <w:rPr>
          <w:rFonts w:ascii="Arial" w:hAnsi="Arial" w:cs="Arial"/>
          <w:color w:val="000000"/>
          <w:sz w:val="25"/>
          <w:szCs w:val="25"/>
        </w:rPr>
        <w:t xml:space="preserve">15000 </w:t>
      </w:r>
      <w:r w:rsidRPr="00A758F5">
        <w:rPr>
          <w:rFonts w:ascii="Arial" w:hAnsi="Arial" w:cs="Arial"/>
          <w:sz w:val="25"/>
          <w:szCs w:val="25"/>
        </w:rPr>
        <w:t>тыс. руб.</w:t>
      </w:r>
    </w:p>
    <w:p w:rsidR="00463C24" w:rsidRPr="00A758F5" w:rsidRDefault="00463C24" w:rsidP="00463C24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>Указанный объем средств необходим для:</w:t>
      </w:r>
    </w:p>
    <w:p w:rsidR="00463C24" w:rsidRPr="00A758F5" w:rsidRDefault="00463C24" w:rsidP="00463C24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>уменьшение потребления энергии и связанных с этим затрат на 15-20 % по учреждениям с наиболее высокими показателями энергоемкости;</w:t>
      </w:r>
    </w:p>
    <w:p w:rsidR="00463C24" w:rsidRPr="00A758F5" w:rsidRDefault="00463C24" w:rsidP="00463C24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463C24" w:rsidRPr="00A758F5" w:rsidRDefault="00463C24" w:rsidP="00463C24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463C24" w:rsidRPr="00A758F5" w:rsidRDefault="00463C24" w:rsidP="00463C24">
      <w:pPr>
        <w:spacing w:after="0" w:line="24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>ежегодного снижения потребления энергоресурсов государственными учреждениями на 3%»</w:t>
      </w:r>
    </w:p>
    <w:p w:rsidR="00465DA9" w:rsidRPr="00A758F5" w:rsidRDefault="00465DA9" w:rsidP="00465DA9">
      <w:pPr>
        <w:spacing w:after="0"/>
        <w:ind w:right="-2" w:firstLine="567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1.5 Приложение № 3 к муниципальной программе </w:t>
      </w:r>
      <w:r w:rsidRPr="00A758F5">
        <w:rPr>
          <w:rFonts w:ascii="Arial" w:hAnsi="Arial" w:cs="Arial"/>
          <w:bCs/>
          <w:color w:val="000000"/>
          <w:sz w:val="25"/>
          <w:szCs w:val="25"/>
        </w:rPr>
        <w:t>«</w:t>
      </w:r>
      <w:r w:rsidRPr="00A758F5">
        <w:rPr>
          <w:rFonts w:ascii="Arial" w:hAnsi="Arial" w:cs="Arial"/>
          <w:sz w:val="25"/>
          <w:szCs w:val="25"/>
        </w:rPr>
        <w:t>Энергосбережение и повышение энергетической эффективности в городе Курчатове Курской области на 2016-2020 годы» изложить в новой редакции (приложение № 1).</w:t>
      </w:r>
    </w:p>
    <w:p w:rsidR="00465DA9" w:rsidRPr="00A758F5" w:rsidRDefault="00465DA9" w:rsidP="00465DA9">
      <w:pPr>
        <w:spacing w:after="0"/>
        <w:ind w:right="-2" w:firstLine="567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1.6. Приложение № 4 к муниципальной программе </w:t>
      </w:r>
      <w:r w:rsidRPr="00A758F5">
        <w:rPr>
          <w:rFonts w:ascii="Arial" w:hAnsi="Arial" w:cs="Arial"/>
          <w:bCs/>
          <w:color w:val="000000"/>
          <w:sz w:val="25"/>
          <w:szCs w:val="25"/>
        </w:rPr>
        <w:t>«</w:t>
      </w:r>
      <w:r w:rsidRPr="00A758F5">
        <w:rPr>
          <w:rFonts w:ascii="Arial" w:hAnsi="Arial" w:cs="Arial"/>
          <w:sz w:val="25"/>
          <w:szCs w:val="25"/>
        </w:rPr>
        <w:t>Энергосбережение и повышение энергетической эффективности в городе Курчатове Курской области на 2016-2020 годы»</w:t>
      </w:r>
      <w:r w:rsidR="001347D1" w:rsidRPr="00A758F5">
        <w:rPr>
          <w:rFonts w:ascii="Arial" w:hAnsi="Arial" w:cs="Arial"/>
          <w:sz w:val="25"/>
          <w:szCs w:val="25"/>
        </w:rPr>
        <w:t xml:space="preserve"> </w:t>
      </w:r>
      <w:r w:rsidRPr="00A758F5">
        <w:rPr>
          <w:rFonts w:ascii="Arial" w:hAnsi="Arial" w:cs="Arial"/>
          <w:sz w:val="25"/>
          <w:szCs w:val="25"/>
        </w:rPr>
        <w:t>изложить в новой редакции (приложение № 2).</w:t>
      </w:r>
    </w:p>
    <w:p w:rsidR="00690C2F" w:rsidRPr="00A758F5" w:rsidRDefault="00690C2F" w:rsidP="00690C2F">
      <w:pPr>
        <w:pStyle w:val="ConsPlusNormal"/>
        <w:ind w:right="-426" w:firstLine="540"/>
        <w:jc w:val="both"/>
        <w:rPr>
          <w:sz w:val="25"/>
          <w:szCs w:val="25"/>
        </w:rPr>
      </w:pPr>
      <w:r w:rsidRPr="00A758F5">
        <w:rPr>
          <w:sz w:val="25"/>
          <w:szCs w:val="25"/>
        </w:rPr>
        <w:t xml:space="preserve">2. По тексту приложения к постановлению администрации города Курчатова от 30.09.2015 № 1175 «Об утверждении муниципальной программы «Энергосбережение и повышение энергетической эффективности в городе Курчатове Курской области на 2016-2020 годы», слова «Комитет городского хозяйства г.Курчатова» в соответствующих падежах заменить словами МКУ «Управление городского хозяйства г.Курчатова». </w:t>
      </w:r>
    </w:p>
    <w:p w:rsidR="00DD2A31" w:rsidRPr="00A758F5" w:rsidRDefault="00690C2F" w:rsidP="00690C2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1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 xml:space="preserve">        </w:t>
      </w:r>
      <w:r w:rsidR="00F73087" w:rsidRPr="00A758F5">
        <w:rPr>
          <w:rFonts w:ascii="Arial" w:hAnsi="Arial" w:cs="Arial"/>
          <w:sz w:val="25"/>
          <w:szCs w:val="25"/>
        </w:rPr>
        <w:t>3</w:t>
      </w:r>
      <w:r w:rsidR="00DD2A31" w:rsidRPr="00A758F5">
        <w:rPr>
          <w:rFonts w:ascii="Arial" w:hAnsi="Arial" w:cs="Arial"/>
          <w:sz w:val="25"/>
          <w:szCs w:val="25"/>
        </w:rPr>
        <w:t xml:space="preserve">. Постановление вступает в силу </w:t>
      </w:r>
      <w:r w:rsidR="00C621A4" w:rsidRPr="00A758F5">
        <w:rPr>
          <w:rFonts w:ascii="Arial" w:hAnsi="Arial" w:cs="Arial"/>
          <w:sz w:val="25"/>
          <w:szCs w:val="25"/>
        </w:rPr>
        <w:t>с 01.01.201</w:t>
      </w:r>
      <w:r w:rsidR="00DE630F" w:rsidRPr="00A758F5">
        <w:rPr>
          <w:rFonts w:ascii="Arial" w:hAnsi="Arial" w:cs="Arial"/>
          <w:sz w:val="25"/>
          <w:szCs w:val="25"/>
        </w:rPr>
        <w:t>6</w:t>
      </w:r>
      <w:r w:rsidR="00C621A4" w:rsidRPr="00A758F5">
        <w:rPr>
          <w:rFonts w:ascii="Arial" w:hAnsi="Arial" w:cs="Arial"/>
          <w:sz w:val="25"/>
          <w:szCs w:val="25"/>
        </w:rPr>
        <w:t xml:space="preserve"> </w:t>
      </w:r>
      <w:r w:rsidR="00BC3207" w:rsidRPr="00A758F5">
        <w:rPr>
          <w:rFonts w:ascii="Arial" w:hAnsi="Arial" w:cs="Arial"/>
          <w:sz w:val="25"/>
          <w:szCs w:val="25"/>
        </w:rPr>
        <w:t xml:space="preserve"> и подлежит</w:t>
      </w:r>
      <w:r w:rsidR="00DD2A31" w:rsidRPr="00A758F5">
        <w:rPr>
          <w:rFonts w:ascii="Arial" w:hAnsi="Arial" w:cs="Arial"/>
          <w:sz w:val="25"/>
          <w:szCs w:val="25"/>
        </w:rPr>
        <w:t xml:space="preserve"> </w:t>
      </w:r>
      <w:r w:rsidR="00C621A4" w:rsidRPr="00A758F5">
        <w:rPr>
          <w:rFonts w:ascii="Arial" w:hAnsi="Arial" w:cs="Arial"/>
          <w:sz w:val="25"/>
          <w:szCs w:val="25"/>
        </w:rPr>
        <w:t xml:space="preserve">официальному </w:t>
      </w:r>
      <w:r w:rsidR="00DD2A31" w:rsidRPr="00A758F5">
        <w:rPr>
          <w:rFonts w:ascii="Arial" w:hAnsi="Arial" w:cs="Arial"/>
          <w:sz w:val="25"/>
          <w:szCs w:val="25"/>
        </w:rPr>
        <w:t>опубликовани</w:t>
      </w:r>
      <w:r w:rsidR="00BC3207" w:rsidRPr="00A758F5">
        <w:rPr>
          <w:rFonts w:ascii="Arial" w:hAnsi="Arial" w:cs="Arial"/>
          <w:sz w:val="25"/>
          <w:szCs w:val="25"/>
        </w:rPr>
        <w:t>ю</w:t>
      </w:r>
      <w:r w:rsidR="00DD2A31" w:rsidRPr="00A758F5">
        <w:rPr>
          <w:rFonts w:ascii="Arial" w:hAnsi="Arial" w:cs="Arial"/>
          <w:sz w:val="25"/>
          <w:szCs w:val="25"/>
        </w:rPr>
        <w:t>.</w:t>
      </w:r>
    </w:p>
    <w:p w:rsidR="00C621A4" w:rsidRPr="00A758F5" w:rsidRDefault="00C621A4" w:rsidP="00DE630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Arial" w:hAnsi="Arial" w:cs="Arial"/>
          <w:sz w:val="25"/>
          <w:szCs w:val="25"/>
        </w:rPr>
      </w:pPr>
    </w:p>
    <w:p w:rsidR="00A45595" w:rsidRPr="00A758F5" w:rsidRDefault="00A45595" w:rsidP="00DE630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5"/>
          <w:szCs w:val="25"/>
        </w:rPr>
      </w:pPr>
      <w:r w:rsidRPr="00A758F5">
        <w:rPr>
          <w:rFonts w:ascii="Arial" w:hAnsi="Arial" w:cs="Arial"/>
          <w:sz w:val="25"/>
          <w:szCs w:val="25"/>
        </w:rPr>
        <w:t>Глав</w:t>
      </w:r>
      <w:r w:rsidR="00AE174E" w:rsidRPr="00A758F5">
        <w:rPr>
          <w:rFonts w:ascii="Arial" w:hAnsi="Arial" w:cs="Arial"/>
          <w:sz w:val="25"/>
          <w:szCs w:val="25"/>
        </w:rPr>
        <w:t>ы</w:t>
      </w:r>
      <w:r w:rsidR="00A758F5">
        <w:rPr>
          <w:rFonts w:ascii="Arial" w:hAnsi="Arial" w:cs="Arial"/>
          <w:sz w:val="25"/>
          <w:szCs w:val="25"/>
        </w:rPr>
        <w:t xml:space="preserve"> города</w:t>
      </w:r>
      <w:r w:rsidR="008D2638">
        <w:rPr>
          <w:rFonts w:ascii="Arial" w:hAnsi="Arial" w:cs="Arial"/>
          <w:sz w:val="25"/>
          <w:szCs w:val="25"/>
        </w:rPr>
        <w:t xml:space="preserve">                                                                         И.В.Корпунков</w:t>
      </w:r>
      <w:r w:rsidRPr="00A758F5">
        <w:rPr>
          <w:rFonts w:ascii="Arial" w:hAnsi="Arial" w:cs="Arial"/>
          <w:sz w:val="25"/>
          <w:szCs w:val="25"/>
        </w:rPr>
        <w:t xml:space="preserve">                                                      </w:t>
      </w:r>
      <w:r w:rsidR="00AE174E" w:rsidRPr="00A758F5">
        <w:rPr>
          <w:rFonts w:ascii="Arial" w:hAnsi="Arial" w:cs="Arial"/>
          <w:sz w:val="25"/>
          <w:szCs w:val="25"/>
        </w:rPr>
        <w:t xml:space="preserve">                      </w:t>
      </w:r>
      <w:r w:rsidR="003A4F5D" w:rsidRPr="00A758F5">
        <w:rPr>
          <w:rFonts w:ascii="Arial" w:hAnsi="Arial" w:cs="Arial"/>
          <w:sz w:val="25"/>
          <w:szCs w:val="25"/>
        </w:rPr>
        <w:t xml:space="preserve">     </w:t>
      </w:r>
      <w:r w:rsidR="00AE174E" w:rsidRPr="00A758F5">
        <w:rPr>
          <w:rFonts w:ascii="Arial" w:hAnsi="Arial" w:cs="Arial"/>
          <w:sz w:val="25"/>
          <w:szCs w:val="25"/>
        </w:rPr>
        <w:t xml:space="preserve">        </w:t>
      </w:r>
      <w:r w:rsidRPr="00A758F5">
        <w:rPr>
          <w:rFonts w:ascii="Arial" w:hAnsi="Arial" w:cs="Arial"/>
          <w:sz w:val="25"/>
          <w:szCs w:val="25"/>
        </w:rPr>
        <w:t xml:space="preserve"> </w:t>
      </w:r>
      <w:r w:rsidR="00DE630F" w:rsidRPr="00A758F5">
        <w:rPr>
          <w:rFonts w:ascii="Arial" w:hAnsi="Arial" w:cs="Arial"/>
          <w:sz w:val="25"/>
          <w:szCs w:val="25"/>
        </w:rPr>
        <w:t xml:space="preserve">    </w:t>
      </w:r>
      <w:r w:rsidRPr="00A758F5">
        <w:rPr>
          <w:rFonts w:ascii="Arial" w:hAnsi="Arial" w:cs="Arial"/>
          <w:sz w:val="25"/>
          <w:szCs w:val="25"/>
        </w:rPr>
        <w:t xml:space="preserve"> </w:t>
      </w:r>
    </w:p>
    <w:p w:rsidR="00C621A4" w:rsidRPr="00A758F5" w:rsidRDefault="00C621A4" w:rsidP="00DE630F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Arial" w:hAnsi="Arial" w:cs="Arial"/>
          <w:sz w:val="25"/>
          <w:szCs w:val="25"/>
        </w:rPr>
      </w:pPr>
    </w:p>
    <w:p w:rsidR="00C621A4" w:rsidRPr="00A758F5" w:rsidRDefault="00C621A4" w:rsidP="00DD2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5"/>
          <w:szCs w:val="25"/>
        </w:rPr>
      </w:pPr>
    </w:p>
    <w:p w:rsidR="00DD2A31" w:rsidRPr="00A758F5" w:rsidRDefault="00FB5D95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П</w:t>
      </w:r>
      <w:r w:rsidR="00DD2A31" w:rsidRPr="00A758F5">
        <w:rPr>
          <w:rFonts w:ascii="Arial" w:hAnsi="Arial" w:cs="Arial"/>
          <w:sz w:val="28"/>
          <w:szCs w:val="28"/>
        </w:rPr>
        <w:t>риложение</w:t>
      </w: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к постановлению</w:t>
      </w: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администрации города Курчатова</w:t>
      </w: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от </w:t>
      </w:r>
      <w:r w:rsidR="00A758F5" w:rsidRPr="00A758F5">
        <w:rPr>
          <w:rFonts w:ascii="Arial" w:hAnsi="Arial" w:cs="Arial"/>
          <w:sz w:val="28"/>
          <w:szCs w:val="28"/>
        </w:rPr>
        <w:t xml:space="preserve"> 27.01.</w:t>
      </w:r>
      <w:r w:rsidRPr="00A758F5">
        <w:rPr>
          <w:rFonts w:ascii="Arial" w:hAnsi="Arial" w:cs="Arial"/>
          <w:sz w:val="28"/>
          <w:szCs w:val="28"/>
        </w:rPr>
        <w:t>201</w:t>
      </w:r>
      <w:r w:rsidR="00FB5D95" w:rsidRPr="00A758F5">
        <w:rPr>
          <w:rFonts w:ascii="Arial" w:hAnsi="Arial" w:cs="Arial"/>
          <w:sz w:val="28"/>
          <w:szCs w:val="28"/>
        </w:rPr>
        <w:t>5</w:t>
      </w:r>
      <w:r w:rsidRPr="00A758F5">
        <w:rPr>
          <w:rFonts w:ascii="Arial" w:hAnsi="Arial" w:cs="Arial"/>
          <w:sz w:val="28"/>
          <w:szCs w:val="28"/>
        </w:rPr>
        <w:t xml:space="preserve"> г. №</w:t>
      </w:r>
      <w:r w:rsidR="00A758F5" w:rsidRPr="00A758F5">
        <w:rPr>
          <w:rFonts w:ascii="Arial" w:hAnsi="Arial" w:cs="Arial"/>
          <w:sz w:val="28"/>
          <w:szCs w:val="28"/>
        </w:rPr>
        <w:t>64</w:t>
      </w: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МУНИЦИПАЛЬНАЯ ПРОГРАММА «</w:t>
      </w:r>
      <w:r w:rsidR="00FB5D95" w:rsidRPr="00A758F5">
        <w:rPr>
          <w:rFonts w:ascii="Arial" w:hAnsi="Arial" w:cs="Arial"/>
          <w:b/>
          <w:sz w:val="28"/>
          <w:szCs w:val="28"/>
        </w:rPr>
        <w:t xml:space="preserve">ЭНЕРГОСБЕРЕЖЕНИЕ И </w:t>
      </w:r>
      <w:r w:rsidR="00F94B42" w:rsidRPr="00A758F5">
        <w:rPr>
          <w:rFonts w:ascii="Arial" w:hAnsi="Arial" w:cs="Arial"/>
          <w:b/>
          <w:sz w:val="28"/>
          <w:szCs w:val="28"/>
        </w:rPr>
        <w:t xml:space="preserve">ПОВЫШЕНИЕ </w:t>
      </w:r>
      <w:r w:rsidRPr="00A758F5">
        <w:rPr>
          <w:rFonts w:ascii="Arial" w:hAnsi="Arial" w:cs="Arial"/>
          <w:b/>
          <w:sz w:val="28"/>
          <w:szCs w:val="28"/>
        </w:rPr>
        <w:t>ЭНЕРГ</w:t>
      </w:r>
      <w:r w:rsidR="00FB5D95" w:rsidRPr="00A758F5">
        <w:rPr>
          <w:rFonts w:ascii="Arial" w:hAnsi="Arial" w:cs="Arial"/>
          <w:b/>
          <w:sz w:val="28"/>
          <w:szCs w:val="28"/>
        </w:rPr>
        <w:t xml:space="preserve">ЕТИЧЕСКОЙ </w:t>
      </w:r>
      <w:r w:rsidRPr="00A758F5">
        <w:rPr>
          <w:rFonts w:ascii="Arial" w:hAnsi="Arial" w:cs="Arial"/>
          <w:b/>
          <w:sz w:val="28"/>
          <w:szCs w:val="28"/>
        </w:rPr>
        <w:t>ЭФФЕКТИВНОСТ</w:t>
      </w:r>
      <w:r w:rsidR="00F94B42" w:rsidRPr="00A758F5">
        <w:rPr>
          <w:rFonts w:ascii="Arial" w:hAnsi="Arial" w:cs="Arial"/>
          <w:b/>
          <w:sz w:val="28"/>
          <w:szCs w:val="28"/>
        </w:rPr>
        <w:t>И</w:t>
      </w:r>
      <w:r w:rsidR="00F341C7" w:rsidRPr="00A758F5">
        <w:rPr>
          <w:rFonts w:ascii="Arial" w:hAnsi="Arial" w:cs="Arial"/>
          <w:b/>
          <w:sz w:val="28"/>
          <w:szCs w:val="28"/>
        </w:rPr>
        <w:t xml:space="preserve"> </w:t>
      </w:r>
      <w:r w:rsidRPr="00A758F5">
        <w:rPr>
          <w:rFonts w:ascii="Arial" w:hAnsi="Arial" w:cs="Arial"/>
          <w:b/>
          <w:sz w:val="28"/>
          <w:szCs w:val="28"/>
        </w:rPr>
        <w:t xml:space="preserve"> </w:t>
      </w:r>
      <w:r w:rsidR="009149CB" w:rsidRPr="00A758F5">
        <w:rPr>
          <w:rFonts w:ascii="Arial" w:hAnsi="Arial" w:cs="Arial"/>
          <w:b/>
          <w:sz w:val="28"/>
          <w:szCs w:val="28"/>
        </w:rPr>
        <w:t xml:space="preserve">В </w:t>
      </w:r>
      <w:r w:rsidRPr="00A758F5">
        <w:rPr>
          <w:rFonts w:ascii="Arial" w:hAnsi="Arial" w:cs="Arial"/>
          <w:b/>
          <w:sz w:val="28"/>
          <w:szCs w:val="28"/>
        </w:rPr>
        <w:t>ГОРОД</w:t>
      </w:r>
      <w:r w:rsidR="009149CB" w:rsidRPr="00A758F5">
        <w:rPr>
          <w:rFonts w:ascii="Arial" w:hAnsi="Arial" w:cs="Arial"/>
          <w:b/>
          <w:sz w:val="28"/>
          <w:szCs w:val="28"/>
        </w:rPr>
        <w:t>Е</w:t>
      </w:r>
      <w:r w:rsidRPr="00A758F5">
        <w:rPr>
          <w:rFonts w:ascii="Arial" w:hAnsi="Arial" w:cs="Arial"/>
          <w:b/>
          <w:sz w:val="28"/>
          <w:szCs w:val="28"/>
        </w:rPr>
        <w:t xml:space="preserve"> КУРЧАТОВ</w:t>
      </w:r>
      <w:r w:rsidR="009149CB" w:rsidRPr="00A758F5">
        <w:rPr>
          <w:rFonts w:ascii="Arial" w:hAnsi="Arial" w:cs="Arial"/>
          <w:b/>
          <w:sz w:val="28"/>
          <w:szCs w:val="28"/>
        </w:rPr>
        <w:t>Е</w:t>
      </w:r>
      <w:r w:rsidRPr="00A758F5">
        <w:rPr>
          <w:rFonts w:ascii="Arial" w:hAnsi="Arial" w:cs="Arial"/>
          <w:b/>
          <w:sz w:val="28"/>
          <w:szCs w:val="28"/>
        </w:rPr>
        <w:t xml:space="preserve"> КУРСКОЙ ОБЛАСТИ НА 201</w:t>
      </w:r>
      <w:r w:rsidR="00FB5D95" w:rsidRPr="00A758F5">
        <w:rPr>
          <w:rFonts w:ascii="Arial" w:hAnsi="Arial" w:cs="Arial"/>
          <w:b/>
          <w:sz w:val="28"/>
          <w:szCs w:val="28"/>
        </w:rPr>
        <w:t>6</w:t>
      </w:r>
      <w:r w:rsidRPr="00A758F5">
        <w:rPr>
          <w:rFonts w:ascii="Arial" w:hAnsi="Arial" w:cs="Arial"/>
          <w:b/>
          <w:sz w:val="28"/>
          <w:szCs w:val="28"/>
        </w:rPr>
        <w:t xml:space="preserve"> - 2020 ГОДЫ»</w:t>
      </w: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Ответственный </w:t>
      </w:r>
      <w:r w:rsidR="00327724" w:rsidRPr="00A758F5">
        <w:rPr>
          <w:rFonts w:ascii="Arial" w:hAnsi="Arial" w:cs="Arial"/>
          <w:sz w:val="28"/>
          <w:szCs w:val="28"/>
        </w:rPr>
        <w:t>исполнитель</w:t>
      </w:r>
      <w:r w:rsidR="00327724" w:rsidRPr="00A758F5">
        <w:rPr>
          <w:rFonts w:ascii="Arial" w:hAnsi="Arial" w:cs="Arial"/>
          <w:sz w:val="28"/>
          <w:szCs w:val="28"/>
        </w:rPr>
        <w:tab/>
      </w:r>
      <w:r w:rsidR="00327724" w:rsidRPr="00A758F5">
        <w:rPr>
          <w:rFonts w:ascii="Arial" w:hAnsi="Arial" w:cs="Arial"/>
          <w:sz w:val="28"/>
          <w:szCs w:val="28"/>
        </w:rPr>
        <w:tab/>
      </w:r>
      <w:r w:rsidRPr="00A758F5">
        <w:rPr>
          <w:rFonts w:ascii="Arial" w:hAnsi="Arial" w:cs="Arial"/>
          <w:sz w:val="28"/>
          <w:szCs w:val="28"/>
        </w:rPr>
        <w:t>Комитет городского хозяйства</w:t>
      </w:r>
    </w:p>
    <w:p w:rsidR="00DD2A31" w:rsidRPr="00A758F5" w:rsidRDefault="00327724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ab/>
      </w:r>
      <w:r w:rsidRPr="00A758F5">
        <w:rPr>
          <w:rFonts w:ascii="Arial" w:hAnsi="Arial" w:cs="Arial"/>
          <w:sz w:val="28"/>
          <w:szCs w:val="28"/>
        </w:rPr>
        <w:tab/>
      </w:r>
      <w:r w:rsidRPr="00A758F5">
        <w:rPr>
          <w:rFonts w:ascii="Arial" w:hAnsi="Arial" w:cs="Arial"/>
          <w:sz w:val="28"/>
          <w:szCs w:val="28"/>
        </w:rPr>
        <w:tab/>
      </w:r>
      <w:r w:rsidRPr="00A758F5">
        <w:rPr>
          <w:rFonts w:ascii="Arial" w:hAnsi="Arial" w:cs="Arial"/>
          <w:sz w:val="28"/>
          <w:szCs w:val="28"/>
        </w:rPr>
        <w:tab/>
      </w:r>
      <w:r w:rsidRPr="00A758F5">
        <w:rPr>
          <w:rFonts w:ascii="Arial" w:hAnsi="Arial" w:cs="Arial"/>
          <w:sz w:val="28"/>
          <w:szCs w:val="28"/>
        </w:rPr>
        <w:tab/>
      </w:r>
      <w:r w:rsidRPr="00A758F5">
        <w:rPr>
          <w:rFonts w:ascii="Arial" w:hAnsi="Arial" w:cs="Arial"/>
          <w:sz w:val="28"/>
          <w:szCs w:val="28"/>
        </w:rPr>
        <w:tab/>
      </w:r>
      <w:r w:rsidR="00DD2A31" w:rsidRPr="00A758F5">
        <w:rPr>
          <w:rFonts w:ascii="Arial" w:hAnsi="Arial" w:cs="Arial"/>
          <w:sz w:val="28"/>
          <w:szCs w:val="28"/>
        </w:rPr>
        <w:t>г. Курчатова</w:t>
      </w: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2A31" w:rsidRPr="00A758F5" w:rsidRDefault="00327724" w:rsidP="00DD2A31">
      <w:pPr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Дата составления проекта</w:t>
      </w:r>
      <w:r w:rsidRPr="00A758F5">
        <w:rPr>
          <w:rFonts w:ascii="Arial" w:hAnsi="Arial" w:cs="Arial"/>
          <w:sz w:val="28"/>
          <w:szCs w:val="28"/>
        </w:rPr>
        <w:tab/>
      </w:r>
      <w:r w:rsidRPr="00A758F5">
        <w:rPr>
          <w:rFonts w:ascii="Arial" w:hAnsi="Arial" w:cs="Arial"/>
          <w:sz w:val="28"/>
          <w:szCs w:val="28"/>
        </w:rPr>
        <w:tab/>
      </w:r>
      <w:r w:rsidR="00DD2A31" w:rsidRPr="00A758F5">
        <w:rPr>
          <w:rFonts w:ascii="Arial" w:hAnsi="Arial" w:cs="Arial"/>
          <w:sz w:val="28"/>
          <w:szCs w:val="28"/>
        </w:rPr>
        <w:t>«</w:t>
      </w:r>
      <w:r w:rsidR="00AE174E" w:rsidRPr="00A758F5">
        <w:rPr>
          <w:rFonts w:ascii="Arial" w:hAnsi="Arial" w:cs="Arial"/>
          <w:sz w:val="28"/>
          <w:szCs w:val="28"/>
        </w:rPr>
        <w:t>21</w:t>
      </w:r>
      <w:r w:rsidR="00DD2A31" w:rsidRPr="00A758F5">
        <w:rPr>
          <w:rFonts w:ascii="Arial" w:hAnsi="Arial" w:cs="Arial"/>
          <w:sz w:val="28"/>
          <w:szCs w:val="28"/>
        </w:rPr>
        <w:t xml:space="preserve">» </w:t>
      </w:r>
      <w:r w:rsidR="00AE174E" w:rsidRPr="00A758F5">
        <w:rPr>
          <w:rFonts w:ascii="Arial" w:hAnsi="Arial" w:cs="Arial"/>
          <w:sz w:val="28"/>
          <w:szCs w:val="28"/>
        </w:rPr>
        <w:t>августа</w:t>
      </w:r>
      <w:r w:rsidR="00DD2A31" w:rsidRPr="00A758F5">
        <w:rPr>
          <w:rFonts w:ascii="Arial" w:hAnsi="Arial" w:cs="Arial"/>
          <w:sz w:val="28"/>
          <w:szCs w:val="28"/>
        </w:rPr>
        <w:t xml:space="preserve"> 201</w:t>
      </w:r>
      <w:r w:rsidR="00FB5D95" w:rsidRPr="00A758F5">
        <w:rPr>
          <w:rFonts w:ascii="Arial" w:hAnsi="Arial" w:cs="Arial"/>
          <w:sz w:val="28"/>
          <w:szCs w:val="28"/>
        </w:rPr>
        <w:t>5</w:t>
      </w:r>
      <w:r w:rsidR="00DD2A31" w:rsidRPr="00A758F5">
        <w:rPr>
          <w:rFonts w:ascii="Arial" w:hAnsi="Arial" w:cs="Arial"/>
          <w:sz w:val="28"/>
          <w:szCs w:val="28"/>
        </w:rPr>
        <w:t xml:space="preserve"> г.</w:t>
      </w:r>
    </w:p>
    <w:p w:rsidR="00DD2A31" w:rsidRPr="00A758F5" w:rsidRDefault="00327724" w:rsidP="00DD2A31">
      <w:pPr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Председатель КГХ</w:t>
      </w:r>
      <w:r w:rsidRPr="00A758F5">
        <w:rPr>
          <w:rFonts w:ascii="Arial" w:hAnsi="Arial" w:cs="Arial"/>
          <w:sz w:val="28"/>
          <w:szCs w:val="28"/>
        </w:rPr>
        <w:tab/>
      </w:r>
      <w:r w:rsidRPr="00A758F5">
        <w:rPr>
          <w:rFonts w:ascii="Arial" w:hAnsi="Arial" w:cs="Arial"/>
          <w:sz w:val="28"/>
          <w:szCs w:val="28"/>
        </w:rPr>
        <w:tab/>
      </w:r>
      <w:r w:rsidRPr="00A758F5">
        <w:rPr>
          <w:rFonts w:ascii="Arial" w:hAnsi="Arial" w:cs="Arial"/>
          <w:sz w:val="28"/>
          <w:szCs w:val="28"/>
        </w:rPr>
        <w:tab/>
      </w:r>
      <w:r w:rsidR="00DD2A31" w:rsidRPr="00A758F5">
        <w:rPr>
          <w:rFonts w:ascii="Arial" w:hAnsi="Arial" w:cs="Arial"/>
          <w:sz w:val="28"/>
          <w:szCs w:val="28"/>
        </w:rPr>
        <w:t xml:space="preserve">Помогаев </w:t>
      </w:r>
      <w:r w:rsidRPr="00A758F5">
        <w:rPr>
          <w:rFonts w:ascii="Arial" w:hAnsi="Arial" w:cs="Arial"/>
          <w:sz w:val="28"/>
          <w:szCs w:val="28"/>
        </w:rPr>
        <w:t>Александр Александрович</w:t>
      </w:r>
    </w:p>
    <w:p w:rsidR="00327724" w:rsidRPr="00A758F5" w:rsidRDefault="00327724" w:rsidP="00DD2A31">
      <w:pPr>
        <w:widowControl w:val="0"/>
        <w:autoSpaceDE w:val="0"/>
        <w:autoSpaceDN w:val="0"/>
        <w:adjustRightInd w:val="0"/>
        <w:spacing w:after="0" w:line="240" w:lineRule="auto"/>
        <w:ind w:left="5010" w:hanging="5010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Исполнитель                                      </w:t>
      </w:r>
      <w:r w:rsidR="00DD2A31" w:rsidRPr="00A758F5">
        <w:rPr>
          <w:rFonts w:ascii="Arial" w:hAnsi="Arial" w:cs="Arial"/>
          <w:sz w:val="28"/>
          <w:szCs w:val="28"/>
        </w:rPr>
        <w:t>Артемьев М</w:t>
      </w:r>
      <w:r w:rsidRPr="00A758F5">
        <w:rPr>
          <w:rFonts w:ascii="Arial" w:hAnsi="Arial" w:cs="Arial"/>
          <w:sz w:val="28"/>
          <w:szCs w:val="28"/>
        </w:rPr>
        <w:t>ихаил Вячеславович</w:t>
      </w:r>
    </w:p>
    <w:p w:rsidR="00327724" w:rsidRPr="00A758F5" w:rsidRDefault="00327724" w:rsidP="00DD2A31">
      <w:pPr>
        <w:widowControl w:val="0"/>
        <w:autoSpaceDE w:val="0"/>
        <w:autoSpaceDN w:val="0"/>
        <w:adjustRightInd w:val="0"/>
        <w:spacing w:after="0" w:line="240" w:lineRule="auto"/>
        <w:ind w:left="5010" w:hanging="5010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="00DD2A31" w:rsidRPr="00A758F5">
        <w:rPr>
          <w:rFonts w:ascii="Arial" w:hAnsi="Arial" w:cs="Arial"/>
          <w:sz w:val="28"/>
          <w:szCs w:val="28"/>
        </w:rPr>
        <w:t>- гл</w:t>
      </w:r>
      <w:r w:rsidRPr="00A758F5">
        <w:rPr>
          <w:rFonts w:ascii="Arial" w:hAnsi="Arial" w:cs="Arial"/>
          <w:sz w:val="28"/>
          <w:szCs w:val="28"/>
        </w:rPr>
        <w:t>авный специалист-эксперт</w:t>
      </w:r>
    </w:p>
    <w:p w:rsidR="00DD2A31" w:rsidRPr="00A758F5" w:rsidRDefault="00327724" w:rsidP="00DD2A31">
      <w:pPr>
        <w:widowControl w:val="0"/>
        <w:autoSpaceDE w:val="0"/>
        <w:autoSpaceDN w:val="0"/>
        <w:adjustRightInd w:val="0"/>
        <w:spacing w:after="0" w:line="240" w:lineRule="auto"/>
        <w:ind w:left="5010" w:hanging="5010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                                                            отдела </w:t>
      </w:r>
      <w:r w:rsidR="00DD2A31" w:rsidRPr="00A758F5">
        <w:rPr>
          <w:rFonts w:ascii="Arial" w:hAnsi="Arial" w:cs="Arial"/>
          <w:sz w:val="28"/>
          <w:szCs w:val="28"/>
        </w:rPr>
        <w:t>ЖКХ КГХ</w:t>
      </w: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ind w:left="5010" w:hanging="5010"/>
        <w:rPr>
          <w:rFonts w:ascii="Arial" w:hAnsi="Arial" w:cs="Arial"/>
          <w:sz w:val="28"/>
          <w:szCs w:val="28"/>
        </w:rPr>
      </w:pPr>
    </w:p>
    <w:p w:rsidR="00DD2A31" w:rsidRPr="00A758F5" w:rsidRDefault="00DD2A31" w:rsidP="00DD2A31">
      <w:pPr>
        <w:widowControl w:val="0"/>
        <w:autoSpaceDE w:val="0"/>
        <w:autoSpaceDN w:val="0"/>
        <w:adjustRightInd w:val="0"/>
        <w:spacing w:after="0" w:line="240" w:lineRule="auto"/>
        <w:ind w:left="5010" w:hanging="5010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Телефон </w:t>
      </w:r>
      <w:r w:rsidRPr="00A758F5">
        <w:rPr>
          <w:rFonts w:ascii="Arial" w:hAnsi="Arial" w:cs="Arial"/>
          <w:sz w:val="28"/>
          <w:szCs w:val="28"/>
        </w:rPr>
        <w:tab/>
        <w:t>4-96-55</w:t>
      </w:r>
    </w:p>
    <w:p w:rsidR="00DD2A31" w:rsidRPr="00A758F5" w:rsidRDefault="00DD2A31" w:rsidP="00DD2A31">
      <w:pPr>
        <w:rPr>
          <w:rFonts w:ascii="Arial" w:hAnsi="Arial" w:cs="Arial"/>
          <w:sz w:val="28"/>
          <w:szCs w:val="28"/>
        </w:rPr>
        <w:sectPr w:rsidR="00DD2A31" w:rsidRPr="00A758F5" w:rsidSect="00465DA9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614E72" w:rsidRPr="00A758F5" w:rsidRDefault="00CC65ED" w:rsidP="00CC65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lastRenderedPageBreak/>
        <w:t>ПАСПОРТ</w:t>
      </w:r>
    </w:p>
    <w:p w:rsidR="00CC65ED" w:rsidRPr="00A758F5" w:rsidRDefault="00CC65ED" w:rsidP="00CC65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205476" w:rsidRPr="00A758F5" w:rsidRDefault="00205476" w:rsidP="00D60B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«</w:t>
      </w:r>
      <w:r w:rsidR="00FB5D95" w:rsidRPr="00A758F5">
        <w:rPr>
          <w:rFonts w:ascii="Arial" w:hAnsi="Arial" w:cs="Arial"/>
          <w:b/>
          <w:sz w:val="28"/>
          <w:szCs w:val="28"/>
        </w:rPr>
        <w:t xml:space="preserve">Энергосбережение и </w:t>
      </w:r>
      <w:r w:rsidR="00D60B95" w:rsidRPr="00A758F5">
        <w:rPr>
          <w:rFonts w:ascii="Arial" w:hAnsi="Arial" w:cs="Arial"/>
          <w:b/>
          <w:sz w:val="28"/>
          <w:szCs w:val="28"/>
        </w:rPr>
        <w:t xml:space="preserve">повышение </w:t>
      </w:r>
      <w:r w:rsidR="00FB5D95" w:rsidRPr="00A758F5">
        <w:rPr>
          <w:rFonts w:ascii="Arial" w:hAnsi="Arial" w:cs="Arial"/>
          <w:b/>
          <w:sz w:val="28"/>
          <w:szCs w:val="28"/>
        </w:rPr>
        <w:t>энергетической эффективности в городе Курчатове</w:t>
      </w:r>
      <w:r w:rsidR="00D60B95" w:rsidRPr="00A758F5">
        <w:rPr>
          <w:rFonts w:ascii="Arial" w:hAnsi="Arial" w:cs="Arial"/>
          <w:b/>
          <w:sz w:val="28"/>
          <w:szCs w:val="28"/>
        </w:rPr>
        <w:t xml:space="preserve"> </w:t>
      </w:r>
      <w:r w:rsidR="00FB5D95" w:rsidRPr="00A758F5">
        <w:rPr>
          <w:rFonts w:ascii="Arial" w:hAnsi="Arial" w:cs="Arial"/>
          <w:b/>
          <w:sz w:val="28"/>
          <w:szCs w:val="28"/>
        </w:rPr>
        <w:t>Курской области на 2016-2020 годы</w:t>
      </w:r>
      <w:r w:rsidRPr="00A758F5">
        <w:rPr>
          <w:rFonts w:ascii="Arial" w:hAnsi="Arial" w:cs="Arial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256"/>
        <w:gridCol w:w="7314"/>
      </w:tblGrid>
      <w:tr w:rsidR="00BB64E9" w:rsidRPr="00A758F5" w:rsidTr="00BB64E9">
        <w:tc>
          <w:tcPr>
            <w:tcW w:w="2235" w:type="dxa"/>
          </w:tcPr>
          <w:p w:rsidR="00BB64E9" w:rsidRPr="00A758F5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36" w:type="dxa"/>
          </w:tcPr>
          <w:p w:rsidR="00BB64E9" w:rsidRPr="00A758F5" w:rsidRDefault="00AA661C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Комитет городского хозяйства</w:t>
            </w:r>
            <w:r w:rsidR="00E07200" w:rsidRPr="00A758F5">
              <w:rPr>
                <w:rFonts w:ascii="Arial" w:hAnsi="Arial" w:cs="Arial"/>
                <w:sz w:val="28"/>
                <w:szCs w:val="28"/>
              </w:rPr>
              <w:t xml:space="preserve"> г. Курчатова</w:t>
            </w:r>
          </w:p>
        </w:tc>
      </w:tr>
      <w:tr w:rsidR="00C55D95" w:rsidRPr="00A758F5" w:rsidTr="00BB64E9">
        <w:tc>
          <w:tcPr>
            <w:tcW w:w="2235" w:type="dxa"/>
          </w:tcPr>
          <w:p w:rsidR="00C55D95" w:rsidRPr="00A758F5" w:rsidRDefault="00C55D95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Соисполнители</w:t>
            </w:r>
          </w:p>
          <w:p w:rsidR="002C4912" w:rsidRPr="00A758F5" w:rsidRDefault="002C4912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</w:tcPr>
          <w:p w:rsidR="00C55D95" w:rsidRPr="00A758F5" w:rsidRDefault="00C55D95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Отсутствуют</w:t>
            </w:r>
          </w:p>
        </w:tc>
      </w:tr>
      <w:tr w:rsidR="00BB64E9" w:rsidRPr="00A758F5" w:rsidTr="00BB64E9">
        <w:tc>
          <w:tcPr>
            <w:tcW w:w="2235" w:type="dxa"/>
          </w:tcPr>
          <w:p w:rsidR="00BB64E9" w:rsidRPr="00A758F5" w:rsidRDefault="00135CBD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Участники Программы</w:t>
            </w:r>
          </w:p>
        </w:tc>
        <w:tc>
          <w:tcPr>
            <w:tcW w:w="7336" w:type="dxa"/>
          </w:tcPr>
          <w:p w:rsidR="00BB64E9" w:rsidRPr="00A758F5" w:rsidRDefault="0079459B" w:rsidP="00214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М</w:t>
            </w:r>
            <w:r w:rsidR="009E6E4A" w:rsidRPr="00A758F5">
              <w:rPr>
                <w:rFonts w:ascii="Arial" w:hAnsi="Arial" w:cs="Arial"/>
                <w:sz w:val="28"/>
                <w:szCs w:val="28"/>
              </w:rPr>
              <w:t>униципальные предприятия</w:t>
            </w:r>
            <w:r w:rsidR="00214F9F" w:rsidRPr="00A758F5">
              <w:rPr>
                <w:rFonts w:ascii="Arial" w:hAnsi="Arial" w:cs="Arial"/>
                <w:sz w:val="28"/>
                <w:szCs w:val="28"/>
              </w:rPr>
              <w:t xml:space="preserve"> и</w:t>
            </w:r>
            <w:r w:rsidR="004D55D0" w:rsidRPr="00A758F5">
              <w:rPr>
                <w:rFonts w:ascii="Arial" w:hAnsi="Arial" w:cs="Arial"/>
                <w:sz w:val="28"/>
                <w:szCs w:val="28"/>
              </w:rPr>
              <w:t xml:space="preserve"> учреждения </w:t>
            </w:r>
            <w:r w:rsidR="002C4912" w:rsidRPr="00A758F5">
              <w:rPr>
                <w:rFonts w:ascii="Arial" w:hAnsi="Arial" w:cs="Arial"/>
                <w:sz w:val="28"/>
                <w:szCs w:val="28"/>
              </w:rPr>
              <w:t>горо</w:t>
            </w:r>
            <w:r w:rsidR="00C55D95" w:rsidRPr="00A758F5">
              <w:rPr>
                <w:rFonts w:ascii="Arial" w:hAnsi="Arial" w:cs="Arial"/>
                <w:sz w:val="28"/>
                <w:szCs w:val="28"/>
              </w:rPr>
              <w:t>да</w:t>
            </w:r>
            <w:r w:rsidR="00E07200" w:rsidRPr="00A758F5">
              <w:rPr>
                <w:rFonts w:ascii="Arial" w:hAnsi="Arial" w:cs="Arial"/>
                <w:sz w:val="28"/>
                <w:szCs w:val="28"/>
              </w:rPr>
              <w:t xml:space="preserve"> Курчатова</w:t>
            </w:r>
            <w:r w:rsidRPr="00A758F5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9459B" w:rsidRPr="00A758F5" w:rsidRDefault="00C55D95" w:rsidP="002C49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п</w:t>
            </w:r>
            <w:r w:rsidR="0079459B" w:rsidRPr="00A758F5">
              <w:rPr>
                <w:rFonts w:ascii="Arial" w:hAnsi="Arial" w:cs="Arial"/>
                <w:sz w:val="28"/>
                <w:szCs w:val="28"/>
              </w:rPr>
              <w:t>редприятия и организации, определенные для выполнения работ, оказания услуг для муниципальных нужд в соответствии с действующим законодательством РФ</w:t>
            </w:r>
          </w:p>
        </w:tc>
      </w:tr>
      <w:tr w:rsidR="00BB64E9" w:rsidRPr="00A758F5" w:rsidTr="00BB64E9">
        <w:tc>
          <w:tcPr>
            <w:tcW w:w="2235" w:type="dxa"/>
          </w:tcPr>
          <w:p w:rsidR="00BB64E9" w:rsidRPr="00A758F5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Подпрограммы Программы</w:t>
            </w:r>
          </w:p>
        </w:tc>
        <w:tc>
          <w:tcPr>
            <w:tcW w:w="7336" w:type="dxa"/>
          </w:tcPr>
          <w:p w:rsidR="00BB64E9" w:rsidRPr="00A758F5" w:rsidRDefault="00205476" w:rsidP="00D60B95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D33429" w:rsidRPr="00A758F5">
              <w:rPr>
                <w:rFonts w:ascii="Arial" w:hAnsi="Arial" w:cs="Arial"/>
                <w:sz w:val="28"/>
                <w:szCs w:val="28"/>
              </w:rPr>
              <w:t>подпрограмма № 1</w:t>
            </w:r>
            <w:r w:rsidR="00D33429" w:rsidRPr="00A758F5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AA661C" w:rsidRPr="00A758F5">
              <w:rPr>
                <w:rFonts w:ascii="Arial" w:hAnsi="Arial" w:cs="Arial"/>
                <w:sz w:val="28"/>
                <w:szCs w:val="28"/>
              </w:rPr>
              <w:t xml:space="preserve">«Энергосбережение </w:t>
            </w:r>
            <w:r w:rsidR="00D60B95" w:rsidRPr="00A758F5">
              <w:rPr>
                <w:rFonts w:ascii="Arial" w:hAnsi="Arial" w:cs="Arial"/>
                <w:sz w:val="28"/>
                <w:szCs w:val="28"/>
              </w:rPr>
              <w:t>в городе Курчатове</w:t>
            </w:r>
            <w:r w:rsidR="00F94B42" w:rsidRPr="00A758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345AA" w:rsidRPr="00A758F5">
              <w:rPr>
                <w:rFonts w:ascii="Arial" w:hAnsi="Arial" w:cs="Arial"/>
                <w:sz w:val="28"/>
                <w:szCs w:val="28"/>
              </w:rPr>
              <w:t xml:space="preserve"> Курской области</w:t>
            </w:r>
            <w:r w:rsidR="00F94B42" w:rsidRPr="00A758F5">
              <w:rPr>
                <w:rFonts w:ascii="Arial" w:hAnsi="Arial" w:cs="Arial"/>
                <w:sz w:val="28"/>
                <w:szCs w:val="28"/>
              </w:rPr>
              <w:t xml:space="preserve"> в 201</w:t>
            </w:r>
            <w:r w:rsidR="00D60B95" w:rsidRPr="00A758F5">
              <w:rPr>
                <w:rFonts w:ascii="Arial" w:hAnsi="Arial" w:cs="Arial"/>
                <w:sz w:val="28"/>
                <w:szCs w:val="28"/>
              </w:rPr>
              <w:t>6</w:t>
            </w:r>
            <w:r w:rsidR="00F94B42" w:rsidRPr="00A758F5">
              <w:rPr>
                <w:rFonts w:ascii="Arial" w:hAnsi="Arial" w:cs="Arial"/>
                <w:sz w:val="28"/>
                <w:szCs w:val="28"/>
              </w:rPr>
              <w:t>-2020 годах</w:t>
            </w:r>
            <w:r w:rsidR="00AA661C" w:rsidRPr="00A758F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BB64E9" w:rsidRPr="00A758F5" w:rsidTr="00BB64E9">
        <w:tc>
          <w:tcPr>
            <w:tcW w:w="2235" w:type="dxa"/>
          </w:tcPr>
          <w:p w:rsidR="00BB64E9" w:rsidRPr="00A758F5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36" w:type="dxa"/>
          </w:tcPr>
          <w:p w:rsidR="00BB64E9" w:rsidRPr="00A758F5" w:rsidRDefault="009B0EE3" w:rsidP="00ED2588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О</w:t>
            </w:r>
            <w:r w:rsidR="00E07200" w:rsidRPr="00A758F5">
              <w:rPr>
                <w:rFonts w:ascii="Arial" w:hAnsi="Arial" w:cs="Arial"/>
                <w:sz w:val="28"/>
                <w:szCs w:val="28"/>
              </w:rPr>
              <w:t>тсутствуют</w:t>
            </w:r>
          </w:p>
        </w:tc>
      </w:tr>
      <w:tr w:rsidR="00BB64E9" w:rsidRPr="00A758F5" w:rsidTr="00BB64E9">
        <w:tc>
          <w:tcPr>
            <w:tcW w:w="2235" w:type="dxa"/>
          </w:tcPr>
          <w:p w:rsidR="00BB64E9" w:rsidRPr="00A758F5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Цели Программы</w:t>
            </w:r>
          </w:p>
        </w:tc>
        <w:tc>
          <w:tcPr>
            <w:tcW w:w="7336" w:type="dxa"/>
          </w:tcPr>
          <w:p w:rsidR="00135CBD" w:rsidRPr="00A758F5" w:rsidRDefault="00ED2588" w:rsidP="00135CBD">
            <w:pPr>
              <w:ind w:firstLine="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</w:t>
            </w:r>
            <w:r w:rsidR="00135CBD" w:rsidRPr="00A758F5">
              <w:rPr>
                <w:rFonts w:ascii="Arial" w:hAnsi="Arial" w:cs="Arial"/>
                <w:sz w:val="28"/>
                <w:szCs w:val="28"/>
              </w:rPr>
              <w:t xml:space="preserve">проведение эффективной энергосберегающей политики </w:t>
            </w:r>
            <w:r w:rsidR="00821C12" w:rsidRPr="00A758F5">
              <w:rPr>
                <w:rFonts w:ascii="Arial" w:hAnsi="Arial" w:cs="Arial"/>
                <w:sz w:val="28"/>
                <w:szCs w:val="28"/>
              </w:rPr>
              <w:t>на территории муниципального образования</w:t>
            </w:r>
            <w:r w:rsidR="00135CBD" w:rsidRPr="00A758F5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135CBD" w:rsidRPr="00A758F5" w:rsidRDefault="00ED2588" w:rsidP="00135CBD">
            <w:pPr>
              <w:spacing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</w:t>
            </w:r>
            <w:r w:rsidR="00135CBD" w:rsidRPr="00A758F5">
              <w:rPr>
                <w:rFonts w:ascii="Arial" w:hAnsi="Arial" w:cs="Arial"/>
                <w:sz w:val="28"/>
                <w:szCs w:val="28"/>
              </w:rPr>
              <w:t>надежное снабжение потребителей города топливно-энергетическими    ресурсами,    повышение эффективности их использования</w:t>
            </w:r>
            <w:r w:rsidRPr="00A758F5">
              <w:rPr>
                <w:rFonts w:ascii="Arial" w:hAnsi="Arial" w:cs="Arial"/>
                <w:sz w:val="28"/>
                <w:szCs w:val="28"/>
              </w:rPr>
              <w:t>;</w:t>
            </w:r>
            <w:r w:rsidR="00135CBD" w:rsidRPr="00A75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14F9F" w:rsidRPr="00A758F5" w:rsidRDefault="00ED2588" w:rsidP="002C4912">
            <w:pPr>
              <w:ind w:firstLine="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</w:t>
            </w:r>
            <w:r w:rsidR="00135CBD" w:rsidRPr="00A758F5">
              <w:rPr>
                <w:rFonts w:ascii="Arial" w:hAnsi="Arial" w:cs="Arial"/>
                <w:sz w:val="28"/>
                <w:szCs w:val="28"/>
              </w:rPr>
              <w:t>с</w:t>
            </w:r>
            <w:r w:rsidR="001E0DD9" w:rsidRPr="00A758F5">
              <w:rPr>
                <w:rFonts w:ascii="Arial" w:hAnsi="Arial" w:cs="Arial"/>
                <w:sz w:val="28"/>
                <w:szCs w:val="28"/>
              </w:rPr>
              <w:t>нижение расходов бюджета муниципального образования на</w:t>
            </w:r>
            <w:r w:rsidR="00FB0DED" w:rsidRPr="00A758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E0DD9" w:rsidRPr="00A758F5">
              <w:rPr>
                <w:rFonts w:ascii="Arial" w:hAnsi="Arial" w:cs="Arial"/>
                <w:sz w:val="28"/>
                <w:szCs w:val="28"/>
              </w:rPr>
              <w:t xml:space="preserve">энергоснабжение муниципальных зданий за счет рационального использования всех энергетических ресурсов и повышения эффективности их использования </w:t>
            </w:r>
          </w:p>
        </w:tc>
      </w:tr>
      <w:tr w:rsidR="00BB64E9" w:rsidRPr="00A758F5" w:rsidTr="00BB64E9">
        <w:tc>
          <w:tcPr>
            <w:tcW w:w="2235" w:type="dxa"/>
          </w:tcPr>
          <w:p w:rsidR="00BB64E9" w:rsidRPr="00A758F5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Задачи Программы</w:t>
            </w:r>
          </w:p>
        </w:tc>
        <w:tc>
          <w:tcPr>
            <w:tcW w:w="7336" w:type="dxa"/>
          </w:tcPr>
          <w:p w:rsidR="00135CBD" w:rsidRPr="00A758F5" w:rsidRDefault="005F60CC" w:rsidP="00FB0DED">
            <w:pPr>
              <w:spacing w:line="2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 п</w:t>
            </w:r>
            <w:r w:rsidR="00FB0DED" w:rsidRPr="00A758F5">
              <w:rPr>
                <w:rFonts w:ascii="Arial" w:hAnsi="Arial" w:cs="Arial"/>
                <w:sz w:val="28"/>
                <w:szCs w:val="28"/>
              </w:rPr>
              <w:t xml:space="preserve">овышение энергетической эффективности бюджетной сферы; </w:t>
            </w:r>
          </w:p>
          <w:p w:rsidR="00FB0DED" w:rsidRPr="00A758F5" w:rsidRDefault="005F60CC" w:rsidP="009C6827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 р</w:t>
            </w:r>
            <w:r w:rsidR="00FB0DED" w:rsidRPr="00A758F5">
              <w:rPr>
                <w:rFonts w:ascii="Arial" w:hAnsi="Arial" w:cs="Arial"/>
                <w:sz w:val="28"/>
                <w:szCs w:val="28"/>
              </w:rPr>
              <w:t>азвитие информационного обеспечения мероприятий по энергосбережению и повышению энергетической эффективности;</w:t>
            </w:r>
            <w:r w:rsidR="00135CBD" w:rsidRPr="00A75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B1233" w:rsidRPr="00A758F5" w:rsidRDefault="005F60CC" w:rsidP="009C6827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 п</w:t>
            </w:r>
            <w:r w:rsidR="00FB0DED" w:rsidRPr="00A758F5">
              <w:rPr>
                <w:rFonts w:ascii="Arial" w:hAnsi="Arial" w:cs="Arial"/>
                <w:sz w:val="28"/>
                <w:szCs w:val="28"/>
              </w:rPr>
              <w:t>овышение объемов внедрения  инновационных технологий для решения задач энергосбережения и повышения энергетической эффективности.</w:t>
            </w:r>
          </w:p>
          <w:p w:rsidR="00214F9F" w:rsidRPr="00A758F5" w:rsidRDefault="005F60CC" w:rsidP="0037219F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 р</w:t>
            </w:r>
            <w:r w:rsidR="00D27461" w:rsidRPr="00A758F5">
              <w:rPr>
                <w:rFonts w:ascii="Arial" w:hAnsi="Arial" w:cs="Arial"/>
                <w:sz w:val="28"/>
                <w:szCs w:val="28"/>
              </w:rPr>
              <w:t>еализация</w:t>
            </w:r>
            <w:r w:rsidR="00BB5526" w:rsidRPr="00A758F5">
              <w:rPr>
                <w:rFonts w:ascii="Arial" w:hAnsi="Arial" w:cs="Arial"/>
                <w:sz w:val="28"/>
                <w:szCs w:val="28"/>
              </w:rPr>
              <w:t xml:space="preserve"> механизмов стимулирования деятельности </w:t>
            </w:r>
            <w:r w:rsidR="006A1CBB" w:rsidRPr="00A758F5">
              <w:rPr>
                <w:rFonts w:ascii="Arial" w:hAnsi="Arial" w:cs="Arial"/>
                <w:sz w:val="28"/>
                <w:szCs w:val="28"/>
              </w:rPr>
              <w:t xml:space="preserve">по </w:t>
            </w:r>
            <w:r w:rsidR="00BB5526" w:rsidRPr="00A758F5">
              <w:rPr>
                <w:rFonts w:ascii="Arial" w:hAnsi="Arial" w:cs="Arial"/>
                <w:sz w:val="28"/>
                <w:szCs w:val="28"/>
              </w:rPr>
              <w:t>энергосервисны</w:t>
            </w:r>
            <w:r w:rsidR="006A1CBB" w:rsidRPr="00A758F5">
              <w:rPr>
                <w:rFonts w:ascii="Arial" w:hAnsi="Arial" w:cs="Arial"/>
                <w:sz w:val="28"/>
                <w:szCs w:val="28"/>
              </w:rPr>
              <w:t>м</w:t>
            </w:r>
            <w:r w:rsidR="00BB5526" w:rsidRPr="00A758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A1CBB" w:rsidRPr="00A758F5">
              <w:rPr>
                <w:rFonts w:ascii="Arial" w:hAnsi="Arial" w:cs="Arial"/>
                <w:sz w:val="28"/>
                <w:szCs w:val="28"/>
              </w:rPr>
              <w:t>договорам (контрактам)</w:t>
            </w:r>
          </w:p>
        </w:tc>
      </w:tr>
      <w:tr w:rsidR="00BB64E9" w:rsidRPr="00A758F5" w:rsidTr="00BB64E9">
        <w:tc>
          <w:tcPr>
            <w:tcW w:w="2235" w:type="dxa"/>
          </w:tcPr>
          <w:p w:rsidR="00BB64E9" w:rsidRPr="00A758F5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Целевые </w:t>
            </w:r>
            <w:r w:rsidRPr="00A758F5">
              <w:rPr>
                <w:rFonts w:ascii="Arial" w:hAnsi="Arial" w:cs="Arial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336" w:type="dxa"/>
          </w:tcPr>
          <w:p w:rsidR="006F7B2C" w:rsidRPr="00A758F5" w:rsidRDefault="00A412CF" w:rsidP="0003476B">
            <w:pPr>
              <w:spacing w:line="20" w:lineRule="atLeast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lastRenderedPageBreak/>
              <w:t>-</w:t>
            </w:r>
            <w:r w:rsidR="00AA1BB7" w:rsidRPr="00A758F5">
              <w:rPr>
                <w:rFonts w:ascii="Arial" w:hAnsi="Arial" w:cs="Arial"/>
              </w:rPr>
              <w:t xml:space="preserve"> </w:t>
            </w:r>
            <w:r w:rsidR="00AA1BB7" w:rsidRPr="00A758F5">
              <w:rPr>
                <w:rFonts w:ascii="Arial" w:hAnsi="Arial" w:cs="Arial"/>
                <w:sz w:val="28"/>
                <w:szCs w:val="28"/>
              </w:rPr>
              <w:t xml:space="preserve">Доля внебюджетных средств, используемых для </w:t>
            </w:r>
            <w:r w:rsidR="00AA1BB7" w:rsidRPr="00A758F5">
              <w:rPr>
                <w:rFonts w:ascii="Arial" w:hAnsi="Arial" w:cs="Arial"/>
                <w:sz w:val="28"/>
                <w:szCs w:val="28"/>
              </w:rPr>
              <w:lastRenderedPageBreak/>
              <w:t>финансирования мероприятий муниципальной программы в общем объеме финансирования муниципальной программы</w:t>
            </w:r>
            <w:r w:rsidR="0003476B" w:rsidRPr="00A758F5">
              <w:rPr>
                <w:rFonts w:ascii="Arial" w:hAnsi="Arial" w:cs="Arial"/>
                <w:sz w:val="28"/>
                <w:szCs w:val="28"/>
              </w:rPr>
              <w:t xml:space="preserve"> . </w:t>
            </w:r>
          </w:p>
        </w:tc>
      </w:tr>
      <w:tr w:rsidR="00BB64E9" w:rsidRPr="00A758F5" w:rsidTr="00BB64E9">
        <w:tc>
          <w:tcPr>
            <w:tcW w:w="2235" w:type="dxa"/>
          </w:tcPr>
          <w:p w:rsidR="00BB64E9" w:rsidRPr="00A758F5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36" w:type="dxa"/>
          </w:tcPr>
          <w:p w:rsidR="00E37ACC" w:rsidRPr="00A758F5" w:rsidRDefault="000C7A8B" w:rsidP="00D60B95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Реализуется в 201</w:t>
            </w:r>
            <w:r w:rsidR="00D60B95" w:rsidRPr="00A758F5">
              <w:rPr>
                <w:rFonts w:ascii="Arial" w:hAnsi="Arial" w:cs="Arial"/>
                <w:sz w:val="28"/>
                <w:szCs w:val="28"/>
              </w:rPr>
              <w:t>6</w:t>
            </w:r>
            <w:r w:rsidRPr="00A758F5">
              <w:rPr>
                <w:rFonts w:ascii="Arial" w:hAnsi="Arial" w:cs="Arial"/>
                <w:sz w:val="28"/>
                <w:szCs w:val="28"/>
              </w:rPr>
              <w:t>-2020 годы</w:t>
            </w:r>
            <w:r w:rsidR="009E6E4A" w:rsidRPr="00A758F5">
              <w:rPr>
                <w:rFonts w:ascii="Arial" w:hAnsi="Arial" w:cs="Arial"/>
                <w:sz w:val="28"/>
                <w:szCs w:val="28"/>
              </w:rPr>
              <w:t xml:space="preserve">, реализуется </w:t>
            </w:r>
            <w:r w:rsidRPr="00A758F5">
              <w:rPr>
                <w:rFonts w:ascii="Arial" w:hAnsi="Arial" w:cs="Arial"/>
                <w:sz w:val="28"/>
                <w:szCs w:val="28"/>
              </w:rPr>
              <w:t>в один этап</w:t>
            </w:r>
          </w:p>
        </w:tc>
      </w:tr>
      <w:tr w:rsidR="00BB64E9" w:rsidRPr="00A758F5" w:rsidTr="00BB64E9">
        <w:tc>
          <w:tcPr>
            <w:tcW w:w="2235" w:type="dxa"/>
          </w:tcPr>
          <w:p w:rsidR="00BB64E9" w:rsidRPr="00A758F5" w:rsidRDefault="00C55D95" w:rsidP="002C4912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Объем бюджетных ассигнований </w:t>
            </w:r>
            <w:r w:rsidR="002C4912" w:rsidRPr="00A758F5">
              <w:rPr>
                <w:rFonts w:ascii="Arial" w:hAnsi="Arial" w:cs="Arial"/>
                <w:sz w:val="28"/>
                <w:szCs w:val="28"/>
              </w:rPr>
              <w:t>П</w:t>
            </w:r>
            <w:r w:rsidRPr="00A758F5">
              <w:rPr>
                <w:rFonts w:ascii="Arial" w:hAnsi="Arial" w:cs="Arial"/>
                <w:sz w:val="28"/>
                <w:szCs w:val="28"/>
              </w:rPr>
              <w:t>рограммы:</w:t>
            </w:r>
          </w:p>
        </w:tc>
        <w:tc>
          <w:tcPr>
            <w:tcW w:w="7336" w:type="dxa"/>
          </w:tcPr>
          <w:p w:rsidR="004B23DA" w:rsidRPr="00A758F5" w:rsidRDefault="008C06A5" w:rsidP="0087345F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составляет </w:t>
            </w:r>
            <w:r w:rsidR="002D6DC7" w:rsidRPr="00A758F5">
              <w:rPr>
                <w:rFonts w:ascii="Arial" w:hAnsi="Arial" w:cs="Arial"/>
                <w:color w:val="000000"/>
                <w:sz w:val="28"/>
                <w:szCs w:val="28"/>
              </w:rPr>
              <w:t xml:space="preserve">38891,14 </w:t>
            </w:r>
            <w:r w:rsidR="000C7A8B" w:rsidRPr="00A758F5">
              <w:rPr>
                <w:rFonts w:ascii="Arial" w:hAnsi="Arial" w:cs="Arial"/>
                <w:sz w:val="28"/>
                <w:szCs w:val="28"/>
              </w:rPr>
              <w:t>тыс</w:t>
            </w:r>
            <w:r w:rsidRPr="00A758F5">
              <w:rPr>
                <w:rFonts w:ascii="Arial" w:hAnsi="Arial" w:cs="Arial"/>
                <w:sz w:val="28"/>
                <w:szCs w:val="28"/>
              </w:rPr>
              <w:t>. руб</w:t>
            </w:r>
            <w:r w:rsidR="00937A01" w:rsidRPr="00A758F5">
              <w:rPr>
                <w:rFonts w:ascii="Arial" w:hAnsi="Arial" w:cs="Arial"/>
                <w:sz w:val="28"/>
                <w:szCs w:val="28"/>
              </w:rPr>
              <w:t>.</w:t>
            </w:r>
            <w:r w:rsidR="00732F7C" w:rsidRPr="00A758F5">
              <w:rPr>
                <w:rFonts w:ascii="Arial" w:hAnsi="Arial" w:cs="Arial"/>
                <w:sz w:val="28"/>
                <w:szCs w:val="28"/>
              </w:rPr>
              <w:t>:</w:t>
            </w:r>
            <w:r w:rsidR="009F7BB4" w:rsidRPr="00A758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32F7C" w:rsidRPr="00A758F5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2016 г</w:t>
            </w:r>
            <w:r w:rsidR="00D60B95" w:rsidRPr="00A758F5">
              <w:rPr>
                <w:rFonts w:ascii="Arial" w:hAnsi="Arial" w:cs="Arial"/>
                <w:sz w:val="28"/>
                <w:szCs w:val="28"/>
              </w:rPr>
              <w:t xml:space="preserve">. - 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96ED4" w:rsidRPr="00A758F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3280</w:t>
            </w:r>
            <w:r w:rsidR="002D6DC7" w:rsidRPr="00A758F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,57</w:t>
            </w:r>
            <w:r w:rsidR="002D6DC7" w:rsidRPr="00A758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60B95" w:rsidRPr="00A758F5">
              <w:rPr>
                <w:rFonts w:ascii="Arial" w:hAnsi="Arial" w:cs="Arial"/>
                <w:sz w:val="28"/>
                <w:szCs w:val="28"/>
              </w:rPr>
              <w:t>тыс. руб.;</w:t>
            </w:r>
          </w:p>
          <w:p w:rsidR="00D60B95" w:rsidRPr="00A758F5" w:rsidRDefault="00732F7C" w:rsidP="00D60B95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2017 г. - </w:t>
            </w:r>
            <w:r w:rsidR="002D6DC7" w:rsidRPr="00A758F5">
              <w:rPr>
                <w:rFonts w:ascii="Arial" w:hAnsi="Arial" w:cs="Arial"/>
                <w:sz w:val="28"/>
                <w:szCs w:val="28"/>
              </w:rPr>
              <w:t>61</w:t>
            </w:r>
            <w:r w:rsidR="00D60B95" w:rsidRPr="00A758F5">
              <w:rPr>
                <w:rFonts w:ascii="Arial" w:hAnsi="Arial" w:cs="Arial"/>
                <w:sz w:val="28"/>
                <w:szCs w:val="28"/>
              </w:rPr>
              <w:t>0,57 тыс. руб.;</w:t>
            </w:r>
          </w:p>
          <w:p w:rsidR="00732F7C" w:rsidRPr="00A758F5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2018 г. - </w:t>
            </w:r>
            <w:r w:rsidR="00BB7438" w:rsidRPr="00A758F5">
              <w:rPr>
                <w:rFonts w:ascii="Arial" w:hAnsi="Arial" w:cs="Arial"/>
                <w:sz w:val="28"/>
                <w:szCs w:val="28"/>
              </w:rPr>
              <w:t>96</w:t>
            </w:r>
            <w:r w:rsidR="00B23244" w:rsidRPr="00A758F5">
              <w:rPr>
                <w:rFonts w:ascii="Arial" w:hAnsi="Arial" w:cs="Arial"/>
                <w:sz w:val="28"/>
                <w:szCs w:val="28"/>
              </w:rPr>
              <w:t>0</w:t>
            </w:r>
            <w:r w:rsidRPr="00A758F5">
              <w:rPr>
                <w:rFonts w:ascii="Arial" w:hAnsi="Arial" w:cs="Arial"/>
                <w:sz w:val="28"/>
                <w:szCs w:val="28"/>
              </w:rPr>
              <w:t>0 тыс. руб.;</w:t>
            </w:r>
          </w:p>
          <w:p w:rsidR="00732F7C" w:rsidRPr="00A758F5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2019 г. - </w:t>
            </w:r>
            <w:r w:rsidR="00B23244" w:rsidRPr="00A758F5">
              <w:rPr>
                <w:rFonts w:ascii="Arial" w:hAnsi="Arial" w:cs="Arial"/>
                <w:sz w:val="28"/>
                <w:szCs w:val="28"/>
              </w:rPr>
              <w:t>1</w:t>
            </w:r>
            <w:r w:rsidR="002D6DC7" w:rsidRPr="00A758F5">
              <w:rPr>
                <w:rFonts w:ascii="Arial" w:hAnsi="Arial" w:cs="Arial"/>
                <w:sz w:val="28"/>
                <w:szCs w:val="28"/>
              </w:rPr>
              <w:t>2</w:t>
            </w:r>
            <w:r w:rsidR="00B23244" w:rsidRPr="00A758F5">
              <w:rPr>
                <w:rFonts w:ascii="Arial" w:hAnsi="Arial" w:cs="Arial"/>
                <w:sz w:val="28"/>
                <w:szCs w:val="28"/>
              </w:rPr>
              <w:t>700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732F7C" w:rsidRPr="00A758F5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2020 г. - </w:t>
            </w:r>
            <w:r w:rsidR="00B23244" w:rsidRPr="00A758F5">
              <w:rPr>
                <w:rFonts w:ascii="Arial" w:hAnsi="Arial" w:cs="Arial"/>
                <w:sz w:val="28"/>
                <w:szCs w:val="28"/>
              </w:rPr>
              <w:t>12700</w:t>
            </w:r>
            <w:r w:rsidRPr="00A758F5">
              <w:rPr>
                <w:rFonts w:ascii="Arial" w:hAnsi="Arial" w:cs="Arial"/>
                <w:sz w:val="28"/>
                <w:szCs w:val="28"/>
              </w:rPr>
              <w:t>ыс. руб.</w:t>
            </w:r>
          </w:p>
          <w:p w:rsidR="004673FD" w:rsidRPr="00A758F5" w:rsidRDefault="008C06A5" w:rsidP="004B23DA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23DA" w:rsidRPr="00A758F5">
              <w:rPr>
                <w:rFonts w:ascii="Arial" w:hAnsi="Arial" w:cs="Arial"/>
                <w:sz w:val="28"/>
                <w:szCs w:val="28"/>
              </w:rPr>
              <w:t>из них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B23DA" w:rsidRPr="00A758F5">
              <w:rPr>
                <w:rFonts w:ascii="Arial" w:hAnsi="Arial" w:cs="Arial"/>
                <w:sz w:val="28"/>
                <w:szCs w:val="28"/>
              </w:rPr>
              <w:t>средства</w:t>
            </w:r>
            <w:r w:rsidR="00C55D95" w:rsidRPr="00A758F5">
              <w:rPr>
                <w:rFonts w:ascii="Arial" w:hAnsi="Arial" w:cs="Arial"/>
                <w:sz w:val="28"/>
                <w:szCs w:val="28"/>
              </w:rPr>
              <w:t xml:space="preserve"> городского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бюджета </w:t>
            </w:r>
            <w:r w:rsidR="0020724B" w:rsidRPr="00A758F5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666514" w:rsidRPr="00A758F5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="0020724B" w:rsidRPr="00A758F5">
              <w:rPr>
                <w:rFonts w:ascii="Arial" w:hAnsi="Arial" w:cs="Arial"/>
                <w:color w:val="000000"/>
                <w:sz w:val="28"/>
                <w:szCs w:val="28"/>
              </w:rPr>
              <w:t xml:space="preserve">891,14 </w:t>
            </w:r>
            <w:r w:rsidR="000C7A8B" w:rsidRPr="00A758F5">
              <w:rPr>
                <w:rFonts w:ascii="Arial" w:hAnsi="Arial" w:cs="Arial"/>
                <w:sz w:val="28"/>
                <w:szCs w:val="28"/>
              </w:rPr>
              <w:t>тыс</w:t>
            </w:r>
            <w:r w:rsidRPr="00A758F5">
              <w:rPr>
                <w:rFonts w:ascii="Arial" w:hAnsi="Arial" w:cs="Arial"/>
                <w:sz w:val="28"/>
                <w:szCs w:val="28"/>
              </w:rPr>
              <w:t>. руб</w:t>
            </w:r>
            <w:r w:rsidR="00937A01" w:rsidRPr="00A758F5">
              <w:rPr>
                <w:rFonts w:ascii="Arial" w:hAnsi="Arial" w:cs="Arial"/>
                <w:sz w:val="28"/>
                <w:szCs w:val="28"/>
              </w:rPr>
              <w:t>.</w:t>
            </w:r>
            <w:r w:rsidR="004B23DA" w:rsidRPr="00A758F5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4B23DA" w:rsidRPr="00A758F5" w:rsidRDefault="004B23DA" w:rsidP="004B23DA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2016 г. - </w:t>
            </w:r>
            <w:r w:rsidR="00296ED4" w:rsidRPr="00A758F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3280</w:t>
            </w:r>
            <w:r w:rsidR="002D6DC7" w:rsidRPr="00A758F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,57</w:t>
            </w:r>
            <w:r w:rsidR="002D6DC7" w:rsidRPr="00A758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60B95" w:rsidRPr="00A758F5">
              <w:rPr>
                <w:rFonts w:ascii="Arial" w:hAnsi="Arial" w:cs="Arial"/>
                <w:sz w:val="28"/>
                <w:szCs w:val="28"/>
              </w:rPr>
              <w:t>тыс. руб.;</w:t>
            </w:r>
          </w:p>
          <w:p w:rsidR="00D60B95" w:rsidRPr="00A758F5" w:rsidRDefault="004B23DA" w:rsidP="00D60B95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2017 г. - </w:t>
            </w:r>
            <w:r w:rsidR="002D6DC7" w:rsidRPr="00A758F5">
              <w:rPr>
                <w:rFonts w:ascii="Arial" w:hAnsi="Arial" w:cs="Arial"/>
                <w:sz w:val="28"/>
                <w:szCs w:val="28"/>
              </w:rPr>
              <w:t>6</w:t>
            </w:r>
            <w:r w:rsidR="00D60B95" w:rsidRPr="00A758F5">
              <w:rPr>
                <w:rFonts w:ascii="Arial" w:hAnsi="Arial" w:cs="Arial"/>
                <w:sz w:val="28"/>
                <w:szCs w:val="28"/>
              </w:rPr>
              <w:t>10,57 тыс. руб.;</w:t>
            </w:r>
          </w:p>
          <w:p w:rsidR="004B23DA" w:rsidRPr="00A758F5" w:rsidRDefault="004B23DA" w:rsidP="004B23DA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2018 г. - </w:t>
            </w:r>
            <w:r w:rsidR="00BB7438" w:rsidRPr="00A758F5">
              <w:rPr>
                <w:rFonts w:ascii="Arial" w:hAnsi="Arial" w:cs="Arial"/>
                <w:sz w:val="28"/>
                <w:szCs w:val="28"/>
              </w:rPr>
              <w:t>46</w:t>
            </w:r>
            <w:r w:rsidR="00B23244" w:rsidRPr="00A758F5">
              <w:rPr>
                <w:rFonts w:ascii="Arial" w:hAnsi="Arial" w:cs="Arial"/>
                <w:sz w:val="28"/>
                <w:szCs w:val="28"/>
              </w:rPr>
              <w:t>00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4B23DA" w:rsidRPr="00A758F5" w:rsidRDefault="004B23DA" w:rsidP="004B23DA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2019 г. - </w:t>
            </w:r>
            <w:r w:rsidR="002D6DC7" w:rsidRPr="00A758F5">
              <w:rPr>
                <w:rFonts w:ascii="Arial" w:hAnsi="Arial" w:cs="Arial"/>
                <w:sz w:val="28"/>
                <w:szCs w:val="28"/>
              </w:rPr>
              <w:t>7</w:t>
            </w:r>
            <w:r w:rsidR="00B23244" w:rsidRPr="00A758F5">
              <w:rPr>
                <w:rFonts w:ascii="Arial" w:hAnsi="Arial" w:cs="Arial"/>
                <w:sz w:val="28"/>
                <w:szCs w:val="28"/>
              </w:rPr>
              <w:t>7</w:t>
            </w:r>
            <w:r w:rsidRPr="00A758F5">
              <w:rPr>
                <w:rFonts w:ascii="Arial" w:hAnsi="Arial" w:cs="Arial"/>
                <w:sz w:val="28"/>
                <w:szCs w:val="28"/>
              </w:rPr>
              <w:t>00 тыс. руб.;</w:t>
            </w:r>
          </w:p>
          <w:p w:rsidR="004B23DA" w:rsidRPr="00A758F5" w:rsidRDefault="004B23DA" w:rsidP="004B23DA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2020 г. - </w:t>
            </w:r>
            <w:r w:rsidR="00B23244" w:rsidRPr="00A758F5">
              <w:rPr>
                <w:rFonts w:ascii="Arial" w:hAnsi="Arial" w:cs="Arial"/>
                <w:sz w:val="28"/>
                <w:szCs w:val="28"/>
              </w:rPr>
              <w:t>77</w:t>
            </w:r>
            <w:r w:rsidRPr="00A758F5">
              <w:rPr>
                <w:rFonts w:ascii="Arial" w:hAnsi="Arial" w:cs="Arial"/>
                <w:sz w:val="28"/>
                <w:szCs w:val="28"/>
              </w:rPr>
              <w:t>00 тыс. руб.</w:t>
            </w:r>
          </w:p>
          <w:p w:rsidR="00732F7C" w:rsidRPr="00A758F5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из них средства внебюджетных источников </w:t>
            </w:r>
            <w:r w:rsidR="00AA5BD2" w:rsidRPr="00A758F5">
              <w:rPr>
                <w:rFonts w:ascii="Arial" w:hAnsi="Arial" w:cs="Arial"/>
                <w:color w:val="000000"/>
                <w:sz w:val="28"/>
                <w:szCs w:val="28"/>
              </w:rPr>
              <w:t>150</w:t>
            </w:r>
            <w:r w:rsidR="00B25E06" w:rsidRPr="00A758F5">
              <w:rPr>
                <w:rFonts w:ascii="Arial" w:hAnsi="Arial" w:cs="Arial"/>
                <w:color w:val="000000"/>
                <w:sz w:val="28"/>
                <w:szCs w:val="28"/>
              </w:rPr>
              <w:t>00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тыс. руб.:</w:t>
            </w:r>
          </w:p>
          <w:p w:rsidR="00732F7C" w:rsidRPr="00A758F5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2016 г. - </w:t>
            </w:r>
            <w:r w:rsidR="00D60B95" w:rsidRPr="00A758F5">
              <w:rPr>
                <w:rFonts w:ascii="Arial" w:hAnsi="Arial" w:cs="Arial"/>
                <w:sz w:val="28"/>
                <w:szCs w:val="28"/>
              </w:rPr>
              <w:t>0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732F7C" w:rsidRPr="00A758F5" w:rsidRDefault="00D60B95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2017 г. - </w:t>
            </w:r>
            <w:r w:rsidR="00B25E06" w:rsidRPr="00A758F5">
              <w:rPr>
                <w:rFonts w:ascii="Arial" w:hAnsi="Arial" w:cs="Arial"/>
                <w:sz w:val="28"/>
                <w:szCs w:val="28"/>
              </w:rPr>
              <w:t>0</w:t>
            </w:r>
            <w:r w:rsidR="00732F7C" w:rsidRPr="00A758F5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732F7C" w:rsidRPr="00A758F5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2018 г. - </w:t>
            </w:r>
            <w:r w:rsidR="00B25E06" w:rsidRPr="00A758F5">
              <w:rPr>
                <w:rFonts w:ascii="Arial" w:hAnsi="Arial" w:cs="Arial"/>
                <w:sz w:val="28"/>
                <w:szCs w:val="28"/>
              </w:rPr>
              <w:t>5000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732F7C" w:rsidRPr="00A758F5" w:rsidRDefault="00732F7C" w:rsidP="00732F7C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2019 г. - </w:t>
            </w:r>
            <w:r w:rsidR="00B25E06" w:rsidRPr="00A758F5">
              <w:rPr>
                <w:rFonts w:ascii="Arial" w:hAnsi="Arial" w:cs="Arial"/>
                <w:sz w:val="28"/>
                <w:szCs w:val="28"/>
              </w:rPr>
              <w:t>5000</w:t>
            </w:r>
            <w:r w:rsidRPr="00A758F5">
              <w:rPr>
                <w:rFonts w:ascii="Arial" w:hAnsi="Arial" w:cs="Arial"/>
                <w:sz w:val="28"/>
                <w:szCs w:val="28"/>
              </w:rPr>
              <w:t>тыс. руб.;</w:t>
            </w:r>
          </w:p>
          <w:p w:rsidR="00732F7C" w:rsidRPr="00A758F5" w:rsidRDefault="00732F7C" w:rsidP="002C4912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2020 г. - </w:t>
            </w:r>
            <w:r w:rsidR="00B25E06" w:rsidRPr="00A758F5">
              <w:rPr>
                <w:rFonts w:ascii="Arial" w:hAnsi="Arial" w:cs="Arial"/>
                <w:sz w:val="28"/>
                <w:szCs w:val="28"/>
              </w:rPr>
              <w:t>5000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тыс. руб.</w:t>
            </w:r>
          </w:p>
        </w:tc>
      </w:tr>
      <w:tr w:rsidR="00BB64E9" w:rsidRPr="00A758F5" w:rsidTr="00BB64E9">
        <w:tc>
          <w:tcPr>
            <w:tcW w:w="2235" w:type="dxa"/>
          </w:tcPr>
          <w:p w:rsidR="00BB64E9" w:rsidRPr="00A758F5" w:rsidRDefault="00BB64E9" w:rsidP="00BB64E9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36" w:type="dxa"/>
          </w:tcPr>
          <w:p w:rsidR="00E01A91" w:rsidRPr="00A758F5" w:rsidRDefault="00E01A91" w:rsidP="00E01A91">
            <w:pPr>
              <w:tabs>
                <w:tab w:val="left" w:pos="851"/>
              </w:tabs>
              <w:spacing w:line="360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3C092F" w:rsidRPr="00A758F5">
              <w:rPr>
                <w:rFonts w:ascii="Arial" w:hAnsi="Arial" w:cs="Arial"/>
                <w:sz w:val="28"/>
                <w:szCs w:val="28"/>
              </w:rPr>
              <w:t>уменьшение потребления энергии и связанных с этим затрат на 15-20 % по учреждениям с наиболее высокими показателями энергоемкости</w:t>
            </w:r>
            <w:r w:rsidRPr="00A758F5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8C06A5" w:rsidRPr="00A758F5" w:rsidRDefault="00E01A91" w:rsidP="00E01A91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- сокращение удельных норм расхода на потребление тепловой и электрической энергии </w:t>
            </w:r>
          </w:p>
        </w:tc>
      </w:tr>
    </w:tbl>
    <w:p w:rsidR="00EB4F2D" w:rsidRPr="00A758F5" w:rsidRDefault="00EB4F2D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936545" w:rsidRPr="00A758F5" w:rsidRDefault="00936545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936545" w:rsidRPr="00A758F5" w:rsidRDefault="00936545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936545" w:rsidRPr="00A758F5" w:rsidRDefault="00936545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EB4F2D" w:rsidRPr="00A758F5" w:rsidRDefault="00EB4F2D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786ADD" w:rsidRPr="00A758F5" w:rsidRDefault="002A0917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A758F5">
        <w:rPr>
          <w:rFonts w:ascii="Arial" w:hAnsi="Arial" w:cs="Arial"/>
          <w:b/>
          <w:bCs/>
          <w:iCs/>
          <w:sz w:val="28"/>
          <w:szCs w:val="28"/>
        </w:rPr>
        <w:t>1.</w:t>
      </w:r>
      <w:r w:rsidR="00786ADD" w:rsidRPr="00A758F5">
        <w:rPr>
          <w:rFonts w:ascii="Arial" w:hAnsi="Arial" w:cs="Arial"/>
          <w:b/>
          <w:bCs/>
          <w:iCs/>
          <w:sz w:val="28"/>
          <w:szCs w:val="28"/>
        </w:rPr>
        <w:t xml:space="preserve">Общая характеристика сферы реализации </w:t>
      </w:r>
      <w:r w:rsidR="00821C12" w:rsidRPr="00A758F5">
        <w:rPr>
          <w:rFonts w:ascii="Arial" w:hAnsi="Arial" w:cs="Arial"/>
          <w:b/>
          <w:bCs/>
          <w:iCs/>
          <w:sz w:val="28"/>
          <w:szCs w:val="28"/>
        </w:rPr>
        <w:t xml:space="preserve">муниципальной </w:t>
      </w:r>
      <w:r w:rsidR="00786ADD" w:rsidRPr="00A758F5">
        <w:rPr>
          <w:rFonts w:ascii="Arial" w:hAnsi="Arial" w:cs="Arial"/>
          <w:b/>
          <w:bCs/>
          <w:iCs/>
          <w:sz w:val="28"/>
          <w:szCs w:val="28"/>
        </w:rPr>
        <w:t xml:space="preserve"> программы,</w:t>
      </w:r>
      <w:r w:rsidRPr="00A758F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86ADD" w:rsidRPr="00A758F5">
        <w:rPr>
          <w:rFonts w:ascii="Arial" w:hAnsi="Arial" w:cs="Arial"/>
          <w:b/>
          <w:bCs/>
          <w:iCs/>
          <w:sz w:val="28"/>
          <w:szCs w:val="28"/>
        </w:rPr>
        <w:t>в том числе формулировки основных проблем в указанной сфере и прогноз ее развития</w:t>
      </w:r>
    </w:p>
    <w:p w:rsidR="00F92D68" w:rsidRPr="00A758F5" w:rsidRDefault="00F92D68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786ADD" w:rsidRPr="00A758F5" w:rsidRDefault="00786ADD" w:rsidP="00786ADD">
      <w:pPr>
        <w:spacing w:after="0" w:line="36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Целью долгосрочной энергетической политики </w:t>
      </w:r>
      <w:r w:rsidR="00821C12" w:rsidRPr="00A758F5">
        <w:rPr>
          <w:rFonts w:ascii="Arial" w:hAnsi="Arial" w:cs="Arial"/>
          <w:sz w:val="28"/>
          <w:szCs w:val="28"/>
        </w:rPr>
        <w:t>муниципального образования</w:t>
      </w:r>
      <w:r w:rsidRPr="00A758F5">
        <w:rPr>
          <w:rFonts w:ascii="Arial" w:hAnsi="Arial" w:cs="Arial"/>
          <w:sz w:val="28"/>
          <w:szCs w:val="28"/>
        </w:rPr>
        <w:t xml:space="preserve"> является максимальное эффективное использование потенциала энергетического сектора, потенциала энергосбережения </w:t>
      </w:r>
      <w:r w:rsidRPr="00A758F5">
        <w:rPr>
          <w:rFonts w:ascii="Arial" w:hAnsi="Arial" w:cs="Arial"/>
          <w:sz w:val="28"/>
          <w:szCs w:val="28"/>
        </w:rPr>
        <w:lastRenderedPageBreak/>
        <w:t xml:space="preserve">во всех сферах энергопотребления для устойчивого роста экономики, повышения качества жизни населения. </w:t>
      </w:r>
    </w:p>
    <w:p w:rsidR="00786ADD" w:rsidRPr="00A758F5" w:rsidRDefault="00786ADD" w:rsidP="00786ADD">
      <w:pPr>
        <w:spacing w:after="0" w:line="36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модернизации значительной части инженерной и социальной инфраструктуры и ее развития на новой технологической базе. </w:t>
      </w:r>
    </w:p>
    <w:p w:rsidR="00786ADD" w:rsidRPr="00A758F5" w:rsidRDefault="00786ADD" w:rsidP="00786AD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К факторам, сдерживающим развитие энергосбережения и энергоэффективности, можно отнести:</w:t>
      </w:r>
    </w:p>
    <w:p w:rsidR="00786ADD" w:rsidRPr="00A758F5" w:rsidRDefault="00786ADD" w:rsidP="00786AD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недостаточное развитие энергетической инфраструктуры и неравномерное распределение мощностей, приводящее к неэффективному использованию ресурсов;</w:t>
      </w:r>
    </w:p>
    <w:p w:rsidR="00786ADD" w:rsidRPr="00A758F5" w:rsidRDefault="00786ADD" w:rsidP="00786AD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большая энергоемкость коммунальной инфраструктуры;</w:t>
      </w:r>
    </w:p>
    <w:p w:rsidR="00786ADD" w:rsidRPr="00A758F5" w:rsidRDefault="00786ADD" w:rsidP="00786AD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высокий уровень морального и физического износа электросетей, который составляет от 50% до 91%;</w:t>
      </w:r>
    </w:p>
    <w:p w:rsidR="00786ADD" w:rsidRPr="00A758F5" w:rsidRDefault="00786ADD" w:rsidP="00786AD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сверхплановые потери энергоресурсов в процессе производства и транспортировки до потребителей;</w:t>
      </w:r>
    </w:p>
    <w:p w:rsidR="00786ADD" w:rsidRPr="00A758F5" w:rsidRDefault="00786ADD" w:rsidP="00786AD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недостаток мотивации (особенно населения).</w:t>
      </w:r>
    </w:p>
    <w:p w:rsidR="002A0917" w:rsidRPr="00A758F5" w:rsidRDefault="002A0917" w:rsidP="00786ADD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8B29ED" w:rsidRPr="00A758F5" w:rsidRDefault="002A0917" w:rsidP="008B29ED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2.</w:t>
      </w:r>
      <w:r w:rsidR="00E1363E" w:rsidRPr="00A758F5">
        <w:rPr>
          <w:rFonts w:ascii="Arial" w:hAnsi="Arial" w:cs="Arial"/>
          <w:b/>
          <w:sz w:val="28"/>
          <w:szCs w:val="28"/>
        </w:rPr>
        <w:t xml:space="preserve">Приоритеты </w:t>
      </w:r>
      <w:r w:rsidR="00F341C7" w:rsidRPr="00A758F5">
        <w:rPr>
          <w:rFonts w:ascii="Arial" w:hAnsi="Arial" w:cs="Arial"/>
          <w:b/>
          <w:sz w:val="28"/>
          <w:szCs w:val="28"/>
        </w:rPr>
        <w:t>муниципальной</w:t>
      </w:r>
      <w:r w:rsidR="00E1363E" w:rsidRPr="00A758F5">
        <w:rPr>
          <w:rFonts w:ascii="Arial" w:hAnsi="Arial" w:cs="Arial"/>
          <w:b/>
          <w:sz w:val="28"/>
          <w:szCs w:val="28"/>
        </w:rPr>
        <w:t xml:space="preserve"> политики в сфере реализации </w:t>
      </w:r>
      <w:r w:rsidR="00C55D95" w:rsidRPr="00A758F5">
        <w:rPr>
          <w:rFonts w:ascii="Arial" w:hAnsi="Arial" w:cs="Arial"/>
          <w:b/>
          <w:sz w:val="28"/>
          <w:szCs w:val="28"/>
        </w:rPr>
        <w:t xml:space="preserve">муниципальной </w:t>
      </w:r>
      <w:r w:rsidR="00E1363E" w:rsidRPr="00A758F5">
        <w:rPr>
          <w:rFonts w:ascii="Arial" w:hAnsi="Arial" w:cs="Arial"/>
          <w:b/>
          <w:sz w:val="28"/>
          <w:szCs w:val="28"/>
        </w:rPr>
        <w:t xml:space="preserve">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F341C7" w:rsidRPr="00A758F5">
        <w:rPr>
          <w:rFonts w:ascii="Arial" w:hAnsi="Arial" w:cs="Arial"/>
          <w:b/>
          <w:sz w:val="28"/>
          <w:szCs w:val="28"/>
        </w:rPr>
        <w:t xml:space="preserve">муниципальной </w:t>
      </w:r>
      <w:r w:rsidR="00E1363E" w:rsidRPr="00A758F5">
        <w:rPr>
          <w:rFonts w:ascii="Arial" w:hAnsi="Arial" w:cs="Arial"/>
          <w:b/>
          <w:sz w:val="28"/>
          <w:szCs w:val="28"/>
        </w:rPr>
        <w:t xml:space="preserve"> программы, сроков и этапов реализации </w:t>
      </w:r>
      <w:r w:rsidR="00F341C7" w:rsidRPr="00A758F5">
        <w:rPr>
          <w:rFonts w:ascii="Arial" w:hAnsi="Arial" w:cs="Arial"/>
          <w:b/>
          <w:sz w:val="28"/>
          <w:szCs w:val="28"/>
        </w:rPr>
        <w:t>муниципальной</w:t>
      </w:r>
      <w:r w:rsidR="00E1363E" w:rsidRPr="00A758F5">
        <w:rPr>
          <w:rFonts w:ascii="Arial" w:hAnsi="Arial" w:cs="Arial"/>
          <w:b/>
          <w:sz w:val="28"/>
          <w:szCs w:val="28"/>
        </w:rPr>
        <w:t xml:space="preserve"> программы</w:t>
      </w:r>
    </w:p>
    <w:p w:rsidR="008B29ED" w:rsidRPr="00A758F5" w:rsidRDefault="008B29ED" w:rsidP="008B29ED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8B29ED" w:rsidRPr="00A758F5" w:rsidRDefault="008B29ED" w:rsidP="008B29ED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Приоритеты муниципальной политики в сфере реализации муниципальной программы</w:t>
      </w:r>
    </w:p>
    <w:p w:rsidR="008D00FA" w:rsidRPr="00A758F5" w:rsidRDefault="008D00FA" w:rsidP="008D00FA">
      <w:pPr>
        <w:pStyle w:val="af"/>
        <w:jc w:val="both"/>
        <w:rPr>
          <w:rFonts w:ascii="Arial" w:hAnsi="Arial" w:cs="Arial"/>
          <w:szCs w:val="28"/>
        </w:rPr>
      </w:pPr>
    </w:p>
    <w:p w:rsidR="007034BA" w:rsidRPr="00A758F5" w:rsidRDefault="008D00FA" w:rsidP="006018AB">
      <w:pPr>
        <w:pStyle w:val="Style23"/>
        <w:widowControl/>
        <w:spacing w:before="120" w:line="355" w:lineRule="exact"/>
        <w:ind w:firstLine="0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 </w:t>
      </w:r>
      <w:r w:rsidR="006018AB" w:rsidRPr="00A758F5">
        <w:rPr>
          <w:rFonts w:ascii="Arial" w:hAnsi="Arial" w:cs="Arial"/>
          <w:sz w:val="28"/>
          <w:szCs w:val="28"/>
        </w:rPr>
        <w:t xml:space="preserve">       </w:t>
      </w:r>
      <w:r w:rsidRPr="00A758F5">
        <w:rPr>
          <w:rFonts w:ascii="Arial" w:hAnsi="Arial" w:cs="Arial"/>
          <w:sz w:val="28"/>
          <w:szCs w:val="28"/>
        </w:rPr>
        <w:t xml:space="preserve">Приоритеты и цели муниципальной программы </w:t>
      </w:r>
      <w:r w:rsidR="007034BA" w:rsidRPr="00A758F5">
        <w:rPr>
          <w:rStyle w:val="FontStyle189"/>
          <w:rFonts w:ascii="Arial" w:hAnsi="Arial" w:cs="Arial"/>
          <w:sz w:val="28"/>
          <w:szCs w:val="28"/>
        </w:rPr>
        <w:t>в соответствии с</w:t>
      </w:r>
      <w:r w:rsidRPr="00A758F5">
        <w:rPr>
          <w:rFonts w:ascii="Arial" w:hAnsi="Arial" w:cs="Arial"/>
          <w:sz w:val="28"/>
          <w:szCs w:val="28"/>
        </w:rPr>
        <w:t xml:space="preserve">  Федеральным законом от 23.11.2009 № 261-ФЗ «Об 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7034BA" w:rsidRPr="00A758F5">
        <w:rPr>
          <w:rFonts w:ascii="Arial" w:hAnsi="Arial" w:cs="Arial"/>
          <w:sz w:val="28"/>
          <w:szCs w:val="28"/>
        </w:rPr>
        <w:t xml:space="preserve"> </w:t>
      </w:r>
      <w:r w:rsidR="007034BA" w:rsidRPr="00A758F5">
        <w:rPr>
          <w:rStyle w:val="FontStyle189"/>
          <w:rFonts w:ascii="Arial" w:hAnsi="Arial" w:cs="Arial"/>
          <w:sz w:val="28"/>
          <w:szCs w:val="28"/>
        </w:rPr>
        <w:t>, Указом Президента Российской Федерации от 04.06. 2008 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E1363E" w:rsidRPr="00A758F5" w:rsidRDefault="003C092F" w:rsidP="00E1363E">
      <w:pPr>
        <w:shd w:val="clear" w:color="auto" w:fill="FFFFFF"/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уменьшение потребления энергии и связанных с этим затрат на 15-20 % по учреждениям с наиболее высокими показателями энергоемкости</w:t>
      </w:r>
      <w:r w:rsidR="00E1363E" w:rsidRPr="00A758F5">
        <w:rPr>
          <w:rFonts w:ascii="Arial" w:hAnsi="Arial" w:cs="Arial"/>
          <w:sz w:val="28"/>
          <w:szCs w:val="28"/>
        </w:rPr>
        <w:t>;</w:t>
      </w:r>
    </w:p>
    <w:p w:rsidR="007034BA" w:rsidRPr="00A758F5" w:rsidRDefault="007034BA" w:rsidP="006018AB">
      <w:pPr>
        <w:pStyle w:val="Style23"/>
        <w:widowControl/>
        <w:spacing w:line="355" w:lineRule="exact"/>
        <w:ind w:firstLine="540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lastRenderedPageBreak/>
        <w:t>обеспечение рационального и экологически ответственного использования энергии и энергетических ресурсов;</w:t>
      </w:r>
    </w:p>
    <w:p w:rsidR="007034BA" w:rsidRPr="00A758F5" w:rsidRDefault="007034BA" w:rsidP="006018AB">
      <w:pPr>
        <w:pStyle w:val="Style23"/>
        <w:widowControl/>
        <w:spacing w:line="355" w:lineRule="exact"/>
        <w:ind w:firstLine="540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7034BA" w:rsidRPr="00A758F5" w:rsidRDefault="007034BA" w:rsidP="006018AB">
      <w:pPr>
        <w:pStyle w:val="Style23"/>
        <w:widowControl/>
        <w:spacing w:line="355" w:lineRule="exact"/>
        <w:ind w:firstLine="540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7034BA" w:rsidRPr="00A758F5" w:rsidRDefault="007034BA" w:rsidP="006018AB">
      <w:pPr>
        <w:pStyle w:val="Style23"/>
        <w:widowControl/>
        <w:spacing w:line="355" w:lineRule="exact"/>
        <w:ind w:firstLine="540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t>Для достижения указанных целей решаются следующие задачи подпрограммы:</w:t>
      </w:r>
    </w:p>
    <w:p w:rsidR="007034BA" w:rsidRPr="00A758F5" w:rsidRDefault="007034BA" w:rsidP="006018AB">
      <w:pPr>
        <w:pStyle w:val="Style23"/>
        <w:widowControl/>
        <w:spacing w:line="355" w:lineRule="exact"/>
        <w:ind w:firstLine="0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t>повышение энергетической эффективности экономики города;</w:t>
      </w:r>
    </w:p>
    <w:p w:rsidR="007034BA" w:rsidRPr="00A758F5" w:rsidRDefault="007034BA" w:rsidP="006018AB">
      <w:pPr>
        <w:pStyle w:val="Style23"/>
        <w:widowControl/>
        <w:spacing w:line="355" w:lineRule="exact"/>
        <w:ind w:firstLine="710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7034BA" w:rsidRPr="00A758F5" w:rsidRDefault="007034BA" w:rsidP="006018AB">
      <w:pPr>
        <w:pStyle w:val="Style23"/>
        <w:widowControl/>
        <w:spacing w:line="355" w:lineRule="exact"/>
        <w:ind w:firstLine="715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t>внедрение мер регулирования и финансовых механизмов, стимулирующих энергосбережение и повышение энергетической эффективности;</w:t>
      </w:r>
    </w:p>
    <w:p w:rsidR="00E1363E" w:rsidRPr="00A758F5" w:rsidRDefault="007034BA" w:rsidP="007034B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t>повышение объемов внедрения инновационных технологий для решения задач энергосбережения и повышения энергетической эффективности</w:t>
      </w:r>
      <w:r w:rsidR="009131C5" w:rsidRPr="00A758F5">
        <w:rPr>
          <w:rFonts w:ascii="Arial" w:hAnsi="Arial" w:cs="Arial"/>
          <w:sz w:val="28"/>
          <w:szCs w:val="28"/>
        </w:rPr>
        <w:t>,</w:t>
      </w:r>
      <w:r w:rsidR="00E1363E" w:rsidRPr="00A758F5">
        <w:rPr>
          <w:rFonts w:ascii="Arial" w:hAnsi="Arial" w:cs="Arial"/>
          <w:sz w:val="28"/>
          <w:szCs w:val="28"/>
        </w:rPr>
        <w:t xml:space="preserve"> надежности энергоснабжения потребителей, улучшение качества передаваемой электроэнергии, в том числе снижение общего числа отказов и технологических нарушений в электросетевом комплексе;</w:t>
      </w:r>
    </w:p>
    <w:p w:rsidR="00E1363E" w:rsidRPr="00A758F5" w:rsidRDefault="00E1363E" w:rsidP="00E1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снижение потерь электроэнергии, предотвращение возникновения техногенных аварий в результате замены изношенного оборудования;</w:t>
      </w:r>
    </w:p>
    <w:p w:rsidR="00E1363E" w:rsidRPr="00A758F5" w:rsidRDefault="00E1363E" w:rsidP="00E1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снижение доли затрат для потребителей ТЭР и воды;</w:t>
      </w:r>
    </w:p>
    <w:p w:rsidR="00E1363E" w:rsidRPr="00A758F5" w:rsidRDefault="00E1363E" w:rsidP="00E1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снижение доли затрат на транспортировку </w:t>
      </w:r>
      <w:r w:rsidR="004F2B8C" w:rsidRPr="00A758F5">
        <w:rPr>
          <w:rFonts w:ascii="Arial" w:hAnsi="Arial" w:cs="Arial"/>
          <w:sz w:val="28"/>
          <w:szCs w:val="28"/>
        </w:rPr>
        <w:t xml:space="preserve"> электроэнергии.</w:t>
      </w:r>
    </w:p>
    <w:p w:rsidR="00E1363E" w:rsidRPr="00A758F5" w:rsidRDefault="00E1363E" w:rsidP="00E1363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8D00FA" w:rsidRPr="00A758F5" w:rsidRDefault="008D00FA" w:rsidP="008D0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Цели и задачи муниципальной программы</w:t>
      </w:r>
    </w:p>
    <w:p w:rsidR="005F60CC" w:rsidRPr="00A758F5" w:rsidRDefault="005F60CC" w:rsidP="008D0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8D00FA" w:rsidRPr="00A758F5" w:rsidRDefault="008D00FA" w:rsidP="005F6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Основными целями  Программы являются:</w:t>
      </w:r>
    </w:p>
    <w:p w:rsidR="008D00FA" w:rsidRPr="00A758F5" w:rsidRDefault="008D00FA" w:rsidP="005F60CC">
      <w:pPr>
        <w:spacing w:after="0" w:line="240" w:lineRule="auto"/>
        <w:ind w:firstLine="11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-проведение эффективной энергосберегающей политики на территории муниципального образования;</w:t>
      </w:r>
    </w:p>
    <w:p w:rsidR="008D00FA" w:rsidRPr="00A758F5" w:rsidRDefault="008D00FA" w:rsidP="005F60CC">
      <w:pPr>
        <w:spacing w:after="0" w:line="240" w:lineRule="auto"/>
        <w:ind w:firstLine="11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-надежное снабжение потребителей города топливно-энергетическими    ресурсами,    повышение эффективности их использования; </w:t>
      </w:r>
    </w:p>
    <w:p w:rsidR="008D00FA" w:rsidRPr="00A758F5" w:rsidRDefault="008D00FA" w:rsidP="005F60CC">
      <w:pPr>
        <w:spacing w:after="0" w:line="240" w:lineRule="auto"/>
        <w:ind w:firstLine="11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-снижение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использования. </w:t>
      </w:r>
    </w:p>
    <w:p w:rsidR="005F60CC" w:rsidRPr="00A758F5" w:rsidRDefault="005F60CC" w:rsidP="005F6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Задачами муниципальной программы определены:</w:t>
      </w:r>
    </w:p>
    <w:p w:rsidR="005F60CC" w:rsidRPr="00A758F5" w:rsidRDefault="005F60CC" w:rsidP="005F60CC">
      <w:pPr>
        <w:spacing w:after="0" w:line="20" w:lineRule="atLeast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- повышение энергетической эффективности бюджетной сферы; </w:t>
      </w:r>
    </w:p>
    <w:p w:rsidR="005F60CC" w:rsidRPr="00A758F5" w:rsidRDefault="005F60CC" w:rsidP="005F60CC">
      <w:pPr>
        <w:pStyle w:val="ConsPlusCell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- развитие информационного обеспечения мероприятий по энергосбережению и повышению энергетической эффективности; </w:t>
      </w:r>
    </w:p>
    <w:p w:rsidR="005F60CC" w:rsidRPr="00A758F5" w:rsidRDefault="005F60CC" w:rsidP="005F60CC">
      <w:pPr>
        <w:pStyle w:val="ConsPlusCell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lastRenderedPageBreak/>
        <w:t>- повышение объемов внедрения  инновационных технологий для решения задач энергосбережения и повышения энергетической эффективности.</w:t>
      </w:r>
    </w:p>
    <w:p w:rsidR="005F60CC" w:rsidRPr="00A758F5" w:rsidRDefault="005F60CC" w:rsidP="005F60CC">
      <w:pPr>
        <w:pStyle w:val="ConsPlusCell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 реализация механизмов стимулирования деятельности по энергосервисным договорам (контрактам)</w:t>
      </w:r>
    </w:p>
    <w:p w:rsidR="005F60CC" w:rsidRPr="00A758F5" w:rsidRDefault="005F60CC" w:rsidP="005F6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Сведения о показателях (индикаторах) муниципальной Программы с разбивкой по годам приведены в приложении № 1 к муниципальной Программе.</w:t>
      </w:r>
    </w:p>
    <w:p w:rsidR="005F60CC" w:rsidRPr="00A758F5" w:rsidRDefault="005F60CC" w:rsidP="005F6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5F60CC" w:rsidRPr="00A758F5" w:rsidRDefault="005F60CC" w:rsidP="005F6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Описание основных ожидаемых конечных результатов</w:t>
      </w:r>
    </w:p>
    <w:p w:rsidR="008D00FA" w:rsidRPr="00A758F5" w:rsidRDefault="008D00FA" w:rsidP="008D00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5F60CC" w:rsidRPr="00A758F5" w:rsidRDefault="005F60CC" w:rsidP="005F60CC">
      <w:pPr>
        <w:tabs>
          <w:tab w:val="left" w:pos="567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     </w:t>
      </w:r>
      <w:r w:rsidRPr="00A758F5">
        <w:rPr>
          <w:rFonts w:ascii="Arial" w:hAnsi="Arial" w:cs="Arial"/>
          <w:sz w:val="28"/>
          <w:szCs w:val="28"/>
        </w:rPr>
        <w:t>Основными конечными результатами реализации программы являются:</w:t>
      </w:r>
    </w:p>
    <w:p w:rsidR="005F60CC" w:rsidRPr="00A758F5" w:rsidRDefault="00E01A91" w:rsidP="005F60CC">
      <w:pPr>
        <w:tabs>
          <w:tab w:val="left" w:pos="851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- </w:t>
      </w:r>
      <w:r w:rsidR="003C092F" w:rsidRPr="00A758F5">
        <w:rPr>
          <w:rFonts w:ascii="Arial" w:hAnsi="Arial" w:cs="Arial"/>
          <w:sz w:val="28"/>
          <w:szCs w:val="28"/>
        </w:rPr>
        <w:t>уменьшение потребления энергии и связанных с этим затрат на 15-20 % по учреждениям с наиболее высокими показателями энергоемкости</w:t>
      </w:r>
      <w:r w:rsidR="005F60CC" w:rsidRPr="00A758F5">
        <w:rPr>
          <w:rFonts w:ascii="Arial" w:hAnsi="Arial" w:cs="Arial"/>
          <w:sz w:val="28"/>
          <w:szCs w:val="28"/>
        </w:rPr>
        <w:t>;</w:t>
      </w:r>
    </w:p>
    <w:p w:rsidR="005F60CC" w:rsidRPr="00A758F5" w:rsidRDefault="00E01A91" w:rsidP="005F60CC">
      <w:pPr>
        <w:tabs>
          <w:tab w:val="left" w:pos="851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- </w:t>
      </w:r>
      <w:r w:rsidR="005F60CC" w:rsidRPr="00A758F5">
        <w:rPr>
          <w:rFonts w:ascii="Arial" w:hAnsi="Arial" w:cs="Arial"/>
          <w:sz w:val="28"/>
          <w:szCs w:val="28"/>
        </w:rPr>
        <w:t>сокращение удельных норм расхода на потребление тепловой и электрической энергии.</w:t>
      </w:r>
    </w:p>
    <w:p w:rsidR="005F60CC" w:rsidRPr="00A758F5" w:rsidRDefault="005F60CC" w:rsidP="005F60CC">
      <w:pPr>
        <w:tabs>
          <w:tab w:val="left" w:pos="851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5F60CC" w:rsidRPr="00A758F5" w:rsidRDefault="005F60CC" w:rsidP="005F6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Сроки и этапы реализации муниципальной программы</w:t>
      </w:r>
    </w:p>
    <w:p w:rsidR="008D00FA" w:rsidRPr="00A758F5" w:rsidRDefault="008D00FA" w:rsidP="005F60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8"/>
          <w:szCs w:val="28"/>
        </w:rPr>
      </w:pPr>
    </w:p>
    <w:p w:rsidR="00E1363E" w:rsidRPr="00A758F5" w:rsidRDefault="00E1363E" w:rsidP="00E1363E">
      <w:pPr>
        <w:spacing w:after="0" w:line="360" w:lineRule="atLeast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Программа реализуется в 201</w:t>
      </w:r>
      <w:r w:rsidR="00936545" w:rsidRPr="00A758F5">
        <w:rPr>
          <w:rFonts w:ascii="Arial" w:hAnsi="Arial" w:cs="Arial"/>
          <w:sz w:val="28"/>
          <w:szCs w:val="28"/>
        </w:rPr>
        <w:t>6</w:t>
      </w:r>
      <w:r w:rsidRPr="00A758F5">
        <w:rPr>
          <w:rFonts w:ascii="Arial" w:hAnsi="Arial" w:cs="Arial"/>
          <w:sz w:val="28"/>
          <w:szCs w:val="28"/>
        </w:rPr>
        <w:t xml:space="preserve"> - 2020 годы одним этапом.</w:t>
      </w:r>
    </w:p>
    <w:p w:rsidR="00643C1B" w:rsidRPr="00A758F5" w:rsidRDefault="00643C1B" w:rsidP="00937A0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F341C7" w:rsidRPr="00A758F5" w:rsidRDefault="00937A01" w:rsidP="00937A0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3. </w:t>
      </w:r>
      <w:r w:rsidR="00E1363E" w:rsidRPr="00A758F5">
        <w:rPr>
          <w:rFonts w:ascii="Arial" w:hAnsi="Arial" w:cs="Arial"/>
          <w:b/>
          <w:sz w:val="28"/>
          <w:szCs w:val="28"/>
        </w:rPr>
        <w:t>Сведения о показател</w:t>
      </w:r>
      <w:r w:rsidRPr="00A758F5">
        <w:rPr>
          <w:rFonts w:ascii="Arial" w:hAnsi="Arial" w:cs="Arial"/>
          <w:b/>
          <w:sz w:val="28"/>
          <w:szCs w:val="28"/>
        </w:rPr>
        <w:t>ях</w:t>
      </w:r>
      <w:r w:rsidR="00F341C7" w:rsidRPr="00A758F5">
        <w:rPr>
          <w:rFonts w:ascii="Arial" w:hAnsi="Arial" w:cs="Arial"/>
          <w:b/>
          <w:sz w:val="28"/>
          <w:szCs w:val="28"/>
        </w:rPr>
        <w:t xml:space="preserve"> и</w:t>
      </w:r>
      <w:r w:rsidRPr="00A758F5">
        <w:rPr>
          <w:rFonts w:ascii="Arial" w:hAnsi="Arial" w:cs="Arial"/>
          <w:b/>
          <w:sz w:val="28"/>
          <w:szCs w:val="28"/>
        </w:rPr>
        <w:t xml:space="preserve"> индикаторах </w:t>
      </w:r>
    </w:p>
    <w:p w:rsidR="002A0917" w:rsidRPr="00A758F5" w:rsidRDefault="00937A01" w:rsidP="00937A0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муниципальной</w:t>
      </w:r>
      <w:r w:rsidR="00F341C7" w:rsidRPr="00A758F5">
        <w:rPr>
          <w:rFonts w:ascii="Arial" w:hAnsi="Arial" w:cs="Arial"/>
          <w:b/>
          <w:sz w:val="28"/>
          <w:szCs w:val="28"/>
        </w:rPr>
        <w:t xml:space="preserve"> </w:t>
      </w:r>
      <w:r w:rsidR="00E1363E" w:rsidRPr="00A758F5">
        <w:rPr>
          <w:rFonts w:ascii="Arial" w:hAnsi="Arial" w:cs="Arial"/>
          <w:b/>
          <w:sz w:val="28"/>
          <w:szCs w:val="28"/>
        </w:rPr>
        <w:t>программы</w:t>
      </w:r>
      <w:r w:rsidR="002A0917" w:rsidRPr="00A758F5">
        <w:rPr>
          <w:rFonts w:ascii="Arial" w:hAnsi="Arial" w:cs="Arial"/>
          <w:b/>
        </w:rPr>
        <w:t xml:space="preserve"> </w:t>
      </w:r>
    </w:p>
    <w:p w:rsidR="002528A6" w:rsidRPr="00A758F5" w:rsidRDefault="002528A6" w:rsidP="00937A0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</w:rPr>
      </w:pPr>
    </w:p>
    <w:p w:rsidR="00E1363E" w:rsidRPr="00A758F5" w:rsidRDefault="00D86672" w:rsidP="00E1363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П</w:t>
      </w:r>
      <w:r w:rsidR="00E1363E" w:rsidRPr="00A758F5">
        <w:rPr>
          <w:rFonts w:ascii="Arial" w:hAnsi="Arial" w:cs="Arial"/>
          <w:sz w:val="28"/>
          <w:szCs w:val="28"/>
        </w:rPr>
        <w:t>оказателями программы являются:</w:t>
      </w:r>
    </w:p>
    <w:p w:rsidR="00167E56" w:rsidRPr="00A758F5" w:rsidRDefault="00A412CF" w:rsidP="00A412CF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</w:t>
      </w:r>
      <w:r w:rsidR="00AA1BB7" w:rsidRPr="00A758F5">
        <w:rPr>
          <w:rFonts w:ascii="Arial" w:hAnsi="Arial" w:cs="Arial"/>
        </w:rPr>
        <w:t xml:space="preserve"> </w:t>
      </w:r>
      <w:r w:rsidR="00AA1BB7" w:rsidRPr="00A758F5">
        <w:rPr>
          <w:rFonts w:ascii="Arial" w:hAnsi="Arial" w:cs="Arial"/>
          <w:sz w:val="28"/>
          <w:szCs w:val="28"/>
        </w:rPr>
        <w:t>Доля внебюджетных средств, используемых для финансирования мероприятий муниципальной программы в общем объеме финансирования муниципальной программы</w:t>
      </w:r>
      <w:r w:rsidR="00167E56" w:rsidRPr="00A758F5">
        <w:rPr>
          <w:rFonts w:ascii="Arial" w:hAnsi="Arial" w:cs="Arial"/>
          <w:sz w:val="28"/>
          <w:szCs w:val="28"/>
        </w:rPr>
        <w:t>.</w:t>
      </w:r>
    </w:p>
    <w:p w:rsidR="00A412CF" w:rsidRPr="00A758F5" w:rsidRDefault="00167E56" w:rsidP="00A412CF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Данный показатель определяется как отношение внебюджетных средств, используемых для финансирования мероприятий муниципальной программы к объему финансирования муниципальной программы</w:t>
      </w:r>
      <w:r w:rsidR="00AA1BB7" w:rsidRPr="00A758F5">
        <w:rPr>
          <w:rFonts w:ascii="Arial" w:hAnsi="Arial" w:cs="Arial"/>
          <w:sz w:val="28"/>
          <w:szCs w:val="28"/>
        </w:rPr>
        <w:t>;</w:t>
      </w:r>
    </w:p>
    <w:p w:rsidR="00C55D95" w:rsidRPr="00A758F5" w:rsidRDefault="00C55D95" w:rsidP="00540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Сведения о показателях (индикаторах) муниципальной Программы с разбивкой по годам приведены в приложении № 1 к муниципальной Программе.</w:t>
      </w:r>
    </w:p>
    <w:p w:rsidR="00F341C7" w:rsidRPr="00A758F5" w:rsidRDefault="00F341C7" w:rsidP="00E1363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F341C7" w:rsidRPr="00A758F5" w:rsidRDefault="00FF2094" w:rsidP="002A0917">
      <w:pPr>
        <w:spacing w:after="0" w:line="36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4. </w:t>
      </w:r>
      <w:r w:rsidR="002A0917" w:rsidRPr="00A758F5">
        <w:rPr>
          <w:rFonts w:ascii="Arial" w:hAnsi="Arial" w:cs="Arial"/>
          <w:b/>
          <w:sz w:val="28"/>
          <w:szCs w:val="28"/>
        </w:rPr>
        <w:t>Обобщенная характеристика основных</w:t>
      </w:r>
    </w:p>
    <w:p w:rsidR="002A0917" w:rsidRPr="00A758F5" w:rsidRDefault="002A0917" w:rsidP="002A0917">
      <w:pPr>
        <w:spacing w:after="0" w:line="36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 мероприятий </w:t>
      </w:r>
      <w:r w:rsidR="00FF2094" w:rsidRPr="00A758F5">
        <w:rPr>
          <w:rFonts w:ascii="Arial" w:hAnsi="Arial" w:cs="Arial"/>
          <w:b/>
          <w:sz w:val="28"/>
          <w:szCs w:val="28"/>
        </w:rPr>
        <w:t>муниципальной</w:t>
      </w:r>
      <w:r w:rsidRPr="00A758F5">
        <w:rPr>
          <w:rFonts w:ascii="Arial" w:hAnsi="Arial" w:cs="Arial"/>
          <w:b/>
          <w:sz w:val="28"/>
          <w:szCs w:val="28"/>
        </w:rPr>
        <w:t xml:space="preserve"> программы</w:t>
      </w:r>
      <w:r w:rsidR="00C55D95" w:rsidRPr="00A758F5">
        <w:rPr>
          <w:rFonts w:ascii="Arial" w:hAnsi="Arial" w:cs="Arial"/>
          <w:b/>
          <w:sz w:val="28"/>
          <w:szCs w:val="28"/>
        </w:rPr>
        <w:t>, подпрограммы муниципальной программы</w:t>
      </w:r>
      <w:r w:rsidRPr="00A758F5">
        <w:rPr>
          <w:rFonts w:ascii="Arial" w:hAnsi="Arial" w:cs="Arial"/>
          <w:b/>
          <w:sz w:val="28"/>
          <w:szCs w:val="28"/>
        </w:rPr>
        <w:t xml:space="preserve"> </w:t>
      </w:r>
    </w:p>
    <w:p w:rsidR="002A0917" w:rsidRPr="00A758F5" w:rsidRDefault="002A0917" w:rsidP="002A0917">
      <w:pPr>
        <w:spacing w:after="0" w:line="360" w:lineRule="atLeast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p w:rsidR="006E2BBF" w:rsidRPr="00A758F5" w:rsidRDefault="006E2BBF" w:rsidP="006E2BBF">
      <w:pPr>
        <w:pStyle w:val="14"/>
        <w:ind w:firstLine="720"/>
        <w:rPr>
          <w:rFonts w:ascii="Arial" w:hAnsi="Arial" w:cs="Arial"/>
        </w:rPr>
      </w:pPr>
      <w:r w:rsidRPr="00A758F5">
        <w:rPr>
          <w:rFonts w:ascii="Arial" w:hAnsi="Arial" w:cs="Arial"/>
        </w:rPr>
        <w:t>В состав муниципальной программы входи</w:t>
      </w:r>
      <w:r w:rsidR="00DE630F" w:rsidRPr="00A758F5">
        <w:rPr>
          <w:rFonts w:ascii="Arial" w:hAnsi="Arial" w:cs="Arial"/>
        </w:rPr>
        <w:t>т</w:t>
      </w:r>
      <w:r w:rsidRPr="00A758F5">
        <w:rPr>
          <w:rFonts w:ascii="Arial" w:hAnsi="Arial" w:cs="Arial"/>
        </w:rPr>
        <w:t xml:space="preserve"> подпрограмма:</w:t>
      </w:r>
    </w:p>
    <w:p w:rsidR="006E2BBF" w:rsidRPr="00A758F5" w:rsidRDefault="006E2BBF" w:rsidP="006E2BB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</w:rPr>
        <w:lastRenderedPageBreak/>
        <w:t>-</w:t>
      </w:r>
      <w:r w:rsidRPr="00A758F5">
        <w:rPr>
          <w:rFonts w:ascii="Arial" w:hAnsi="Arial" w:cs="Arial"/>
          <w:sz w:val="28"/>
          <w:szCs w:val="28"/>
        </w:rPr>
        <w:t xml:space="preserve">«Энергосбережение </w:t>
      </w:r>
      <w:r w:rsidR="00936545" w:rsidRPr="00A758F5">
        <w:rPr>
          <w:rFonts w:ascii="Arial" w:hAnsi="Arial" w:cs="Arial"/>
          <w:sz w:val="28"/>
          <w:szCs w:val="28"/>
        </w:rPr>
        <w:t>в городе Курчатове</w:t>
      </w:r>
      <w:r w:rsidRPr="00A758F5">
        <w:rPr>
          <w:rFonts w:ascii="Arial" w:hAnsi="Arial" w:cs="Arial"/>
          <w:sz w:val="28"/>
          <w:szCs w:val="28"/>
        </w:rPr>
        <w:t xml:space="preserve"> Курской области в 201</w:t>
      </w:r>
      <w:r w:rsidR="00936545" w:rsidRPr="00A758F5">
        <w:rPr>
          <w:rFonts w:ascii="Arial" w:hAnsi="Arial" w:cs="Arial"/>
          <w:sz w:val="28"/>
          <w:szCs w:val="28"/>
        </w:rPr>
        <w:t>6</w:t>
      </w:r>
      <w:r w:rsidRPr="00A758F5">
        <w:rPr>
          <w:rFonts w:ascii="Arial" w:hAnsi="Arial" w:cs="Arial"/>
          <w:sz w:val="28"/>
          <w:szCs w:val="28"/>
        </w:rPr>
        <w:t xml:space="preserve">-2020 годах». </w:t>
      </w:r>
    </w:p>
    <w:p w:rsidR="006E2BBF" w:rsidRPr="00A758F5" w:rsidRDefault="006E2BBF" w:rsidP="006E2BB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bCs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p w:rsidR="006E2BBF" w:rsidRPr="00A758F5" w:rsidRDefault="006E2BBF" w:rsidP="002528A6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DE4B91" w:rsidRPr="00A758F5" w:rsidRDefault="00FF2094" w:rsidP="002528A6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5. Обобщенная характеристика мер </w:t>
      </w:r>
    </w:p>
    <w:p w:rsidR="00FF2094" w:rsidRPr="00A758F5" w:rsidRDefault="00FF2094" w:rsidP="002528A6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муниципального регулирования</w:t>
      </w:r>
    </w:p>
    <w:p w:rsidR="00F341C7" w:rsidRPr="00A758F5" w:rsidRDefault="00F341C7" w:rsidP="002528A6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2528A6" w:rsidRPr="00A758F5" w:rsidRDefault="00CD516F" w:rsidP="002528A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Ре</w:t>
      </w:r>
      <w:r w:rsidR="002528A6" w:rsidRPr="00A758F5">
        <w:rPr>
          <w:rFonts w:ascii="Arial" w:hAnsi="Arial" w:cs="Arial"/>
          <w:sz w:val="28"/>
          <w:szCs w:val="28"/>
        </w:rPr>
        <w:t>ализация мероприятий подпрограммы предусматривает применение комплекса экономических, организационных, нормативных правовых мер:</w:t>
      </w:r>
    </w:p>
    <w:p w:rsidR="002528A6" w:rsidRPr="00A758F5" w:rsidRDefault="002528A6" w:rsidP="002528A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 программных мероприятий на текущий год и бюджетных заявок на их финансирование;</w:t>
      </w:r>
    </w:p>
    <w:p w:rsidR="002528A6" w:rsidRPr="00A758F5" w:rsidRDefault="002528A6" w:rsidP="002528A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 проектной и рабочей документации по реализации программных мероприятий, размещения заказов на поставки товаров, выполнение работ, оказание услуг для муниципальных нужд;</w:t>
      </w:r>
    </w:p>
    <w:p w:rsidR="002528A6" w:rsidRPr="00A758F5" w:rsidRDefault="002528A6" w:rsidP="002528A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 контроль за ходом реализации мероприятий.</w:t>
      </w:r>
    </w:p>
    <w:p w:rsidR="002528A6" w:rsidRPr="00A758F5" w:rsidRDefault="002528A6" w:rsidP="002528A6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</w:t>
      </w:r>
      <w:r w:rsidRPr="00A758F5">
        <w:rPr>
          <w:rFonts w:ascii="Arial" w:hAnsi="Arial" w:cs="Arial"/>
        </w:rPr>
        <w:t xml:space="preserve"> </w:t>
      </w:r>
      <w:r w:rsidRPr="00A758F5">
        <w:rPr>
          <w:rFonts w:ascii="Arial" w:hAnsi="Arial" w:cs="Arial"/>
          <w:sz w:val="28"/>
          <w:szCs w:val="28"/>
        </w:rPr>
        <w:t>установленном действующим законодательством порядке.</w:t>
      </w:r>
    </w:p>
    <w:p w:rsidR="006E2BBF" w:rsidRPr="00A758F5" w:rsidRDefault="006E2BBF" w:rsidP="00FF20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F1A54" w:rsidRPr="00A758F5" w:rsidRDefault="00AF1A54" w:rsidP="00AF1A54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6. Прогноз сводных показателей муниципальных заданий по этапам реализации муниципальной программы</w:t>
      </w:r>
      <w:r w:rsidR="007F6D14" w:rsidRPr="00A758F5">
        <w:rPr>
          <w:rFonts w:ascii="Arial" w:hAnsi="Arial" w:cs="Arial"/>
          <w:b/>
          <w:sz w:val="28"/>
          <w:szCs w:val="28"/>
        </w:rPr>
        <w:t xml:space="preserve"> (при оказании муниципальным учреждениям города Курчатова муниципальных услуг (работ) в рамках муниципальной программы)</w:t>
      </w:r>
    </w:p>
    <w:p w:rsidR="002528A6" w:rsidRPr="00A758F5" w:rsidRDefault="002528A6" w:rsidP="00AF1A54">
      <w:pPr>
        <w:spacing w:after="0" w:line="240" w:lineRule="atLeast"/>
        <w:contextualSpacing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E2BBF" w:rsidRPr="00A758F5" w:rsidRDefault="006E2BBF" w:rsidP="006E2BBF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В рамках реализации муниципальной программы муниципальные услуги (работы) не оказываются.</w:t>
      </w:r>
    </w:p>
    <w:p w:rsidR="00AF1A54" w:rsidRPr="00A758F5" w:rsidRDefault="00AF1A54" w:rsidP="001C09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FF0000"/>
          <w:kern w:val="2"/>
          <w:sz w:val="28"/>
          <w:szCs w:val="28"/>
        </w:rPr>
      </w:pPr>
    </w:p>
    <w:p w:rsidR="005970CB" w:rsidRPr="00A758F5" w:rsidRDefault="00AF1A54" w:rsidP="00F341C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7. 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4E5808" w:rsidRPr="00A758F5" w:rsidRDefault="004E5808" w:rsidP="00F341C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Arial" w:hAnsi="Arial" w:cs="Arial"/>
          <w:b/>
          <w:sz w:val="28"/>
          <w:szCs w:val="28"/>
        </w:rPr>
      </w:pPr>
    </w:p>
    <w:p w:rsidR="004E5808" w:rsidRPr="00A758F5" w:rsidRDefault="004E5808" w:rsidP="004E5808">
      <w:pPr>
        <w:autoSpaceDE w:val="0"/>
        <w:autoSpaceDN w:val="0"/>
        <w:adjustRightInd w:val="0"/>
        <w:spacing w:after="0"/>
        <w:ind w:firstLine="567"/>
        <w:contextualSpacing/>
        <w:jc w:val="both"/>
        <w:outlineLvl w:val="1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color w:val="C00000"/>
          <w:sz w:val="28"/>
          <w:szCs w:val="28"/>
        </w:rPr>
        <w:t xml:space="preserve">        </w:t>
      </w:r>
      <w:r w:rsidR="00AF1A54" w:rsidRPr="00A758F5">
        <w:rPr>
          <w:rFonts w:ascii="Arial" w:hAnsi="Arial" w:cs="Arial"/>
          <w:color w:val="C00000"/>
          <w:sz w:val="28"/>
          <w:szCs w:val="28"/>
        </w:rPr>
        <w:t xml:space="preserve"> </w:t>
      </w:r>
      <w:r w:rsidRPr="00A758F5">
        <w:rPr>
          <w:rFonts w:ascii="Arial" w:hAnsi="Arial" w:cs="Arial"/>
          <w:sz w:val="28"/>
          <w:szCs w:val="28"/>
        </w:rPr>
        <w:t>В рамках реализации основных мероприятий подпрограммы «Энергосбережение и повышение энерг</w:t>
      </w:r>
      <w:r w:rsidR="00936545" w:rsidRPr="00A758F5">
        <w:rPr>
          <w:rFonts w:ascii="Arial" w:hAnsi="Arial" w:cs="Arial"/>
          <w:sz w:val="28"/>
          <w:szCs w:val="28"/>
        </w:rPr>
        <w:t xml:space="preserve">етической </w:t>
      </w:r>
      <w:r w:rsidRPr="00A758F5">
        <w:rPr>
          <w:rFonts w:ascii="Arial" w:hAnsi="Arial" w:cs="Arial"/>
          <w:sz w:val="28"/>
          <w:szCs w:val="28"/>
        </w:rPr>
        <w:t xml:space="preserve">эффективности </w:t>
      </w:r>
      <w:r w:rsidR="00936545" w:rsidRPr="00A758F5">
        <w:rPr>
          <w:rFonts w:ascii="Arial" w:hAnsi="Arial" w:cs="Arial"/>
          <w:sz w:val="28"/>
          <w:szCs w:val="28"/>
        </w:rPr>
        <w:t>в городе Курчатове</w:t>
      </w:r>
      <w:r w:rsidRPr="00A758F5">
        <w:rPr>
          <w:rFonts w:ascii="Arial" w:hAnsi="Arial" w:cs="Arial"/>
          <w:sz w:val="28"/>
          <w:szCs w:val="28"/>
        </w:rPr>
        <w:t xml:space="preserve"> Курской области в 201</w:t>
      </w:r>
      <w:r w:rsidR="00936545" w:rsidRPr="00A758F5">
        <w:rPr>
          <w:rFonts w:ascii="Arial" w:hAnsi="Arial" w:cs="Arial"/>
          <w:sz w:val="28"/>
          <w:szCs w:val="28"/>
        </w:rPr>
        <w:t>6</w:t>
      </w:r>
      <w:r w:rsidRPr="00A758F5">
        <w:rPr>
          <w:rFonts w:ascii="Arial" w:hAnsi="Arial" w:cs="Arial"/>
          <w:sz w:val="28"/>
          <w:szCs w:val="28"/>
        </w:rPr>
        <w:t>-2020 год</w:t>
      </w:r>
      <w:r w:rsidR="00936545" w:rsidRPr="00A758F5">
        <w:rPr>
          <w:rFonts w:ascii="Arial" w:hAnsi="Arial" w:cs="Arial"/>
          <w:sz w:val="28"/>
          <w:szCs w:val="28"/>
        </w:rPr>
        <w:t>ы</w:t>
      </w:r>
      <w:r w:rsidRPr="00A758F5">
        <w:rPr>
          <w:rFonts w:ascii="Arial" w:hAnsi="Arial" w:cs="Arial"/>
          <w:sz w:val="28"/>
          <w:szCs w:val="28"/>
        </w:rPr>
        <w:t>»</w:t>
      </w:r>
      <w:r w:rsidRPr="00A758F5">
        <w:rPr>
          <w:rFonts w:ascii="Arial" w:hAnsi="Arial" w:cs="Arial"/>
          <w:sz w:val="24"/>
          <w:szCs w:val="24"/>
        </w:rPr>
        <w:t xml:space="preserve"> </w:t>
      </w:r>
      <w:r w:rsidRPr="00A758F5">
        <w:rPr>
          <w:rFonts w:ascii="Arial" w:hAnsi="Arial" w:cs="Arial"/>
          <w:sz w:val="28"/>
          <w:szCs w:val="28"/>
        </w:rPr>
        <w:t>предполагается участие следующих организаций:</w:t>
      </w:r>
    </w:p>
    <w:p w:rsidR="006E2BBF" w:rsidRPr="00A758F5" w:rsidRDefault="004E5808" w:rsidP="004E58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lastRenderedPageBreak/>
        <w:t>- м</w:t>
      </w:r>
      <w:r w:rsidR="006E2BBF" w:rsidRPr="00A758F5">
        <w:rPr>
          <w:rFonts w:ascii="Arial" w:hAnsi="Arial" w:cs="Arial"/>
          <w:sz w:val="28"/>
          <w:szCs w:val="28"/>
        </w:rPr>
        <w:t>униципальные предприятия и учреждения г. Курчатова;</w:t>
      </w:r>
    </w:p>
    <w:p w:rsidR="00E1197F" w:rsidRPr="00A758F5" w:rsidRDefault="004E5808" w:rsidP="006E2BBF">
      <w:pPr>
        <w:spacing w:after="0" w:line="360" w:lineRule="atLeast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 п</w:t>
      </w:r>
      <w:r w:rsidR="006E2BBF" w:rsidRPr="00A758F5">
        <w:rPr>
          <w:rFonts w:ascii="Arial" w:hAnsi="Arial" w:cs="Arial"/>
          <w:sz w:val="28"/>
          <w:szCs w:val="28"/>
        </w:rPr>
        <w:t>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</w:r>
    </w:p>
    <w:p w:rsidR="004E5808" w:rsidRPr="00A758F5" w:rsidRDefault="004E5808" w:rsidP="006E2BBF">
      <w:pPr>
        <w:spacing w:after="0" w:line="360" w:lineRule="atLeast"/>
        <w:jc w:val="both"/>
        <w:rPr>
          <w:rFonts w:ascii="Arial" w:hAnsi="Arial" w:cs="Arial"/>
          <w:b/>
          <w:sz w:val="28"/>
          <w:szCs w:val="20"/>
        </w:rPr>
      </w:pPr>
    </w:p>
    <w:p w:rsidR="005970CB" w:rsidRPr="00A758F5" w:rsidRDefault="005970CB" w:rsidP="005970CB">
      <w:pPr>
        <w:spacing w:after="0" w:line="360" w:lineRule="atLeast"/>
        <w:jc w:val="center"/>
        <w:rPr>
          <w:rFonts w:ascii="Arial" w:hAnsi="Arial" w:cs="Arial"/>
          <w:b/>
          <w:sz w:val="28"/>
          <w:szCs w:val="20"/>
        </w:rPr>
      </w:pPr>
      <w:r w:rsidRPr="00A758F5">
        <w:rPr>
          <w:rFonts w:ascii="Arial" w:hAnsi="Arial" w:cs="Arial"/>
          <w:b/>
          <w:sz w:val="28"/>
          <w:szCs w:val="20"/>
        </w:rPr>
        <w:t>8. Обоснование выделения подпрограмм</w:t>
      </w:r>
    </w:p>
    <w:p w:rsidR="004E5808" w:rsidRPr="00A758F5" w:rsidRDefault="004E5808" w:rsidP="005970CB">
      <w:pPr>
        <w:spacing w:after="0" w:line="360" w:lineRule="atLeast"/>
        <w:jc w:val="center"/>
        <w:rPr>
          <w:rFonts w:ascii="Arial" w:hAnsi="Arial" w:cs="Arial"/>
          <w:b/>
          <w:sz w:val="28"/>
          <w:szCs w:val="20"/>
        </w:rPr>
      </w:pPr>
    </w:p>
    <w:p w:rsidR="004E5808" w:rsidRPr="00A758F5" w:rsidRDefault="004E5808" w:rsidP="004E5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В соответствие с Федеральным  законом  от 23 ноября </w:t>
      </w:r>
      <w:smartTag w:uri="urn:schemas-microsoft-com:office:smarttags" w:element="metricconverter">
        <w:smartTagPr>
          <w:attr w:name="ProductID" w:val="2009 г"/>
        </w:smartTagPr>
        <w:r w:rsidRPr="00A758F5">
          <w:rPr>
            <w:rFonts w:ascii="Arial" w:hAnsi="Arial" w:cs="Arial"/>
            <w:sz w:val="28"/>
            <w:szCs w:val="28"/>
          </w:rPr>
          <w:t>2009 г</w:t>
        </w:r>
      </w:smartTag>
      <w:r w:rsidRPr="00A758F5">
        <w:rPr>
          <w:rFonts w:ascii="Arial" w:hAnsi="Arial" w:cs="Arial"/>
          <w:sz w:val="28"/>
          <w:szCs w:val="28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городе Курчатове в 2010 году разработана</w:t>
      </w:r>
      <w:r w:rsidRPr="00A758F5">
        <w:rPr>
          <w:rFonts w:ascii="Arial" w:hAnsi="Arial" w:cs="Arial"/>
          <w:sz w:val="24"/>
          <w:szCs w:val="24"/>
        </w:rPr>
        <w:t xml:space="preserve"> </w:t>
      </w:r>
      <w:r w:rsidRPr="00A758F5">
        <w:rPr>
          <w:rFonts w:ascii="Arial" w:hAnsi="Arial" w:cs="Arial"/>
          <w:sz w:val="28"/>
          <w:szCs w:val="28"/>
        </w:rPr>
        <w:t xml:space="preserve">муниципальная целевая программа </w:t>
      </w:r>
      <w:r w:rsidRPr="00A758F5">
        <w:rPr>
          <w:rFonts w:ascii="Arial" w:hAnsi="Arial" w:cs="Arial"/>
          <w:bCs/>
          <w:sz w:val="28"/>
          <w:szCs w:val="28"/>
        </w:rPr>
        <w:t xml:space="preserve">«Энергосбережение и повышение энергетической эффективности на территории муниципального образования «Город Курчатов»  на 2010-2020 годы». Указанная программа выполняет основную задачу по повышению эффективности использования энергетических ресурсов и предусматривает сокращение энергоемкости валового продукта до 2020 года на </w:t>
      </w:r>
      <w:r w:rsidR="008E3263" w:rsidRPr="00A758F5">
        <w:rPr>
          <w:rFonts w:ascii="Arial" w:hAnsi="Arial" w:cs="Arial"/>
          <w:bCs/>
          <w:sz w:val="28"/>
          <w:szCs w:val="28"/>
        </w:rPr>
        <w:t>13,5</w:t>
      </w:r>
      <w:r w:rsidRPr="00A758F5">
        <w:rPr>
          <w:rFonts w:ascii="Arial" w:hAnsi="Arial" w:cs="Arial"/>
          <w:bCs/>
          <w:sz w:val="28"/>
          <w:szCs w:val="28"/>
        </w:rPr>
        <w:t xml:space="preserve"> % относительно уровня 2007 года. </w:t>
      </w:r>
    </w:p>
    <w:p w:rsidR="004E5808" w:rsidRPr="00A758F5" w:rsidRDefault="004E5808" w:rsidP="004E580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0"/>
        </w:rPr>
      </w:pPr>
      <w:r w:rsidRPr="00A758F5">
        <w:rPr>
          <w:rFonts w:ascii="Arial" w:hAnsi="Arial" w:cs="Arial"/>
          <w:sz w:val="28"/>
          <w:szCs w:val="28"/>
        </w:rPr>
        <w:t xml:space="preserve">В соответствие с требованиями федерального закона от 07.05.2013г. №104-ФЗ «О внесении изменений в Бюджетный кодекс Российской Федерации в связи с совершенствованием бюджетного процесса» и введением в действие новой редакции статьи 179 Бюджетного кодекса Российской Федерации, продолжение реализации мероприятий, включенных в настоящее время в рамках муниципальных программ субъектов Российской Федерации. Таким образом, муниципальная целевая программа </w:t>
      </w:r>
      <w:r w:rsidRPr="00A758F5">
        <w:rPr>
          <w:rFonts w:ascii="Arial" w:hAnsi="Arial" w:cs="Arial"/>
          <w:bCs/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образования «Город Курчатов»  на 2010-2020 годы»</w:t>
      </w:r>
      <w:r w:rsidR="00936545" w:rsidRPr="00A758F5">
        <w:rPr>
          <w:rFonts w:ascii="Arial" w:hAnsi="Arial" w:cs="Arial"/>
          <w:bCs/>
          <w:sz w:val="28"/>
          <w:szCs w:val="28"/>
        </w:rPr>
        <w:t xml:space="preserve"> признана</w:t>
      </w:r>
      <w:r w:rsidRPr="00A758F5">
        <w:rPr>
          <w:rFonts w:ascii="Arial" w:hAnsi="Arial" w:cs="Arial"/>
          <w:bCs/>
          <w:sz w:val="28"/>
          <w:szCs w:val="28"/>
        </w:rPr>
        <w:t xml:space="preserve"> утратившей силу, а нереализованные мероприятия 2014-2020 годов </w:t>
      </w:r>
      <w:r w:rsidRPr="00A758F5">
        <w:rPr>
          <w:rFonts w:ascii="Arial" w:hAnsi="Arial" w:cs="Arial"/>
          <w:sz w:val="28"/>
          <w:szCs w:val="28"/>
        </w:rPr>
        <w:t>с 2014 года включены</w:t>
      </w:r>
      <w:r w:rsidRPr="00A758F5">
        <w:rPr>
          <w:rFonts w:ascii="Arial" w:hAnsi="Arial" w:cs="Arial"/>
          <w:bCs/>
          <w:sz w:val="28"/>
          <w:szCs w:val="28"/>
        </w:rPr>
        <w:t xml:space="preserve"> в муниципальную программу </w:t>
      </w:r>
      <w:r w:rsidRPr="00A758F5">
        <w:rPr>
          <w:rFonts w:ascii="Arial" w:hAnsi="Arial" w:cs="Arial"/>
          <w:sz w:val="28"/>
          <w:szCs w:val="28"/>
        </w:rPr>
        <w:t>«Повышение энергоэффективности в городе Курчатове Курской области на 2014-2020 годы»</w:t>
      </w:r>
      <w:r w:rsidR="00936545" w:rsidRPr="00A758F5">
        <w:rPr>
          <w:rFonts w:ascii="Arial" w:hAnsi="Arial" w:cs="Arial"/>
          <w:sz w:val="28"/>
          <w:szCs w:val="28"/>
        </w:rPr>
        <w:t>,</w:t>
      </w:r>
      <w:r w:rsidR="006C598C" w:rsidRPr="00A758F5">
        <w:rPr>
          <w:rFonts w:ascii="Arial" w:hAnsi="Arial" w:cs="Arial"/>
          <w:sz w:val="28"/>
          <w:szCs w:val="28"/>
        </w:rPr>
        <w:t xml:space="preserve"> а</w:t>
      </w:r>
      <w:r w:rsidR="00936545" w:rsidRPr="00A758F5">
        <w:rPr>
          <w:rFonts w:ascii="Arial" w:hAnsi="Arial" w:cs="Arial"/>
          <w:sz w:val="28"/>
          <w:szCs w:val="28"/>
        </w:rPr>
        <w:t xml:space="preserve"> с 2016 года включены</w:t>
      </w:r>
      <w:r w:rsidR="00936545" w:rsidRPr="00A758F5">
        <w:rPr>
          <w:rFonts w:ascii="Arial" w:hAnsi="Arial" w:cs="Arial"/>
          <w:bCs/>
          <w:sz w:val="28"/>
          <w:szCs w:val="28"/>
        </w:rPr>
        <w:t xml:space="preserve"> в муниципальную программу </w:t>
      </w:r>
      <w:r w:rsidR="00936545" w:rsidRPr="00A758F5">
        <w:rPr>
          <w:rFonts w:ascii="Arial" w:hAnsi="Arial" w:cs="Arial"/>
          <w:sz w:val="28"/>
          <w:szCs w:val="28"/>
        </w:rPr>
        <w:t>«</w:t>
      </w:r>
      <w:r w:rsidR="006C598C" w:rsidRPr="00A758F5">
        <w:rPr>
          <w:rFonts w:ascii="Arial" w:hAnsi="Arial" w:cs="Arial"/>
          <w:sz w:val="28"/>
          <w:szCs w:val="28"/>
        </w:rPr>
        <w:t>Энергосбережение и п</w:t>
      </w:r>
      <w:r w:rsidR="00936545" w:rsidRPr="00A758F5">
        <w:rPr>
          <w:rFonts w:ascii="Arial" w:hAnsi="Arial" w:cs="Arial"/>
          <w:sz w:val="28"/>
          <w:szCs w:val="28"/>
        </w:rPr>
        <w:t>овышение энерг</w:t>
      </w:r>
      <w:r w:rsidR="006C598C" w:rsidRPr="00A758F5">
        <w:rPr>
          <w:rFonts w:ascii="Arial" w:hAnsi="Arial" w:cs="Arial"/>
          <w:sz w:val="28"/>
          <w:szCs w:val="28"/>
        </w:rPr>
        <w:t xml:space="preserve">етической </w:t>
      </w:r>
      <w:r w:rsidR="00936545" w:rsidRPr="00A758F5">
        <w:rPr>
          <w:rFonts w:ascii="Arial" w:hAnsi="Arial" w:cs="Arial"/>
          <w:sz w:val="28"/>
          <w:szCs w:val="28"/>
        </w:rPr>
        <w:t>эффективности в городе Курчатове Курской области на 201</w:t>
      </w:r>
      <w:r w:rsidR="006C598C" w:rsidRPr="00A758F5">
        <w:rPr>
          <w:rFonts w:ascii="Arial" w:hAnsi="Arial" w:cs="Arial"/>
          <w:sz w:val="28"/>
          <w:szCs w:val="28"/>
        </w:rPr>
        <w:t>6</w:t>
      </w:r>
      <w:r w:rsidR="00936545" w:rsidRPr="00A758F5">
        <w:rPr>
          <w:rFonts w:ascii="Arial" w:hAnsi="Arial" w:cs="Arial"/>
          <w:sz w:val="28"/>
          <w:szCs w:val="28"/>
        </w:rPr>
        <w:t>-2020 годы»</w:t>
      </w:r>
    </w:p>
    <w:p w:rsidR="004E5808" w:rsidRPr="00A758F5" w:rsidRDefault="004E5808" w:rsidP="004E5808">
      <w:pPr>
        <w:spacing w:after="0" w:line="36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Для достижения заявленных целей и решения поставленных задач в рамках муниципальной программы предусмотрена реализация подпрограммы:</w:t>
      </w:r>
      <w:r w:rsidRPr="00A758F5">
        <w:rPr>
          <w:rFonts w:ascii="Arial" w:hAnsi="Arial" w:cs="Arial"/>
          <w:color w:val="C00000"/>
          <w:sz w:val="28"/>
          <w:szCs w:val="28"/>
        </w:rPr>
        <w:t xml:space="preserve">         </w:t>
      </w:r>
    </w:p>
    <w:p w:rsidR="005970CB" w:rsidRPr="00A758F5" w:rsidRDefault="004E5808" w:rsidP="004E5808">
      <w:pPr>
        <w:spacing w:after="0" w:line="360" w:lineRule="atLeast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- «Энергосбережение </w:t>
      </w:r>
      <w:r w:rsidR="006C598C" w:rsidRPr="00A758F5">
        <w:rPr>
          <w:rFonts w:ascii="Arial" w:hAnsi="Arial" w:cs="Arial"/>
          <w:sz w:val="28"/>
          <w:szCs w:val="28"/>
        </w:rPr>
        <w:t>в городе Курчатове</w:t>
      </w:r>
      <w:r w:rsidRPr="00A758F5">
        <w:rPr>
          <w:rFonts w:ascii="Arial" w:hAnsi="Arial" w:cs="Arial"/>
          <w:sz w:val="28"/>
          <w:szCs w:val="28"/>
        </w:rPr>
        <w:t xml:space="preserve"> Курской области в 201</w:t>
      </w:r>
      <w:r w:rsidR="006C598C" w:rsidRPr="00A758F5">
        <w:rPr>
          <w:rFonts w:ascii="Arial" w:hAnsi="Arial" w:cs="Arial"/>
          <w:sz w:val="28"/>
          <w:szCs w:val="28"/>
        </w:rPr>
        <w:t>6</w:t>
      </w:r>
      <w:r w:rsidRPr="00A758F5">
        <w:rPr>
          <w:rFonts w:ascii="Arial" w:hAnsi="Arial" w:cs="Arial"/>
          <w:sz w:val="28"/>
          <w:szCs w:val="28"/>
        </w:rPr>
        <w:t>-2020 годах»</w:t>
      </w:r>
    </w:p>
    <w:p w:rsidR="00DC2708" w:rsidRPr="00A758F5" w:rsidRDefault="00DC2708" w:rsidP="00B270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DC2708" w:rsidRPr="00A758F5" w:rsidRDefault="00DC2708" w:rsidP="00B270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B27007" w:rsidRPr="00A758F5" w:rsidRDefault="00B27007" w:rsidP="00B270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lastRenderedPageBreak/>
        <w:t>9. Обоснование объема финансовых ресурсов, необходимых для реализации муниципальной программы</w:t>
      </w:r>
    </w:p>
    <w:p w:rsidR="00B27007" w:rsidRPr="00A758F5" w:rsidRDefault="00B27007" w:rsidP="002D6DC7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2D6DC7" w:rsidRPr="00A758F5" w:rsidRDefault="002D6DC7" w:rsidP="002D6DC7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Общий объем финансирования составляет </w:t>
      </w:r>
      <w:r w:rsidRPr="00A758F5">
        <w:rPr>
          <w:rFonts w:ascii="Arial" w:hAnsi="Arial" w:cs="Arial"/>
          <w:color w:val="000000"/>
          <w:sz w:val="28"/>
          <w:szCs w:val="28"/>
        </w:rPr>
        <w:t xml:space="preserve">38891,14 </w:t>
      </w:r>
      <w:r w:rsidRPr="00A758F5">
        <w:rPr>
          <w:rFonts w:ascii="Arial" w:hAnsi="Arial" w:cs="Arial"/>
          <w:sz w:val="28"/>
          <w:szCs w:val="28"/>
        </w:rPr>
        <w:t xml:space="preserve">тыс. руб.: </w:t>
      </w:r>
    </w:p>
    <w:p w:rsidR="002D6DC7" w:rsidRPr="00A758F5" w:rsidRDefault="002D6DC7" w:rsidP="002D6DC7">
      <w:pPr>
        <w:spacing w:after="0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2016 г. -  </w:t>
      </w:r>
      <w:r w:rsidR="00296ED4" w:rsidRPr="00A758F5">
        <w:rPr>
          <w:rFonts w:ascii="Arial" w:hAnsi="Arial" w:cs="Arial"/>
          <w:bCs/>
          <w:color w:val="000000"/>
          <w:sz w:val="28"/>
          <w:szCs w:val="28"/>
        </w:rPr>
        <w:t>3280</w:t>
      </w:r>
      <w:r w:rsidRPr="00A758F5">
        <w:rPr>
          <w:rFonts w:ascii="Arial" w:hAnsi="Arial" w:cs="Arial"/>
          <w:bCs/>
          <w:color w:val="000000"/>
          <w:sz w:val="28"/>
          <w:szCs w:val="28"/>
        </w:rPr>
        <w:t>,57</w:t>
      </w:r>
      <w:r w:rsidRPr="00A758F5">
        <w:rPr>
          <w:rFonts w:ascii="Arial" w:hAnsi="Arial" w:cs="Arial"/>
          <w:sz w:val="28"/>
          <w:szCs w:val="28"/>
        </w:rPr>
        <w:t xml:space="preserve"> тыс. руб.; 2017 г. - 610,57 тыс. руб.; 2018 г. - </w:t>
      </w:r>
      <w:r w:rsidR="00BB7438" w:rsidRPr="00A758F5">
        <w:rPr>
          <w:rFonts w:ascii="Arial" w:hAnsi="Arial" w:cs="Arial"/>
          <w:sz w:val="28"/>
          <w:szCs w:val="28"/>
        </w:rPr>
        <w:t>96</w:t>
      </w:r>
      <w:r w:rsidRPr="00A758F5">
        <w:rPr>
          <w:rFonts w:ascii="Arial" w:hAnsi="Arial" w:cs="Arial"/>
          <w:sz w:val="28"/>
          <w:szCs w:val="28"/>
        </w:rPr>
        <w:t>00 тыс. руб.; 2019 г. - 12700 тыс. руб.; 2020 г. - 12700ыс. руб.</w:t>
      </w:r>
    </w:p>
    <w:p w:rsidR="002D6DC7" w:rsidRPr="00A758F5" w:rsidRDefault="002D6DC7" w:rsidP="002D6DC7">
      <w:pPr>
        <w:spacing w:after="0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         из них средства городского бюджета </w:t>
      </w:r>
      <w:r w:rsidR="00666514" w:rsidRPr="00A758F5">
        <w:rPr>
          <w:rFonts w:ascii="Arial" w:hAnsi="Arial" w:cs="Arial"/>
          <w:color w:val="000000"/>
          <w:sz w:val="28"/>
          <w:szCs w:val="28"/>
        </w:rPr>
        <w:t xml:space="preserve">23891,14 </w:t>
      </w:r>
      <w:r w:rsidRPr="00A758F5">
        <w:rPr>
          <w:rFonts w:ascii="Arial" w:hAnsi="Arial" w:cs="Arial"/>
          <w:sz w:val="28"/>
          <w:szCs w:val="28"/>
        </w:rPr>
        <w:t xml:space="preserve">тыс. руб.: </w:t>
      </w:r>
    </w:p>
    <w:p w:rsidR="002D6DC7" w:rsidRPr="00A758F5" w:rsidRDefault="002D6DC7" w:rsidP="002D6DC7">
      <w:pPr>
        <w:spacing w:after="0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2016 г. - </w:t>
      </w:r>
      <w:r w:rsidR="00296ED4" w:rsidRPr="00A758F5">
        <w:rPr>
          <w:rFonts w:ascii="Arial" w:hAnsi="Arial" w:cs="Arial"/>
          <w:bCs/>
          <w:color w:val="000000"/>
          <w:sz w:val="28"/>
          <w:szCs w:val="28"/>
        </w:rPr>
        <w:t>3280</w:t>
      </w:r>
      <w:r w:rsidRPr="00A758F5">
        <w:rPr>
          <w:rFonts w:ascii="Arial" w:hAnsi="Arial" w:cs="Arial"/>
          <w:bCs/>
          <w:color w:val="000000"/>
          <w:sz w:val="28"/>
          <w:szCs w:val="28"/>
        </w:rPr>
        <w:t>,57</w:t>
      </w:r>
      <w:r w:rsidRPr="00A758F5">
        <w:rPr>
          <w:rFonts w:ascii="Arial" w:hAnsi="Arial" w:cs="Arial"/>
          <w:sz w:val="28"/>
          <w:szCs w:val="28"/>
        </w:rPr>
        <w:t xml:space="preserve"> тыс. руб.; 2017 г. - 610,57 тыс. руб.; 2018 г. - </w:t>
      </w:r>
      <w:r w:rsidR="00BB7438" w:rsidRPr="00A758F5">
        <w:rPr>
          <w:rFonts w:ascii="Arial" w:hAnsi="Arial" w:cs="Arial"/>
          <w:sz w:val="28"/>
          <w:szCs w:val="28"/>
        </w:rPr>
        <w:t>460</w:t>
      </w:r>
      <w:r w:rsidRPr="00A758F5">
        <w:rPr>
          <w:rFonts w:ascii="Arial" w:hAnsi="Arial" w:cs="Arial"/>
          <w:sz w:val="28"/>
          <w:szCs w:val="28"/>
        </w:rPr>
        <w:t>00 тыс. руб.; 2019 г. - 7700 тыс. руб.; 2020 г. - 7700 тыс. руб.</w:t>
      </w:r>
    </w:p>
    <w:p w:rsidR="002D6DC7" w:rsidRPr="00A758F5" w:rsidRDefault="002D6DC7" w:rsidP="002D6DC7">
      <w:pPr>
        <w:spacing w:after="0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         из них средства внебюджетных источников </w:t>
      </w:r>
      <w:r w:rsidRPr="00A758F5">
        <w:rPr>
          <w:rFonts w:ascii="Arial" w:hAnsi="Arial" w:cs="Arial"/>
          <w:color w:val="000000"/>
          <w:sz w:val="28"/>
          <w:szCs w:val="28"/>
        </w:rPr>
        <w:t>15000</w:t>
      </w:r>
      <w:r w:rsidRPr="00A758F5">
        <w:rPr>
          <w:rFonts w:ascii="Arial" w:hAnsi="Arial" w:cs="Arial"/>
          <w:sz w:val="28"/>
          <w:szCs w:val="28"/>
        </w:rPr>
        <w:t xml:space="preserve"> тыс. руб.:</w:t>
      </w:r>
    </w:p>
    <w:p w:rsidR="002D6DC7" w:rsidRPr="00A758F5" w:rsidRDefault="002D6DC7" w:rsidP="002D6DC7">
      <w:pPr>
        <w:spacing w:after="0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2016 г. - 0 тыс. руб.; 2017 г. - 0 тыс. руб.; 2018 г. - 5000 тыс. руб.; 2019 г. - 5000тыс. руб.; 2020 г. - 5000 тыс. руб.</w:t>
      </w:r>
    </w:p>
    <w:p w:rsidR="00B27007" w:rsidRPr="00A758F5" w:rsidRDefault="002D6DC7" w:rsidP="002D6D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         </w:t>
      </w:r>
      <w:r w:rsidR="00B27007" w:rsidRPr="00A758F5">
        <w:rPr>
          <w:rFonts w:ascii="Arial" w:hAnsi="Arial" w:cs="Arial"/>
          <w:sz w:val="28"/>
          <w:szCs w:val="28"/>
        </w:rPr>
        <w:t>Следует отметить, что указанные расходы подлежат ежегодному уточнению в рамках бюджетного цикла.</w:t>
      </w:r>
    </w:p>
    <w:p w:rsidR="005704A9" w:rsidRPr="00A758F5" w:rsidRDefault="002D6DC7" w:rsidP="00570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</w:t>
      </w:r>
      <w:r w:rsidR="005704A9" w:rsidRPr="00A758F5">
        <w:rPr>
          <w:rFonts w:ascii="Arial" w:hAnsi="Arial" w:cs="Arial"/>
          <w:sz w:val="28"/>
          <w:szCs w:val="28"/>
        </w:rPr>
        <w:t xml:space="preserve">Ресурсное обеспечение реализации муниципальной программы за счет средств городского бюджета представлен в </w:t>
      </w:r>
      <w:r w:rsidR="007C209E" w:rsidRPr="00A758F5">
        <w:rPr>
          <w:rFonts w:ascii="Arial" w:hAnsi="Arial" w:cs="Arial"/>
          <w:sz w:val="28"/>
          <w:szCs w:val="28"/>
        </w:rPr>
        <w:t>П</w:t>
      </w:r>
      <w:r w:rsidR="005704A9" w:rsidRPr="00A758F5">
        <w:rPr>
          <w:rFonts w:ascii="Arial" w:hAnsi="Arial" w:cs="Arial"/>
          <w:sz w:val="28"/>
          <w:szCs w:val="28"/>
        </w:rPr>
        <w:t>риложении № 3</w:t>
      </w:r>
      <w:r w:rsidR="007C209E" w:rsidRPr="00A758F5">
        <w:rPr>
          <w:rFonts w:ascii="Arial" w:hAnsi="Arial" w:cs="Arial"/>
          <w:sz w:val="28"/>
          <w:szCs w:val="28"/>
        </w:rPr>
        <w:t xml:space="preserve"> и №4</w:t>
      </w:r>
      <w:r w:rsidR="005704A9" w:rsidRPr="00A758F5">
        <w:rPr>
          <w:rFonts w:ascii="Arial" w:hAnsi="Arial" w:cs="Arial"/>
          <w:sz w:val="28"/>
          <w:szCs w:val="28"/>
        </w:rPr>
        <w:t xml:space="preserve"> к муниципальной Программе.</w:t>
      </w:r>
    </w:p>
    <w:p w:rsidR="00F341C7" w:rsidRPr="00A758F5" w:rsidRDefault="00F341C7" w:rsidP="00B27007">
      <w:pPr>
        <w:tabs>
          <w:tab w:val="left" w:pos="993"/>
        </w:tabs>
        <w:spacing w:after="0" w:line="360" w:lineRule="atLeast"/>
        <w:ind w:left="709"/>
        <w:contextualSpacing/>
        <w:jc w:val="both"/>
        <w:rPr>
          <w:rFonts w:ascii="Arial" w:hAnsi="Arial" w:cs="Arial"/>
          <w:bCs/>
          <w:iCs/>
          <w:sz w:val="28"/>
          <w:szCs w:val="28"/>
        </w:rPr>
      </w:pPr>
    </w:p>
    <w:p w:rsidR="00783408" w:rsidRPr="00A758F5" w:rsidRDefault="00783408" w:rsidP="00F341C7">
      <w:pPr>
        <w:spacing w:after="0" w:line="240" w:lineRule="auto"/>
        <w:ind w:firstLine="708"/>
        <w:jc w:val="center"/>
        <w:rPr>
          <w:rFonts w:ascii="Arial" w:hAnsi="Arial" w:cs="Arial"/>
          <w:b/>
          <w:spacing w:val="-5"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10. Оц</w:t>
      </w:r>
      <w:r w:rsidRPr="00A758F5">
        <w:rPr>
          <w:rFonts w:ascii="Arial" w:hAnsi="Arial" w:cs="Arial"/>
          <w:b/>
          <w:spacing w:val="-5"/>
          <w:sz w:val="28"/>
          <w:szCs w:val="28"/>
        </w:rPr>
        <w:t>енка степени влияния выделения  дополнительных объёмов  ресурсов на показатели (индикаторы) муниципальной программы (подпрограммы), состав и основные характеристики основных мероприятий подпрограмм</w:t>
      </w:r>
      <w:r w:rsidR="00DE630F" w:rsidRPr="00A758F5">
        <w:rPr>
          <w:rFonts w:ascii="Arial" w:hAnsi="Arial" w:cs="Arial"/>
          <w:b/>
          <w:spacing w:val="-5"/>
          <w:sz w:val="28"/>
          <w:szCs w:val="28"/>
        </w:rPr>
        <w:t>ы</w:t>
      </w:r>
      <w:r w:rsidRPr="00A758F5">
        <w:rPr>
          <w:rFonts w:ascii="Arial" w:hAnsi="Arial" w:cs="Arial"/>
          <w:b/>
          <w:spacing w:val="-5"/>
          <w:sz w:val="28"/>
          <w:szCs w:val="28"/>
        </w:rPr>
        <w:t xml:space="preserve"> муниципальной программы</w:t>
      </w:r>
    </w:p>
    <w:p w:rsidR="00783408" w:rsidRPr="00A758F5" w:rsidRDefault="00783408" w:rsidP="0078340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783408" w:rsidRPr="00A758F5" w:rsidRDefault="00783408" w:rsidP="00783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 w:rsidRPr="00A758F5">
        <w:rPr>
          <w:rFonts w:ascii="Arial" w:hAnsi="Arial" w:cs="Arial"/>
          <w:bCs/>
          <w:sz w:val="28"/>
          <w:szCs w:val="28"/>
        </w:rPr>
        <w:t>Достижение плановых значений показателей (индикаторов) муниципальной программы будет обеспечено при условии ее финансирования в 201</w:t>
      </w:r>
      <w:r w:rsidR="006C598C" w:rsidRPr="00A758F5">
        <w:rPr>
          <w:rFonts w:ascii="Arial" w:hAnsi="Arial" w:cs="Arial"/>
          <w:bCs/>
          <w:sz w:val="28"/>
          <w:szCs w:val="28"/>
        </w:rPr>
        <w:t>6</w:t>
      </w:r>
      <w:r w:rsidRPr="00A758F5">
        <w:rPr>
          <w:rFonts w:ascii="Arial" w:hAnsi="Arial" w:cs="Arial"/>
          <w:bCs/>
          <w:sz w:val="28"/>
          <w:szCs w:val="28"/>
        </w:rPr>
        <w:t xml:space="preserve"> - 2020 годах в объеме, указанном в паспорте муниципальной программы с учетом прогнозной ориентировочной потребности</w:t>
      </w:r>
      <w:r w:rsidRPr="00A758F5">
        <w:rPr>
          <w:rFonts w:ascii="Arial" w:hAnsi="Arial" w:cs="Arial"/>
          <w:b/>
          <w:bCs/>
          <w:sz w:val="28"/>
          <w:szCs w:val="28"/>
        </w:rPr>
        <w:t>.</w:t>
      </w:r>
    </w:p>
    <w:p w:rsidR="00F341C7" w:rsidRPr="00A758F5" w:rsidRDefault="00F341C7" w:rsidP="00783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F92D68" w:rsidRPr="00A758F5" w:rsidRDefault="00F92D68" w:rsidP="00783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9B0EE3" w:rsidRPr="00A758F5" w:rsidRDefault="00F341C7" w:rsidP="00783408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    </w:t>
      </w:r>
      <w:r w:rsidR="00783408" w:rsidRPr="00A758F5">
        <w:rPr>
          <w:rFonts w:ascii="Arial" w:hAnsi="Arial" w:cs="Arial"/>
          <w:b/>
          <w:sz w:val="28"/>
          <w:szCs w:val="28"/>
        </w:rPr>
        <w:t xml:space="preserve">11. Анализ рисков реализации </w:t>
      </w:r>
      <w:r w:rsidRPr="00A758F5">
        <w:rPr>
          <w:rFonts w:ascii="Arial" w:hAnsi="Arial" w:cs="Arial"/>
          <w:b/>
          <w:sz w:val="28"/>
          <w:szCs w:val="28"/>
        </w:rPr>
        <w:t>муниципальной</w:t>
      </w:r>
      <w:r w:rsidR="00783408" w:rsidRPr="00A758F5">
        <w:rPr>
          <w:rFonts w:ascii="Arial" w:hAnsi="Arial" w:cs="Arial"/>
          <w:b/>
          <w:sz w:val="28"/>
          <w:szCs w:val="28"/>
        </w:rPr>
        <w:t xml:space="preserve"> программы </w:t>
      </w:r>
    </w:p>
    <w:p w:rsidR="009B0EE3" w:rsidRPr="00A758F5" w:rsidRDefault="009B0EE3" w:rsidP="00783408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    (вероятных явлений, событий, процессов, не зависящих от</w:t>
      </w:r>
    </w:p>
    <w:p w:rsidR="00783408" w:rsidRPr="00A758F5" w:rsidRDefault="009B0EE3" w:rsidP="00783408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 участников муниципальной программы и негативно влияющих на основные параметры муниципальной программы (подпрограммы) </w:t>
      </w:r>
      <w:r w:rsidR="00783408" w:rsidRPr="00A758F5">
        <w:rPr>
          <w:rFonts w:ascii="Arial" w:hAnsi="Arial" w:cs="Arial"/>
          <w:b/>
          <w:sz w:val="28"/>
          <w:szCs w:val="28"/>
        </w:rPr>
        <w:t>и описание</w:t>
      </w:r>
      <w:r w:rsidR="00F341C7" w:rsidRPr="00A758F5">
        <w:rPr>
          <w:rFonts w:ascii="Arial" w:hAnsi="Arial" w:cs="Arial"/>
          <w:b/>
          <w:sz w:val="28"/>
          <w:szCs w:val="28"/>
        </w:rPr>
        <w:t xml:space="preserve"> </w:t>
      </w:r>
      <w:r w:rsidR="00783408" w:rsidRPr="00A758F5">
        <w:rPr>
          <w:rFonts w:ascii="Arial" w:hAnsi="Arial" w:cs="Arial"/>
          <w:b/>
          <w:sz w:val="28"/>
          <w:szCs w:val="28"/>
        </w:rPr>
        <w:t>м</w:t>
      </w:r>
      <w:r w:rsidR="009F3A8D" w:rsidRPr="00A758F5">
        <w:rPr>
          <w:rFonts w:ascii="Arial" w:hAnsi="Arial" w:cs="Arial"/>
          <w:b/>
          <w:sz w:val="28"/>
          <w:szCs w:val="28"/>
        </w:rPr>
        <w:t>ер управления рисками</w:t>
      </w:r>
      <w:r w:rsidR="00783408" w:rsidRPr="00A758F5">
        <w:rPr>
          <w:rFonts w:ascii="Arial" w:hAnsi="Arial" w:cs="Arial"/>
          <w:b/>
          <w:sz w:val="28"/>
          <w:szCs w:val="28"/>
        </w:rPr>
        <w:t xml:space="preserve"> реализации </w:t>
      </w:r>
      <w:r w:rsidR="00F341C7" w:rsidRPr="00A758F5">
        <w:rPr>
          <w:rFonts w:ascii="Arial" w:hAnsi="Arial" w:cs="Arial"/>
          <w:b/>
          <w:sz w:val="28"/>
          <w:szCs w:val="28"/>
        </w:rPr>
        <w:t xml:space="preserve">муниципальной </w:t>
      </w:r>
      <w:r w:rsidR="00783408" w:rsidRPr="00A758F5">
        <w:rPr>
          <w:rFonts w:ascii="Arial" w:hAnsi="Arial" w:cs="Arial"/>
          <w:b/>
          <w:sz w:val="28"/>
          <w:szCs w:val="28"/>
        </w:rPr>
        <w:t xml:space="preserve"> программы</w:t>
      </w:r>
    </w:p>
    <w:p w:rsidR="00783408" w:rsidRPr="00A758F5" w:rsidRDefault="00783408" w:rsidP="00783408">
      <w:pPr>
        <w:tabs>
          <w:tab w:val="left" w:pos="993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bCs/>
          <w:iCs/>
          <w:sz w:val="28"/>
          <w:szCs w:val="28"/>
        </w:rPr>
      </w:pPr>
    </w:p>
    <w:p w:rsidR="00BC7534" w:rsidRPr="00A758F5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spacing w:val="-4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Невыполнение или неэффективное выполнение муниципальной программы </w:t>
      </w:r>
      <w:r w:rsidRPr="00A758F5">
        <w:rPr>
          <w:rFonts w:ascii="Arial" w:hAnsi="Arial" w:cs="Arial"/>
          <w:spacing w:val="-4"/>
          <w:sz w:val="28"/>
          <w:szCs w:val="28"/>
        </w:rPr>
        <w:t>возможно в случае реализации внутренних либо внешних рисков.</w:t>
      </w:r>
    </w:p>
    <w:p w:rsidR="00BC7534" w:rsidRPr="00A758F5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bCs/>
          <w:sz w:val="28"/>
          <w:szCs w:val="28"/>
        </w:rPr>
      </w:pPr>
      <w:r w:rsidRPr="00A758F5">
        <w:rPr>
          <w:rFonts w:ascii="Arial" w:hAnsi="Arial" w:cs="Arial"/>
          <w:spacing w:val="-4"/>
          <w:sz w:val="28"/>
          <w:szCs w:val="28"/>
        </w:rPr>
        <w:t xml:space="preserve">К внутренним рискам можно отнести </w:t>
      </w:r>
      <w:r w:rsidRPr="00A758F5">
        <w:rPr>
          <w:rFonts w:ascii="Arial" w:hAnsi="Arial" w:cs="Arial"/>
          <w:bCs/>
          <w:sz w:val="28"/>
          <w:szCs w:val="28"/>
        </w:rPr>
        <w:t xml:space="preserve">несоблюдение сроков реализации муниципальной программы, неэффективное </w:t>
      </w:r>
      <w:r w:rsidRPr="00A758F5">
        <w:rPr>
          <w:rFonts w:ascii="Arial" w:hAnsi="Arial" w:cs="Arial"/>
          <w:bCs/>
          <w:sz w:val="28"/>
          <w:szCs w:val="28"/>
        </w:rPr>
        <w:lastRenderedPageBreak/>
        <w:t>расходование денежных средств, не</w:t>
      </w:r>
      <w:r w:rsidR="00CD516F" w:rsidRPr="00A758F5">
        <w:rPr>
          <w:rFonts w:ascii="Arial" w:hAnsi="Arial" w:cs="Arial"/>
          <w:bCs/>
          <w:sz w:val="28"/>
          <w:szCs w:val="28"/>
        </w:rPr>
        <w:t xml:space="preserve"> </w:t>
      </w:r>
      <w:r w:rsidRPr="00A758F5">
        <w:rPr>
          <w:rFonts w:ascii="Arial" w:hAnsi="Arial" w:cs="Arial"/>
          <w:bCs/>
          <w:sz w:val="28"/>
          <w:szCs w:val="28"/>
        </w:rPr>
        <w:t>освоение выделенных денежных средств.</w:t>
      </w:r>
    </w:p>
    <w:p w:rsidR="00BC7534" w:rsidRPr="00A758F5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spacing w:val="-4"/>
          <w:sz w:val="28"/>
          <w:szCs w:val="28"/>
        </w:rPr>
      </w:pPr>
      <w:r w:rsidRPr="00A758F5">
        <w:rPr>
          <w:rFonts w:ascii="Arial" w:hAnsi="Arial" w:cs="Arial"/>
          <w:spacing w:val="-4"/>
          <w:sz w:val="28"/>
          <w:szCs w:val="28"/>
        </w:rPr>
        <w:t xml:space="preserve">Основными внешними рисками являются: нормативно-правовые, </w:t>
      </w:r>
      <w:r w:rsidRPr="00A758F5">
        <w:rPr>
          <w:rFonts w:ascii="Arial" w:hAnsi="Arial" w:cs="Arial"/>
          <w:spacing w:val="-9"/>
          <w:sz w:val="28"/>
          <w:szCs w:val="28"/>
        </w:rPr>
        <w:t>финансово-</w:t>
      </w:r>
      <w:r w:rsidRPr="00A758F5">
        <w:rPr>
          <w:rFonts w:ascii="Arial" w:hAnsi="Arial" w:cs="Arial"/>
          <w:spacing w:val="-6"/>
          <w:sz w:val="28"/>
          <w:szCs w:val="28"/>
        </w:rPr>
        <w:t>экономические и ресурсные (связанные с недостаточным финансированием реализации муниципальной программы),</w:t>
      </w:r>
      <w:r w:rsidRPr="00A758F5">
        <w:rPr>
          <w:rFonts w:ascii="Arial" w:hAnsi="Arial" w:cs="Arial"/>
          <w:spacing w:val="-4"/>
          <w:sz w:val="28"/>
          <w:szCs w:val="28"/>
        </w:rPr>
        <w:t xml:space="preserve"> социально-экономические (</w:t>
      </w:r>
      <w:r w:rsidRPr="00A758F5">
        <w:rPr>
          <w:rFonts w:ascii="Arial" w:hAnsi="Arial" w:cs="Arial"/>
          <w:sz w:val="28"/>
          <w:szCs w:val="28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A758F5">
        <w:rPr>
          <w:rFonts w:ascii="Arial" w:hAnsi="Arial" w:cs="Arial"/>
          <w:spacing w:val="-4"/>
          <w:sz w:val="28"/>
          <w:szCs w:val="28"/>
        </w:rPr>
        <w:t xml:space="preserve"> </w:t>
      </w:r>
      <w:r w:rsidRPr="00A758F5">
        <w:rPr>
          <w:rFonts w:ascii="Arial" w:hAnsi="Arial" w:cs="Arial"/>
          <w:sz w:val="28"/>
          <w:szCs w:val="28"/>
        </w:rPr>
        <w:t>природно-техногенные (экологические катастрофы, эпидемии, неблагоприятные климатические изменения</w:t>
      </w:r>
      <w:r w:rsidRPr="00A758F5">
        <w:rPr>
          <w:rFonts w:ascii="Arial" w:hAnsi="Arial" w:cs="Arial"/>
          <w:kern w:val="24"/>
          <w:sz w:val="28"/>
          <w:szCs w:val="28"/>
        </w:rPr>
        <w:t>, природные катаклизмы и стихийные бедствия, а также</w:t>
      </w:r>
      <w:r w:rsidRPr="00A758F5">
        <w:rPr>
          <w:rFonts w:ascii="Arial" w:hAnsi="Arial" w:cs="Arial"/>
          <w:sz w:val="28"/>
          <w:szCs w:val="28"/>
        </w:rPr>
        <w:t xml:space="preserve"> иные чрезвычайные ситуации)</w:t>
      </w:r>
      <w:r w:rsidRPr="00A758F5">
        <w:rPr>
          <w:rFonts w:ascii="Arial" w:hAnsi="Arial" w:cs="Arial"/>
          <w:bCs/>
          <w:sz w:val="28"/>
          <w:szCs w:val="28"/>
        </w:rPr>
        <w:t xml:space="preserve"> и специфические (</w:t>
      </w:r>
      <w:r w:rsidRPr="00A758F5">
        <w:rPr>
          <w:rFonts w:ascii="Arial" w:hAnsi="Arial" w:cs="Arial"/>
          <w:sz w:val="28"/>
          <w:szCs w:val="28"/>
        </w:rPr>
        <w:t>появление новых способов совершения преступлений)</w:t>
      </w:r>
      <w:r w:rsidRPr="00A758F5">
        <w:rPr>
          <w:rFonts w:ascii="Arial" w:hAnsi="Arial" w:cs="Arial"/>
          <w:spacing w:val="-4"/>
          <w:sz w:val="28"/>
          <w:szCs w:val="28"/>
        </w:rPr>
        <w:t>.</w:t>
      </w:r>
    </w:p>
    <w:p w:rsidR="00BC7534" w:rsidRPr="00A758F5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color w:val="FF0000"/>
          <w:sz w:val="28"/>
          <w:szCs w:val="28"/>
        </w:rPr>
      </w:pPr>
      <w:r w:rsidRPr="00A758F5">
        <w:rPr>
          <w:rFonts w:ascii="Arial" w:hAnsi="Arial" w:cs="Arial"/>
          <w:bCs/>
          <w:sz w:val="28"/>
          <w:szCs w:val="2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A758F5">
        <w:rPr>
          <w:rFonts w:ascii="Arial" w:hAnsi="Arial" w:cs="Arial"/>
          <w:sz w:val="28"/>
          <w:szCs w:val="28"/>
        </w:rPr>
        <w:t xml:space="preserve">своевременное внесение изменений в </w:t>
      </w:r>
      <w:r w:rsidRPr="00A758F5">
        <w:rPr>
          <w:rFonts w:ascii="Arial" w:hAnsi="Arial" w:cs="Arial"/>
          <w:bCs/>
          <w:sz w:val="28"/>
          <w:szCs w:val="28"/>
        </w:rPr>
        <w:t>муниципальной</w:t>
      </w:r>
      <w:r w:rsidRPr="00A758F5">
        <w:rPr>
          <w:rFonts w:ascii="Arial" w:hAnsi="Arial" w:cs="Arial"/>
          <w:sz w:val="28"/>
          <w:szCs w:val="28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</w:t>
      </w:r>
      <w:r w:rsidRPr="00A758F5">
        <w:rPr>
          <w:rFonts w:ascii="Arial" w:hAnsi="Arial" w:cs="Arial"/>
          <w:bCs/>
          <w:sz w:val="28"/>
          <w:szCs w:val="28"/>
        </w:rPr>
        <w:t>муниципальной</w:t>
      </w:r>
      <w:r w:rsidRPr="00A758F5">
        <w:rPr>
          <w:rFonts w:ascii="Arial" w:hAnsi="Arial" w:cs="Arial"/>
          <w:sz w:val="28"/>
          <w:szCs w:val="28"/>
        </w:rPr>
        <w:t xml:space="preserve"> программы. </w:t>
      </w:r>
    </w:p>
    <w:p w:rsidR="00BC7534" w:rsidRPr="00A758F5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bCs/>
          <w:sz w:val="28"/>
          <w:szCs w:val="28"/>
        </w:rPr>
      </w:pPr>
      <w:r w:rsidRPr="00A758F5">
        <w:rPr>
          <w:rFonts w:ascii="Arial" w:hAnsi="Arial" w:cs="Arial"/>
          <w:bCs/>
          <w:sz w:val="28"/>
          <w:szCs w:val="28"/>
        </w:rPr>
        <w:t>К рискам, неподдающимся управлению, относятся, в первую очередь, различные форс-мажорные обстоятельства.</w:t>
      </w:r>
    </w:p>
    <w:p w:rsidR="00BC7534" w:rsidRPr="00A758F5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hAnsi="Arial" w:cs="Arial"/>
          <w:color w:val="FF0000"/>
          <w:sz w:val="28"/>
          <w:szCs w:val="28"/>
        </w:rPr>
      </w:pPr>
      <w:r w:rsidRPr="00A758F5">
        <w:rPr>
          <w:rFonts w:ascii="Arial" w:hAnsi="Arial" w:cs="Arial"/>
          <w:bCs/>
          <w:sz w:val="28"/>
          <w:szCs w:val="28"/>
        </w:rPr>
        <w:t xml:space="preserve">Подробное описание </w:t>
      </w:r>
      <w:r w:rsidRPr="00A758F5">
        <w:rPr>
          <w:rFonts w:ascii="Arial" w:hAnsi="Arial" w:cs="Arial"/>
          <w:sz w:val="28"/>
          <w:szCs w:val="28"/>
        </w:rPr>
        <w:t xml:space="preserve">рисков реализации </w:t>
      </w:r>
      <w:r w:rsidRPr="00A758F5">
        <w:rPr>
          <w:rFonts w:ascii="Arial" w:hAnsi="Arial" w:cs="Arial"/>
          <w:bCs/>
          <w:sz w:val="28"/>
          <w:szCs w:val="28"/>
        </w:rPr>
        <w:t>муниципальной</w:t>
      </w:r>
      <w:r w:rsidRPr="00A758F5">
        <w:rPr>
          <w:rFonts w:ascii="Arial" w:hAnsi="Arial" w:cs="Arial"/>
          <w:sz w:val="28"/>
          <w:szCs w:val="28"/>
        </w:rPr>
        <w:t xml:space="preserve"> программы и мер управления рисками приведено в соответствующих разделах подпрограмм</w:t>
      </w:r>
      <w:r w:rsidR="00DE630F" w:rsidRPr="00A758F5">
        <w:rPr>
          <w:rFonts w:ascii="Arial" w:hAnsi="Arial" w:cs="Arial"/>
          <w:sz w:val="28"/>
          <w:szCs w:val="28"/>
        </w:rPr>
        <w:t>ы</w:t>
      </w:r>
      <w:r w:rsidRPr="00A758F5">
        <w:rPr>
          <w:rFonts w:ascii="Arial" w:hAnsi="Arial" w:cs="Arial"/>
          <w:sz w:val="28"/>
          <w:szCs w:val="28"/>
        </w:rPr>
        <w:t xml:space="preserve"> </w:t>
      </w:r>
      <w:r w:rsidRPr="00A758F5">
        <w:rPr>
          <w:rFonts w:ascii="Arial" w:hAnsi="Arial" w:cs="Arial"/>
          <w:bCs/>
          <w:sz w:val="28"/>
          <w:szCs w:val="28"/>
        </w:rPr>
        <w:t>муниципальной</w:t>
      </w:r>
      <w:r w:rsidRPr="00A758F5">
        <w:rPr>
          <w:rFonts w:ascii="Arial" w:hAnsi="Arial" w:cs="Arial"/>
          <w:sz w:val="28"/>
          <w:szCs w:val="28"/>
        </w:rPr>
        <w:t xml:space="preserve"> программы.</w:t>
      </w:r>
    </w:p>
    <w:p w:rsidR="00BC7534" w:rsidRPr="00A758F5" w:rsidRDefault="00BC7534" w:rsidP="00BC75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FF0000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Внесение изменений в </w:t>
      </w:r>
      <w:r w:rsidRPr="00A758F5">
        <w:rPr>
          <w:rFonts w:ascii="Arial" w:hAnsi="Arial" w:cs="Arial"/>
          <w:bCs/>
          <w:sz w:val="28"/>
          <w:szCs w:val="28"/>
        </w:rPr>
        <w:t>муниципальн</w:t>
      </w:r>
      <w:r w:rsidR="006C598C" w:rsidRPr="00A758F5">
        <w:rPr>
          <w:rFonts w:ascii="Arial" w:hAnsi="Arial" w:cs="Arial"/>
          <w:bCs/>
          <w:sz w:val="28"/>
          <w:szCs w:val="28"/>
        </w:rPr>
        <w:t>ую</w:t>
      </w:r>
      <w:r w:rsidRPr="00A758F5">
        <w:rPr>
          <w:rFonts w:ascii="Arial" w:hAnsi="Arial" w:cs="Arial"/>
          <w:sz w:val="28"/>
          <w:szCs w:val="28"/>
        </w:rPr>
        <w:t xml:space="preserve"> программу осуществляется по инициативе ответственного исполнителя либо во исполнение поручений Главы города Курчатова в соответствии с установленным </w:t>
      </w:r>
      <w:hyperlink r:id="rId11" w:history="1">
        <w:r w:rsidRPr="00A758F5">
          <w:rPr>
            <w:rFonts w:ascii="Arial" w:hAnsi="Arial" w:cs="Arial"/>
            <w:sz w:val="28"/>
            <w:szCs w:val="28"/>
          </w:rPr>
          <w:t>порядком</w:t>
        </w:r>
      </w:hyperlink>
      <w:r w:rsidRPr="00A758F5">
        <w:rPr>
          <w:rFonts w:ascii="Arial" w:hAnsi="Arial" w:cs="Arial"/>
          <w:sz w:val="28"/>
          <w:szCs w:val="28"/>
        </w:rPr>
        <w:t>.</w:t>
      </w:r>
    </w:p>
    <w:p w:rsidR="00783408" w:rsidRPr="00A758F5" w:rsidRDefault="00783408" w:rsidP="00783408">
      <w:pPr>
        <w:tabs>
          <w:tab w:val="left" w:pos="993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bCs/>
          <w:iCs/>
          <w:sz w:val="28"/>
          <w:szCs w:val="28"/>
        </w:rPr>
      </w:pPr>
      <w:r w:rsidRPr="00A758F5">
        <w:rPr>
          <w:rFonts w:ascii="Arial" w:hAnsi="Arial" w:cs="Arial"/>
          <w:bCs/>
          <w:iCs/>
          <w:sz w:val="28"/>
          <w:szCs w:val="28"/>
        </w:rPr>
        <w:t>Мероприятия данной программы также направлены на минимизацию рисков техногенных аварий.</w:t>
      </w:r>
    </w:p>
    <w:p w:rsidR="008E3263" w:rsidRPr="00A758F5" w:rsidRDefault="008E3263" w:rsidP="00783408">
      <w:pPr>
        <w:tabs>
          <w:tab w:val="left" w:pos="993"/>
        </w:tabs>
        <w:spacing w:after="0" w:line="360" w:lineRule="atLeast"/>
        <w:ind w:firstLine="709"/>
        <w:contextualSpacing/>
        <w:jc w:val="both"/>
        <w:rPr>
          <w:rFonts w:ascii="Arial" w:hAnsi="Arial" w:cs="Arial"/>
          <w:bCs/>
          <w:iCs/>
          <w:sz w:val="28"/>
          <w:szCs w:val="28"/>
        </w:rPr>
      </w:pPr>
    </w:p>
    <w:p w:rsidR="00BA5BB0" w:rsidRPr="00A758F5" w:rsidRDefault="00BA5BB0" w:rsidP="00BA5BB0">
      <w:pPr>
        <w:spacing w:after="0" w:line="360" w:lineRule="atLeast"/>
        <w:ind w:firstLine="540"/>
        <w:jc w:val="center"/>
        <w:rPr>
          <w:rFonts w:ascii="Arial" w:hAnsi="Arial" w:cs="Arial"/>
          <w:b/>
          <w:sz w:val="27"/>
          <w:szCs w:val="27"/>
        </w:rPr>
      </w:pPr>
      <w:r w:rsidRPr="00A758F5">
        <w:rPr>
          <w:rFonts w:ascii="Arial" w:hAnsi="Arial" w:cs="Arial"/>
          <w:b/>
          <w:sz w:val="28"/>
          <w:szCs w:val="28"/>
        </w:rPr>
        <w:t>12. Методика оценки эффективности муниципальной программы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Оценка эффективности реализации муниципальной программы проводится с использованием показателей (индикаторов) выполнения программы, мониторинга и оценки степени достижения целевых значений, позволяющих проанализировать ход выполнения программы и выработать правильное управленческое решение.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Методика оценки эффективности программы включает проведение количественных оценок эффективности по следующим направлениям: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1. Степень достижения запланированных результатов (достижения целей и решения задач, запланированных программных мероприятий) программы (оценка результативности).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lastRenderedPageBreak/>
        <w:t>2. Степень реализации основных мероприятий (достижения ожидаемых непосредственных результатов их реализации) программы.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3. Степень соответствия фактических затрат бюджета города Курчатова и запланированного уровня (эффективность использования средств бюджета города Курчатова, оценка полноты использования бюджетных средств) и привлечение дополнительных средств для реализации программных мероприятий.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В дополнение к количественной оценке эффективности производится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включает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Расчет результативности по каждому показателю программы проводится по формуле:</w:t>
      </w:r>
    </w:p>
    <w:p w:rsidR="00ED778A" w:rsidRPr="00A758F5" w:rsidRDefault="00ED778A" w:rsidP="0029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а) для индикаторов (показателей), желаемой тенденцией развития которых является увеличение значений: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noProof/>
          <w:position w:val="-24"/>
          <w:sz w:val="27"/>
          <w:szCs w:val="27"/>
          <w:lang w:eastAsia="ru-RU"/>
        </w:rPr>
        <w:drawing>
          <wp:inline distT="0" distB="0" distL="0" distR="0">
            <wp:extent cx="1266825" cy="485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8F5">
        <w:rPr>
          <w:rFonts w:ascii="Arial" w:hAnsi="Arial" w:cs="Arial"/>
          <w:sz w:val="27"/>
          <w:szCs w:val="27"/>
        </w:rPr>
        <w:t>, где: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Ei - степень достижения i-го показателя программы (процентов);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Tfi - фактическое значение показателя;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TNi - установленное программой целевое значение показателя.</w:t>
      </w:r>
    </w:p>
    <w:p w:rsidR="00ED778A" w:rsidRPr="00A758F5" w:rsidRDefault="00ED778A" w:rsidP="00296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 xml:space="preserve">б) для индикаторов (показателей), желаемой тенденцией развития которых является снижение значений:  </w:t>
      </w:r>
    </w:p>
    <w:p w:rsidR="00ED778A" w:rsidRPr="00A758F5" w:rsidRDefault="00ED778A" w:rsidP="00296ED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 xml:space="preserve">                                                   </w:t>
      </w:r>
      <w:r w:rsidR="00EB3336" w:rsidRPr="00A758F5">
        <w:rPr>
          <w:rFonts w:ascii="Arial" w:hAnsi="Arial" w:cs="Arial"/>
          <w:sz w:val="27"/>
          <w:szCs w:val="27"/>
        </w:rPr>
      </w:r>
      <w:r w:rsidR="00EB3336" w:rsidRPr="00A758F5">
        <w:rPr>
          <w:rFonts w:ascii="Arial" w:hAnsi="Arial" w:cs="Arial"/>
          <w:sz w:val="27"/>
          <w:szCs w:val="27"/>
        </w:rPr>
        <w:pict>
          <v:group id="_x0000_s1026" editas="canvas" style="width:99.75pt;height:52.8pt;mso-position-horizontal-relative:char;mso-position-vertical-relative:line" coordsize="1995,10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995;height:1056" o:preferrelative="f">
              <v:fill o:detectmouseclick="t"/>
              <v:path o:extrusionok="t" o:connecttype="none"/>
              <o:lock v:ext="edit" text="t"/>
            </v:shape>
            <v:line id="_x0000_s1028" style="position:absolute" from="607,395" to="1060,396" strokeweight="33e-5mm"/>
            <v:rect id="_x0000_s1029" style="position:absolute;left:1700;top:205;width:215;height:621;mso-wrap-style:none" filled="f" stroked="f">
              <v:textbox style="mso-fit-shape-to-text:t" inset="0,0,0,0">
                <w:txbxContent>
                  <w:p w:rsidR="00A758F5" w:rsidRDefault="00A758F5" w:rsidP="00ED778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30" style="position:absolute;left:1273;top:205;width:457;height:621;mso-wrap-style:none" filled="f" stroked="f">
              <v:textbox style="mso-fit-shape-to-text:t" inset="0,0,0,0">
                <w:txbxContent>
                  <w:p w:rsidR="00A758F5" w:rsidRDefault="00A758F5" w:rsidP="00ED778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31" style="position:absolute;left:1104;top:171;width:165;height:623;mso-wrap-style:none" filled="f" stroked="f">
              <v:textbox style="mso-fit-shape-to-text:t" inset="0,0,0,0">
                <w:txbxContent>
                  <w:p w:rsidR="00A758F5" w:rsidRDefault="00A758F5" w:rsidP="00ED778A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2" style="position:absolute;left:379;top:171;width:165;height:623;mso-wrap-style:none" filled="f" stroked="f">
              <v:textbox style="mso-fit-shape-to-text:t" inset="0,0,0,0">
                <w:txbxContent>
                  <w:p w:rsidR="00A758F5" w:rsidRDefault="00A758F5" w:rsidP="00ED778A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33" style="position:absolute;left:609;top:435;width:311;height:621;mso-wrap-style:none" filled="f" stroked="f">
              <v:textbox style="mso-fit-shape-to-text:t" inset="0,0,0,0">
                <w:txbxContent>
                  <w:p w:rsidR="00A758F5" w:rsidRDefault="00A758F5" w:rsidP="00ED778A">
                    <w:r>
                      <w:rPr>
                        <w:i/>
                        <w:iCs/>
                        <w:color w:val="000000"/>
                        <w:sz w:val="30"/>
                        <w:szCs w:val="30"/>
                        <w:lang w:val="en-US"/>
                      </w:rPr>
                      <w:t>Tfi</w:t>
                    </w:r>
                  </w:p>
                </w:txbxContent>
              </v:textbox>
            </v:rect>
            <v:rect id="_x0000_s1034" style="position:absolute;left:664;top:20;width:413;height:621;mso-wrap-style:none" filled="f" stroked="f">
              <v:textbox style="mso-fit-shape-to-text:t" inset="0,0,0,0">
                <w:txbxContent>
                  <w:p w:rsidR="00A758F5" w:rsidRDefault="00A758F5" w:rsidP="00ED778A">
                    <w:pPr>
                      <w:jc w:val="center"/>
                    </w:pPr>
                    <w:r>
                      <w:rPr>
                        <w:i/>
                        <w:iCs/>
                        <w:color w:val="000000"/>
                        <w:sz w:val="30"/>
                        <w:szCs w:val="30"/>
                        <w:lang w:val="en-US"/>
                      </w:rPr>
                      <w:t>TNi</w:t>
                    </w:r>
                  </w:p>
                </w:txbxContent>
              </v:textbox>
            </v:rect>
            <v:rect id="_x0000_s1035" style="position:absolute;left:52;top:205;width:219;height:621;mso-wrap-style:none" filled="f" stroked="f">
              <v:textbox style="mso-fit-shape-to-text:t" inset="0,0,0,0">
                <w:txbxContent>
                  <w:p w:rsidR="00A758F5" w:rsidRDefault="00A758F5" w:rsidP="00ED778A">
                    <w:r>
                      <w:rPr>
                        <w:i/>
                        <w:iCs/>
                        <w:color w:val="000000"/>
                        <w:sz w:val="30"/>
                        <w:szCs w:val="30"/>
                        <w:lang w:val="en-US"/>
                      </w:rPr>
                      <w:t>Ei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Расчет результативности реализации программы в целом проводится по формуле: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noProof/>
          <w:position w:val="-24"/>
          <w:sz w:val="27"/>
          <w:szCs w:val="27"/>
          <w:lang w:eastAsia="ru-RU"/>
        </w:rPr>
        <w:drawing>
          <wp:inline distT="0" distB="0" distL="0" distR="0">
            <wp:extent cx="135255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8F5">
        <w:rPr>
          <w:rFonts w:ascii="Arial" w:hAnsi="Arial" w:cs="Arial"/>
          <w:sz w:val="27"/>
          <w:szCs w:val="27"/>
        </w:rPr>
        <w:t>,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где: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E - результативность реализации программы (процентов);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n - количество показателей программы, единиц.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Для оценки степени достижения запланированных результатов программы устанавливаются следующие критерии: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- если значение показателя результативности E равно или больше 80%, степень достижения запланированных результатов программы оценивается как высокая;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- 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lastRenderedPageBreak/>
        <w:t>- 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Расчет полноты использования бюджетных средств производится отношением фактических затрат бюджета города Курчатова на реализацию программы к запланированному уровню по следующей формуле: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noProof/>
          <w:position w:val="-24"/>
          <w:sz w:val="27"/>
          <w:szCs w:val="27"/>
          <w:lang w:eastAsia="ru-RU"/>
        </w:rPr>
        <w:drawing>
          <wp:inline distT="0" distB="0" distL="0" distR="0">
            <wp:extent cx="1238250" cy="466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8F5">
        <w:rPr>
          <w:rFonts w:ascii="Arial" w:hAnsi="Arial" w:cs="Arial"/>
          <w:sz w:val="27"/>
          <w:szCs w:val="27"/>
        </w:rPr>
        <w:t>,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где: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П - полнота использования бюджетных средств;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ЗФ - фактические расходы бюджета города Курчатова на реализацию программы в соответствующем периоде;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ЗП - запланированные бюджетом города Курчатова расходы на реализацию программы в соответствующей периоде.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В целях оценки степени соответствия фактических затрат бюджета города Курчатова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- 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бюджета города Курчатова на реализацию программы запланированному уровню оценивается как удовлетворительная;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- 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бюджета города Курчатова на реализацию программы запланированному уровню оценивается как неудовлетворительная.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Расчет эффективности использования средств бюджета города Курчатова на реализацию муниципальной программы производится по следующей формуле: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noProof/>
          <w:position w:val="-24"/>
          <w:sz w:val="27"/>
          <w:szCs w:val="27"/>
          <w:lang w:eastAsia="ru-RU"/>
        </w:rPr>
        <w:drawing>
          <wp:inline distT="0" distB="0" distL="0" distR="0">
            <wp:extent cx="552450" cy="466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8F5">
        <w:rPr>
          <w:rFonts w:ascii="Arial" w:hAnsi="Arial" w:cs="Arial"/>
          <w:sz w:val="27"/>
          <w:szCs w:val="27"/>
        </w:rPr>
        <w:t>,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где: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Э - эффективность использования средств бюджета города Курчатова;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П - показатель полноты использования бюджетных средств;</w:t>
      </w:r>
    </w:p>
    <w:p w:rsidR="00ED778A" w:rsidRPr="00A758F5" w:rsidRDefault="00ED778A" w:rsidP="00296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E - показатель результативности реализации программы.</w:t>
      </w:r>
    </w:p>
    <w:p w:rsidR="00ED778A" w:rsidRPr="00A758F5" w:rsidRDefault="00ED778A" w:rsidP="00296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В целях оценки эффективности использования средств бюджета города Курчатова при реализации муниципальной программы устанавливаются следующие критерии:</w:t>
      </w:r>
    </w:p>
    <w:p w:rsidR="00ED778A" w:rsidRPr="00A758F5" w:rsidRDefault="00ED778A" w:rsidP="00296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- если значение показателя эффективность использования средств бюджета города Курчатова Э равно 1, то такая эффективность оценивается как соответствующая запланированной;</w:t>
      </w:r>
    </w:p>
    <w:p w:rsidR="00ED778A" w:rsidRPr="00A758F5" w:rsidRDefault="00ED778A" w:rsidP="00296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lastRenderedPageBreak/>
        <w:t>- если значение показателя эффективность использования средств бюджета города Курчатова Э меньше 1, то такая эффективность оценивается как высокая;</w:t>
      </w:r>
    </w:p>
    <w:p w:rsidR="00ED778A" w:rsidRPr="00A758F5" w:rsidRDefault="00ED778A" w:rsidP="00296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>- если значение показателя эффективность использования средств бюджета  города Курчатова Э больше 1, то такая эффективность оценивается как низкая.</w:t>
      </w:r>
    </w:p>
    <w:p w:rsidR="00ED778A" w:rsidRPr="00A758F5" w:rsidRDefault="00ED778A" w:rsidP="00296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</w:p>
    <w:p w:rsidR="00ED778A" w:rsidRPr="00A758F5" w:rsidRDefault="00ED778A" w:rsidP="00296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7"/>
          <w:szCs w:val="27"/>
        </w:rPr>
      </w:pPr>
      <w:r w:rsidRPr="00A758F5">
        <w:rPr>
          <w:rFonts w:ascii="Arial" w:hAnsi="Arial" w:cs="Arial"/>
          <w:sz w:val="27"/>
          <w:szCs w:val="27"/>
        </w:rPr>
        <w:t xml:space="preserve">При неудовлетворительном показателе результативности реализации программы,  неудовлетворительной полноте использования бюджетных средств и низкой эффективности использования средств бюджета города Курчатова программа признается не эффективной.     </w:t>
      </w:r>
    </w:p>
    <w:p w:rsidR="000021F5" w:rsidRPr="00A758F5" w:rsidRDefault="000021F5" w:rsidP="00002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  <w:sectPr w:rsidR="000021F5" w:rsidRPr="00A758F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D86672" w:rsidRPr="00A758F5" w:rsidRDefault="00D86672" w:rsidP="006C59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Подпрограмма 1                                                                                                </w:t>
      </w:r>
      <w:r w:rsidRPr="00A758F5">
        <w:rPr>
          <w:rFonts w:ascii="Arial" w:hAnsi="Arial" w:cs="Arial"/>
          <w:b/>
          <w:sz w:val="28"/>
          <w:szCs w:val="28"/>
        </w:rPr>
        <w:t xml:space="preserve">«Энергосбережение </w:t>
      </w:r>
      <w:r w:rsidR="006C598C" w:rsidRPr="00A758F5">
        <w:rPr>
          <w:rFonts w:ascii="Arial" w:hAnsi="Arial" w:cs="Arial"/>
          <w:b/>
          <w:sz w:val="28"/>
          <w:szCs w:val="28"/>
        </w:rPr>
        <w:t>в городе Курчатове</w:t>
      </w:r>
      <w:r w:rsidRPr="00A758F5">
        <w:rPr>
          <w:rFonts w:ascii="Arial" w:hAnsi="Arial" w:cs="Arial"/>
          <w:b/>
          <w:sz w:val="28"/>
          <w:szCs w:val="28"/>
        </w:rPr>
        <w:t xml:space="preserve"> Курской области в 201</w:t>
      </w:r>
      <w:r w:rsidR="006C598C" w:rsidRPr="00A758F5">
        <w:rPr>
          <w:rFonts w:ascii="Arial" w:hAnsi="Arial" w:cs="Arial"/>
          <w:b/>
          <w:sz w:val="28"/>
          <w:szCs w:val="28"/>
        </w:rPr>
        <w:t>6</w:t>
      </w:r>
      <w:r w:rsidRPr="00A758F5">
        <w:rPr>
          <w:rFonts w:ascii="Arial" w:hAnsi="Arial" w:cs="Arial"/>
          <w:b/>
          <w:sz w:val="28"/>
          <w:szCs w:val="28"/>
        </w:rPr>
        <w:t xml:space="preserve">-2020 годах» </w:t>
      </w:r>
      <w:r w:rsidRPr="00A758F5">
        <w:rPr>
          <w:rFonts w:ascii="Arial" w:hAnsi="Arial" w:cs="Arial"/>
          <w:b/>
          <w:bCs/>
          <w:color w:val="000000"/>
          <w:sz w:val="28"/>
          <w:szCs w:val="28"/>
        </w:rPr>
        <w:t xml:space="preserve">муниципальной программы </w:t>
      </w:r>
      <w:r w:rsidRPr="00A758F5">
        <w:rPr>
          <w:rFonts w:ascii="Arial" w:hAnsi="Arial" w:cs="Arial"/>
          <w:b/>
          <w:sz w:val="28"/>
          <w:szCs w:val="28"/>
        </w:rPr>
        <w:t>«</w:t>
      </w:r>
      <w:r w:rsidR="006C598C" w:rsidRPr="00A758F5">
        <w:rPr>
          <w:rFonts w:ascii="Arial" w:hAnsi="Arial" w:cs="Arial"/>
          <w:b/>
          <w:sz w:val="28"/>
          <w:szCs w:val="28"/>
        </w:rPr>
        <w:t>Энергосбережение и п</w:t>
      </w:r>
      <w:r w:rsidRPr="00A758F5">
        <w:rPr>
          <w:rFonts w:ascii="Arial" w:hAnsi="Arial" w:cs="Arial"/>
          <w:b/>
          <w:sz w:val="28"/>
          <w:szCs w:val="28"/>
        </w:rPr>
        <w:t>овышение энерг</w:t>
      </w:r>
      <w:r w:rsidR="006C598C" w:rsidRPr="00A758F5">
        <w:rPr>
          <w:rFonts w:ascii="Arial" w:hAnsi="Arial" w:cs="Arial"/>
          <w:b/>
          <w:sz w:val="28"/>
          <w:szCs w:val="28"/>
        </w:rPr>
        <w:t xml:space="preserve">етической </w:t>
      </w:r>
      <w:r w:rsidRPr="00A758F5">
        <w:rPr>
          <w:rFonts w:ascii="Arial" w:hAnsi="Arial" w:cs="Arial"/>
          <w:b/>
          <w:sz w:val="28"/>
          <w:szCs w:val="28"/>
        </w:rPr>
        <w:t>эффективности в городе Курчатове</w:t>
      </w:r>
      <w:r w:rsidR="006C598C" w:rsidRPr="00A758F5">
        <w:rPr>
          <w:rFonts w:ascii="Arial" w:hAnsi="Arial" w:cs="Arial"/>
          <w:b/>
          <w:sz w:val="28"/>
          <w:szCs w:val="28"/>
        </w:rPr>
        <w:t xml:space="preserve"> Курской области н</w:t>
      </w:r>
      <w:r w:rsidRPr="00A758F5">
        <w:rPr>
          <w:rFonts w:ascii="Arial" w:hAnsi="Arial" w:cs="Arial"/>
          <w:b/>
          <w:sz w:val="28"/>
          <w:szCs w:val="28"/>
        </w:rPr>
        <w:t>а 201</w:t>
      </w:r>
      <w:r w:rsidR="004421AB" w:rsidRPr="00A758F5">
        <w:rPr>
          <w:rFonts w:ascii="Arial" w:hAnsi="Arial" w:cs="Arial"/>
          <w:b/>
          <w:sz w:val="28"/>
          <w:szCs w:val="28"/>
        </w:rPr>
        <w:t>6</w:t>
      </w:r>
      <w:r w:rsidRPr="00A758F5">
        <w:rPr>
          <w:rFonts w:ascii="Arial" w:hAnsi="Arial" w:cs="Arial"/>
          <w:b/>
          <w:sz w:val="28"/>
          <w:szCs w:val="28"/>
        </w:rPr>
        <w:t>-2020 годы»</w:t>
      </w:r>
    </w:p>
    <w:p w:rsidR="00D86672" w:rsidRPr="00A758F5" w:rsidRDefault="00D86672" w:rsidP="00D86672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6672" w:rsidRPr="00A758F5" w:rsidRDefault="00D86672" w:rsidP="00D8667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П А С П О Р Т</w:t>
      </w:r>
    </w:p>
    <w:p w:rsidR="00D86672" w:rsidRPr="00A758F5" w:rsidRDefault="00D86672" w:rsidP="004421A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подпрограммы «Энергосбережение </w:t>
      </w:r>
      <w:r w:rsidR="004421AB" w:rsidRPr="00A758F5">
        <w:rPr>
          <w:rFonts w:ascii="Arial" w:hAnsi="Arial" w:cs="Arial"/>
          <w:sz w:val="28"/>
          <w:szCs w:val="28"/>
        </w:rPr>
        <w:t>в городе Курчатове</w:t>
      </w:r>
      <w:r w:rsidRPr="00A758F5">
        <w:rPr>
          <w:rFonts w:ascii="Arial" w:hAnsi="Arial" w:cs="Arial"/>
          <w:sz w:val="28"/>
          <w:szCs w:val="28"/>
        </w:rPr>
        <w:t xml:space="preserve"> Курской области в 201</w:t>
      </w:r>
      <w:r w:rsidR="004421AB" w:rsidRPr="00A758F5">
        <w:rPr>
          <w:rFonts w:ascii="Arial" w:hAnsi="Arial" w:cs="Arial"/>
          <w:sz w:val="28"/>
          <w:szCs w:val="28"/>
        </w:rPr>
        <w:t>6</w:t>
      </w:r>
      <w:r w:rsidRPr="00A758F5">
        <w:rPr>
          <w:rFonts w:ascii="Arial" w:hAnsi="Arial" w:cs="Arial"/>
          <w:sz w:val="28"/>
          <w:szCs w:val="28"/>
        </w:rPr>
        <w:t>-2020 годах»</w:t>
      </w:r>
    </w:p>
    <w:p w:rsidR="00D86672" w:rsidRPr="00A758F5" w:rsidRDefault="00D86672" w:rsidP="00D86672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3510"/>
        <w:gridCol w:w="6237"/>
      </w:tblGrid>
      <w:tr w:rsidR="00D86672" w:rsidRPr="00A758F5" w:rsidTr="00296ED4">
        <w:tc>
          <w:tcPr>
            <w:tcW w:w="3510" w:type="dxa"/>
          </w:tcPr>
          <w:p w:rsidR="00D86672" w:rsidRPr="00A758F5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237" w:type="dxa"/>
          </w:tcPr>
          <w:p w:rsidR="00D86672" w:rsidRPr="00A758F5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Комитет городского хозяйства г. Курчатова</w:t>
            </w:r>
          </w:p>
        </w:tc>
      </w:tr>
      <w:tr w:rsidR="00D86672" w:rsidRPr="00A758F5" w:rsidTr="00296ED4">
        <w:tc>
          <w:tcPr>
            <w:tcW w:w="3510" w:type="dxa"/>
          </w:tcPr>
          <w:p w:rsidR="00D86672" w:rsidRPr="00A758F5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Участники подпрограммы:</w:t>
            </w:r>
          </w:p>
        </w:tc>
        <w:tc>
          <w:tcPr>
            <w:tcW w:w="6237" w:type="dxa"/>
          </w:tcPr>
          <w:p w:rsidR="00D86672" w:rsidRPr="00A758F5" w:rsidRDefault="00D86672" w:rsidP="00D86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Муниципальные предприятия и учреждения </w:t>
            </w:r>
            <w:r w:rsidR="00C55D95" w:rsidRPr="00A758F5">
              <w:rPr>
                <w:rFonts w:ascii="Arial" w:hAnsi="Arial" w:cs="Arial"/>
                <w:sz w:val="28"/>
                <w:szCs w:val="28"/>
              </w:rPr>
              <w:t>города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Курчатова;</w:t>
            </w:r>
          </w:p>
          <w:p w:rsidR="00D86672" w:rsidRPr="00A758F5" w:rsidRDefault="009F3A8D" w:rsidP="002C4912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п</w:t>
            </w:r>
            <w:r w:rsidR="00D86672" w:rsidRPr="00A758F5">
              <w:rPr>
                <w:rFonts w:ascii="Arial" w:hAnsi="Arial" w:cs="Arial"/>
                <w:sz w:val="28"/>
                <w:szCs w:val="28"/>
              </w:rPr>
              <w:t xml:space="preserve">редприятия и организации, определенные для выполнения работ, оказания услуг для муниципальных нужд в соответствии с действующим законодательством </w:t>
            </w:r>
            <w:r w:rsidR="002C4912" w:rsidRPr="00A758F5">
              <w:rPr>
                <w:rFonts w:ascii="Arial" w:hAnsi="Arial" w:cs="Arial"/>
                <w:sz w:val="28"/>
                <w:szCs w:val="28"/>
              </w:rPr>
              <w:t>РФ</w:t>
            </w:r>
          </w:p>
        </w:tc>
      </w:tr>
      <w:tr w:rsidR="009B0EE3" w:rsidRPr="00A758F5" w:rsidTr="00296ED4">
        <w:tc>
          <w:tcPr>
            <w:tcW w:w="3510" w:type="dxa"/>
          </w:tcPr>
          <w:p w:rsidR="009B0EE3" w:rsidRPr="00A758F5" w:rsidRDefault="009B0EE3" w:rsidP="00166054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Программно-целевые инструменты </w:t>
            </w:r>
            <w:r w:rsidR="00166054" w:rsidRPr="00A758F5">
              <w:rPr>
                <w:rFonts w:ascii="Arial" w:hAnsi="Arial" w:cs="Arial"/>
                <w:sz w:val="28"/>
                <w:szCs w:val="28"/>
              </w:rPr>
              <w:t>подп</w:t>
            </w:r>
            <w:r w:rsidRPr="00A758F5">
              <w:rPr>
                <w:rFonts w:ascii="Arial" w:hAnsi="Arial" w:cs="Arial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9B0EE3" w:rsidRPr="00A758F5" w:rsidRDefault="009B0EE3" w:rsidP="00D86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Отсутствуют</w:t>
            </w:r>
          </w:p>
        </w:tc>
      </w:tr>
      <w:tr w:rsidR="00D86672" w:rsidRPr="00A758F5" w:rsidTr="00296ED4">
        <w:tc>
          <w:tcPr>
            <w:tcW w:w="3510" w:type="dxa"/>
          </w:tcPr>
          <w:p w:rsidR="00D86672" w:rsidRPr="00A758F5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Цели подпрограммы:</w:t>
            </w:r>
          </w:p>
        </w:tc>
        <w:tc>
          <w:tcPr>
            <w:tcW w:w="6237" w:type="dxa"/>
          </w:tcPr>
          <w:p w:rsidR="00D86672" w:rsidRPr="00A758F5" w:rsidRDefault="00D86672" w:rsidP="00D86672">
            <w:pPr>
              <w:ind w:firstLine="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-проведение эффективной энергосберегающей политики на территории муниципального образования;</w:t>
            </w:r>
          </w:p>
          <w:p w:rsidR="00D86672" w:rsidRPr="00A758F5" w:rsidRDefault="00D86672" w:rsidP="00D86672">
            <w:pPr>
              <w:spacing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-надежное снабжение потребителей города топливно-энергетическими    ресурсами,    повышение эффективности их использования; </w:t>
            </w:r>
          </w:p>
          <w:p w:rsidR="00D86672" w:rsidRPr="00A758F5" w:rsidRDefault="00D86672" w:rsidP="002C4912">
            <w:pPr>
              <w:ind w:firstLine="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-снижение расходов бюджета муниципального образования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 </w:t>
            </w:r>
          </w:p>
        </w:tc>
      </w:tr>
      <w:tr w:rsidR="00D86672" w:rsidRPr="00A758F5" w:rsidTr="00296ED4">
        <w:tc>
          <w:tcPr>
            <w:tcW w:w="3510" w:type="dxa"/>
          </w:tcPr>
          <w:p w:rsidR="00D86672" w:rsidRPr="00A758F5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Задачи подпрограммы:</w:t>
            </w:r>
          </w:p>
        </w:tc>
        <w:tc>
          <w:tcPr>
            <w:tcW w:w="6237" w:type="dxa"/>
          </w:tcPr>
          <w:p w:rsidR="00D86672" w:rsidRPr="00A758F5" w:rsidRDefault="00D86672" w:rsidP="00D86672">
            <w:pPr>
              <w:spacing w:line="2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- повышение энергетической эффективности бюджетной и жилищной сферы; </w:t>
            </w:r>
          </w:p>
          <w:p w:rsidR="00D86672" w:rsidRPr="00A758F5" w:rsidRDefault="00D86672" w:rsidP="00D86672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- развитие информационного обеспечения мероприятий по энергосбережению и повышению энергетической эффективности; </w:t>
            </w:r>
          </w:p>
          <w:p w:rsidR="00D86672" w:rsidRPr="00A758F5" w:rsidRDefault="00D86672" w:rsidP="00D86672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 повышение объемов внедрения  инновационных технологий для решения задач энергосбережения и повышения энергетической эффективности.</w:t>
            </w:r>
          </w:p>
          <w:p w:rsidR="00D86672" w:rsidRPr="00A758F5" w:rsidRDefault="00D86672" w:rsidP="00D86672">
            <w:pPr>
              <w:pStyle w:val="ConsPlusCell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lastRenderedPageBreak/>
              <w:t>- реализация механизмов стимулирования деятельности по энергосервисным договорам (контрактам)</w:t>
            </w:r>
          </w:p>
        </w:tc>
      </w:tr>
      <w:tr w:rsidR="00D86672" w:rsidRPr="00A758F5" w:rsidTr="00296ED4">
        <w:tc>
          <w:tcPr>
            <w:tcW w:w="3510" w:type="dxa"/>
          </w:tcPr>
          <w:p w:rsidR="00D86672" w:rsidRPr="00A758F5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lastRenderedPageBreak/>
              <w:t>Целевые индикаторы и показатели подпрограммы:</w:t>
            </w:r>
          </w:p>
        </w:tc>
        <w:tc>
          <w:tcPr>
            <w:tcW w:w="6237" w:type="dxa"/>
          </w:tcPr>
          <w:p w:rsidR="00BA5BB0" w:rsidRPr="00A758F5" w:rsidRDefault="00BA5BB0" w:rsidP="00BA5BB0">
            <w:pPr>
              <w:spacing w:line="20" w:lineRule="atLeast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образования;</w:t>
            </w:r>
          </w:p>
          <w:p w:rsidR="00BA5BB0" w:rsidRPr="00A758F5" w:rsidRDefault="00BA5BB0" w:rsidP="00BA5BB0">
            <w:pPr>
              <w:spacing w:line="20" w:lineRule="atLeast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-Доля объемов воды, расчеты за которую осуществляются с использованием приборов учета, в общем объеме воды, потребляемой на территории муниципального образования;</w:t>
            </w:r>
          </w:p>
          <w:p w:rsidR="00BA5BB0" w:rsidRPr="00A758F5" w:rsidRDefault="00BA5BB0" w:rsidP="00BA5B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-Число энергосервисных договоров, заключенных государственными, муниципальными заказчиками);</w:t>
            </w:r>
          </w:p>
          <w:p w:rsidR="00BA5BB0" w:rsidRPr="00A758F5" w:rsidRDefault="00BA5BB0" w:rsidP="00BA5BB0">
            <w:pPr>
              <w:spacing w:line="20" w:lineRule="atLeast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 -Доля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образования;</w:t>
            </w:r>
          </w:p>
          <w:p w:rsidR="00D86672" w:rsidRPr="00A758F5" w:rsidRDefault="00BA5BB0" w:rsidP="00BA5BB0">
            <w:pPr>
              <w:spacing w:line="20" w:lineRule="atLeast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образования.</w:t>
            </w:r>
          </w:p>
        </w:tc>
      </w:tr>
      <w:tr w:rsidR="00D86672" w:rsidRPr="00A758F5" w:rsidTr="00296ED4">
        <w:tc>
          <w:tcPr>
            <w:tcW w:w="3510" w:type="dxa"/>
          </w:tcPr>
          <w:p w:rsidR="00D86672" w:rsidRPr="00A758F5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Этапы и сроки реализации подпрограммы:</w:t>
            </w:r>
          </w:p>
        </w:tc>
        <w:tc>
          <w:tcPr>
            <w:tcW w:w="6237" w:type="dxa"/>
          </w:tcPr>
          <w:p w:rsidR="00D86672" w:rsidRPr="00A758F5" w:rsidRDefault="00D86672" w:rsidP="004421A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201</w:t>
            </w:r>
            <w:r w:rsidR="004421AB" w:rsidRPr="00A758F5">
              <w:rPr>
                <w:rFonts w:ascii="Arial" w:hAnsi="Arial" w:cs="Arial"/>
                <w:sz w:val="28"/>
                <w:szCs w:val="28"/>
              </w:rPr>
              <w:t>6</w:t>
            </w:r>
            <w:r w:rsidRPr="00A758F5">
              <w:rPr>
                <w:rFonts w:ascii="Arial" w:hAnsi="Arial" w:cs="Arial"/>
                <w:sz w:val="28"/>
                <w:szCs w:val="28"/>
              </w:rPr>
              <w:t>-2020 годы, реализуется в один этап</w:t>
            </w:r>
          </w:p>
        </w:tc>
      </w:tr>
      <w:tr w:rsidR="00D86672" w:rsidRPr="00A758F5" w:rsidTr="00296ED4">
        <w:tc>
          <w:tcPr>
            <w:tcW w:w="3510" w:type="dxa"/>
          </w:tcPr>
          <w:p w:rsidR="00D86672" w:rsidRPr="00A758F5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Объем бюджетных ассигнований подпрограммы:</w:t>
            </w:r>
          </w:p>
        </w:tc>
        <w:tc>
          <w:tcPr>
            <w:tcW w:w="6237" w:type="dxa"/>
          </w:tcPr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Общий объем финансирования составляет </w:t>
            </w:r>
            <w:r w:rsidRPr="00A758F5">
              <w:rPr>
                <w:rFonts w:ascii="Arial" w:hAnsi="Arial" w:cs="Arial"/>
                <w:color w:val="000000"/>
                <w:sz w:val="28"/>
                <w:szCs w:val="28"/>
              </w:rPr>
              <w:t xml:space="preserve">38891,14 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тыс. руб.: 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2016 г. -  </w:t>
            </w:r>
            <w:r w:rsidR="00296ED4" w:rsidRPr="00A758F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3280</w:t>
            </w:r>
            <w:r w:rsidRPr="00A758F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,57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2017 г. - 610,57 тыс. руб.;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2018 г. - </w:t>
            </w:r>
            <w:r w:rsidR="00BB7438" w:rsidRPr="00A758F5">
              <w:rPr>
                <w:rFonts w:ascii="Arial" w:hAnsi="Arial" w:cs="Arial"/>
                <w:sz w:val="28"/>
                <w:szCs w:val="28"/>
              </w:rPr>
              <w:t>96</w:t>
            </w:r>
            <w:r w:rsidRPr="00A758F5">
              <w:rPr>
                <w:rFonts w:ascii="Arial" w:hAnsi="Arial" w:cs="Arial"/>
                <w:sz w:val="28"/>
                <w:szCs w:val="28"/>
              </w:rPr>
              <w:t>00 тыс. руб.;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2019 г. - 12700 тыс. руб.;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2020 г. - 12700ыс. руб.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 из них средства городского бюджета </w:t>
            </w:r>
            <w:r w:rsidR="00666514" w:rsidRPr="00A758F5">
              <w:rPr>
                <w:rFonts w:ascii="Arial" w:hAnsi="Arial" w:cs="Arial"/>
                <w:color w:val="000000"/>
                <w:sz w:val="28"/>
                <w:szCs w:val="28"/>
              </w:rPr>
              <w:t>23891</w:t>
            </w:r>
            <w:r w:rsidRPr="00A758F5">
              <w:rPr>
                <w:rFonts w:ascii="Arial" w:hAnsi="Arial" w:cs="Arial"/>
                <w:color w:val="000000"/>
                <w:sz w:val="28"/>
                <w:szCs w:val="28"/>
              </w:rPr>
              <w:t xml:space="preserve">,14 </w:t>
            </w:r>
            <w:r w:rsidRPr="00A758F5">
              <w:rPr>
                <w:rFonts w:ascii="Arial" w:hAnsi="Arial" w:cs="Arial"/>
                <w:sz w:val="28"/>
                <w:szCs w:val="28"/>
              </w:rPr>
              <w:t>тыс. руб.: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2016 г. - </w:t>
            </w:r>
            <w:r w:rsidR="00296ED4" w:rsidRPr="00A758F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3280</w:t>
            </w:r>
            <w:r w:rsidRPr="00A758F5">
              <w:rPr>
                <w:rFonts w:ascii="Arial" w:hAnsi="Arial" w:cs="Arial"/>
                <w:bCs/>
                <w:color w:val="000000"/>
                <w:sz w:val="28"/>
                <w:szCs w:val="28"/>
              </w:rPr>
              <w:t>,57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тыс. руб.;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2017 г. - 610,57 тыс. руб.;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2018 г. - </w:t>
            </w:r>
            <w:r w:rsidR="00BB7438" w:rsidRPr="00A758F5">
              <w:rPr>
                <w:rFonts w:ascii="Arial" w:hAnsi="Arial" w:cs="Arial"/>
                <w:sz w:val="28"/>
                <w:szCs w:val="28"/>
              </w:rPr>
              <w:t>46</w:t>
            </w:r>
            <w:r w:rsidRPr="00A758F5">
              <w:rPr>
                <w:rFonts w:ascii="Arial" w:hAnsi="Arial" w:cs="Arial"/>
                <w:sz w:val="28"/>
                <w:szCs w:val="28"/>
              </w:rPr>
              <w:t>00 тыс. руб.;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2019 г. - 7700 тыс. руб.;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lastRenderedPageBreak/>
              <w:t>2020 г. - 7700 тыс. руб.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 xml:space="preserve">из них средства внебюджетных источников </w:t>
            </w:r>
            <w:r w:rsidRPr="00A758F5">
              <w:rPr>
                <w:rFonts w:ascii="Arial" w:hAnsi="Arial" w:cs="Arial"/>
                <w:color w:val="000000"/>
                <w:sz w:val="28"/>
                <w:szCs w:val="28"/>
              </w:rPr>
              <w:t>15000</w:t>
            </w:r>
            <w:r w:rsidRPr="00A758F5">
              <w:rPr>
                <w:rFonts w:ascii="Arial" w:hAnsi="Arial" w:cs="Arial"/>
                <w:sz w:val="28"/>
                <w:szCs w:val="28"/>
              </w:rPr>
              <w:t xml:space="preserve"> тыс. руб.: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2016 г. - 0 тыс. руб.;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2017 г. - 0 тыс. руб.;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2018 г. - 5000 тыс. руб.;</w:t>
            </w:r>
          </w:p>
          <w:p w:rsidR="0020724B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2019 г. - 5000тыс. руб.;</w:t>
            </w:r>
          </w:p>
          <w:p w:rsidR="00D86672" w:rsidRPr="00A758F5" w:rsidRDefault="0020724B" w:rsidP="0020724B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2020 г. - 5000 тыс. руб.</w:t>
            </w:r>
          </w:p>
        </w:tc>
      </w:tr>
      <w:tr w:rsidR="00D86672" w:rsidRPr="00A758F5" w:rsidTr="00296ED4">
        <w:tc>
          <w:tcPr>
            <w:tcW w:w="3510" w:type="dxa"/>
          </w:tcPr>
          <w:p w:rsidR="00D86672" w:rsidRPr="00A758F5" w:rsidRDefault="00D86672" w:rsidP="00D86672">
            <w:pPr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7" w:type="dxa"/>
          </w:tcPr>
          <w:p w:rsidR="00D86672" w:rsidRPr="00A758F5" w:rsidRDefault="00D86672" w:rsidP="00D86672">
            <w:pPr>
              <w:tabs>
                <w:tab w:val="left" w:pos="851"/>
              </w:tabs>
              <w:spacing w:line="360" w:lineRule="atLeast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 уменьшение потребления энергии и связанных с этим затрат на 15-20 % по учреждениям с наиболее высокими показателями энергоемкости;</w:t>
            </w:r>
          </w:p>
          <w:p w:rsidR="00D86672" w:rsidRPr="00A758F5" w:rsidRDefault="00D86672" w:rsidP="00D866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58F5">
              <w:rPr>
                <w:rFonts w:ascii="Arial" w:hAnsi="Arial" w:cs="Arial"/>
                <w:sz w:val="28"/>
                <w:szCs w:val="28"/>
              </w:rPr>
              <w:t>- сокращение удельных норм расхода на потребление тепловой и электрической энергии</w:t>
            </w:r>
          </w:p>
        </w:tc>
      </w:tr>
    </w:tbl>
    <w:p w:rsidR="00D86672" w:rsidRPr="00A758F5" w:rsidRDefault="00D86672" w:rsidP="00D86672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D86672" w:rsidRPr="00A758F5" w:rsidRDefault="00D86672" w:rsidP="00D86672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D86672" w:rsidRPr="00A758F5" w:rsidRDefault="00D86672" w:rsidP="00D86672">
      <w:pPr>
        <w:spacing w:after="0" w:line="240" w:lineRule="atLeast"/>
        <w:contextualSpacing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A758F5">
        <w:rPr>
          <w:rFonts w:ascii="Arial" w:hAnsi="Arial" w:cs="Arial"/>
          <w:b/>
          <w:bCs/>
          <w:iCs/>
          <w:sz w:val="28"/>
          <w:szCs w:val="28"/>
        </w:rPr>
        <w:t>1.Характеристика сферы реализации подпрограммы, описание основных проблем в указанной сфере и прогноз ее развития</w:t>
      </w:r>
    </w:p>
    <w:p w:rsidR="00D86672" w:rsidRPr="00A758F5" w:rsidRDefault="00D86672" w:rsidP="00D86672">
      <w:pPr>
        <w:pStyle w:val="Style12"/>
        <w:widowControl/>
        <w:tabs>
          <w:tab w:val="left" w:pos="3754"/>
        </w:tabs>
        <w:spacing w:line="317" w:lineRule="exact"/>
        <w:jc w:val="center"/>
        <w:rPr>
          <w:rStyle w:val="FontStyle189"/>
          <w:rFonts w:ascii="Arial" w:hAnsi="Arial" w:cs="Arial"/>
          <w:b/>
          <w:sz w:val="28"/>
          <w:szCs w:val="28"/>
          <w:u w:val="single"/>
        </w:rPr>
      </w:pPr>
    </w:p>
    <w:p w:rsidR="00D86672" w:rsidRPr="00A758F5" w:rsidRDefault="00A340CF" w:rsidP="00A340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t xml:space="preserve"> </w:t>
      </w:r>
      <w:r w:rsidR="00D86672" w:rsidRPr="00A758F5">
        <w:rPr>
          <w:rStyle w:val="FontStyle189"/>
          <w:rFonts w:ascii="Arial" w:hAnsi="Arial" w:cs="Arial"/>
          <w:sz w:val="28"/>
          <w:szCs w:val="28"/>
        </w:rPr>
        <w:t xml:space="preserve">      Подпрограмма является составной частью муниципальной программы </w:t>
      </w:r>
      <w:r w:rsidR="00D86672" w:rsidRPr="00A758F5">
        <w:rPr>
          <w:rFonts w:ascii="Arial" w:hAnsi="Arial" w:cs="Arial"/>
          <w:sz w:val="28"/>
          <w:szCs w:val="28"/>
        </w:rPr>
        <w:t>«</w:t>
      </w:r>
      <w:r w:rsidR="004421AB" w:rsidRPr="00A758F5">
        <w:rPr>
          <w:rFonts w:ascii="Arial" w:hAnsi="Arial" w:cs="Arial"/>
          <w:sz w:val="28"/>
          <w:szCs w:val="28"/>
        </w:rPr>
        <w:t>Энергосбережение  и п</w:t>
      </w:r>
      <w:r w:rsidR="00D86672" w:rsidRPr="00A758F5">
        <w:rPr>
          <w:rFonts w:ascii="Arial" w:hAnsi="Arial" w:cs="Arial"/>
          <w:sz w:val="28"/>
          <w:szCs w:val="28"/>
        </w:rPr>
        <w:t>овышение энерг</w:t>
      </w:r>
      <w:r w:rsidR="004421AB" w:rsidRPr="00A758F5">
        <w:rPr>
          <w:rFonts w:ascii="Arial" w:hAnsi="Arial" w:cs="Arial"/>
          <w:sz w:val="28"/>
          <w:szCs w:val="28"/>
        </w:rPr>
        <w:t xml:space="preserve">етической </w:t>
      </w:r>
      <w:r w:rsidR="00D86672" w:rsidRPr="00A758F5">
        <w:rPr>
          <w:rFonts w:ascii="Arial" w:hAnsi="Arial" w:cs="Arial"/>
          <w:sz w:val="28"/>
          <w:szCs w:val="28"/>
        </w:rPr>
        <w:t>эффективности в городе Курчатове Курской области на 201</w:t>
      </w:r>
      <w:r w:rsidR="004421AB" w:rsidRPr="00A758F5">
        <w:rPr>
          <w:rFonts w:ascii="Arial" w:hAnsi="Arial" w:cs="Arial"/>
          <w:sz w:val="28"/>
          <w:szCs w:val="28"/>
        </w:rPr>
        <w:t>6</w:t>
      </w:r>
      <w:r w:rsidR="00D86672" w:rsidRPr="00A758F5">
        <w:rPr>
          <w:rFonts w:ascii="Arial" w:hAnsi="Arial" w:cs="Arial"/>
          <w:sz w:val="28"/>
          <w:szCs w:val="28"/>
        </w:rPr>
        <w:t xml:space="preserve">-2020 годы.» </w:t>
      </w:r>
      <w:r w:rsidR="00D86672" w:rsidRPr="00A758F5">
        <w:rPr>
          <w:rStyle w:val="FontStyle189"/>
          <w:rFonts w:ascii="Arial" w:hAnsi="Arial" w:cs="Arial"/>
          <w:sz w:val="28"/>
          <w:szCs w:val="28"/>
        </w:rPr>
        <w:t>и предусматривает реализацию потенциала энергосбережения в энергетической, производственной и бюджетной инфраструктуре города для повышения конкурентоспособности, финансовой устойчивости и  энергетической безопасности города, а также роста уровня и качества жизни населения.</w:t>
      </w:r>
    </w:p>
    <w:p w:rsidR="00D86672" w:rsidRPr="00A758F5" w:rsidRDefault="00D86672" w:rsidP="00D86672">
      <w:pPr>
        <w:pStyle w:val="Style12"/>
        <w:widowControl/>
        <w:tabs>
          <w:tab w:val="left" w:pos="3754"/>
        </w:tabs>
        <w:spacing w:line="317" w:lineRule="exact"/>
        <w:jc w:val="both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t xml:space="preserve">      В настоящее время без активной практической работы по реализации энергосберегающей политики в городе сбалансировать производство и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в бюджетном и жилищном секторе за ТЭР. </w:t>
      </w:r>
    </w:p>
    <w:p w:rsidR="002C4912" w:rsidRPr="00A758F5" w:rsidRDefault="002C4912" w:rsidP="00D86672">
      <w:pPr>
        <w:pStyle w:val="Style12"/>
        <w:widowControl/>
        <w:tabs>
          <w:tab w:val="left" w:pos="3754"/>
        </w:tabs>
        <w:spacing w:line="317" w:lineRule="exact"/>
        <w:jc w:val="both"/>
        <w:rPr>
          <w:rStyle w:val="FontStyle189"/>
          <w:rFonts w:ascii="Arial" w:hAnsi="Arial" w:cs="Arial"/>
          <w:sz w:val="28"/>
          <w:szCs w:val="28"/>
        </w:rPr>
      </w:pPr>
    </w:p>
    <w:p w:rsidR="00D86672" w:rsidRPr="00A758F5" w:rsidRDefault="00D86672" w:rsidP="00D86672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D86672" w:rsidRPr="00A758F5" w:rsidRDefault="00D86672" w:rsidP="00D86672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2.Приоритеты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86672" w:rsidRPr="00A758F5" w:rsidRDefault="00D86672" w:rsidP="00D86672">
      <w:pPr>
        <w:pStyle w:val="Style23"/>
        <w:widowControl/>
        <w:spacing w:before="120" w:line="355" w:lineRule="exact"/>
        <w:ind w:firstLine="540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t xml:space="preserve">Приоритетами муниципальной политики в сфере реализации подпрограммы в соответствии с Указом Президента Российской Федерации от 04.06. 2008  № 889 "О некоторых мерах по повышению </w:t>
      </w:r>
      <w:r w:rsidRPr="00A758F5">
        <w:rPr>
          <w:rStyle w:val="FontStyle189"/>
          <w:rFonts w:ascii="Arial" w:hAnsi="Arial" w:cs="Arial"/>
          <w:sz w:val="28"/>
          <w:szCs w:val="28"/>
        </w:rPr>
        <w:lastRenderedPageBreak/>
        <w:t>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D86672" w:rsidRPr="00A758F5" w:rsidRDefault="00D86672" w:rsidP="00D86672">
      <w:pPr>
        <w:tabs>
          <w:tab w:val="left" w:pos="851"/>
        </w:tabs>
        <w:spacing w:line="360" w:lineRule="atLeast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уменьшение потребления энергии и связанных с этим затрат на 15-20 % по учреждениям с наиболее высокими показателями энергоемкости;</w:t>
      </w:r>
    </w:p>
    <w:p w:rsidR="00D86672" w:rsidRPr="00A758F5" w:rsidRDefault="00D86672" w:rsidP="00D866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t>повышение объемов внедрения инновационных технологий для решения задач энергосбережения и повышения энергетической эффективности</w:t>
      </w:r>
      <w:r w:rsidRPr="00A758F5">
        <w:rPr>
          <w:rFonts w:ascii="Arial" w:hAnsi="Arial" w:cs="Arial"/>
          <w:sz w:val="28"/>
          <w:szCs w:val="28"/>
        </w:rPr>
        <w:t xml:space="preserve"> надежности энергоснабжения потребителей, улучшение качества передаваемой электроэнергии, в том числе снижение общего числа отказов и технологических нарушений в электросетевом комплексе;</w:t>
      </w:r>
    </w:p>
    <w:p w:rsidR="00D86672" w:rsidRPr="00A758F5" w:rsidRDefault="00D86672" w:rsidP="00D866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      снижение потерь электроэнергии, предотвращение возникновения техногенных аварий в результате замены изношенного оборудования;</w:t>
      </w:r>
    </w:p>
    <w:p w:rsidR="00D86672" w:rsidRPr="00A758F5" w:rsidRDefault="00D86672" w:rsidP="00D8667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contextualSpacing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     снижение доли затрат для потребителей ТЭР и воды;</w:t>
      </w:r>
    </w:p>
    <w:p w:rsidR="00D86672" w:rsidRPr="00A758F5" w:rsidRDefault="00D86672" w:rsidP="00D86672">
      <w:p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360" w:lineRule="atLeast"/>
        <w:contextualSpacing/>
        <w:jc w:val="both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   снижение доли затрат на транспортировку  электроэнергии.</w:t>
      </w:r>
    </w:p>
    <w:p w:rsidR="00B47235" w:rsidRPr="00A758F5" w:rsidRDefault="00D86672" w:rsidP="00BA5BB0">
      <w:pPr>
        <w:pStyle w:val="Style23"/>
        <w:widowControl/>
        <w:spacing w:line="240" w:lineRule="auto"/>
        <w:ind w:firstLine="708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Style w:val="FontStyle189"/>
          <w:rFonts w:ascii="Arial" w:hAnsi="Arial" w:cs="Arial"/>
          <w:sz w:val="28"/>
          <w:szCs w:val="28"/>
        </w:rPr>
        <w:t>Целевыми показателями достижения целей и решения задач подпрограммы являются:</w:t>
      </w:r>
    </w:p>
    <w:p w:rsidR="0003476B" w:rsidRPr="00A758F5" w:rsidRDefault="0003476B" w:rsidP="0003476B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 .</w:t>
      </w:r>
    </w:p>
    <w:p w:rsidR="0003476B" w:rsidRPr="00A758F5" w:rsidRDefault="0003476B" w:rsidP="0003476B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Данный показатель определяется как отношение тепловой энергии, расчеты за которую осуществляются с использованием приборов учета, к общему объему тепловой энергии, потребляемой на территории муниципального образования;</w:t>
      </w:r>
    </w:p>
    <w:p w:rsidR="0003476B" w:rsidRPr="00A758F5" w:rsidRDefault="0003476B" w:rsidP="0003476B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-Доля объемов воды, расчеты за которую осуществляются с использованием приборов учета, в общем объеме воды, потребляемой на территории муниципального образования.</w:t>
      </w:r>
    </w:p>
    <w:p w:rsidR="0003476B" w:rsidRPr="00A758F5" w:rsidRDefault="0003476B" w:rsidP="0003476B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Данный показатель определяется как отношение объемов воды, расчеты за которую осуществляются с использованием приборов учета, к общему объему воды, потребляемой на территории муниципального образования;</w:t>
      </w:r>
    </w:p>
    <w:p w:rsidR="0003476B" w:rsidRPr="00A758F5" w:rsidRDefault="0003476B" w:rsidP="000347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-Число энергосервисных договоров, заключенных государственн</w:t>
      </w:r>
      <w:r w:rsidR="00A340CF" w:rsidRPr="00A758F5">
        <w:rPr>
          <w:rFonts w:ascii="Arial" w:hAnsi="Arial" w:cs="Arial"/>
          <w:sz w:val="28"/>
          <w:szCs w:val="28"/>
        </w:rPr>
        <w:t>ыми, муниципальными заказчиками</w:t>
      </w:r>
      <w:r w:rsidRPr="00A758F5">
        <w:rPr>
          <w:rFonts w:ascii="Arial" w:hAnsi="Arial" w:cs="Arial"/>
          <w:sz w:val="28"/>
          <w:szCs w:val="28"/>
        </w:rPr>
        <w:t>;</w:t>
      </w:r>
    </w:p>
    <w:p w:rsidR="0003476B" w:rsidRPr="00A758F5" w:rsidRDefault="0003476B" w:rsidP="0003476B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-Доля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образования.</w:t>
      </w:r>
    </w:p>
    <w:p w:rsidR="0003476B" w:rsidRPr="00A758F5" w:rsidRDefault="0003476B" w:rsidP="0003476B">
      <w:pPr>
        <w:spacing w:after="0" w:line="20" w:lineRule="atLeast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Данный показатель определяется как отношение объемов тепловой энергии, потребляемой в многоквартирных домах, оплата которой осуществляется с использованием коллективных приборов учета, к </w:t>
      </w:r>
      <w:r w:rsidRPr="00A758F5">
        <w:rPr>
          <w:rFonts w:ascii="Arial" w:hAnsi="Arial" w:cs="Arial"/>
          <w:sz w:val="28"/>
          <w:szCs w:val="28"/>
        </w:rPr>
        <w:lastRenderedPageBreak/>
        <w:t>общему объему тепловой энергии, потребляемой в многоквартирных домах, на территории муниципального образования;</w:t>
      </w:r>
    </w:p>
    <w:p w:rsidR="0003476B" w:rsidRPr="00A758F5" w:rsidRDefault="0003476B" w:rsidP="0003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-Доля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образования. </w:t>
      </w:r>
    </w:p>
    <w:p w:rsidR="0003476B" w:rsidRPr="00A758F5" w:rsidRDefault="0003476B" w:rsidP="0003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Данный показатель определяется как отношение объемов воды, потребляемой в многоквартирных домах, расчеты за которую осуществляются с использованием коллективных приборов учета,</w:t>
      </w:r>
      <w:r w:rsidR="00A340CF" w:rsidRPr="00A758F5">
        <w:rPr>
          <w:rFonts w:ascii="Arial" w:hAnsi="Arial" w:cs="Arial"/>
          <w:sz w:val="28"/>
          <w:szCs w:val="28"/>
        </w:rPr>
        <w:t xml:space="preserve"> к</w:t>
      </w:r>
      <w:r w:rsidRPr="00A758F5">
        <w:rPr>
          <w:rFonts w:ascii="Arial" w:hAnsi="Arial" w:cs="Arial"/>
          <w:sz w:val="28"/>
          <w:szCs w:val="28"/>
        </w:rPr>
        <w:t xml:space="preserve"> общему объему воды, потребляемой в многоквартирных домах, на территории муниципального образования.</w:t>
      </w:r>
    </w:p>
    <w:p w:rsidR="00D86672" w:rsidRPr="00A758F5" w:rsidRDefault="00BA5BB0" w:rsidP="00BA5BB0">
      <w:pPr>
        <w:spacing w:after="0" w:line="20" w:lineRule="atLeast"/>
        <w:rPr>
          <w:rStyle w:val="FontStyle189"/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  </w:t>
      </w:r>
      <w:r w:rsidR="00D86672" w:rsidRPr="00A758F5">
        <w:rPr>
          <w:rFonts w:ascii="Arial" w:hAnsi="Arial" w:cs="Arial"/>
          <w:sz w:val="28"/>
          <w:szCs w:val="28"/>
        </w:rPr>
        <w:t xml:space="preserve"> </w:t>
      </w:r>
      <w:r w:rsidRPr="00A758F5">
        <w:rPr>
          <w:rFonts w:ascii="Arial" w:hAnsi="Arial" w:cs="Arial"/>
          <w:sz w:val="28"/>
          <w:szCs w:val="28"/>
        </w:rPr>
        <w:t xml:space="preserve">       </w:t>
      </w:r>
      <w:r w:rsidR="00D86672" w:rsidRPr="00A758F5">
        <w:rPr>
          <w:rFonts w:ascii="Arial" w:hAnsi="Arial" w:cs="Arial"/>
          <w:sz w:val="28"/>
          <w:szCs w:val="28"/>
        </w:rPr>
        <w:t xml:space="preserve">  </w:t>
      </w:r>
      <w:r w:rsidR="00D86672" w:rsidRPr="00A758F5">
        <w:rPr>
          <w:rStyle w:val="FontStyle189"/>
          <w:rFonts w:ascii="Arial" w:hAnsi="Arial" w:cs="Arial"/>
          <w:sz w:val="28"/>
          <w:szCs w:val="28"/>
        </w:rPr>
        <w:t xml:space="preserve">Сведения о показателях подпрограммы представлены в </w:t>
      </w:r>
      <w:r w:rsidR="002C4912" w:rsidRPr="00A758F5">
        <w:rPr>
          <w:rStyle w:val="FontStyle189"/>
          <w:rFonts w:ascii="Arial" w:hAnsi="Arial" w:cs="Arial"/>
          <w:sz w:val="28"/>
          <w:szCs w:val="28"/>
        </w:rPr>
        <w:t>Приложении №</w:t>
      </w:r>
      <w:r w:rsidR="00D86672" w:rsidRPr="00A758F5">
        <w:rPr>
          <w:rStyle w:val="FontStyle189"/>
          <w:rFonts w:ascii="Arial" w:hAnsi="Arial" w:cs="Arial"/>
          <w:sz w:val="28"/>
          <w:szCs w:val="28"/>
        </w:rPr>
        <w:t xml:space="preserve"> 1.</w:t>
      </w:r>
    </w:p>
    <w:p w:rsidR="00D86672" w:rsidRPr="00A758F5" w:rsidRDefault="00D86672" w:rsidP="00D86672">
      <w:pPr>
        <w:pStyle w:val="Style23"/>
        <w:widowControl/>
        <w:spacing w:line="355" w:lineRule="exact"/>
        <w:ind w:left="-540" w:firstLine="710"/>
        <w:rPr>
          <w:rStyle w:val="FontStyle189"/>
          <w:rFonts w:ascii="Arial" w:hAnsi="Arial" w:cs="Arial"/>
          <w:sz w:val="28"/>
          <w:szCs w:val="28"/>
        </w:rPr>
      </w:pPr>
    </w:p>
    <w:p w:rsidR="00D86672" w:rsidRPr="00A758F5" w:rsidRDefault="00D86672" w:rsidP="00D86672">
      <w:pPr>
        <w:spacing w:after="0" w:line="36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3.Характеристика основных мероприятий подпрограммы</w:t>
      </w:r>
    </w:p>
    <w:p w:rsidR="00D86672" w:rsidRPr="00A758F5" w:rsidRDefault="00D86672" w:rsidP="00D86672">
      <w:pPr>
        <w:spacing w:after="0" w:line="360" w:lineRule="atLeast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D86672" w:rsidRPr="00A758F5" w:rsidRDefault="00D86672" w:rsidP="00D86672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В рамках подпрограммы выделяются основные мероприятия:</w:t>
      </w:r>
    </w:p>
    <w:p w:rsidR="00D86672" w:rsidRPr="00A758F5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-проведение обязательных энергетических обследований;</w:t>
      </w:r>
    </w:p>
    <w:p w:rsidR="00D86672" w:rsidRPr="00A758F5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-установка узлов коммерческого учёта ТЭР и воды, установка АСКУЭ (автоматизированных систем контроля и учёта энергоресурсов) в т.ч. разработка проектно-сметной документации (ПСД);</w:t>
      </w:r>
    </w:p>
    <w:p w:rsidR="00D86672" w:rsidRPr="00A758F5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-утепление ограждающих конструкций в т.ч.: утепление кровли и ниш у отопительных приборов, чердачных перекрытий, переходов и фасадов зданий, замена входных дверей, установка (замена) оконных блоков;</w:t>
      </w:r>
    </w:p>
    <w:p w:rsidR="00D86672" w:rsidRPr="00A758F5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-внедрение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водоотведения.</w:t>
      </w:r>
    </w:p>
    <w:p w:rsidR="002C4912" w:rsidRPr="00A758F5" w:rsidRDefault="002C491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D86672" w:rsidRPr="00A758F5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D86672" w:rsidRPr="00A758F5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4. Прогноз сводных показателей муниципальных заданий по</w:t>
      </w:r>
    </w:p>
    <w:p w:rsidR="00D86672" w:rsidRPr="00A758F5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этапам реализации подпрограммы (при оказании муниципальными учреждениями муниципальных услуг (работ)</w:t>
      </w:r>
    </w:p>
    <w:p w:rsidR="00D86672" w:rsidRPr="00A758F5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 в рамках подпрограммы</w:t>
      </w:r>
    </w:p>
    <w:p w:rsidR="00D86672" w:rsidRPr="00A758F5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D86672" w:rsidRPr="00A758F5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В рамках реализации подпрограммы муниципальные услуги (работы) не оказываются.</w:t>
      </w:r>
    </w:p>
    <w:p w:rsidR="00D86672" w:rsidRPr="00A758F5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D86672" w:rsidRPr="00A758F5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>5. Информация об участии предприятий и организаций, а также</w:t>
      </w:r>
    </w:p>
    <w:p w:rsidR="00D86672" w:rsidRPr="00A758F5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lastRenderedPageBreak/>
        <w:t>внебюджетных фондов в реализации подпрограммы</w:t>
      </w:r>
    </w:p>
    <w:p w:rsidR="00D86672" w:rsidRPr="00A758F5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D86672" w:rsidRPr="00A758F5" w:rsidRDefault="00D86672" w:rsidP="00D866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       Муниципальные предприятия и учреждения г. Курчатова;</w:t>
      </w:r>
    </w:p>
    <w:p w:rsidR="00D86672" w:rsidRPr="00A758F5" w:rsidRDefault="00D86672" w:rsidP="00D8667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Федерации.</w:t>
      </w:r>
    </w:p>
    <w:p w:rsidR="00D86672" w:rsidRPr="00A758F5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D86672" w:rsidRPr="00A758F5" w:rsidRDefault="00D86672" w:rsidP="00D86672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D86672" w:rsidRPr="00A758F5" w:rsidRDefault="00D86672" w:rsidP="00D86672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A758F5">
        <w:rPr>
          <w:rFonts w:ascii="Arial" w:hAnsi="Arial" w:cs="Arial"/>
          <w:b/>
          <w:sz w:val="28"/>
          <w:szCs w:val="28"/>
        </w:rPr>
        <w:t xml:space="preserve">6. </w:t>
      </w:r>
      <w:r w:rsidR="009F3A8D" w:rsidRPr="00A758F5">
        <w:rPr>
          <w:rFonts w:ascii="Arial" w:hAnsi="Arial" w:cs="Arial"/>
          <w:b/>
          <w:sz w:val="28"/>
          <w:szCs w:val="28"/>
        </w:rPr>
        <w:t>Обоснование о</w:t>
      </w:r>
      <w:r w:rsidRPr="00A758F5">
        <w:rPr>
          <w:rFonts w:ascii="Arial" w:hAnsi="Arial" w:cs="Arial"/>
          <w:b/>
          <w:sz w:val="28"/>
          <w:szCs w:val="28"/>
        </w:rPr>
        <w:t>бъем</w:t>
      </w:r>
      <w:r w:rsidR="009F3A8D" w:rsidRPr="00A758F5">
        <w:rPr>
          <w:rFonts w:ascii="Arial" w:hAnsi="Arial" w:cs="Arial"/>
          <w:b/>
          <w:sz w:val="28"/>
          <w:szCs w:val="28"/>
        </w:rPr>
        <w:t>а</w:t>
      </w:r>
      <w:r w:rsidRPr="00A758F5">
        <w:rPr>
          <w:rFonts w:ascii="Arial" w:hAnsi="Arial" w:cs="Arial"/>
          <w:b/>
          <w:sz w:val="28"/>
          <w:szCs w:val="28"/>
        </w:rPr>
        <w:t xml:space="preserve"> финансовых ресурсов, необходимых для реализации подпрограммы</w:t>
      </w:r>
    </w:p>
    <w:p w:rsidR="00D86672" w:rsidRPr="00A758F5" w:rsidRDefault="00D86672" w:rsidP="00D86672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D86672" w:rsidRPr="00A758F5" w:rsidRDefault="00D86672" w:rsidP="00D86672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Для реализации подпрограммы требуется ресурсное обеспечение в объеме </w:t>
      </w:r>
      <w:r w:rsidR="0020724B" w:rsidRPr="00A758F5">
        <w:rPr>
          <w:rFonts w:ascii="Arial" w:hAnsi="Arial" w:cs="Arial"/>
          <w:color w:val="000000"/>
          <w:sz w:val="28"/>
          <w:szCs w:val="28"/>
        </w:rPr>
        <w:t xml:space="preserve">38891,14 </w:t>
      </w:r>
      <w:r w:rsidRPr="00A758F5">
        <w:rPr>
          <w:rFonts w:ascii="Arial" w:hAnsi="Arial" w:cs="Arial"/>
          <w:sz w:val="28"/>
          <w:szCs w:val="28"/>
        </w:rPr>
        <w:t>тыс. руб., в том числе:</w:t>
      </w:r>
    </w:p>
    <w:p w:rsidR="00D86672" w:rsidRPr="00A758F5" w:rsidRDefault="00D86672" w:rsidP="00D86672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- городской  бюджет  – </w:t>
      </w:r>
      <w:r w:rsidR="00666514" w:rsidRPr="00A758F5">
        <w:rPr>
          <w:rFonts w:ascii="Arial" w:hAnsi="Arial" w:cs="Arial"/>
          <w:color w:val="000000"/>
          <w:sz w:val="28"/>
          <w:szCs w:val="28"/>
        </w:rPr>
        <w:t>23891,</w:t>
      </w:r>
      <w:r w:rsidR="0020724B" w:rsidRPr="00A758F5">
        <w:rPr>
          <w:rFonts w:ascii="Arial" w:hAnsi="Arial" w:cs="Arial"/>
          <w:color w:val="000000"/>
          <w:sz w:val="28"/>
          <w:szCs w:val="28"/>
        </w:rPr>
        <w:t xml:space="preserve">14 </w:t>
      </w:r>
      <w:r w:rsidRPr="00A758F5">
        <w:rPr>
          <w:rFonts w:ascii="Arial" w:hAnsi="Arial" w:cs="Arial"/>
          <w:sz w:val="28"/>
          <w:szCs w:val="28"/>
        </w:rPr>
        <w:t>тыс. руб.;</w:t>
      </w:r>
    </w:p>
    <w:p w:rsidR="00D86672" w:rsidRPr="00A758F5" w:rsidRDefault="00D86672" w:rsidP="00D86672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- внебюджетные источники – </w:t>
      </w:r>
      <w:r w:rsidR="00FC661E" w:rsidRPr="00A758F5">
        <w:rPr>
          <w:rFonts w:ascii="Arial" w:hAnsi="Arial" w:cs="Arial"/>
          <w:color w:val="000000"/>
          <w:sz w:val="28"/>
          <w:szCs w:val="28"/>
        </w:rPr>
        <w:t xml:space="preserve">15000 </w:t>
      </w:r>
      <w:r w:rsidRPr="00A758F5">
        <w:rPr>
          <w:rFonts w:ascii="Arial" w:hAnsi="Arial" w:cs="Arial"/>
          <w:sz w:val="28"/>
          <w:szCs w:val="28"/>
        </w:rPr>
        <w:t>тыс. руб.</w:t>
      </w:r>
    </w:p>
    <w:p w:rsidR="00D86672" w:rsidRPr="00A758F5" w:rsidRDefault="00D86672" w:rsidP="00D86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Указанный объем средств необходим для:</w:t>
      </w:r>
    </w:p>
    <w:p w:rsidR="00D86672" w:rsidRPr="00A758F5" w:rsidRDefault="00D86672" w:rsidP="00D86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уменьшение потребления энергии и связанных с этим затрат на 15-20 % по учреждениям с наиболее высокими показателями энергоемкости;</w:t>
      </w:r>
    </w:p>
    <w:p w:rsidR="00D86672" w:rsidRPr="00A758F5" w:rsidRDefault="00D86672" w:rsidP="00D86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выполнения требования законодательства об энергосбережении в части проведения обязательных энергетических обследований;</w:t>
      </w:r>
    </w:p>
    <w:p w:rsidR="00D86672" w:rsidRPr="00A758F5" w:rsidRDefault="00D86672" w:rsidP="00D86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выполнения требования законодательства об энергосбережении в части установки приборов учета энергоресурсов;</w:t>
      </w:r>
    </w:p>
    <w:p w:rsidR="00D86672" w:rsidRPr="00A758F5" w:rsidRDefault="00D86672" w:rsidP="00D86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ежегодного снижения потребления энергоресурсов государственными учреждениями на 3%.</w:t>
      </w:r>
    </w:p>
    <w:p w:rsidR="00D86672" w:rsidRPr="00A758F5" w:rsidRDefault="00D86672" w:rsidP="00D8667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86672" w:rsidRPr="00A758F5" w:rsidRDefault="00D86672" w:rsidP="00D86672">
      <w:pPr>
        <w:pStyle w:val="af1"/>
        <w:spacing w:before="0" w:beforeAutospacing="0" w:after="0" w:afterAutospacing="0"/>
        <w:ind w:left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758F5">
        <w:rPr>
          <w:rFonts w:ascii="Arial" w:hAnsi="Arial" w:cs="Arial"/>
          <w:b/>
          <w:color w:val="000000"/>
          <w:sz w:val="28"/>
          <w:szCs w:val="28"/>
        </w:rPr>
        <w:t>7. Анализ рисков реализации подпрограммы и описание мер управления рисками реализации подпрограммы</w:t>
      </w:r>
    </w:p>
    <w:p w:rsidR="00D86672" w:rsidRPr="00A758F5" w:rsidRDefault="00D86672" w:rsidP="00D86672">
      <w:pPr>
        <w:pStyle w:val="af1"/>
        <w:spacing w:before="0" w:beforeAutospacing="0" w:after="0" w:afterAutospacing="0"/>
        <w:ind w:left="1069"/>
        <w:rPr>
          <w:rFonts w:ascii="Arial" w:hAnsi="Arial" w:cs="Arial"/>
          <w:color w:val="000000"/>
          <w:sz w:val="28"/>
          <w:szCs w:val="28"/>
        </w:rPr>
      </w:pPr>
    </w:p>
    <w:p w:rsidR="00D86672" w:rsidRPr="00A758F5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D86672" w:rsidRPr="00A758F5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D86672" w:rsidRPr="00A758F5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бюджетирования в части обеспечения реализации подпрограммы за счет средств </w:t>
      </w:r>
      <w:r w:rsidRPr="00A758F5">
        <w:rPr>
          <w:rFonts w:ascii="Arial" w:hAnsi="Arial" w:cs="Arial"/>
          <w:sz w:val="28"/>
          <w:szCs w:val="28"/>
        </w:rPr>
        <w:lastRenderedPageBreak/>
        <w:t>бюджетов, риск сбоев в реализации подпрограммы по причине недофинансирования можно считать умеренным.</w:t>
      </w:r>
    </w:p>
    <w:p w:rsidR="00D86672" w:rsidRPr="00A758F5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Реализации подпрограммы также угрожают следующие риски, которые связаны с изменения</w:t>
      </w:r>
      <w:r w:rsidR="00A340CF" w:rsidRPr="00A758F5">
        <w:rPr>
          <w:rFonts w:ascii="Arial" w:hAnsi="Arial" w:cs="Arial"/>
          <w:sz w:val="28"/>
          <w:szCs w:val="28"/>
        </w:rPr>
        <w:t>ми</w:t>
      </w:r>
      <w:r w:rsidRPr="00A758F5">
        <w:rPr>
          <w:rFonts w:ascii="Arial" w:hAnsi="Arial" w:cs="Arial"/>
          <w:sz w:val="28"/>
          <w:szCs w:val="28"/>
        </w:rPr>
        <w:t xml:space="preserve"> внешней среды и которыми невозможно управлять в рамках реализации подпрограммы.</w:t>
      </w:r>
    </w:p>
    <w:p w:rsidR="00D86672" w:rsidRPr="00A758F5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</w:t>
      </w:r>
      <w:r w:rsidRPr="00A758F5">
        <w:rPr>
          <w:rFonts w:ascii="Arial" w:hAnsi="Arial" w:cs="Arial"/>
        </w:rPr>
        <w:t xml:space="preserve">. </w:t>
      </w:r>
      <w:r w:rsidRPr="00A758F5">
        <w:rPr>
          <w:rFonts w:ascii="Arial" w:hAnsi="Arial" w:cs="Arial"/>
          <w:sz w:val="28"/>
          <w:szCs w:val="28"/>
        </w:rPr>
        <w:t>Такой риск для реализации подпрограммы может быть качественно оценен как высокий.</w:t>
      </w:r>
    </w:p>
    <w:p w:rsidR="00D86672" w:rsidRPr="00A758F5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D86672" w:rsidRPr="00A758F5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Меры управления рисками реализации подпрограммы основываются на следующих обстоятельствах:</w:t>
      </w:r>
    </w:p>
    <w:p w:rsidR="00D86672" w:rsidRPr="00A758F5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1. Наибольшее отрицательное влияние из вышеперечисленных риско</w:t>
      </w:r>
      <w:r w:rsidR="00166054" w:rsidRPr="00A758F5">
        <w:rPr>
          <w:rFonts w:ascii="Arial" w:hAnsi="Arial" w:cs="Arial"/>
          <w:sz w:val="28"/>
          <w:szCs w:val="28"/>
        </w:rPr>
        <w:t>в</w:t>
      </w:r>
      <w:r w:rsidRPr="00A758F5">
        <w:rPr>
          <w:rFonts w:ascii="Arial" w:hAnsi="Arial" w:cs="Arial"/>
          <w:sz w:val="28"/>
          <w:szCs w:val="28"/>
        </w:rPr>
        <w:t xml:space="preserve">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D86672" w:rsidRPr="00A758F5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D86672" w:rsidRPr="00A758F5" w:rsidRDefault="00D86672" w:rsidP="00D86672">
      <w:pPr>
        <w:tabs>
          <w:tab w:val="left" w:pos="0"/>
          <w:tab w:val="left" w:pos="540"/>
        </w:tabs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758F5">
        <w:rPr>
          <w:rFonts w:ascii="Arial" w:hAnsi="Arial" w:cs="Arial"/>
          <w:sz w:val="28"/>
          <w:szCs w:val="28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D86672" w:rsidRPr="00A758F5" w:rsidRDefault="00D86672" w:rsidP="00D86672">
      <w:pPr>
        <w:rPr>
          <w:rFonts w:ascii="Arial" w:hAnsi="Arial" w:cs="Arial"/>
        </w:rPr>
      </w:pPr>
    </w:p>
    <w:p w:rsidR="00D86672" w:rsidRPr="00A758F5" w:rsidRDefault="00D86672" w:rsidP="00D86672">
      <w:pPr>
        <w:rPr>
          <w:rFonts w:ascii="Arial" w:hAnsi="Arial" w:cs="Arial"/>
        </w:rPr>
      </w:pPr>
    </w:p>
    <w:p w:rsidR="00D86672" w:rsidRPr="00A758F5" w:rsidRDefault="00D86672" w:rsidP="00D86672">
      <w:pPr>
        <w:rPr>
          <w:rFonts w:ascii="Arial" w:hAnsi="Arial" w:cs="Arial"/>
        </w:rPr>
      </w:pPr>
    </w:p>
    <w:p w:rsidR="00D86672" w:rsidRPr="00A758F5" w:rsidRDefault="00D86672" w:rsidP="00D86672">
      <w:pPr>
        <w:rPr>
          <w:rFonts w:ascii="Arial" w:hAnsi="Arial" w:cs="Arial"/>
        </w:rPr>
      </w:pPr>
    </w:p>
    <w:p w:rsidR="00D86672" w:rsidRPr="00A758F5" w:rsidRDefault="00D86672" w:rsidP="00D86672">
      <w:pPr>
        <w:rPr>
          <w:rFonts w:ascii="Arial" w:hAnsi="Arial" w:cs="Arial"/>
        </w:rPr>
      </w:pPr>
    </w:p>
    <w:p w:rsidR="00D86672" w:rsidRPr="00A758F5" w:rsidRDefault="00D86672" w:rsidP="00D86672">
      <w:pPr>
        <w:rPr>
          <w:rFonts w:ascii="Arial" w:hAnsi="Arial" w:cs="Arial"/>
        </w:rPr>
      </w:pPr>
    </w:p>
    <w:p w:rsidR="00D86672" w:rsidRPr="00A758F5" w:rsidRDefault="00D86672" w:rsidP="00D86672">
      <w:pPr>
        <w:rPr>
          <w:rFonts w:ascii="Arial" w:hAnsi="Arial" w:cs="Arial"/>
        </w:rPr>
      </w:pPr>
    </w:p>
    <w:p w:rsidR="00D86672" w:rsidRPr="00A758F5" w:rsidRDefault="00D86672" w:rsidP="00D86672">
      <w:pPr>
        <w:rPr>
          <w:rFonts w:ascii="Arial" w:hAnsi="Arial" w:cs="Arial"/>
        </w:rPr>
      </w:pPr>
    </w:p>
    <w:p w:rsidR="00D86672" w:rsidRPr="00A758F5" w:rsidRDefault="00D86672" w:rsidP="00D86672">
      <w:pPr>
        <w:rPr>
          <w:rFonts w:ascii="Arial" w:hAnsi="Arial" w:cs="Arial"/>
        </w:rPr>
      </w:pPr>
    </w:p>
    <w:p w:rsidR="00D86672" w:rsidRPr="00A758F5" w:rsidRDefault="00D86672" w:rsidP="00D86672">
      <w:pPr>
        <w:rPr>
          <w:rFonts w:ascii="Arial" w:hAnsi="Arial" w:cs="Arial"/>
        </w:rPr>
        <w:sectPr w:rsidR="00D86672" w:rsidRPr="00A758F5" w:rsidSect="00614E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323" w:rsidRPr="00A758F5" w:rsidRDefault="00520323" w:rsidP="005203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</w:t>
      </w:r>
      <w:r w:rsidRPr="00A758F5">
        <w:rPr>
          <w:rFonts w:ascii="Arial" w:hAnsi="Arial" w:cs="Arial"/>
          <w:sz w:val="24"/>
          <w:szCs w:val="24"/>
        </w:rPr>
        <w:t>Приложение № 1</w:t>
      </w:r>
    </w:p>
    <w:p w:rsidR="00520323" w:rsidRPr="00A758F5" w:rsidRDefault="00520323" w:rsidP="005203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A758F5" w:rsidRPr="00A758F5" w:rsidRDefault="00275BC9" w:rsidP="00A758F5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«Энергосбережение и повышение энергетической </w:t>
      </w:r>
    </w:p>
    <w:p w:rsidR="00275BC9" w:rsidRPr="00A758F5" w:rsidRDefault="00275BC9" w:rsidP="00275BC9">
      <w:pPr>
        <w:spacing w:after="0" w:line="240" w:lineRule="auto"/>
        <w:ind w:left="7080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эффективности в городе Курчатове Курской области</w:t>
      </w:r>
    </w:p>
    <w:p w:rsidR="00275BC9" w:rsidRPr="00A758F5" w:rsidRDefault="00275BC9" w:rsidP="00275BC9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на 2016-2020 годы»</w:t>
      </w:r>
    </w:p>
    <w:p w:rsidR="00A758F5" w:rsidRPr="00A758F5" w:rsidRDefault="00A758F5" w:rsidP="00275BC9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от 27.01.2015 № 64</w:t>
      </w:r>
    </w:p>
    <w:p w:rsidR="00A758F5" w:rsidRPr="00A758F5" w:rsidRDefault="00A758F5" w:rsidP="00275BC9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</w:t>
      </w:r>
    </w:p>
    <w:p w:rsidR="00520323" w:rsidRPr="00A758F5" w:rsidRDefault="00520323" w:rsidP="005203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20323" w:rsidRPr="00A758F5" w:rsidRDefault="00520323" w:rsidP="005203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>Сведения</w:t>
      </w:r>
    </w:p>
    <w:p w:rsidR="00520323" w:rsidRPr="00A758F5" w:rsidRDefault="00520323" w:rsidP="005203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>о показателях (индикаторах)</w:t>
      </w:r>
      <w:r w:rsidRPr="00A758F5">
        <w:rPr>
          <w:rFonts w:ascii="Arial" w:hAnsi="Arial" w:cs="Arial"/>
          <w:sz w:val="28"/>
          <w:szCs w:val="28"/>
        </w:rPr>
        <w:t xml:space="preserve"> </w:t>
      </w:r>
      <w:r w:rsidRPr="00A758F5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9B0EE3" w:rsidRPr="00A758F5">
        <w:rPr>
          <w:rFonts w:ascii="Arial" w:hAnsi="Arial" w:cs="Arial"/>
          <w:b/>
          <w:sz w:val="24"/>
          <w:szCs w:val="24"/>
        </w:rPr>
        <w:t xml:space="preserve">, </w:t>
      </w:r>
      <w:r w:rsidRPr="00A758F5">
        <w:rPr>
          <w:rFonts w:ascii="Arial" w:hAnsi="Arial" w:cs="Arial"/>
          <w:b/>
          <w:sz w:val="24"/>
          <w:szCs w:val="24"/>
        </w:rPr>
        <w:t xml:space="preserve"> </w:t>
      </w:r>
      <w:r w:rsidR="009B0EE3" w:rsidRPr="00A758F5">
        <w:rPr>
          <w:rFonts w:ascii="Arial" w:hAnsi="Arial" w:cs="Arial"/>
          <w:sz w:val="24"/>
          <w:szCs w:val="24"/>
        </w:rPr>
        <w:t>подпрограммы</w:t>
      </w:r>
      <w:r w:rsidR="009B0EE3" w:rsidRPr="00A758F5">
        <w:rPr>
          <w:rFonts w:ascii="Arial" w:hAnsi="Arial" w:cs="Arial"/>
          <w:b/>
          <w:sz w:val="24"/>
          <w:szCs w:val="24"/>
        </w:rPr>
        <w:t xml:space="preserve"> </w:t>
      </w:r>
      <w:r w:rsidR="009B0EE3" w:rsidRPr="00A758F5">
        <w:rPr>
          <w:rFonts w:ascii="Arial" w:hAnsi="Arial" w:cs="Arial"/>
          <w:sz w:val="24"/>
          <w:szCs w:val="24"/>
        </w:rPr>
        <w:t>муниципальной программы и их значениях</w:t>
      </w:r>
    </w:p>
    <w:p w:rsidR="00520323" w:rsidRPr="00A758F5" w:rsidRDefault="00520323" w:rsidP="005203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58F5">
        <w:rPr>
          <w:rFonts w:ascii="Arial" w:hAnsi="Arial" w:cs="Arial"/>
          <w:b/>
          <w:sz w:val="24"/>
          <w:szCs w:val="24"/>
        </w:rPr>
        <w:t>«</w:t>
      </w:r>
      <w:r w:rsidR="00275BC9" w:rsidRPr="00A758F5">
        <w:rPr>
          <w:rFonts w:ascii="Arial" w:hAnsi="Arial" w:cs="Arial"/>
          <w:b/>
          <w:sz w:val="24"/>
          <w:szCs w:val="24"/>
        </w:rPr>
        <w:t>Энергосбережение и п</w:t>
      </w:r>
      <w:r w:rsidRPr="00A758F5">
        <w:rPr>
          <w:rFonts w:ascii="Arial" w:hAnsi="Arial" w:cs="Arial"/>
          <w:b/>
          <w:sz w:val="24"/>
          <w:szCs w:val="24"/>
        </w:rPr>
        <w:t>овышение энерг</w:t>
      </w:r>
      <w:r w:rsidR="00275BC9" w:rsidRPr="00A758F5">
        <w:rPr>
          <w:rFonts w:ascii="Arial" w:hAnsi="Arial" w:cs="Arial"/>
          <w:b/>
          <w:sz w:val="24"/>
          <w:szCs w:val="24"/>
        </w:rPr>
        <w:t xml:space="preserve">етической </w:t>
      </w:r>
      <w:r w:rsidRPr="00A758F5">
        <w:rPr>
          <w:rFonts w:ascii="Arial" w:hAnsi="Arial" w:cs="Arial"/>
          <w:b/>
          <w:sz w:val="24"/>
          <w:szCs w:val="24"/>
        </w:rPr>
        <w:t>эффективности в городе Курчатове Курской области на 201</w:t>
      </w:r>
      <w:r w:rsidR="00275BC9" w:rsidRPr="00A758F5">
        <w:rPr>
          <w:rFonts w:ascii="Arial" w:hAnsi="Arial" w:cs="Arial"/>
          <w:b/>
          <w:sz w:val="24"/>
          <w:szCs w:val="24"/>
        </w:rPr>
        <w:t>6</w:t>
      </w:r>
      <w:r w:rsidRPr="00A758F5">
        <w:rPr>
          <w:rFonts w:ascii="Arial" w:hAnsi="Arial" w:cs="Arial"/>
          <w:b/>
          <w:sz w:val="24"/>
          <w:szCs w:val="24"/>
        </w:rPr>
        <w:t>-2020 годы»</w:t>
      </w:r>
    </w:p>
    <w:tbl>
      <w:tblPr>
        <w:tblStyle w:val="4"/>
        <w:tblW w:w="13695" w:type="dxa"/>
        <w:jc w:val="center"/>
        <w:tblInd w:w="-318" w:type="dxa"/>
        <w:tblLayout w:type="fixed"/>
        <w:tblLook w:val="00A0"/>
      </w:tblPr>
      <w:tblGrid>
        <w:gridCol w:w="557"/>
        <w:gridCol w:w="719"/>
        <w:gridCol w:w="2525"/>
        <w:gridCol w:w="963"/>
        <w:gridCol w:w="1276"/>
        <w:gridCol w:w="1276"/>
        <w:gridCol w:w="1276"/>
        <w:gridCol w:w="1276"/>
        <w:gridCol w:w="1275"/>
        <w:gridCol w:w="1276"/>
        <w:gridCol w:w="1276"/>
      </w:tblGrid>
      <w:tr w:rsidR="009B0EE3" w:rsidRPr="00A758F5" w:rsidTr="009B0EE3">
        <w:trPr>
          <w:trHeight w:val="331"/>
          <w:jc w:val="center"/>
        </w:trPr>
        <w:tc>
          <w:tcPr>
            <w:tcW w:w="557" w:type="dxa"/>
            <w:vMerge w:val="restart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8F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8F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44" w:type="dxa"/>
            <w:gridSpan w:val="2"/>
            <w:vMerge w:val="restart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8F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8F5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8931" w:type="dxa"/>
            <w:gridSpan w:val="7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8F5">
              <w:rPr>
                <w:rFonts w:ascii="Arial" w:hAnsi="Arial" w:cs="Arial"/>
                <w:sz w:val="24"/>
                <w:szCs w:val="24"/>
              </w:rPr>
              <w:t>Значение показателей по годам</w:t>
            </w:r>
          </w:p>
        </w:tc>
      </w:tr>
      <w:tr w:rsidR="009B0EE3" w:rsidRPr="00A758F5" w:rsidTr="009B0EE3">
        <w:trPr>
          <w:jc w:val="center"/>
        </w:trPr>
        <w:tc>
          <w:tcPr>
            <w:tcW w:w="557" w:type="dxa"/>
            <w:vMerge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gridSpan w:val="2"/>
            <w:vMerge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vMerge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76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76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6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75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76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9B0EE3" w:rsidRPr="00A758F5" w:rsidTr="009B0EE3">
        <w:trPr>
          <w:jc w:val="center"/>
        </w:trPr>
        <w:tc>
          <w:tcPr>
            <w:tcW w:w="557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4" w:type="dxa"/>
            <w:gridSpan w:val="2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0EE3" w:rsidRPr="00A758F5" w:rsidTr="009B0EE3">
        <w:trPr>
          <w:jc w:val="center"/>
        </w:trPr>
        <w:tc>
          <w:tcPr>
            <w:tcW w:w="1276" w:type="dxa"/>
            <w:gridSpan w:val="2"/>
          </w:tcPr>
          <w:p w:rsidR="009B0EE3" w:rsidRPr="00A758F5" w:rsidRDefault="009B0EE3" w:rsidP="000347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9" w:type="dxa"/>
            <w:gridSpan w:val="9"/>
          </w:tcPr>
          <w:p w:rsidR="009B0EE3" w:rsidRPr="00A758F5" w:rsidRDefault="009B0EE3" w:rsidP="000347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8F5">
              <w:rPr>
                <w:rFonts w:ascii="Arial" w:hAnsi="Arial" w:cs="Arial"/>
                <w:b/>
                <w:sz w:val="24"/>
                <w:szCs w:val="24"/>
              </w:rPr>
              <w:t xml:space="preserve">    Муниципальная рограмма «Энергосбережение и повышение энергетической эффективности в городе Курчатове Курской области на 2016-2020 годы»</w:t>
            </w:r>
          </w:p>
          <w:p w:rsidR="009B0EE3" w:rsidRPr="00A758F5" w:rsidRDefault="009B0EE3" w:rsidP="00275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8F5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</w:tc>
      </w:tr>
      <w:tr w:rsidR="009B0EE3" w:rsidRPr="00A758F5" w:rsidTr="009B0EE3">
        <w:trPr>
          <w:jc w:val="center"/>
        </w:trPr>
        <w:tc>
          <w:tcPr>
            <w:tcW w:w="557" w:type="dxa"/>
          </w:tcPr>
          <w:p w:rsidR="009B0EE3" w:rsidRPr="00A758F5" w:rsidRDefault="009B0EE3" w:rsidP="00A41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3244" w:type="dxa"/>
            <w:gridSpan w:val="2"/>
          </w:tcPr>
          <w:p w:rsidR="009B0EE3" w:rsidRPr="00A758F5" w:rsidRDefault="009B0EE3" w:rsidP="00AA1BB7">
            <w:pPr>
              <w:rPr>
                <w:rFonts w:ascii="Arial" w:hAnsi="Arial" w:cs="Arial"/>
              </w:rPr>
            </w:pPr>
            <w:r w:rsidRPr="00A758F5">
              <w:rPr>
                <w:rFonts w:ascii="Arial" w:hAnsi="Arial" w:cs="Arial"/>
              </w:rPr>
              <w:t>Доля внебюджетных средств, используемых для финансирования мероприятий муниципальной программы в общем объеме финансирования муниципальной программы</w:t>
            </w:r>
          </w:p>
        </w:tc>
        <w:tc>
          <w:tcPr>
            <w:tcW w:w="963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9B0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39,37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39,37</w:t>
            </w:r>
          </w:p>
        </w:tc>
      </w:tr>
      <w:tr w:rsidR="009B0EE3" w:rsidRPr="00A758F5" w:rsidTr="009B0EE3">
        <w:trPr>
          <w:jc w:val="center"/>
        </w:trPr>
        <w:tc>
          <w:tcPr>
            <w:tcW w:w="1276" w:type="dxa"/>
            <w:gridSpan w:val="2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9" w:type="dxa"/>
            <w:gridSpan w:val="9"/>
            <w:vAlign w:val="center"/>
          </w:tcPr>
          <w:p w:rsidR="009B0EE3" w:rsidRPr="00A758F5" w:rsidRDefault="009B0EE3" w:rsidP="009B0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4"/>
                <w:szCs w:val="24"/>
              </w:rPr>
              <w:t>Подпрограмма 1 «Энергосбережение в городе Курчатове Курской области в 2016-2020 годах»</w:t>
            </w:r>
          </w:p>
        </w:tc>
      </w:tr>
      <w:tr w:rsidR="009B0EE3" w:rsidRPr="00A758F5" w:rsidTr="009B0EE3">
        <w:trPr>
          <w:jc w:val="center"/>
        </w:trPr>
        <w:tc>
          <w:tcPr>
            <w:tcW w:w="557" w:type="dxa"/>
          </w:tcPr>
          <w:p w:rsidR="009B0EE3" w:rsidRPr="00A758F5" w:rsidRDefault="009B0EE3" w:rsidP="00034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1.1</w:t>
            </w:r>
            <w:r w:rsidRPr="00A758F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244" w:type="dxa"/>
            <w:gridSpan w:val="2"/>
          </w:tcPr>
          <w:p w:rsidR="009B0EE3" w:rsidRPr="00A758F5" w:rsidRDefault="009B0EE3" w:rsidP="00CD6262">
            <w:pPr>
              <w:rPr>
                <w:rFonts w:ascii="Arial" w:hAnsi="Arial" w:cs="Arial"/>
              </w:rPr>
            </w:pPr>
            <w:r w:rsidRPr="00A758F5">
              <w:rPr>
                <w:rFonts w:ascii="Arial" w:hAnsi="Arial" w:cs="Arial"/>
              </w:rPr>
              <w:t xml:space="preserve">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 </w:t>
            </w:r>
          </w:p>
        </w:tc>
        <w:tc>
          <w:tcPr>
            <w:tcW w:w="963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9B0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B0EE3" w:rsidRPr="00A758F5" w:rsidTr="009B0EE3">
        <w:trPr>
          <w:trHeight w:val="459"/>
          <w:jc w:val="center"/>
        </w:trPr>
        <w:tc>
          <w:tcPr>
            <w:tcW w:w="557" w:type="dxa"/>
          </w:tcPr>
          <w:p w:rsidR="009B0EE3" w:rsidRPr="00A758F5" w:rsidRDefault="009B0EE3" w:rsidP="00034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44" w:type="dxa"/>
            <w:gridSpan w:val="2"/>
          </w:tcPr>
          <w:p w:rsidR="009B0EE3" w:rsidRPr="00A758F5" w:rsidRDefault="009B0EE3" w:rsidP="00CD6262">
            <w:pPr>
              <w:rPr>
                <w:rFonts w:ascii="Arial" w:hAnsi="Arial" w:cs="Arial"/>
              </w:rPr>
            </w:pPr>
            <w:r w:rsidRPr="00A758F5">
              <w:rPr>
                <w:rFonts w:ascii="Arial" w:hAnsi="Arial" w:cs="Arial"/>
              </w:rPr>
              <w:t xml:space="preserve">Доля объемов воды, расчеты за которую осуществляются с </w:t>
            </w:r>
            <w:r w:rsidRPr="00A758F5">
              <w:rPr>
                <w:rFonts w:ascii="Arial" w:hAnsi="Arial" w:cs="Arial"/>
              </w:rPr>
              <w:lastRenderedPageBreak/>
              <w:t xml:space="preserve">использованием приборов учета, в общем объеме воды, потребляемой на территории муниципального образования </w:t>
            </w:r>
          </w:p>
        </w:tc>
        <w:tc>
          <w:tcPr>
            <w:tcW w:w="963" w:type="dxa"/>
            <w:vAlign w:val="center"/>
          </w:tcPr>
          <w:p w:rsidR="009B0EE3" w:rsidRPr="00A758F5" w:rsidRDefault="009B0EE3" w:rsidP="00B47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9B0EE3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5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B0EE3" w:rsidRPr="00A758F5" w:rsidTr="009B0EE3">
        <w:trPr>
          <w:trHeight w:val="459"/>
          <w:jc w:val="center"/>
        </w:trPr>
        <w:tc>
          <w:tcPr>
            <w:tcW w:w="557" w:type="dxa"/>
          </w:tcPr>
          <w:p w:rsidR="009B0EE3" w:rsidRPr="00A758F5" w:rsidRDefault="009B0EE3" w:rsidP="00034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lastRenderedPageBreak/>
              <w:t>1.3</w:t>
            </w:r>
          </w:p>
        </w:tc>
        <w:tc>
          <w:tcPr>
            <w:tcW w:w="3244" w:type="dxa"/>
            <w:gridSpan w:val="2"/>
          </w:tcPr>
          <w:p w:rsidR="009B0EE3" w:rsidRPr="00A758F5" w:rsidRDefault="009B0EE3" w:rsidP="00CD62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58F5">
              <w:rPr>
                <w:rFonts w:ascii="Arial" w:hAnsi="Arial" w:cs="Arial"/>
              </w:rPr>
              <w:t>Число энергосервисных договоров (заключенных государственными, муниципальными заказчиками);</w:t>
            </w:r>
          </w:p>
          <w:p w:rsidR="009B0EE3" w:rsidRPr="00A758F5" w:rsidRDefault="009B0EE3" w:rsidP="00CD6262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9B0EE3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B0EE3" w:rsidRPr="00A758F5" w:rsidTr="009B0EE3">
        <w:trPr>
          <w:trHeight w:val="459"/>
          <w:jc w:val="center"/>
        </w:trPr>
        <w:tc>
          <w:tcPr>
            <w:tcW w:w="557" w:type="dxa"/>
          </w:tcPr>
          <w:p w:rsidR="009B0EE3" w:rsidRPr="00A758F5" w:rsidRDefault="009B0EE3" w:rsidP="00034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44" w:type="dxa"/>
            <w:gridSpan w:val="2"/>
          </w:tcPr>
          <w:p w:rsidR="009B0EE3" w:rsidRPr="00A758F5" w:rsidRDefault="009B0EE3" w:rsidP="00CD6262">
            <w:pPr>
              <w:rPr>
                <w:rFonts w:ascii="Arial" w:hAnsi="Arial" w:cs="Arial"/>
              </w:rPr>
            </w:pPr>
            <w:r w:rsidRPr="00A758F5">
              <w:rPr>
                <w:rFonts w:ascii="Arial" w:hAnsi="Arial" w:cs="Arial"/>
              </w:rPr>
              <w:t>Доля объемов тепловой энергии, потребляемой в многоквартирных домах, оплата которой осуществляется с использованием коллективных приборов учета, в общем объеме тепловой энергии, потребляемой в многоквартирных домах, на территории муниципального образования</w:t>
            </w:r>
          </w:p>
        </w:tc>
        <w:tc>
          <w:tcPr>
            <w:tcW w:w="963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9B0EE3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B0EE3" w:rsidRPr="00A758F5" w:rsidTr="009B0EE3">
        <w:trPr>
          <w:trHeight w:val="55"/>
          <w:jc w:val="center"/>
        </w:trPr>
        <w:tc>
          <w:tcPr>
            <w:tcW w:w="557" w:type="dxa"/>
          </w:tcPr>
          <w:p w:rsidR="009B0EE3" w:rsidRPr="00A758F5" w:rsidRDefault="009B0EE3" w:rsidP="000347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244" w:type="dxa"/>
            <w:gridSpan w:val="2"/>
          </w:tcPr>
          <w:p w:rsidR="009B0EE3" w:rsidRPr="00A758F5" w:rsidRDefault="009B0EE3" w:rsidP="00CD6262">
            <w:pPr>
              <w:rPr>
                <w:rFonts w:ascii="Arial" w:hAnsi="Arial" w:cs="Arial"/>
              </w:rPr>
            </w:pPr>
            <w:r w:rsidRPr="00A758F5">
              <w:rPr>
                <w:rFonts w:ascii="Arial" w:hAnsi="Arial" w:cs="Arial"/>
              </w:rPr>
              <w:t>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домах, на территории муниципального образования</w:t>
            </w:r>
          </w:p>
        </w:tc>
        <w:tc>
          <w:tcPr>
            <w:tcW w:w="963" w:type="dxa"/>
            <w:vAlign w:val="center"/>
          </w:tcPr>
          <w:p w:rsidR="009B0EE3" w:rsidRPr="00A758F5" w:rsidRDefault="009B0EE3" w:rsidP="00CD62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9B0EE3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9B0EE3" w:rsidRPr="00A758F5" w:rsidRDefault="009B0EE3" w:rsidP="00595A4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9B0EE3" w:rsidRPr="00A758F5" w:rsidRDefault="009B0EE3" w:rsidP="00CD6262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451420" w:rsidRPr="00A758F5" w:rsidRDefault="00451420" w:rsidP="00451420">
      <w:pPr>
        <w:spacing w:before="40" w:after="40" w:line="240" w:lineRule="auto"/>
        <w:ind w:right="-112"/>
        <w:rPr>
          <w:rFonts w:ascii="Arial" w:hAnsi="Arial" w:cs="Arial"/>
        </w:rPr>
        <w:sectPr w:rsidR="00451420" w:rsidRPr="00A758F5" w:rsidSect="00006474">
          <w:pgSz w:w="15840" w:h="12240" w:orient="landscape"/>
          <w:pgMar w:top="1134" w:right="567" w:bottom="851" w:left="567" w:header="720" w:footer="720" w:gutter="0"/>
          <w:cols w:space="720"/>
          <w:noEndnote/>
          <w:docGrid w:linePitch="299"/>
        </w:sectPr>
      </w:pPr>
    </w:p>
    <w:p w:rsidR="00451420" w:rsidRPr="00A758F5" w:rsidRDefault="00451420" w:rsidP="00451420">
      <w:pPr>
        <w:spacing w:after="0"/>
        <w:rPr>
          <w:rFonts w:ascii="Arial" w:hAnsi="Arial" w:cs="Arial"/>
          <w:sz w:val="28"/>
          <w:szCs w:val="28"/>
        </w:rPr>
      </w:pPr>
    </w:p>
    <w:p w:rsidR="00451420" w:rsidRPr="00A758F5" w:rsidRDefault="00451420" w:rsidP="004514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706"/>
      <w:bookmarkEnd w:id="0"/>
    </w:p>
    <w:p w:rsidR="00166D7F" w:rsidRPr="00A758F5" w:rsidRDefault="00166D7F" w:rsidP="00166D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A758F5">
        <w:rPr>
          <w:rFonts w:ascii="Arial" w:hAnsi="Arial" w:cs="Arial"/>
          <w:sz w:val="24"/>
          <w:szCs w:val="24"/>
        </w:rPr>
        <w:t xml:space="preserve">Приложение № </w:t>
      </w:r>
      <w:r w:rsidR="00E93B35" w:rsidRPr="00A758F5">
        <w:rPr>
          <w:rFonts w:ascii="Arial" w:hAnsi="Arial" w:cs="Arial"/>
          <w:sz w:val="24"/>
          <w:szCs w:val="24"/>
        </w:rPr>
        <w:t>2</w:t>
      </w:r>
    </w:p>
    <w:p w:rsidR="00166D7F" w:rsidRPr="00A758F5" w:rsidRDefault="00166D7F" w:rsidP="00166D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725F18" w:rsidRPr="00A758F5" w:rsidRDefault="00725F18" w:rsidP="00725F18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«Энергосбережение и повышение энергетической </w:t>
      </w:r>
    </w:p>
    <w:p w:rsidR="00725F18" w:rsidRPr="00A758F5" w:rsidRDefault="00725F18" w:rsidP="00725F18">
      <w:pPr>
        <w:spacing w:after="0" w:line="240" w:lineRule="auto"/>
        <w:ind w:left="7080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эффективности в городе Курчатове Курской области</w:t>
      </w:r>
    </w:p>
    <w:p w:rsidR="00725F18" w:rsidRPr="00A758F5" w:rsidRDefault="00725F18" w:rsidP="00725F18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на 2016-2020 годы»</w:t>
      </w:r>
    </w:p>
    <w:p w:rsidR="00A758F5" w:rsidRPr="00A758F5" w:rsidRDefault="00A758F5" w:rsidP="00725F18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от 27.01.2015 № 64</w:t>
      </w:r>
    </w:p>
    <w:p w:rsidR="00166D7F" w:rsidRPr="00A758F5" w:rsidRDefault="00166D7F" w:rsidP="00214F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52028" w:rsidRPr="00A758F5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A758F5" w:rsidRDefault="00B52028" w:rsidP="00B52028">
      <w:pPr>
        <w:spacing w:after="0" w:line="240" w:lineRule="auto"/>
        <w:jc w:val="center"/>
        <w:rPr>
          <w:rFonts w:ascii="Arial" w:hAnsi="Arial" w:cs="Arial"/>
        </w:rPr>
      </w:pPr>
      <w:r w:rsidRPr="00A758F5">
        <w:rPr>
          <w:rFonts w:ascii="Arial" w:hAnsi="Arial" w:cs="Arial"/>
        </w:rPr>
        <w:t>Перечень</w:t>
      </w:r>
      <w:r w:rsidR="004B450E" w:rsidRPr="00A758F5">
        <w:rPr>
          <w:rFonts w:ascii="Arial" w:hAnsi="Arial" w:cs="Arial"/>
        </w:rPr>
        <w:t xml:space="preserve"> основных мероприятий муниципальной программы</w:t>
      </w:r>
    </w:p>
    <w:p w:rsidR="00725F18" w:rsidRPr="00A758F5" w:rsidRDefault="00725F18" w:rsidP="00725F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58F5">
        <w:rPr>
          <w:rFonts w:ascii="Arial" w:hAnsi="Arial" w:cs="Arial"/>
          <w:b/>
          <w:sz w:val="24"/>
          <w:szCs w:val="24"/>
        </w:rPr>
        <w:t xml:space="preserve">«Энергосбережение и повышение энергетической эффективности в городе Курчатове Курской области на 2016-2020 годы» </w:t>
      </w:r>
    </w:p>
    <w:p w:rsidR="00B52028" w:rsidRPr="00A758F5" w:rsidRDefault="00B52028" w:rsidP="00B52028">
      <w:pPr>
        <w:spacing w:after="0" w:line="240" w:lineRule="auto"/>
        <w:jc w:val="center"/>
        <w:rPr>
          <w:rFonts w:ascii="Arial" w:hAnsi="Arial" w:cs="Arial"/>
          <w:b/>
        </w:rPr>
      </w:pPr>
      <w:r w:rsidRPr="00A758F5">
        <w:rPr>
          <w:rFonts w:ascii="Arial" w:hAnsi="Arial" w:cs="Arial"/>
          <w:b/>
        </w:rPr>
        <w:t xml:space="preserve"> </w:t>
      </w:r>
    </w:p>
    <w:tbl>
      <w:tblPr>
        <w:tblStyle w:val="31"/>
        <w:tblW w:w="14349" w:type="dxa"/>
        <w:jc w:val="center"/>
        <w:tblInd w:w="-1102" w:type="dxa"/>
        <w:tblLook w:val="01E0"/>
      </w:tblPr>
      <w:tblGrid>
        <w:gridCol w:w="473"/>
        <w:gridCol w:w="3457"/>
        <w:gridCol w:w="1869"/>
        <w:gridCol w:w="1225"/>
        <w:gridCol w:w="1261"/>
        <w:gridCol w:w="2571"/>
        <w:gridCol w:w="1914"/>
        <w:gridCol w:w="1579"/>
      </w:tblGrid>
      <w:tr w:rsidR="00B52028" w:rsidRPr="00A758F5" w:rsidTr="00BA5BB0">
        <w:trPr>
          <w:trHeight w:val="228"/>
          <w:jc w:val="center"/>
        </w:trPr>
        <w:tc>
          <w:tcPr>
            <w:tcW w:w="474" w:type="dxa"/>
            <w:vMerge w:val="restart"/>
          </w:tcPr>
          <w:p w:rsidR="00B52028" w:rsidRPr="00A758F5" w:rsidRDefault="00B52028" w:rsidP="00F94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2028" w:rsidRPr="00A758F5" w:rsidRDefault="00B52028" w:rsidP="00F94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2028" w:rsidRPr="00A758F5" w:rsidRDefault="00B52028" w:rsidP="00F94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2028" w:rsidRPr="00A758F5" w:rsidRDefault="00B52028" w:rsidP="00F94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B52028" w:rsidRPr="00A758F5" w:rsidRDefault="00B52028" w:rsidP="00F94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3459" w:type="dxa"/>
            <w:vMerge w:val="restart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 xml:space="preserve">Номер и наименование 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ведомственной целевой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программы, основного мероприятия</w:t>
            </w:r>
          </w:p>
        </w:tc>
        <w:tc>
          <w:tcPr>
            <w:tcW w:w="1870" w:type="dxa"/>
            <w:vMerge w:val="restart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 xml:space="preserve">Ответственный 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2486" w:type="dxa"/>
            <w:gridSpan w:val="2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Сроки</w:t>
            </w:r>
          </w:p>
        </w:tc>
        <w:tc>
          <w:tcPr>
            <w:tcW w:w="2573" w:type="dxa"/>
            <w:vMerge w:val="restart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Ожидаемый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непосредственный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результат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(краткое описание)</w:t>
            </w:r>
          </w:p>
        </w:tc>
        <w:tc>
          <w:tcPr>
            <w:tcW w:w="1914" w:type="dxa"/>
            <w:vMerge w:val="restart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Последствия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не реализации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основного мероприятия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Связь с показателями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(подпрограммы)</w:t>
            </w:r>
          </w:p>
        </w:tc>
      </w:tr>
      <w:tr w:rsidR="00B52028" w:rsidRPr="00A758F5" w:rsidTr="00BA5BB0">
        <w:trPr>
          <w:trHeight w:val="324"/>
          <w:jc w:val="center"/>
        </w:trPr>
        <w:tc>
          <w:tcPr>
            <w:tcW w:w="474" w:type="dxa"/>
            <w:vMerge/>
          </w:tcPr>
          <w:p w:rsidR="00B52028" w:rsidRPr="00A758F5" w:rsidRDefault="00B52028" w:rsidP="00F94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9" w:type="dxa"/>
            <w:vMerge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0" w:type="dxa"/>
            <w:vMerge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начало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реализации</w:t>
            </w:r>
          </w:p>
        </w:tc>
        <w:tc>
          <w:tcPr>
            <w:tcW w:w="1261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окончание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реализации</w:t>
            </w:r>
          </w:p>
        </w:tc>
        <w:tc>
          <w:tcPr>
            <w:tcW w:w="2573" w:type="dxa"/>
            <w:vMerge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3" w:type="dxa"/>
            <w:vMerge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2028" w:rsidRPr="00A758F5" w:rsidTr="00BA5BB0">
        <w:trPr>
          <w:jc w:val="center"/>
        </w:trPr>
        <w:tc>
          <w:tcPr>
            <w:tcW w:w="474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58F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59" w:type="dxa"/>
          </w:tcPr>
          <w:p w:rsidR="00B52028" w:rsidRPr="00A758F5" w:rsidRDefault="00B52028" w:rsidP="00F94B42">
            <w:pPr>
              <w:ind w:firstLine="5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58F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70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58F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25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58F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61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58F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73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58F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14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58F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73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58F5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B52028" w:rsidRPr="00A758F5" w:rsidTr="00F94B42">
        <w:trPr>
          <w:jc w:val="center"/>
        </w:trPr>
        <w:tc>
          <w:tcPr>
            <w:tcW w:w="474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5" w:type="dxa"/>
            <w:gridSpan w:val="7"/>
          </w:tcPr>
          <w:p w:rsidR="00B52028" w:rsidRPr="00A758F5" w:rsidRDefault="00B52028" w:rsidP="007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b/>
                <w:sz w:val="18"/>
                <w:szCs w:val="18"/>
              </w:rPr>
              <w:t xml:space="preserve">Подпрограмма 1 </w:t>
            </w:r>
            <w:r w:rsidR="0021579B" w:rsidRPr="00A758F5">
              <w:rPr>
                <w:rFonts w:ascii="Arial" w:hAnsi="Arial" w:cs="Arial"/>
                <w:b/>
                <w:sz w:val="18"/>
                <w:szCs w:val="18"/>
              </w:rPr>
              <w:t xml:space="preserve">«Энергосбережение </w:t>
            </w:r>
            <w:r w:rsidR="00725F18" w:rsidRPr="00A758F5">
              <w:rPr>
                <w:rFonts w:ascii="Arial" w:hAnsi="Arial" w:cs="Arial"/>
                <w:b/>
                <w:sz w:val="18"/>
                <w:szCs w:val="18"/>
              </w:rPr>
              <w:t>города Курчатова</w:t>
            </w:r>
            <w:r w:rsidR="0021579B" w:rsidRPr="00A758F5">
              <w:rPr>
                <w:rFonts w:ascii="Arial" w:hAnsi="Arial" w:cs="Arial"/>
                <w:b/>
                <w:sz w:val="18"/>
                <w:szCs w:val="18"/>
              </w:rPr>
              <w:t xml:space="preserve"> Курской области в 201</w:t>
            </w:r>
            <w:r w:rsidR="00725F18" w:rsidRPr="00A758F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1579B" w:rsidRPr="00A758F5">
              <w:rPr>
                <w:rFonts w:ascii="Arial" w:hAnsi="Arial" w:cs="Arial"/>
                <w:b/>
                <w:sz w:val="18"/>
                <w:szCs w:val="18"/>
              </w:rPr>
              <w:t xml:space="preserve">-2020 </w:t>
            </w:r>
            <w:r w:rsidR="003D3857" w:rsidRPr="00A758F5">
              <w:rPr>
                <w:rFonts w:ascii="Arial" w:hAnsi="Arial" w:cs="Arial"/>
                <w:b/>
                <w:sz w:val="18"/>
                <w:szCs w:val="18"/>
              </w:rPr>
              <w:t>годах</w:t>
            </w:r>
            <w:r w:rsidR="0021579B" w:rsidRPr="00A758F5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B52028" w:rsidRPr="00A758F5" w:rsidTr="00BA5BB0">
        <w:trPr>
          <w:jc w:val="center"/>
        </w:trPr>
        <w:tc>
          <w:tcPr>
            <w:tcW w:w="474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2028" w:rsidRPr="00A758F5" w:rsidRDefault="005837F1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2230" w:rsidRPr="00A758F5" w:rsidRDefault="00CB2230" w:rsidP="00CB2230">
            <w:pPr>
              <w:rPr>
                <w:rFonts w:ascii="Arial" w:hAnsi="Arial" w:cs="Arial"/>
                <w:sz w:val="18"/>
                <w:szCs w:val="18"/>
              </w:rPr>
            </w:pPr>
          </w:p>
          <w:p w:rsidR="00B52028" w:rsidRPr="00A758F5" w:rsidRDefault="00B52028" w:rsidP="00CB22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9" w:type="dxa"/>
          </w:tcPr>
          <w:p w:rsidR="00BA5BB0" w:rsidRPr="00A758F5" w:rsidRDefault="00B52028" w:rsidP="005837F1">
            <w:pPr>
              <w:rPr>
                <w:rFonts w:ascii="Arial" w:hAnsi="Arial" w:cs="Arial"/>
                <w:sz w:val="16"/>
                <w:szCs w:val="16"/>
              </w:rPr>
            </w:pPr>
            <w:r w:rsidRPr="00A758F5">
              <w:rPr>
                <w:rFonts w:ascii="Arial" w:hAnsi="Arial" w:cs="Arial"/>
                <w:sz w:val="16"/>
                <w:szCs w:val="16"/>
              </w:rPr>
              <w:t xml:space="preserve">Основное мероприятие 1 </w:t>
            </w:r>
          </w:p>
          <w:p w:rsidR="005837F1" w:rsidRPr="00A758F5" w:rsidRDefault="00BA5BB0" w:rsidP="00EF4201">
            <w:pPr>
              <w:rPr>
                <w:rFonts w:ascii="Arial" w:hAnsi="Arial" w:cs="Arial"/>
                <w:sz w:val="16"/>
                <w:szCs w:val="16"/>
              </w:rPr>
            </w:pPr>
            <w:r w:rsidRPr="00A758F5">
              <w:rPr>
                <w:rFonts w:ascii="Arial" w:hAnsi="Arial" w:cs="Arial"/>
                <w:b/>
                <w:color w:val="000000"/>
              </w:rPr>
              <w:t>"Создание условий для  повышения энергоэффективности  и внедрения энергосберегающих материалов и оборудования "</w:t>
            </w:r>
          </w:p>
        </w:tc>
        <w:tc>
          <w:tcPr>
            <w:tcW w:w="1870" w:type="dxa"/>
          </w:tcPr>
          <w:p w:rsidR="00B52028" w:rsidRPr="00A758F5" w:rsidRDefault="00B52028" w:rsidP="00E93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8F5">
              <w:rPr>
                <w:rFonts w:ascii="Arial" w:hAnsi="Arial" w:cs="Arial"/>
                <w:sz w:val="16"/>
                <w:szCs w:val="16"/>
              </w:rPr>
              <w:t xml:space="preserve">Муниципальные предприятия и </w:t>
            </w:r>
            <w:r w:rsidR="00E93B35" w:rsidRPr="00A758F5">
              <w:rPr>
                <w:rFonts w:ascii="Arial" w:hAnsi="Arial" w:cs="Arial"/>
                <w:sz w:val="16"/>
                <w:szCs w:val="16"/>
              </w:rPr>
              <w:t>учреждения</w:t>
            </w:r>
            <w:r w:rsidRPr="00A758F5">
              <w:rPr>
                <w:rFonts w:ascii="Arial" w:hAnsi="Arial" w:cs="Arial"/>
                <w:sz w:val="16"/>
                <w:szCs w:val="16"/>
              </w:rPr>
              <w:t xml:space="preserve"> города </w:t>
            </w:r>
          </w:p>
        </w:tc>
        <w:tc>
          <w:tcPr>
            <w:tcW w:w="1225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028" w:rsidRPr="00A758F5" w:rsidRDefault="00B52028" w:rsidP="00BA5B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8F5">
              <w:rPr>
                <w:rFonts w:ascii="Arial" w:hAnsi="Arial" w:cs="Arial"/>
                <w:sz w:val="16"/>
                <w:szCs w:val="16"/>
              </w:rPr>
              <w:t>201</w:t>
            </w:r>
            <w:r w:rsidR="00BA5BB0" w:rsidRPr="00A758F5">
              <w:rPr>
                <w:rFonts w:ascii="Arial" w:hAnsi="Arial" w:cs="Arial"/>
                <w:sz w:val="16"/>
                <w:szCs w:val="16"/>
              </w:rPr>
              <w:t>6</w:t>
            </w:r>
            <w:r w:rsidRPr="00A758F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758F5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261" w:type="dxa"/>
          </w:tcPr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2028" w:rsidRPr="00A758F5" w:rsidRDefault="00B52028" w:rsidP="00F94B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758F5">
                <w:rPr>
                  <w:rFonts w:ascii="Arial" w:hAnsi="Arial" w:cs="Arial"/>
                  <w:sz w:val="16"/>
                  <w:szCs w:val="16"/>
                </w:rPr>
                <w:t>2020 г</w:t>
              </w:r>
            </w:smartTag>
          </w:p>
        </w:tc>
        <w:tc>
          <w:tcPr>
            <w:tcW w:w="2573" w:type="dxa"/>
          </w:tcPr>
          <w:p w:rsidR="00B52028" w:rsidRPr="00A758F5" w:rsidRDefault="00B52028" w:rsidP="00F94B4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58F5">
              <w:rPr>
                <w:rFonts w:ascii="Arial" w:hAnsi="Arial" w:cs="Arial"/>
                <w:sz w:val="16"/>
                <w:szCs w:val="16"/>
              </w:rPr>
              <w:t xml:space="preserve">Выполнение Федерального закона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758F5">
                <w:rPr>
                  <w:rFonts w:ascii="Arial" w:hAnsi="Arial" w:cs="Arial"/>
                  <w:sz w:val="16"/>
                  <w:szCs w:val="16"/>
                </w:rPr>
                <w:t>2009 г</w:t>
              </w:r>
            </w:smartTag>
            <w:r w:rsidRPr="00A758F5">
              <w:rPr>
                <w:rFonts w:ascii="Arial" w:hAnsi="Arial" w:cs="Arial"/>
                <w:sz w:val="16"/>
                <w:szCs w:val="16"/>
              </w:rPr>
              <w:t>. № 261-ФЗ «</w:t>
            </w:r>
            <w:r w:rsidRPr="00A758F5">
              <w:rPr>
                <w:rFonts w:ascii="Arial" w:hAnsi="Arial" w:cs="Arial"/>
                <w:bCs/>
                <w:sz w:val="16"/>
                <w:szCs w:val="16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Pr="00A758F5">
              <w:rPr>
                <w:rFonts w:ascii="Arial" w:hAnsi="Arial" w:cs="Arial"/>
                <w:sz w:val="16"/>
                <w:szCs w:val="16"/>
              </w:rPr>
              <w:t xml:space="preserve"> в части обязательного проведения энергетических обследований бюджетными учреждениями</w:t>
            </w:r>
            <w:r w:rsidRPr="00A758F5">
              <w:rPr>
                <w:rFonts w:ascii="Arial" w:hAnsi="Arial" w:cs="Arial"/>
                <w:bCs/>
                <w:sz w:val="16"/>
                <w:szCs w:val="16"/>
              </w:rPr>
              <w:t>, обязательного ведения расчётов за потребляемые ресурсы по приборам учёта бюджетными учреждениями и экономии ТЭР и воды.</w:t>
            </w:r>
          </w:p>
          <w:p w:rsidR="00B52028" w:rsidRPr="00A758F5" w:rsidRDefault="00B52028" w:rsidP="00F94B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8F5">
              <w:rPr>
                <w:rFonts w:ascii="Arial" w:hAnsi="Arial" w:cs="Arial"/>
                <w:sz w:val="16"/>
                <w:szCs w:val="16"/>
              </w:rPr>
              <w:t>Замещение устаревшего энергетического оборудования на энергоэффективное и внедрение энергосберегающих технологий для экономии электрической и тепловой энергии, газа и воды.</w:t>
            </w:r>
          </w:p>
        </w:tc>
        <w:tc>
          <w:tcPr>
            <w:tcW w:w="1914" w:type="dxa"/>
          </w:tcPr>
          <w:p w:rsidR="00B52028" w:rsidRPr="00A758F5" w:rsidRDefault="00B52028" w:rsidP="004A2484">
            <w:pPr>
              <w:rPr>
                <w:rFonts w:ascii="Arial" w:hAnsi="Arial" w:cs="Arial"/>
                <w:sz w:val="16"/>
                <w:szCs w:val="16"/>
              </w:rPr>
            </w:pPr>
            <w:r w:rsidRPr="00A758F5">
              <w:rPr>
                <w:rFonts w:ascii="Arial" w:hAnsi="Arial" w:cs="Arial"/>
                <w:sz w:val="16"/>
                <w:szCs w:val="16"/>
              </w:rPr>
              <w:t>Перерасход средств муниципального бюджета на оплату ТЭР и воды</w:t>
            </w:r>
            <w:r w:rsidR="00F92D68" w:rsidRPr="00A758F5">
              <w:rPr>
                <w:rFonts w:ascii="Arial" w:hAnsi="Arial" w:cs="Arial"/>
                <w:sz w:val="16"/>
                <w:szCs w:val="16"/>
              </w:rPr>
              <w:t xml:space="preserve"> , прекращение мероприятий модернизации коммуникационных</w:t>
            </w:r>
            <w:r w:rsidRPr="00A758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2D68" w:rsidRPr="00A758F5">
              <w:rPr>
                <w:rFonts w:ascii="Arial" w:hAnsi="Arial" w:cs="Arial"/>
                <w:sz w:val="16"/>
                <w:szCs w:val="16"/>
              </w:rPr>
              <w:t xml:space="preserve">систем </w:t>
            </w:r>
            <w:r w:rsidR="004A2484" w:rsidRPr="00A758F5">
              <w:rPr>
                <w:rFonts w:ascii="Arial" w:hAnsi="Arial" w:cs="Arial"/>
                <w:sz w:val="16"/>
                <w:szCs w:val="16"/>
              </w:rPr>
              <w:t xml:space="preserve">, замещения </w:t>
            </w:r>
            <w:r w:rsidR="00F92D68" w:rsidRPr="00A758F5">
              <w:rPr>
                <w:rFonts w:ascii="Arial" w:hAnsi="Arial" w:cs="Arial"/>
                <w:sz w:val="16"/>
                <w:szCs w:val="16"/>
              </w:rPr>
              <w:t>устаревшего энергетического оборудования на энергоэффективное и внедрение энергосберегающих технологий</w:t>
            </w:r>
          </w:p>
        </w:tc>
        <w:tc>
          <w:tcPr>
            <w:tcW w:w="1573" w:type="dxa"/>
          </w:tcPr>
          <w:p w:rsidR="00B52028" w:rsidRPr="00A758F5" w:rsidRDefault="001A0CEC" w:rsidP="00F94B42">
            <w:pPr>
              <w:jc w:val="center"/>
              <w:rPr>
                <w:rFonts w:ascii="Arial" w:hAnsi="Arial" w:cs="Arial"/>
              </w:rPr>
            </w:pPr>
            <w:r w:rsidRPr="00A758F5">
              <w:rPr>
                <w:rFonts w:ascii="Arial" w:hAnsi="Arial" w:cs="Arial"/>
              </w:rPr>
              <w:t>Целевые показатели № 1.1-1.</w:t>
            </w:r>
            <w:r w:rsidR="0003476B" w:rsidRPr="00A758F5">
              <w:rPr>
                <w:rFonts w:ascii="Arial" w:hAnsi="Arial" w:cs="Arial"/>
              </w:rPr>
              <w:t>5</w:t>
            </w:r>
          </w:p>
          <w:p w:rsidR="001A0CEC" w:rsidRPr="00A758F5" w:rsidRDefault="001A0CEC" w:rsidP="00F94B42">
            <w:pPr>
              <w:jc w:val="center"/>
              <w:rPr>
                <w:rFonts w:ascii="Arial" w:hAnsi="Arial" w:cs="Arial"/>
              </w:rPr>
            </w:pPr>
            <w:r w:rsidRPr="00A758F5">
              <w:rPr>
                <w:rFonts w:ascii="Arial" w:hAnsi="Arial" w:cs="Arial"/>
              </w:rPr>
              <w:t>Приложение № 1</w:t>
            </w:r>
          </w:p>
          <w:p w:rsidR="00CB2230" w:rsidRPr="00A758F5" w:rsidRDefault="00CB2230" w:rsidP="00F94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2028" w:rsidRPr="00A758F5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A758F5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A758F5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A758F5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A758F5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A758F5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A758F5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A758F5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52028" w:rsidRPr="00A758F5" w:rsidRDefault="00B52028" w:rsidP="004514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661E" w:rsidRPr="00A758F5" w:rsidRDefault="00FC661E" w:rsidP="00FC66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                           Приложение № 3</w:t>
      </w:r>
    </w:p>
    <w:p w:rsidR="00FC661E" w:rsidRPr="00A758F5" w:rsidRDefault="00FC661E" w:rsidP="00FC66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FC661E" w:rsidRPr="00A758F5" w:rsidRDefault="00FC661E" w:rsidP="00FC661E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«Энергосбережение и повышение энергетической </w:t>
      </w:r>
    </w:p>
    <w:p w:rsidR="00FC661E" w:rsidRPr="00A758F5" w:rsidRDefault="00FC661E" w:rsidP="00FC661E">
      <w:pPr>
        <w:spacing w:after="0" w:line="240" w:lineRule="auto"/>
        <w:ind w:left="7080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эффективности в городе Курчатове Курской области</w:t>
      </w:r>
    </w:p>
    <w:p w:rsidR="00FC661E" w:rsidRPr="00A758F5" w:rsidRDefault="00FC661E" w:rsidP="00FC661E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на 2016-2020 годы»</w:t>
      </w:r>
    </w:p>
    <w:p w:rsidR="00A758F5" w:rsidRPr="00A758F5" w:rsidRDefault="00A758F5" w:rsidP="00FC661E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от 27.01.2016 № 64</w:t>
      </w:r>
    </w:p>
    <w:p w:rsidR="00A758F5" w:rsidRPr="00A758F5" w:rsidRDefault="00A758F5" w:rsidP="00FC661E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</w:p>
    <w:p w:rsidR="00FC661E" w:rsidRPr="00A758F5" w:rsidRDefault="00FC661E" w:rsidP="00FC66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C661E" w:rsidRPr="00A758F5" w:rsidRDefault="00FC661E" w:rsidP="00FC66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Ресурсное обеспечение реализации муниципальной программы </w:t>
      </w:r>
    </w:p>
    <w:p w:rsidR="00FC661E" w:rsidRPr="00A758F5" w:rsidRDefault="00FC661E" w:rsidP="00FC66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58F5">
        <w:rPr>
          <w:rFonts w:ascii="Arial" w:hAnsi="Arial" w:cs="Arial"/>
          <w:b/>
          <w:sz w:val="24"/>
          <w:szCs w:val="24"/>
        </w:rPr>
        <w:t xml:space="preserve">«Энергосбережение и повышение энергетической эффективности в городе Курчатове Курской области на 2016-2020 годы» </w:t>
      </w:r>
    </w:p>
    <w:p w:rsidR="00FC661E" w:rsidRPr="00A758F5" w:rsidRDefault="00FC661E" w:rsidP="00FC66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>за счет средств городского бюджета (тыс. руб.)</w:t>
      </w:r>
    </w:p>
    <w:tbl>
      <w:tblPr>
        <w:tblpPr w:leftFromText="180" w:rightFromText="180" w:vertAnchor="text" w:tblpY="1"/>
        <w:tblOverlap w:val="never"/>
        <w:tblW w:w="14616" w:type="dxa"/>
        <w:tblInd w:w="93" w:type="dxa"/>
        <w:tblLayout w:type="fixed"/>
        <w:tblLook w:val="00A0"/>
      </w:tblPr>
      <w:tblGrid>
        <w:gridCol w:w="1575"/>
        <w:gridCol w:w="2126"/>
        <w:gridCol w:w="2693"/>
        <w:gridCol w:w="709"/>
        <w:gridCol w:w="709"/>
        <w:gridCol w:w="850"/>
        <w:gridCol w:w="709"/>
        <w:gridCol w:w="1134"/>
        <w:gridCol w:w="992"/>
        <w:gridCol w:w="1134"/>
        <w:gridCol w:w="992"/>
        <w:gridCol w:w="993"/>
      </w:tblGrid>
      <w:tr w:rsidR="00FC661E" w:rsidRPr="00A758F5" w:rsidTr="004F3C95">
        <w:trPr>
          <w:trHeight w:val="17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государственный заказчик (государственный заказчик - координатор)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FC661E" w:rsidRPr="00A758F5" w:rsidTr="004F3C95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FC661E" w:rsidRPr="00A758F5" w:rsidTr="004F3C95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DE1D64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DE1D64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E1D64" w:rsidRPr="00A758F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E1D64" w:rsidRPr="00A758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61E" w:rsidRPr="00A758F5" w:rsidRDefault="00FC661E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E1D64" w:rsidRPr="00A758F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F3C95" w:rsidRPr="00A758F5" w:rsidTr="004F3C95">
        <w:trPr>
          <w:trHeight w:val="47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0"/>
                <w:szCs w:val="20"/>
              </w:rPr>
              <w:t xml:space="preserve">«Энергосбережение и повышение энергетической эффективности в городе Курчатове Курской области на 2016-2020 годы» </w:t>
            </w:r>
          </w:p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147628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96ED4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F74D1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4F3C95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  <w:r w:rsidR="004F3C95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2D441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4F3C95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7700</w:t>
            </w:r>
          </w:p>
        </w:tc>
      </w:tr>
      <w:tr w:rsidR="004F3C95" w:rsidRPr="00A758F5" w:rsidTr="004F3C95">
        <w:trPr>
          <w:trHeight w:val="3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МБОУ Гимназия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147628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4F3C95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МБОУ Лицей №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4F3C95"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4F3C95"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МБОУ СОШ №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МОУ ДОД «ДЮЦ «Альбатрос»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МКУ«Централизованная библиотечная система»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УК МЦ «Комсомолец»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БУ «Управление хозяйственного обеспечения»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147628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3C95" w:rsidRPr="00A758F5" w:rsidTr="004F3C95">
        <w:trPr>
          <w:trHeight w:val="31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МКУ «Управление по делам гражданской обороны и чрезвычайных ситуаций города Курчатова»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F3C95" w:rsidRPr="00A758F5" w:rsidTr="004F3C95">
        <w:trPr>
          <w:trHeight w:val="115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МКУ «Аварийно-спасательная служба города Курчатова»</w:t>
            </w:r>
          </w:p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3C95" w:rsidRPr="00A758F5" w:rsidTr="004F3C95">
        <w:trPr>
          <w:trHeight w:val="23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A758F5" w:rsidRDefault="00FF74D1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3C95" w:rsidRPr="00A758F5" w:rsidTr="004F3C95">
        <w:trPr>
          <w:trHeight w:val="54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  Комитет по управлению имуществом г. Курчатова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3C95" w:rsidRPr="00A758F5" w:rsidTr="004F3C95">
        <w:trPr>
          <w:trHeight w:val="55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3C95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1D5" w:rsidRPr="00A758F5" w:rsidTr="004F3C95">
        <w:trPr>
          <w:trHeight w:val="28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C231D5" w:rsidRPr="00A758F5" w:rsidRDefault="00C231D5" w:rsidP="00C231D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0"/>
                <w:szCs w:val="20"/>
              </w:rPr>
              <w:t>«Энергосбережение города Курчатова Курской области в 2016-2020 годах»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147628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96ED4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F74D1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2D441A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C231D5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7700</w:t>
            </w:r>
          </w:p>
        </w:tc>
      </w:tr>
      <w:tr w:rsidR="00C231D5" w:rsidRPr="00A758F5" w:rsidTr="004F3C95">
        <w:trPr>
          <w:trHeight w:val="28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МБОУ Гимназия №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</w:tr>
      <w:tr w:rsidR="00C231D5" w:rsidRPr="00A758F5" w:rsidTr="004F3C95">
        <w:trPr>
          <w:trHeight w:val="1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D5" w:rsidRPr="00A758F5" w:rsidRDefault="00C231D5" w:rsidP="00C231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D5" w:rsidRPr="00A758F5" w:rsidRDefault="00C231D5" w:rsidP="00C231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МБОУ Лицей №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C231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A758F5" w:rsidTr="004F3C95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МБОУ СОШ № 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A758F5" w:rsidTr="004F3C95">
        <w:trPr>
          <w:trHeight w:val="15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A758F5" w:rsidTr="004F3C95">
        <w:trPr>
          <w:trHeight w:val="20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A758F5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040FBC" w:rsidRPr="00A758F5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035386" w:rsidRPr="00A758F5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35386" w:rsidRPr="00A758F5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035386" w:rsidRPr="00A758F5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035386" w:rsidRPr="00A758F5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035386" w:rsidRPr="00A758F5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035386" w:rsidRPr="00A758F5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386" w:rsidRPr="00A758F5" w:rsidRDefault="00035386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386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040FBC" w:rsidRPr="00A758F5" w:rsidTr="004F3C95">
        <w:trPr>
          <w:trHeight w:val="20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МОУ ДОД «ДЮЦ «Альбатрос»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40FBC" w:rsidRPr="00A758F5" w:rsidTr="004F3C95">
        <w:trPr>
          <w:trHeight w:val="5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МКУ«Централизованная библиотечная система»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40FBC" w:rsidRPr="00A758F5" w:rsidTr="004F3C95">
        <w:trPr>
          <w:trHeight w:val="5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УК МЦ «Комсомолец»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040FBC"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040FBC" w:rsidRPr="00A758F5" w:rsidTr="004F3C95">
        <w:trPr>
          <w:trHeight w:val="19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D92BDA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БУ «Управление хозяйственного обеспечения»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147628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40FBC" w:rsidRPr="00A758F5" w:rsidTr="004F3C95">
        <w:trPr>
          <w:trHeight w:val="5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МКУ «Управление по делам гражданской обороны и чрезвычайных ситуаций города Курчатова»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40FBC" w:rsidRPr="00A758F5" w:rsidTr="004F3C95">
        <w:trPr>
          <w:trHeight w:val="5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МКУ «Аварийно-спасательная служба города Курчатова»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40FBC" w:rsidRPr="00A758F5" w:rsidTr="004F3C95">
        <w:trPr>
          <w:trHeight w:val="55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  Комитет по управлению имуществом г. Курчатова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FF74D1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040FBC" w:rsidRPr="00A758F5" w:rsidTr="004F3C95">
        <w:trPr>
          <w:trHeight w:val="729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40FBC" w:rsidRPr="00A758F5" w:rsidTr="004F3C95">
        <w:trPr>
          <w:trHeight w:val="5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"Создание условий для  повышения энергоэффективности  и внедрения энергосберегающих материалов и оборудования 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147628" w:rsidP="00296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96ED4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F74D1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040FBC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  <w:r w:rsidR="00E831AD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167E5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  <w:r w:rsidR="00040FBC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167E5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  <w:r w:rsidR="00040FBC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040FBC" w:rsidRPr="00A758F5" w:rsidTr="004F3C95">
        <w:trPr>
          <w:trHeight w:val="27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FBC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 xml:space="preserve">1.1 Утепление ограждающих конструкций, в т.ч.: утепление кровли и ниш у отопительных приборов, чердачных перекрытий, переходов и фасадов зданий, замена входных дверей, установка (замена) оконных блоков, в т.ч. Разработка ПСД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035386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ED01E3" w:rsidRPr="00A758F5" w:rsidTr="004F3C95">
        <w:trPr>
          <w:trHeight w:val="27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МБОУ Гимназия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1E3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</w:tr>
      <w:tr w:rsidR="00040FBC" w:rsidRPr="00A758F5" w:rsidTr="004F3C95">
        <w:trPr>
          <w:trHeight w:val="27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</w:rPr>
            </w:pPr>
            <w:r w:rsidRPr="00A758F5">
              <w:rPr>
                <w:rFonts w:ascii="Arial" w:hAnsi="Arial" w:cs="Arial"/>
              </w:rPr>
              <w:t>МБОУ Лицей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</w:tr>
      <w:tr w:rsidR="00040FBC" w:rsidRPr="00A758F5" w:rsidTr="004F3C95">
        <w:trPr>
          <w:trHeight w:val="20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МБОУ СОШ №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A758F5" w:rsidTr="004F3C95">
        <w:trPr>
          <w:trHeight w:val="8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A758F5" w:rsidTr="004F3C95">
        <w:trPr>
          <w:trHeight w:val="21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040FBC" w:rsidRPr="00A758F5" w:rsidTr="004F3C95">
        <w:trPr>
          <w:trHeight w:val="1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040FBC" w:rsidRPr="00A758F5" w:rsidTr="004F3C95">
        <w:trPr>
          <w:trHeight w:val="27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040FBC" w:rsidRPr="00A758F5" w:rsidTr="004F3C95">
        <w:trPr>
          <w:trHeight w:val="27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МОУ ДОД «ДЮЦ «Альбатрос»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40FBC" w:rsidRPr="00A758F5" w:rsidTr="004F3C95">
        <w:trPr>
          <w:trHeight w:val="55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МКУ«Централизованная библиотечная система»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40FBC" w:rsidRPr="00A758F5" w:rsidTr="004F3C95">
        <w:trPr>
          <w:trHeight w:val="1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 xml:space="preserve">1.2Установка узлов коммерческого учета ТЭР и воды, </w:t>
            </w: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установка АСКУЭ (автоматизированных систем контроля и учета энергоресурсов) в т.ч. Разработка ПСД, приобретение и установка оборудования, технадзор</w:t>
            </w:r>
          </w:p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  <w:r w:rsidR="00040FBC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  <w:r w:rsidR="00035386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ED01E3" w:rsidRPr="00A758F5" w:rsidTr="004F3C95">
        <w:trPr>
          <w:trHeight w:val="1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МБОУ Гимназия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FBC" w:rsidRPr="00A758F5" w:rsidTr="004F3C95">
        <w:trPr>
          <w:trHeight w:val="11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ED01E3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</w:rPr>
              <w:t>МБОУ Лицей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  <w:r w:rsidR="00040FBC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831AD" w:rsidRPr="00A758F5" w:rsidTr="004F3C95">
        <w:trPr>
          <w:trHeight w:val="16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МБОУ СОШ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40FBC" w:rsidRPr="00A758F5" w:rsidTr="004F3C95">
        <w:trPr>
          <w:trHeight w:val="16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УК МЦ «Комсомолец»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040FBC"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D01E3" w:rsidRPr="00A758F5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035386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D01E3" w:rsidRPr="00A758F5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D01E3" w:rsidRPr="00A758F5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D01E3" w:rsidRPr="00A758F5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D01E3" w:rsidRPr="00A758F5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D01E3" w:rsidRPr="00A758F5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ED01E3" w:rsidRPr="00A758F5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ED01E3" w:rsidRPr="00A758F5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ED01E3" w:rsidRPr="00A758F5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ED01E3" w:rsidRPr="00A758F5" w:rsidTr="004F3C95">
        <w:trPr>
          <w:trHeight w:val="23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E3" w:rsidRPr="00A758F5" w:rsidRDefault="00ED01E3" w:rsidP="004F3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ДОУ №14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A758F5" w:rsidRDefault="00ED01E3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040FBC" w:rsidRPr="00A758F5" w:rsidTr="004F3C95">
        <w:trPr>
          <w:trHeight w:val="2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МКУ «Управление по делам гражданской обороны и чрезвычайных ситуаций города Курчатова»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40FBC" w:rsidRPr="00A758F5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МКУ «Аварийно-спасательная служба города Курчатова»</w:t>
            </w:r>
          </w:p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0FBC" w:rsidRPr="00A758F5" w:rsidTr="004F3C95">
        <w:trPr>
          <w:trHeight w:val="62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0FBC" w:rsidRPr="00A758F5" w:rsidTr="004F3C95">
        <w:trPr>
          <w:trHeight w:val="22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 xml:space="preserve">1.3 Внедрение энергосберегающих технологий и энергоэффективного оборудования в системах теплоснабжения, электроснабжения, </w:t>
            </w:r>
          </w:p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освещения, водоснабжения и водоотведения, в т.ч. Разработка ПСД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147628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96ED4"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C231D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</w:t>
            </w:r>
          </w:p>
        </w:tc>
      </w:tr>
      <w:tr w:rsidR="00040FBC" w:rsidRPr="00A758F5" w:rsidTr="004F3C95">
        <w:trPr>
          <w:trHeight w:val="22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МБОУ Гимназия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040FBC" w:rsidRPr="00A758F5" w:rsidTr="004F3C95">
        <w:trPr>
          <w:trHeight w:val="28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МБОУ Лицей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051</w:t>
            </w:r>
            <w:r w:rsidR="00A20E89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  <w:r w:rsidR="004F3C95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С</w:t>
            </w: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0FBC" w:rsidRPr="00A758F5" w:rsidTr="004F3C95">
        <w:trPr>
          <w:trHeight w:val="14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МБОУ СОШ №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051</w:t>
            </w:r>
            <w:r w:rsidR="00A20E89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  <w:r w:rsidR="004F3C95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С</w:t>
            </w: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40FBC" w:rsidRPr="00A758F5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УК МЦ «Комсомолец»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FBC" w:rsidRPr="00A758F5" w:rsidRDefault="00040FBC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E831AD" w:rsidRPr="00A758F5" w:rsidTr="004F3C95">
        <w:trPr>
          <w:trHeight w:val="17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МКУ «Управление по делам гражданской обороны и чрезвычайных ситуаций города Курчатова»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831AD" w:rsidRPr="00A758F5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МКУ «Аварийно-спасательная служба города Курчатова»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4F3C95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E831AD" w:rsidRPr="00A758F5" w:rsidTr="004F3C95">
        <w:trPr>
          <w:trHeight w:val="212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Комитет по управлению имуществом г.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E831AD" w:rsidRPr="00A758F5" w:rsidTr="004F3C95">
        <w:trPr>
          <w:trHeight w:val="367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1AD" w:rsidRPr="00A758F5" w:rsidRDefault="00E831AD" w:rsidP="004F3C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 xml:space="preserve">БУ «Управление </w:t>
            </w:r>
            <w:r w:rsidR="00D92BDA" w:rsidRPr="00A758F5">
              <w:rPr>
                <w:rFonts w:ascii="Arial" w:hAnsi="Arial" w:cs="Arial"/>
                <w:sz w:val="18"/>
                <w:szCs w:val="18"/>
              </w:rPr>
              <w:t>хозяйственного обеспечения</w:t>
            </w:r>
            <w:r w:rsidRPr="00A758F5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147628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1AD" w:rsidRPr="00A758F5" w:rsidRDefault="00E831AD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D92BDA" w:rsidRPr="00A758F5" w:rsidTr="004F3C95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BDA" w:rsidRPr="00A758F5" w:rsidRDefault="00D92BDA" w:rsidP="004F3C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92BDA" w:rsidRPr="00A758F5" w:rsidTr="004F3C95">
        <w:trPr>
          <w:trHeight w:val="5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BDA" w:rsidRPr="00A758F5" w:rsidRDefault="00D92BDA" w:rsidP="004F3C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92BDA" w:rsidRPr="00A758F5" w:rsidTr="004F3C95">
        <w:trPr>
          <w:trHeight w:val="15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DA" w:rsidRPr="00A758F5" w:rsidRDefault="00D92BDA" w:rsidP="004F3C9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BDA" w:rsidRPr="00A758F5" w:rsidRDefault="00D92BDA" w:rsidP="004F3C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A" w:rsidRPr="00A758F5" w:rsidRDefault="00D92BDA" w:rsidP="004F3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451420" w:rsidRPr="00A758F5" w:rsidRDefault="00451420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40FBC" w:rsidRPr="00A758F5" w:rsidRDefault="00040FBC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F3C95" w:rsidRPr="00A758F5" w:rsidRDefault="004F3C95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F3C95" w:rsidRPr="00A758F5" w:rsidRDefault="004F3C95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F3C95" w:rsidRPr="00A758F5" w:rsidRDefault="004F3C95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F3C95" w:rsidRPr="00A758F5" w:rsidRDefault="004F3C95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F3C95" w:rsidRPr="00A758F5" w:rsidRDefault="004F3C95" w:rsidP="004514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815EE" w:rsidRPr="00A758F5" w:rsidRDefault="00C815EE" w:rsidP="00C815EE">
      <w:pPr>
        <w:tabs>
          <w:tab w:val="left" w:pos="7920"/>
        </w:tabs>
        <w:rPr>
          <w:rFonts w:ascii="Arial" w:hAnsi="Arial" w:cs="Arial"/>
          <w:sz w:val="20"/>
          <w:szCs w:val="20"/>
        </w:rPr>
      </w:pPr>
    </w:p>
    <w:p w:rsidR="00C815EE" w:rsidRPr="00A758F5" w:rsidRDefault="00C815EE" w:rsidP="00C815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758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15EE" w:rsidRPr="00A758F5" w:rsidRDefault="00C815EE" w:rsidP="00C815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D441A" w:rsidRPr="00A758F5" w:rsidRDefault="002D441A" w:rsidP="00C815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15EE" w:rsidRPr="00A758F5" w:rsidRDefault="00C815EE" w:rsidP="00C815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D441A" w:rsidRPr="00A758F5" w:rsidRDefault="00C815EE" w:rsidP="00296ED4">
      <w:pPr>
        <w:autoSpaceDE w:val="0"/>
        <w:autoSpaceDN w:val="0"/>
        <w:adjustRightInd w:val="0"/>
        <w:spacing w:after="0"/>
        <w:ind w:left="13452" w:firstLine="708"/>
        <w:jc w:val="both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0"/>
          <w:szCs w:val="20"/>
        </w:rPr>
        <w:t xml:space="preserve">     </w:t>
      </w:r>
    </w:p>
    <w:p w:rsidR="002F6C77" w:rsidRPr="00A758F5" w:rsidRDefault="002F6C77" w:rsidP="002F6C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A758F5">
        <w:rPr>
          <w:rFonts w:ascii="Arial" w:hAnsi="Arial" w:cs="Arial"/>
          <w:sz w:val="20"/>
          <w:szCs w:val="20"/>
        </w:rPr>
        <w:t xml:space="preserve">Приложение № </w:t>
      </w:r>
      <w:r w:rsidR="00BB7438" w:rsidRPr="00A758F5">
        <w:rPr>
          <w:rFonts w:ascii="Arial" w:hAnsi="Arial" w:cs="Arial"/>
          <w:sz w:val="20"/>
          <w:szCs w:val="20"/>
        </w:rPr>
        <w:t>4</w:t>
      </w:r>
    </w:p>
    <w:p w:rsidR="00BA5BB0" w:rsidRPr="00A758F5" w:rsidRDefault="002F6C77" w:rsidP="00BA5B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58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к муниципальной программе        </w:t>
      </w:r>
    </w:p>
    <w:p w:rsidR="00BA5BB0" w:rsidRPr="00A758F5" w:rsidRDefault="002F6C77" w:rsidP="00BA5B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58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BA5BB0" w:rsidRPr="00A758F5">
        <w:rPr>
          <w:rFonts w:ascii="Arial" w:hAnsi="Arial" w:cs="Arial"/>
          <w:sz w:val="20"/>
          <w:szCs w:val="20"/>
        </w:rPr>
        <w:t xml:space="preserve">                                   «Энергосбережение и повышение энергетической </w:t>
      </w:r>
    </w:p>
    <w:p w:rsidR="00BA5BB0" w:rsidRPr="00A758F5" w:rsidRDefault="002D441A" w:rsidP="002D44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58F5">
        <w:rPr>
          <w:rFonts w:ascii="Arial" w:hAnsi="Arial" w:cs="Arial"/>
          <w:sz w:val="20"/>
          <w:szCs w:val="20"/>
        </w:rPr>
        <w:t xml:space="preserve">   </w:t>
      </w:r>
      <w:r w:rsidRPr="00A758F5">
        <w:rPr>
          <w:rFonts w:ascii="Arial" w:hAnsi="Arial" w:cs="Arial"/>
          <w:sz w:val="20"/>
          <w:szCs w:val="20"/>
        </w:rPr>
        <w:tab/>
      </w:r>
      <w:r w:rsidRPr="00A758F5">
        <w:rPr>
          <w:rFonts w:ascii="Arial" w:hAnsi="Arial" w:cs="Arial"/>
          <w:sz w:val="20"/>
          <w:szCs w:val="20"/>
        </w:rPr>
        <w:tab/>
      </w:r>
      <w:r w:rsidRPr="00A758F5">
        <w:rPr>
          <w:rFonts w:ascii="Arial" w:hAnsi="Arial" w:cs="Arial"/>
          <w:sz w:val="20"/>
          <w:szCs w:val="20"/>
        </w:rPr>
        <w:tab/>
      </w:r>
      <w:r w:rsidRPr="00A758F5">
        <w:rPr>
          <w:rFonts w:ascii="Arial" w:hAnsi="Arial" w:cs="Arial"/>
          <w:sz w:val="20"/>
          <w:szCs w:val="20"/>
        </w:rPr>
        <w:tab/>
      </w:r>
      <w:r w:rsidRPr="00A758F5">
        <w:rPr>
          <w:rFonts w:ascii="Arial" w:hAnsi="Arial" w:cs="Arial"/>
          <w:sz w:val="20"/>
          <w:szCs w:val="20"/>
        </w:rPr>
        <w:tab/>
      </w:r>
      <w:r w:rsidRPr="00A758F5">
        <w:rPr>
          <w:rFonts w:ascii="Arial" w:hAnsi="Arial" w:cs="Arial"/>
          <w:sz w:val="20"/>
          <w:szCs w:val="20"/>
        </w:rPr>
        <w:tab/>
      </w:r>
      <w:r w:rsidRPr="00A758F5">
        <w:rPr>
          <w:rFonts w:ascii="Arial" w:hAnsi="Arial" w:cs="Arial"/>
          <w:sz w:val="20"/>
          <w:szCs w:val="20"/>
        </w:rPr>
        <w:tab/>
      </w:r>
      <w:r w:rsidRPr="00A758F5">
        <w:rPr>
          <w:rFonts w:ascii="Arial" w:hAnsi="Arial" w:cs="Arial"/>
          <w:sz w:val="20"/>
          <w:szCs w:val="20"/>
        </w:rPr>
        <w:tab/>
      </w:r>
      <w:r w:rsidRPr="00A758F5">
        <w:rPr>
          <w:rFonts w:ascii="Arial" w:hAnsi="Arial" w:cs="Arial"/>
          <w:sz w:val="20"/>
          <w:szCs w:val="20"/>
        </w:rPr>
        <w:tab/>
      </w:r>
      <w:r w:rsidRPr="00A758F5">
        <w:rPr>
          <w:rFonts w:ascii="Arial" w:hAnsi="Arial" w:cs="Arial"/>
          <w:sz w:val="20"/>
          <w:szCs w:val="20"/>
        </w:rPr>
        <w:tab/>
      </w:r>
      <w:r w:rsidRPr="00A758F5">
        <w:rPr>
          <w:rFonts w:ascii="Arial" w:hAnsi="Arial" w:cs="Arial"/>
          <w:sz w:val="20"/>
          <w:szCs w:val="20"/>
        </w:rPr>
        <w:tab/>
        <w:t xml:space="preserve">        </w:t>
      </w:r>
      <w:r w:rsidR="00BA5BB0" w:rsidRPr="00A758F5">
        <w:rPr>
          <w:rFonts w:ascii="Arial" w:hAnsi="Arial" w:cs="Arial"/>
          <w:sz w:val="20"/>
          <w:szCs w:val="20"/>
        </w:rPr>
        <w:t xml:space="preserve">  эффективности в городе Курчатове Курской области</w:t>
      </w:r>
    </w:p>
    <w:p w:rsidR="00BA5BB0" w:rsidRPr="00A758F5" w:rsidRDefault="00BA5BB0" w:rsidP="00BA5BB0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A758F5">
        <w:rPr>
          <w:rFonts w:ascii="Arial" w:hAnsi="Arial" w:cs="Arial"/>
          <w:sz w:val="20"/>
          <w:szCs w:val="20"/>
        </w:rPr>
        <w:t xml:space="preserve">                                              на 2016-2020 годы»</w:t>
      </w:r>
    </w:p>
    <w:p w:rsidR="00A758F5" w:rsidRPr="00A758F5" w:rsidRDefault="00A758F5" w:rsidP="00BA5BB0">
      <w:pPr>
        <w:spacing w:after="0" w:line="240" w:lineRule="auto"/>
        <w:ind w:left="1416"/>
        <w:jc w:val="center"/>
        <w:rPr>
          <w:rFonts w:ascii="Arial" w:hAnsi="Arial" w:cs="Arial"/>
          <w:sz w:val="20"/>
          <w:szCs w:val="20"/>
        </w:rPr>
      </w:pPr>
      <w:r w:rsidRPr="00A758F5">
        <w:rPr>
          <w:rFonts w:ascii="Arial" w:hAnsi="Arial" w:cs="Arial"/>
          <w:sz w:val="20"/>
          <w:szCs w:val="20"/>
        </w:rPr>
        <w:t xml:space="preserve">                                             от 27.01.2015 № 64</w:t>
      </w:r>
    </w:p>
    <w:p w:rsidR="00535A72" w:rsidRPr="00A758F5" w:rsidRDefault="002F6C77" w:rsidP="00BA5BB0">
      <w:pPr>
        <w:spacing w:after="0" w:line="240" w:lineRule="auto"/>
        <w:ind w:left="1416"/>
        <w:jc w:val="center"/>
        <w:rPr>
          <w:rFonts w:ascii="Arial" w:hAnsi="Arial" w:cs="Arial"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A5BB0" w:rsidRPr="00A758F5" w:rsidRDefault="00451420" w:rsidP="00BA5B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</w:t>
      </w:r>
      <w:r w:rsidR="00CD7E10" w:rsidRPr="00A758F5">
        <w:rPr>
          <w:rFonts w:ascii="Arial" w:hAnsi="Arial" w:cs="Arial"/>
          <w:sz w:val="24"/>
          <w:szCs w:val="24"/>
        </w:rPr>
        <w:t>городского</w:t>
      </w:r>
      <w:r w:rsidRPr="00A758F5">
        <w:rPr>
          <w:rFonts w:ascii="Arial" w:hAnsi="Arial" w:cs="Arial"/>
          <w:sz w:val="24"/>
          <w:szCs w:val="24"/>
        </w:rPr>
        <w:t xml:space="preserve"> бюджет</w:t>
      </w:r>
      <w:r w:rsidR="00EA3B3E" w:rsidRPr="00A758F5">
        <w:rPr>
          <w:rFonts w:ascii="Arial" w:hAnsi="Arial" w:cs="Arial"/>
          <w:sz w:val="24"/>
          <w:szCs w:val="24"/>
        </w:rPr>
        <w:t>а</w:t>
      </w:r>
      <w:r w:rsidRPr="00A758F5">
        <w:rPr>
          <w:rFonts w:ascii="Arial" w:hAnsi="Arial" w:cs="Arial"/>
          <w:sz w:val="24"/>
          <w:szCs w:val="24"/>
        </w:rPr>
        <w:t xml:space="preserve">   и внебюджетных источников на реализацию целей </w:t>
      </w:r>
      <w:r w:rsidR="00EA3B3E" w:rsidRPr="00A758F5">
        <w:rPr>
          <w:rFonts w:ascii="Arial" w:hAnsi="Arial" w:cs="Arial"/>
          <w:sz w:val="24"/>
          <w:szCs w:val="24"/>
        </w:rPr>
        <w:t>муниципальной</w:t>
      </w:r>
      <w:r w:rsidRPr="00A758F5">
        <w:rPr>
          <w:rFonts w:ascii="Arial" w:hAnsi="Arial" w:cs="Arial"/>
          <w:sz w:val="24"/>
          <w:szCs w:val="24"/>
        </w:rPr>
        <w:t xml:space="preserve"> программы</w:t>
      </w:r>
      <w:r w:rsidRPr="00A758F5">
        <w:rPr>
          <w:rFonts w:ascii="Arial" w:hAnsi="Arial" w:cs="Arial"/>
          <w:b/>
          <w:sz w:val="24"/>
          <w:szCs w:val="24"/>
        </w:rPr>
        <w:t xml:space="preserve"> </w:t>
      </w:r>
      <w:r w:rsidR="00BA5BB0" w:rsidRPr="00A758F5">
        <w:rPr>
          <w:rFonts w:ascii="Arial" w:hAnsi="Arial" w:cs="Arial"/>
          <w:b/>
          <w:sz w:val="24"/>
          <w:szCs w:val="24"/>
        </w:rPr>
        <w:t>«Энергосбережение и повышение энергетической эффективности в городе Курчатове</w:t>
      </w:r>
    </w:p>
    <w:p w:rsidR="00BA5BB0" w:rsidRPr="00A758F5" w:rsidRDefault="00BA5BB0" w:rsidP="00BA5B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58F5">
        <w:rPr>
          <w:rFonts w:ascii="Arial" w:hAnsi="Arial" w:cs="Arial"/>
          <w:b/>
          <w:sz w:val="24"/>
          <w:szCs w:val="24"/>
        </w:rPr>
        <w:t xml:space="preserve"> Курской области на 2016-2020 годы» </w:t>
      </w:r>
    </w:p>
    <w:p w:rsidR="00451420" w:rsidRPr="00A758F5" w:rsidRDefault="00BA5BB0" w:rsidP="00BA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58F5">
        <w:rPr>
          <w:rFonts w:ascii="Arial" w:hAnsi="Arial" w:cs="Arial"/>
          <w:sz w:val="24"/>
          <w:szCs w:val="24"/>
        </w:rPr>
        <w:t xml:space="preserve"> </w:t>
      </w:r>
      <w:r w:rsidR="00451420" w:rsidRPr="00A758F5">
        <w:rPr>
          <w:rFonts w:ascii="Arial" w:hAnsi="Arial" w:cs="Arial"/>
          <w:sz w:val="24"/>
          <w:szCs w:val="24"/>
        </w:rPr>
        <w:t>(тыс. рублей)</w:t>
      </w:r>
    </w:p>
    <w:p w:rsidR="00E83E97" w:rsidRPr="00A758F5" w:rsidRDefault="00E83E97" w:rsidP="004514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3828"/>
        <w:gridCol w:w="2268"/>
        <w:gridCol w:w="1417"/>
        <w:gridCol w:w="1276"/>
        <w:gridCol w:w="992"/>
        <w:gridCol w:w="1134"/>
        <w:gridCol w:w="1134"/>
        <w:gridCol w:w="1276"/>
      </w:tblGrid>
      <w:tr w:rsidR="00451420" w:rsidRPr="00A758F5" w:rsidTr="00AA5BD2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A758F5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A758F5" w:rsidRDefault="00451420" w:rsidP="005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 xml:space="preserve">Наименование  государственной   </w:t>
            </w:r>
            <w:r w:rsidRPr="00A758F5">
              <w:rPr>
                <w:rFonts w:ascii="Arial" w:hAnsi="Arial" w:cs="Arial"/>
                <w:sz w:val="18"/>
                <w:szCs w:val="18"/>
              </w:rPr>
              <w:br/>
              <w:t xml:space="preserve">программы,  программы  государственной   программы,  областной   целевой   программы  (программы областной  целевой   </w:t>
            </w:r>
            <w:r w:rsidRPr="00A758F5">
              <w:rPr>
                <w:rFonts w:ascii="Arial" w:hAnsi="Arial" w:cs="Arial"/>
                <w:sz w:val="18"/>
                <w:szCs w:val="18"/>
              </w:rPr>
              <w:br/>
              <w:t xml:space="preserve">программы), ведомственной целевой   </w:t>
            </w:r>
            <w:r w:rsidRPr="00A758F5">
              <w:rPr>
                <w:rFonts w:ascii="Arial" w:hAnsi="Arial" w:cs="Arial"/>
                <w:sz w:val="18"/>
                <w:szCs w:val="18"/>
              </w:rPr>
              <w:br/>
              <w:t xml:space="preserve">программы,  основного 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A758F5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 xml:space="preserve">Ответственный исполнитель,  соисполнители, участники,   государственный  заказчик    (государственный заказчик- координатор)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20" w:rsidRPr="00A758F5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A758F5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Оценка расходов (тыс. рублей)</w:t>
            </w:r>
          </w:p>
        </w:tc>
      </w:tr>
      <w:tr w:rsidR="00451420" w:rsidRPr="00A758F5" w:rsidTr="00AA5BD2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A758F5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A758F5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A758F5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420" w:rsidRPr="00A758F5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20" w:rsidRPr="00A758F5" w:rsidRDefault="00451420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 том числе по годам:</w:t>
            </w:r>
          </w:p>
        </w:tc>
      </w:tr>
      <w:tr w:rsidR="00AA5BD2" w:rsidRPr="00A758F5" w:rsidTr="00AA5BD2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AA5BD2" w:rsidRPr="00A758F5" w:rsidTr="00AA5BD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A5BD2" w:rsidRPr="00A758F5" w:rsidTr="005D3984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D2" w:rsidRPr="00A758F5" w:rsidRDefault="00AA5BD2" w:rsidP="00AA5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Курчатове</w:t>
            </w:r>
          </w:p>
          <w:p w:rsidR="00AA5BD2" w:rsidRPr="00A758F5" w:rsidRDefault="00AA5BD2" w:rsidP="00AA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 xml:space="preserve"> Курской области на 2016-2020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147628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35621,</w:t>
            </w:r>
            <w:r w:rsidR="00FF74D1" w:rsidRPr="00A758F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147628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633B05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="00FF74D1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FD7CD6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A5BD2" w:rsidRPr="00A758F5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FD7CD6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 w:rsidR="00C815EE" w:rsidRPr="00A758F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C815EE" w:rsidP="0020724B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0724B" w:rsidRPr="00A75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C815EE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12700</w:t>
            </w:r>
          </w:p>
        </w:tc>
      </w:tr>
      <w:tr w:rsidR="00C231D5" w:rsidRPr="00A758F5" w:rsidTr="005D3984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31D5" w:rsidRPr="00A758F5" w:rsidTr="005D3984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A5BD2" w:rsidRPr="00A758F5" w:rsidTr="005D3984">
        <w:trPr>
          <w:trHeight w:val="18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BD2" w:rsidRPr="00A758F5" w:rsidRDefault="00AA5BD2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AA5BD2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20724B" w:rsidP="0014762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47628" w:rsidRPr="00A758F5">
              <w:rPr>
                <w:rFonts w:ascii="Arial" w:hAnsi="Arial" w:cs="Arial"/>
                <w:color w:val="000000"/>
                <w:sz w:val="18"/>
                <w:szCs w:val="18"/>
              </w:rPr>
              <w:t>0621</w:t>
            </w: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,14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147628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476C6F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="00FF74D1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FD7CD6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A5BD2" w:rsidRPr="00A758F5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FD7CD6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="00C815EE" w:rsidRPr="00A758F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20724B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C815EE" w:rsidRPr="00A758F5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D2" w:rsidRPr="00A758F5" w:rsidRDefault="00C815EE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7700</w:t>
            </w:r>
          </w:p>
        </w:tc>
      </w:tr>
      <w:tr w:rsidR="00C231D5" w:rsidRPr="00A758F5" w:rsidTr="005D3984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31D5" w:rsidRPr="00A758F5" w:rsidTr="005D3984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 xml:space="preserve">территориальные государственные      </w:t>
            </w:r>
            <w:r w:rsidRPr="00A758F5">
              <w:rPr>
                <w:rFonts w:ascii="Arial" w:hAnsi="Arial" w:cs="Arial"/>
                <w:sz w:val="20"/>
                <w:szCs w:val="20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31D5" w:rsidRPr="00A758F5" w:rsidTr="005D3984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C231D5" w:rsidRPr="00A758F5" w:rsidRDefault="00C231D5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D5" w:rsidRPr="00A758F5" w:rsidRDefault="00C231D5" w:rsidP="005D3984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</w:tr>
      <w:tr w:rsidR="005D3984" w:rsidRPr="00A758F5" w:rsidTr="00FF74D1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 xml:space="preserve">    Подпрограмма 1        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«Энергосбережение города Курчатова Курской области в 2016-2020 годах»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14762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35621,14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14762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633B05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="00FF74D1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633B0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33B05" w:rsidRPr="00A75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12700</w:t>
            </w:r>
          </w:p>
        </w:tc>
      </w:tr>
      <w:tr w:rsidR="005D3984" w:rsidRPr="00A758F5" w:rsidTr="00FF74D1">
        <w:trPr>
          <w:trHeight w:val="28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FF74D1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FF74D1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147628" w:rsidP="0020724B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20621,14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14762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633B05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="00FF74D1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20724B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7700</w:t>
            </w:r>
          </w:p>
        </w:tc>
      </w:tr>
      <w:tr w:rsidR="005D3984" w:rsidRPr="00A758F5" w:rsidTr="00FF74D1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FF74D1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 xml:space="preserve">территориальные государственные      </w:t>
            </w:r>
            <w:r w:rsidRPr="00A758F5">
              <w:rPr>
                <w:rFonts w:ascii="Arial" w:hAnsi="Arial" w:cs="Arial"/>
                <w:sz w:val="20"/>
                <w:szCs w:val="20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FF74D1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</w:tr>
      <w:tr w:rsidR="005D3984" w:rsidRPr="00A758F5" w:rsidTr="005D3984">
        <w:trPr>
          <w:trHeight w:val="289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</w:t>
            </w:r>
          </w:p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7CD6" w:rsidRPr="00A758F5" w:rsidRDefault="00FF74D1" w:rsidP="00562C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Создание условий для  повышения энергоэффективности  и внедрения энергосберегающих материалов и оборудования </w:t>
            </w:r>
          </w:p>
          <w:p w:rsidR="00FD7CD6" w:rsidRPr="00A758F5" w:rsidRDefault="00FD7CD6" w:rsidP="00562C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D7CD6" w:rsidRPr="00A758F5" w:rsidRDefault="00FD7CD6" w:rsidP="00562C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D7CD6" w:rsidRPr="00A758F5" w:rsidRDefault="00FD7CD6" w:rsidP="00562C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D7CD6" w:rsidRPr="00A758F5" w:rsidRDefault="00FD7CD6" w:rsidP="00562C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D7CD6" w:rsidRPr="00A758F5" w:rsidRDefault="00FD7CD6" w:rsidP="00562C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14762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35621,14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147628" w:rsidP="0014762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633B05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="00FF74D1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633B0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33B05" w:rsidRPr="00A75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12700</w:t>
            </w:r>
          </w:p>
        </w:tc>
      </w:tr>
      <w:tr w:rsidR="005D3984" w:rsidRPr="00A758F5" w:rsidTr="00FF74D1">
        <w:trPr>
          <w:trHeight w:val="34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FF74D1">
        <w:trPr>
          <w:trHeight w:val="30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FF74D1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14762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20621,14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14762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 w:rsidR="00633B05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="00FF74D1" w:rsidRPr="00A758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633B05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7700</w:t>
            </w:r>
          </w:p>
        </w:tc>
      </w:tr>
      <w:tr w:rsidR="005D3984" w:rsidRPr="00A758F5" w:rsidTr="00FF74D1">
        <w:trPr>
          <w:trHeight w:val="34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FF74D1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 xml:space="preserve">территориальные государственные      </w:t>
            </w:r>
            <w:r w:rsidRPr="00A758F5">
              <w:rPr>
                <w:rFonts w:ascii="Arial" w:hAnsi="Arial" w:cs="Arial"/>
                <w:sz w:val="20"/>
                <w:szCs w:val="20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FD7CD6">
        <w:trPr>
          <w:trHeight w:val="39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</w:tr>
      <w:tr w:rsidR="00FD7CD6" w:rsidRPr="00A758F5" w:rsidTr="00FF74D1">
        <w:trPr>
          <w:trHeight w:val="24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 xml:space="preserve">1.1 Утепление ограждающих конструкций, в т.ч.: утепление кровли и ниш у отопительных приборов, чердачных перекрытий, переходов и фасадов зданий, замена входных дверей, установка (замена) оконных блоков, в т.ч. Разработка ПСД </w:t>
            </w:r>
          </w:p>
          <w:p w:rsidR="00FD7CD6" w:rsidRPr="00A758F5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  <w:r w:rsidR="00633B05"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7CD6" w:rsidRPr="00A758F5" w:rsidTr="00FF74D1">
        <w:trPr>
          <w:trHeight w:val="28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D7CD6" w:rsidRPr="00A758F5" w:rsidTr="00FF74D1">
        <w:trPr>
          <w:trHeight w:val="27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D7CD6" w:rsidRPr="00A758F5" w:rsidTr="00FF74D1">
        <w:trPr>
          <w:trHeight w:val="33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</w:tr>
      <w:tr w:rsidR="00FD7CD6" w:rsidRPr="00A758F5" w:rsidTr="00FF74D1">
        <w:trPr>
          <w:trHeight w:val="21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D7CD6" w:rsidRPr="00A758F5" w:rsidTr="00FF74D1">
        <w:trPr>
          <w:trHeight w:val="19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 xml:space="preserve">территориальные государственные      </w:t>
            </w:r>
            <w:r w:rsidRPr="00A758F5">
              <w:rPr>
                <w:rFonts w:ascii="Arial" w:hAnsi="Arial" w:cs="Arial"/>
                <w:sz w:val="20"/>
                <w:szCs w:val="20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D7CD6" w:rsidRPr="00A758F5" w:rsidTr="00FF74D1">
        <w:trPr>
          <w:trHeight w:val="28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562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  <w:p w:rsidR="00FD7CD6" w:rsidRPr="00A758F5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2D441A" w:rsidP="002D441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3984" w:rsidRPr="00A758F5" w:rsidTr="00FF74D1">
        <w:trPr>
          <w:trHeight w:val="7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1.2 Установка узлов коммерческого учета ТЭР и воды, установка АСКУЭ (автоматизированных систем контроля и учета энергоресурсов) в т.ч. Разработка ПСД, приобретение и установка оборуд., технадзор)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14762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147628" w:rsidRPr="00A75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14762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</w:tr>
      <w:tr w:rsidR="005D3984" w:rsidRPr="00A758F5" w:rsidTr="00FF74D1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FF74D1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FF74D1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14762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147628" w:rsidRPr="00A758F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5D3984" w:rsidRPr="00A758F5" w:rsidTr="00FF74D1">
        <w:trPr>
          <w:trHeight w:val="70"/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FF74D1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 xml:space="preserve">территориальные государственные      </w:t>
            </w:r>
            <w:r w:rsidRPr="00A758F5">
              <w:rPr>
                <w:rFonts w:ascii="Arial" w:hAnsi="Arial" w:cs="Arial"/>
                <w:sz w:val="20"/>
                <w:szCs w:val="20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5D3984">
        <w:trPr>
          <w:trHeight w:val="231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00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5D3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3984" w:rsidRPr="00A758F5" w:rsidTr="00FF74D1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C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20"/>
                <w:szCs w:val="20"/>
              </w:rPr>
              <w:t>1.3 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водоотведения, в т.ч. Разработка ПСД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14762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18421,14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14762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0724B" w:rsidRPr="00A758F5"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2D441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2D441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1700</w:t>
            </w:r>
          </w:p>
        </w:tc>
      </w:tr>
      <w:tr w:rsidR="005D3984" w:rsidRPr="00A758F5" w:rsidTr="005D3984">
        <w:trPr>
          <w:trHeight w:val="308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56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7447BD">
        <w:trPr>
          <w:trHeight w:val="1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C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3984" w:rsidRPr="00A758F5" w:rsidTr="007447BD">
        <w:trPr>
          <w:trHeight w:val="18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84" w:rsidRPr="00A758F5" w:rsidRDefault="005D3984" w:rsidP="00C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14762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3241</w:t>
            </w:r>
            <w:r w:rsidR="00633B05" w:rsidRPr="00A758F5">
              <w:rPr>
                <w:rFonts w:ascii="Arial" w:hAnsi="Arial" w:cs="Arial"/>
                <w:color w:val="000000"/>
                <w:sz w:val="18"/>
                <w:szCs w:val="18"/>
              </w:rPr>
              <w:t>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14762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0724B" w:rsidRPr="00A758F5"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5D398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84" w:rsidRPr="00A758F5" w:rsidRDefault="002D441A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D3984" w:rsidRPr="00A758F5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</w:tr>
      <w:tr w:rsidR="00FD7CD6" w:rsidRPr="00A758F5" w:rsidTr="00FF74D1">
        <w:trPr>
          <w:trHeight w:val="43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C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D7CD6" w:rsidRPr="00A758F5" w:rsidTr="00FF74D1">
        <w:trPr>
          <w:trHeight w:val="1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C6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 xml:space="preserve">территориальные государственные      </w:t>
            </w:r>
            <w:r w:rsidRPr="00A758F5">
              <w:rPr>
                <w:rFonts w:ascii="Arial" w:hAnsi="Arial" w:cs="Arial"/>
                <w:sz w:val="20"/>
                <w:szCs w:val="20"/>
              </w:rPr>
              <w:br/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8F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D7CD6" w:rsidRPr="00A758F5" w:rsidTr="00FF74D1">
        <w:trPr>
          <w:trHeight w:val="122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56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FD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8F5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BB7438" w:rsidP="002D441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5E7ED4" w:rsidRPr="00A758F5">
              <w:rPr>
                <w:rFonts w:ascii="Arial" w:hAnsi="Arial" w:cs="Arial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FD7CD6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5E7ED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5E7ED4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7CD6" w:rsidRPr="00A758F5" w:rsidRDefault="00BB7438" w:rsidP="00FF74D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8F5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</w:tr>
      <w:tr w:rsidR="00FD7CD6" w:rsidRPr="000A411A" w:rsidTr="00FD7CD6">
        <w:trPr>
          <w:trHeight w:val="97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067508" w:rsidRDefault="00FD7CD6" w:rsidP="00562C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0A411A" w:rsidRDefault="00FD7CD6" w:rsidP="00562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D6" w:rsidRPr="005D3984" w:rsidRDefault="00FD7CD6" w:rsidP="00FF74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CD6" w:rsidRDefault="00FD7CD6" w:rsidP="00451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D7CD6" w:rsidSect="002D441A">
      <w:pgSz w:w="15840" w:h="12240" w:orient="landscape"/>
      <w:pgMar w:top="426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72E" w:rsidRDefault="009F572E" w:rsidP="00DD2A31">
      <w:pPr>
        <w:spacing w:after="0" w:line="240" w:lineRule="auto"/>
      </w:pPr>
      <w:r>
        <w:separator/>
      </w:r>
    </w:p>
  </w:endnote>
  <w:endnote w:type="continuationSeparator" w:id="1">
    <w:p w:rsidR="009F572E" w:rsidRDefault="009F572E" w:rsidP="00DD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72E" w:rsidRDefault="009F572E" w:rsidP="00DD2A31">
      <w:pPr>
        <w:spacing w:after="0" w:line="240" w:lineRule="auto"/>
      </w:pPr>
      <w:r>
        <w:separator/>
      </w:r>
    </w:p>
  </w:footnote>
  <w:footnote w:type="continuationSeparator" w:id="1">
    <w:p w:rsidR="009F572E" w:rsidRDefault="009F572E" w:rsidP="00DD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470"/>
    <w:multiLevelType w:val="multilevel"/>
    <w:tmpl w:val="39C0E23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B42DD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5ED"/>
    <w:rsid w:val="00001F55"/>
    <w:rsid w:val="000021F5"/>
    <w:rsid w:val="00002E71"/>
    <w:rsid w:val="00004655"/>
    <w:rsid w:val="00006474"/>
    <w:rsid w:val="0000699D"/>
    <w:rsid w:val="00006B61"/>
    <w:rsid w:val="00010372"/>
    <w:rsid w:val="00010C84"/>
    <w:rsid w:val="00011F7C"/>
    <w:rsid w:val="00012478"/>
    <w:rsid w:val="000128B5"/>
    <w:rsid w:val="000132EC"/>
    <w:rsid w:val="0001571E"/>
    <w:rsid w:val="00015BE0"/>
    <w:rsid w:val="00016A4A"/>
    <w:rsid w:val="0001747C"/>
    <w:rsid w:val="000174E4"/>
    <w:rsid w:val="00017709"/>
    <w:rsid w:val="00020FB9"/>
    <w:rsid w:val="000225B3"/>
    <w:rsid w:val="00023689"/>
    <w:rsid w:val="000248BA"/>
    <w:rsid w:val="00026C66"/>
    <w:rsid w:val="00027242"/>
    <w:rsid w:val="00027425"/>
    <w:rsid w:val="00027634"/>
    <w:rsid w:val="0003144C"/>
    <w:rsid w:val="000315BB"/>
    <w:rsid w:val="00031E81"/>
    <w:rsid w:val="000321E5"/>
    <w:rsid w:val="00032530"/>
    <w:rsid w:val="0003357B"/>
    <w:rsid w:val="00033A8B"/>
    <w:rsid w:val="0003476B"/>
    <w:rsid w:val="00035386"/>
    <w:rsid w:val="00035C65"/>
    <w:rsid w:val="00035DEA"/>
    <w:rsid w:val="00035F6D"/>
    <w:rsid w:val="00037E17"/>
    <w:rsid w:val="00040FBC"/>
    <w:rsid w:val="0004113A"/>
    <w:rsid w:val="00041B73"/>
    <w:rsid w:val="00041CA3"/>
    <w:rsid w:val="00042531"/>
    <w:rsid w:val="00044072"/>
    <w:rsid w:val="0004510C"/>
    <w:rsid w:val="00045864"/>
    <w:rsid w:val="00046358"/>
    <w:rsid w:val="0004657C"/>
    <w:rsid w:val="0004773B"/>
    <w:rsid w:val="000479E9"/>
    <w:rsid w:val="00050168"/>
    <w:rsid w:val="0005332A"/>
    <w:rsid w:val="000550CA"/>
    <w:rsid w:val="00055A97"/>
    <w:rsid w:val="00061096"/>
    <w:rsid w:val="00061097"/>
    <w:rsid w:val="00061276"/>
    <w:rsid w:val="00061B6B"/>
    <w:rsid w:val="0006219C"/>
    <w:rsid w:val="00064012"/>
    <w:rsid w:val="00064AE5"/>
    <w:rsid w:val="00064EA1"/>
    <w:rsid w:val="000652E8"/>
    <w:rsid w:val="00065326"/>
    <w:rsid w:val="000657C3"/>
    <w:rsid w:val="00066348"/>
    <w:rsid w:val="00066473"/>
    <w:rsid w:val="00066C32"/>
    <w:rsid w:val="00067645"/>
    <w:rsid w:val="00067DA9"/>
    <w:rsid w:val="000712EC"/>
    <w:rsid w:val="000718B3"/>
    <w:rsid w:val="00072509"/>
    <w:rsid w:val="00073025"/>
    <w:rsid w:val="00073557"/>
    <w:rsid w:val="00074902"/>
    <w:rsid w:val="00075FDF"/>
    <w:rsid w:val="000774F2"/>
    <w:rsid w:val="00077628"/>
    <w:rsid w:val="00080039"/>
    <w:rsid w:val="00081228"/>
    <w:rsid w:val="0008193C"/>
    <w:rsid w:val="00081A6E"/>
    <w:rsid w:val="00081F8B"/>
    <w:rsid w:val="000821DF"/>
    <w:rsid w:val="000828FA"/>
    <w:rsid w:val="000829E6"/>
    <w:rsid w:val="00082CCF"/>
    <w:rsid w:val="00082EAA"/>
    <w:rsid w:val="00083342"/>
    <w:rsid w:val="00083479"/>
    <w:rsid w:val="0008576B"/>
    <w:rsid w:val="00085BAD"/>
    <w:rsid w:val="00087577"/>
    <w:rsid w:val="00087AAD"/>
    <w:rsid w:val="00087C3E"/>
    <w:rsid w:val="00087C5B"/>
    <w:rsid w:val="000900BE"/>
    <w:rsid w:val="000902A5"/>
    <w:rsid w:val="00090520"/>
    <w:rsid w:val="000912BD"/>
    <w:rsid w:val="00092B01"/>
    <w:rsid w:val="00093C21"/>
    <w:rsid w:val="000941DF"/>
    <w:rsid w:val="0009428A"/>
    <w:rsid w:val="000943B3"/>
    <w:rsid w:val="00095A5B"/>
    <w:rsid w:val="000963DE"/>
    <w:rsid w:val="000970A8"/>
    <w:rsid w:val="000A086E"/>
    <w:rsid w:val="000A26C2"/>
    <w:rsid w:val="000A2A3E"/>
    <w:rsid w:val="000A4297"/>
    <w:rsid w:val="000A441A"/>
    <w:rsid w:val="000A483A"/>
    <w:rsid w:val="000A6697"/>
    <w:rsid w:val="000A6B87"/>
    <w:rsid w:val="000A7782"/>
    <w:rsid w:val="000B22BC"/>
    <w:rsid w:val="000B37CA"/>
    <w:rsid w:val="000B40EF"/>
    <w:rsid w:val="000B43D3"/>
    <w:rsid w:val="000B4775"/>
    <w:rsid w:val="000B49BF"/>
    <w:rsid w:val="000B4A1A"/>
    <w:rsid w:val="000B5769"/>
    <w:rsid w:val="000B6200"/>
    <w:rsid w:val="000B6B56"/>
    <w:rsid w:val="000B740A"/>
    <w:rsid w:val="000B7E10"/>
    <w:rsid w:val="000C07DA"/>
    <w:rsid w:val="000C19F0"/>
    <w:rsid w:val="000C2224"/>
    <w:rsid w:val="000C3045"/>
    <w:rsid w:val="000C4D29"/>
    <w:rsid w:val="000C4DE2"/>
    <w:rsid w:val="000C5DCC"/>
    <w:rsid w:val="000C74AC"/>
    <w:rsid w:val="000C792B"/>
    <w:rsid w:val="000C7A8B"/>
    <w:rsid w:val="000D1397"/>
    <w:rsid w:val="000D15E3"/>
    <w:rsid w:val="000D2017"/>
    <w:rsid w:val="000D2E00"/>
    <w:rsid w:val="000D2E4E"/>
    <w:rsid w:val="000D3840"/>
    <w:rsid w:val="000D3D33"/>
    <w:rsid w:val="000D3EB6"/>
    <w:rsid w:val="000D44BB"/>
    <w:rsid w:val="000D477D"/>
    <w:rsid w:val="000D4C1B"/>
    <w:rsid w:val="000D6407"/>
    <w:rsid w:val="000E0469"/>
    <w:rsid w:val="000E0AF1"/>
    <w:rsid w:val="000E0BA0"/>
    <w:rsid w:val="000E14C0"/>
    <w:rsid w:val="000E2432"/>
    <w:rsid w:val="000E3675"/>
    <w:rsid w:val="000E3829"/>
    <w:rsid w:val="000E39BB"/>
    <w:rsid w:val="000E43BE"/>
    <w:rsid w:val="000E682D"/>
    <w:rsid w:val="000E750D"/>
    <w:rsid w:val="000E7B22"/>
    <w:rsid w:val="000F1A22"/>
    <w:rsid w:val="000F1FE3"/>
    <w:rsid w:val="000F269D"/>
    <w:rsid w:val="000F44A8"/>
    <w:rsid w:val="000F5EF7"/>
    <w:rsid w:val="000F7DB9"/>
    <w:rsid w:val="00102408"/>
    <w:rsid w:val="00102E93"/>
    <w:rsid w:val="00103A0F"/>
    <w:rsid w:val="0010449A"/>
    <w:rsid w:val="00105A00"/>
    <w:rsid w:val="00105BC6"/>
    <w:rsid w:val="00105DB1"/>
    <w:rsid w:val="00105DC2"/>
    <w:rsid w:val="00105EB6"/>
    <w:rsid w:val="001070A3"/>
    <w:rsid w:val="0010762F"/>
    <w:rsid w:val="001078C8"/>
    <w:rsid w:val="0010796C"/>
    <w:rsid w:val="0011020D"/>
    <w:rsid w:val="00110F58"/>
    <w:rsid w:val="0011113F"/>
    <w:rsid w:val="00111943"/>
    <w:rsid w:val="00112297"/>
    <w:rsid w:val="0011380A"/>
    <w:rsid w:val="001140AA"/>
    <w:rsid w:val="001146DC"/>
    <w:rsid w:val="00114792"/>
    <w:rsid w:val="001148A7"/>
    <w:rsid w:val="00116979"/>
    <w:rsid w:val="00116DD3"/>
    <w:rsid w:val="001171E5"/>
    <w:rsid w:val="00117D90"/>
    <w:rsid w:val="00117F3C"/>
    <w:rsid w:val="00121405"/>
    <w:rsid w:val="0012155A"/>
    <w:rsid w:val="0012157D"/>
    <w:rsid w:val="001224FD"/>
    <w:rsid w:val="0012374D"/>
    <w:rsid w:val="0012560F"/>
    <w:rsid w:val="00125C8D"/>
    <w:rsid w:val="00125F74"/>
    <w:rsid w:val="00126364"/>
    <w:rsid w:val="001273CC"/>
    <w:rsid w:val="00130E0A"/>
    <w:rsid w:val="00130E9F"/>
    <w:rsid w:val="001310E8"/>
    <w:rsid w:val="00133095"/>
    <w:rsid w:val="00134764"/>
    <w:rsid w:val="001347D1"/>
    <w:rsid w:val="00135A8C"/>
    <w:rsid w:val="00135CBD"/>
    <w:rsid w:val="00135F77"/>
    <w:rsid w:val="00136A8F"/>
    <w:rsid w:val="001372B4"/>
    <w:rsid w:val="00137715"/>
    <w:rsid w:val="00140C53"/>
    <w:rsid w:val="00140D2B"/>
    <w:rsid w:val="00141203"/>
    <w:rsid w:val="00141F8D"/>
    <w:rsid w:val="0014242E"/>
    <w:rsid w:val="00143475"/>
    <w:rsid w:val="00143D5E"/>
    <w:rsid w:val="00143EB0"/>
    <w:rsid w:val="00144906"/>
    <w:rsid w:val="0014527F"/>
    <w:rsid w:val="0014547C"/>
    <w:rsid w:val="00145C7B"/>
    <w:rsid w:val="00147628"/>
    <w:rsid w:val="00150CA7"/>
    <w:rsid w:val="00152AF7"/>
    <w:rsid w:val="00153A8E"/>
    <w:rsid w:val="00154BA9"/>
    <w:rsid w:val="00155542"/>
    <w:rsid w:val="00155848"/>
    <w:rsid w:val="00156DE1"/>
    <w:rsid w:val="0015710F"/>
    <w:rsid w:val="00157448"/>
    <w:rsid w:val="001579F9"/>
    <w:rsid w:val="0016020B"/>
    <w:rsid w:val="00160263"/>
    <w:rsid w:val="00160D51"/>
    <w:rsid w:val="00160FE4"/>
    <w:rsid w:val="00161905"/>
    <w:rsid w:val="00162225"/>
    <w:rsid w:val="00163686"/>
    <w:rsid w:val="00163816"/>
    <w:rsid w:val="001638F2"/>
    <w:rsid w:val="001657ED"/>
    <w:rsid w:val="00166054"/>
    <w:rsid w:val="00166A1B"/>
    <w:rsid w:val="00166D7F"/>
    <w:rsid w:val="00166EBC"/>
    <w:rsid w:val="001674DA"/>
    <w:rsid w:val="00167E56"/>
    <w:rsid w:val="001704DA"/>
    <w:rsid w:val="00173331"/>
    <w:rsid w:val="001743CD"/>
    <w:rsid w:val="00174F0D"/>
    <w:rsid w:val="00175355"/>
    <w:rsid w:val="0017656A"/>
    <w:rsid w:val="00180569"/>
    <w:rsid w:val="001826D4"/>
    <w:rsid w:val="00182A2B"/>
    <w:rsid w:val="00182BB1"/>
    <w:rsid w:val="00182FB8"/>
    <w:rsid w:val="0018306C"/>
    <w:rsid w:val="00183BC6"/>
    <w:rsid w:val="00185C2B"/>
    <w:rsid w:val="0019152A"/>
    <w:rsid w:val="0019153A"/>
    <w:rsid w:val="00191C05"/>
    <w:rsid w:val="00192465"/>
    <w:rsid w:val="00195766"/>
    <w:rsid w:val="00195F1C"/>
    <w:rsid w:val="001967E7"/>
    <w:rsid w:val="001968F5"/>
    <w:rsid w:val="00196A74"/>
    <w:rsid w:val="00196E0C"/>
    <w:rsid w:val="00197249"/>
    <w:rsid w:val="00197B87"/>
    <w:rsid w:val="001A0139"/>
    <w:rsid w:val="001A06DD"/>
    <w:rsid w:val="001A0CEC"/>
    <w:rsid w:val="001A0DFE"/>
    <w:rsid w:val="001A0EBC"/>
    <w:rsid w:val="001A118F"/>
    <w:rsid w:val="001A2F47"/>
    <w:rsid w:val="001A452C"/>
    <w:rsid w:val="001A536D"/>
    <w:rsid w:val="001A677A"/>
    <w:rsid w:val="001A74CA"/>
    <w:rsid w:val="001A7F6A"/>
    <w:rsid w:val="001B1A9D"/>
    <w:rsid w:val="001B2E64"/>
    <w:rsid w:val="001B3E45"/>
    <w:rsid w:val="001B4436"/>
    <w:rsid w:val="001B4AFC"/>
    <w:rsid w:val="001B5B65"/>
    <w:rsid w:val="001B61F9"/>
    <w:rsid w:val="001B684C"/>
    <w:rsid w:val="001B7A14"/>
    <w:rsid w:val="001B7CDC"/>
    <w:rsid w:val="001C09A2"/>
    <w:rsid w:val="001C1629"/>
    <w:rsid w:val="001C1974"/>
    <w:rsid w:val="001C2406"/>
    <w:rsid w:val="001C34DE"/>
    <w:rsid w:val="001C3512"/>
    <w:rsid w:val="001C449A"/>
    <w:rsid w:val="001C5681"/>
    <w:rsid w:val="001C5B2E"/>
    <w:rsid w:val="001C6009"/>
    <w:rsid w:val="001C600A"/>
    <w:rsid w:val="001C6712"/>
    <w:rsid w:val="001C6919"/>
    <w:rsid w:val="001C69EF"/>
    <w:rsid w:val="001C7434"/>
    <w:rsid w:val="001C7570"/>
    <w:rsid w:val="001D0045"/>
    <w:rsid w:val="001D0ED0"/>
    <w:rsid w:val="001D1506"/>
    <w:rsid w:val="001D1ABD"/>
    <w:rsid w:val="001D1DF7"/>
    <w:rsid w:val="001D30BE"/>
    <w:rsid w:val="001D47D0"/>
    <w:rsid w:val="001D5BBE"/>
    <w:rsid w:val="001E0A5C"/>
    <w:rsid w:val="001E0D70"/>
    <w:rsid w:val="001E0DD9"/>
    <w:rsid w:val="001E1EF2"/>
    <w:rsid w:val="001E1F78"/>
    <w:rsid w:val="001E2292"/>
    <w:rsid w:val="001E2418"/>
    <w:rsid w:val="001E35B3"/>
    <w:rsid w:val="001E3E41"/>
    <w:rsid w:val="001E5C0A"/>
    <w:rsid w:val="001E65FE"/>
    <w:rsid w:val="001E77E9"/>
    <w:rsid w:val="001F03B1"/>
    <w:rsid w:val="001F0472"/>
    <w:rsid w:val="001F0C43"/>
    <w:rsid w:val="001F0E18"/>
    <w:rsid w:val="001F1057"/>
    <w:rsid w:val="001F17B1"/>
    <w:rsid w:val="001F4E04"/>
    <w:rsid w:val="001F4E4E"/>
    <w:rsid w:val="001F4E72"/>
    <w:rsid w:val="001F5203"/>
    <w:rsid w:val="001F5477"/>
    <w:rsid w:val="001F5591"/>
    <w:rsid w:val="001F767B"/>
    <w:rsid w:val="001F7F26"/>
    <w:rsid w:val="00200229"/>
    <w:rsid w:val="00200986"/>
    <w:rsid w:val="0020200F"/>
    <w:rsid w:val="00202414"/>
    <w:rsid w:val="00202D73"/>
    <w:rsid w:val="00203409"/>
    <w:rsid w:val="0020388F"/>
    <w:rsid w:val="00205476"/>
    <w:rsid w:val="00205FBF"/>
    <w:rsid w:val="002060F1"/>
    <w:rsid w:val="0020724B"/>
    <w:rsid w:val="00207491"/>
    <w:rsid w:val="00207D14"/>
    <w:rsid w:val="00207EC7"/>
    <w:rsid w:val="00210644"/>
    <w:rsid w:val="00210ACD"/>
    <w:rsid w:val="002112C9"/>
    <w:rsid w:val="00211F18"/>
    <w:rsid w:val="002130AD"/>
    <w:rsid w:val="00213114"/>
    <w:rsid w:val="00213A27"/>
    <w:rsid w:val="00213AA1"/>
    <w:rsid w:val="002140CD"/>
    <w:rsid w:val="00214F9F"/>
    <w:rsid w:val="0021525B"/>
    <w:rsid w:val="002156A9"/>
    <w:rsid w:val="0021579B"/>
    <w:rsid w:val="00216955"/>
    <w:rsid w:val="00216983"/>
    <w:rsid w:val="00217ECC"/>
    <w:rsid w:val="002215C6"/>
    <w:rsid w:val="00221B5E"/>
    <w:rsid w:val="0022251D"/>
    <w:rsid w:val="00222CB9"/>
    <w:rsid w:val="002230F8"/>
    <w:rsid w:val="002242DC"/>
    <w:rsid w:val="002252F6"/>
    <w:rsid w:val="00226B33"/>
    <w:rsid w:val="00226CA8"/>
    <w:rsid w:val="00226EB8"/>
    <w:rsid w:val="002270B2"/>
    <w:rsid w:val="002272FD"/>
    <w:rsid w:val="00227618"/>
    <w:rsid w:val="002304D4"/>
    <w:rsid w:val="00230EFB"/>
    <w:rsid w:val="00231233"/>
    <w:rsid w:val="00231A2A"/>
    <w:rsid w:val="00232141"/>
    <w:rsid w:val="002323BD"/>
    <w:rsid w:val="00234F76"/>
    <w:rsid w:val="002361D6"/>
    <w:rsid w:val="00236259"/>
    <w:rsid w:val="002366F2"/>
    <w:rsid w:val="00236E9F"/>
    <w:rsid w:val="0023766E"/>
    <w:rsid w:val="00237EC1"/>
    <w:rsid w:val="0024087C"/>
    <w:rsid w:val="0024208E"/>
    <w:rsid w:val="00242E3C"/>
    <w:rsid w:val="002430B0"/>
    <w:rsid w:val="00246DB7"/>
    <w:rsid w:val="002528A6"/>
    <w:rsid w:val="00252C3B"/>
    <w:rsid w:val="00253DD1"/>
    <w:rsid w:val="002557E6"/>
    <w:rsid w:val="00256CF0"/>
    <w:rsid w:val="00260003"/>
    <w:rsid w:val="00260548"/>
    <w:rsid w:val="00260907"/>
    <w:rsid w:val="002619AE"/>
    <w:rsid w:val="00262EA1"/>
    <w:rsid w:val="002644BB"/>
    <w:rsid w:val="0026498E"/>
    <w:rsid w:val="00264AD6"/>
    <w:rsid w:val="00264EAE"/>
    <w:rsid w:val="0026532B"/>
    <w:rsid w:val="00266265"/>
    <w:rsid w:val="00266F7E"/>
    <w:rsid w:val="0026761E"/>
    <w:rsid w:val="0027114A"/>
    <w:rsid w:val="00271C78"/>
    <w:rsid w:val="00273B5D"/>
    <w:rsid w:val="00274181"/>
    <w:rsid w:val="002747B7"/>
    <w:rsid w:val="002752C1"/>
    <w:rsid w:val="00275BC9"/>
    <w:rsid w:val="00275DB9"/>
    <w:rsid w:val="002769F9"/>
    <w:rsid w:val="00283C2D"/>
    <w:rsid w:val="0028465F"/>
    <w:rsid w:val="0028478A"/>
    <w:rsid w:val="00284950"/>
    <w:rsid w:val="00284A4F"/>
    <w:rsid w:val="00285688"/>
    <w:rsid w:val="002871D7"/>
    <w:rsid w:val="002926B2"/>
    <w:rsid w:val="00292831"/>
    <w:rsid w:val="00292B74"/>
    <w:rsid w:val="0029413F"/>
    <w:rsid w:val="00294E2A"/>
    <w:rsid w:val="00295CA3"/>
    <w:rsid w:val="00296ED4"/>
    <w:rsid w:val="00297140"/>
    <w:rsid w:val="002A0917"/>
    <w:rsid w:val="002A09D8"/>
    <w:rsid w:val="002A0BC7"/>
    <w:rsid w:val="002A285B"/>
    <w:rsid w:val="002A2D3B"/>
    <w:rsid w:val="002A4AF4"/>
    <w:rsid w:val="002A4B45"/>
    <w:rsid w:val="002A5498"/>
    <w:rsid w:val="002A6932"/>
    <w:rsid w:val="002A7071"/>
    <w:rsid w:val="002A7725"/>
    <w:rsid w:val="002B04B5"/>
    <w:rsid w:val="002B0F01"/>
    <w:rsid w:val="002B0F65"/>
    <w:rsid w:val="002B17DF"/>
    <w:rsid w:val="002B185E"/>
    <w:rsid w:val="002B1E1B"/>
    <w:rsid w:val="002B2817"/>
    <w:rsid w:val="002B283B"/>
    <w:rsid w:val="002B32B8"/>
    <w:rsid w:val="002B3393"/>
    <w:rsid w:val="002B3985"/>
    <w:rsid w:val="002B39D9"/>
    <w:rsid w:val="002B3E42"/>
    <w:rsid w:val="002B3E4D"/>
    <w:rsid w:val="002B4BC5"/>
    <w:rsid w:val="002B58E0"/>
    <w:rsid w:val="002B5C23"/>
    <w:rsid w:val="002B5CB6"/>
    <w:rsid w:val="002B5D50"/>
    <w:rsid w:val="002B6F92"/>
    <w:rsid w:val="002B71BD"/>
    <w:rsid w:val="002B72AF"/>
    <w:rsid w:val="002C1EA8"/>
    <w:rsid w:val="002C2057"/>
    <w:rsid w:val="002C2198"/>
    <w:rsid w:val="002C2E52"/>
    <w:rsid w:val="002C3A34"/>
    <w:rsid w:val="002C41C9"/>
    <w:rsid w:val="002C4912"/>
    <w:rsid w:val="002C4B6B"/>
    <w:rsid w:val="002C4D7E"/>
    <w:rsid w:val="002C50F2"/>
    <w:rsid w:val="002C6277"/>
    <w:rsid w:val="002C6D8B"/>
    <w:rsid w:val="002D10A3"/>
    <w:rsid w:val="002D1E4B"/>
    <w:rsid w:val="002D209A"/>
    <w:rsid w:val="002D2652"/>
    <w:rsid w:val="002D2959"/>
    <w:rsid w:val="002D31B0"/>
    <w:rsid w:val="002D36AA"/>
    <w:rsid w:val="002D441A"/>
    <w:rsid w:val="002D52DB"/>
    <w:rsid w:val="002D5F16"/>
    <w:rsid w:val="002D5F94"/>
    <w:rsid w:val="002D68B2"/>
    <w:rsid w:val="002D6DC7"/>
    <w:rsid w:val="002D798D"/>
    <w:rsid w:val="002D7EAA"/>
    <w:rsid w:val="002E03BC"/>
    <w:rsid w:val="002E1468"/>
    <w:rsid w:val="002E2179"/>
    <w:rsid w:val="002E2F27"/>
    <w:rsid w:val="002E3378"/>
    <w:rsid w:val="002E33A5"/>
    <w:rsid w:val="002E364A"/>
    <w:rsid w:val="002E3BEF"/>
    <w:rsid w:val="002E4C34"/>
    <w:rsid w:val="002E522A"/>
    <w:rsid w:val="002E59E1"/>
    <w:rsid w:val="002E5D06"/>
    <w:rsid w:val="002E624E"/>
    <w:rsid w:val="002E6504"/>
    <w:rsid w:val="002E6907"/>
    <w:rsid w:val="002E6B36"/>
    <w:rsid w:val="002E753B"/>
    <w:rsid w:val="002F1A77"/>
    <w:rsid w:val="002F236D"/>
    <w:rsid w:val="002F2642"/>
    <w:rsid w:val="002F3070"/>
    <w:rsid w:val="002F342F"/>
    <w:rsid w:val="002F406D"/>
    <w:rsid w:val="002F4509"/>
    <w:rsid w:val="002F5040"/>
    <w:rsid w:val="002F5764"/>
    <w:rsid w:val="002F669E"/>
    <w:rsid w:val="002F6C77"/>
    <w:rsid w:val="002F7B19"/>
    <w:rsid w:val="00300003"/>
    <w:rsid w:val="00300144"/>
    <w:rsid w:val="003006F7"/>
    <w:rsid w:val="0030083F"/>
    <w:rsid w:val="00301219"/>
    <w:rsid w:val="0030128A"/>
    <w:rsid w:val="00301509"/>
    <w:rsid w:val="003016A1"/>
    <w:rsid w:val="003032E2"/>
    <w:rsid w:val="00303E1A"/>
    <w:rsid w:val="0030426E"/>
    <w:rsid w:val="00305766"/>
    <w:rsid w:val="00305D26"/>
    <w:rsid w:val="003063A7"/>
    <w:rsid w:val="00306847"/>
    <w:rsid w:val="00307F4E"/>
    <w:rsid w:val="0031031F"/>
    <w:rsid w:val="0031057C"/>
    <w:rsid w:val="00310617"/>
    <w:rsid w:val="00310926"/>
    <w:rsid w:val="00312981"/>
    <w:rsid w:val="003148F2"/>
    <w:rsid w:val="0031495E"/>
    <w:rsid w:val="00315BE7"/>
    <w:rsid w:val="00317A01"/>
    <w:rsid w:val="00320D82"/>
    <w:rsid w:val="00321850"/>
    <w:rsid w:val="0032251F"/>
    <w:rsid w:val="00322FB9"/>
    <w:rsid w:val="00323481"/>
    <w:rsid w:val="00323747"/>
    <w:rsid w:val="00323C36"/>
    <w:rsid w:val="00323CBD"/>
    <w:rsid w:val="0032464D"/>
    <w:rsid w:val="00324F7B"/>
    <w:rsid w:val="003270C5"/>
    <w:rsid w:val="00327724"/>
    <w:rsid w:val="0032784D"/>
    <w:rsid w:val="0033005D"/>
    <w:rsid w:val="00330697"/>
    <w:rsid w:val="00330E41"/>
    <w:rsid w:val="00331550"/>
    <w:rsid w:val="00331F2A"/>
    <w:rsid w:val="00331FFF"/>
    <w:rsid w:val="003326AA"/>
    <w:rsid w:val="00332C2B"/>
    <w:rsid w:val="00333CA0"/>
    <w:rsid w:val="003345D7"/>
    <w:rsid w:val="003349E1"/>
    <w:rsid w:val="00335503"/>
    <w:rsid w:val="00337186"/>
    <w:rsid w:val="00337456"/>
    <w:rsid w:val="00337BC2"/>
    <w:rsid w:val="00340D11"/>
    <w:rsid w:val="00340FC0"/>
    <w:rsid w:val="00344FEF"/>
    <w:rsid w:val="003455B9"/>
    <w:rsid w:val="00345C56"/>
    <w:rsid w:val="003462A9"/>
    <w:rsid w:val="003463AA"/>
    <w:rsid w:val="0034720E"/>
    <w:rsid w:val="00347796"/>
    <w:rsid w:val="00350924"/>
    <w:rsid w:val="00350D81"/>
    <w:rsid w:val="0035223B"/>
    <w:rsid w:val="0035236F"/>
    <w:rsid w:val="00352477"/>
    <w:rsid w:val="003524B2"/>
    <w:rsid w:val="00352E0D"/>
    <w:rsid w:val="00353535"/>
    <w:rsid w:val="003536FC"/>
    <w:rsid w:val="003538E0"/>
    <w:rsid w:val="0035397E"/>
    <w:rsid w:val="00353D60"/>
    <w:rsid w:val="003540D6"/>
    <w:rsid w:val="003543F6"/>
    <w:rsid w:val="00355C79"/>
    <w:rsid w:val="00355CFE"/>
    <w:rsid w:val="00356413"/>
    <w:rsid w:val="003578D2"/>
    <w:rsid w:val="0036092D"/>
    <w:rsid w:val="00360CAE"/>
    <w:rsid w:val="00360E63"/>
    <w:rsid w:val="00361169"/>
    <w:rsid w:val="003613B1"/>
    <w:rsid w:val="003613F1"/>
    <w:rsid w:val="00362A0C"/>
    <w:rsid w:val="00362AF3"/>
    <w:rsid w:val="00362B5E"/>
    <w:rsid w:val="0036380D"/>
    <w:rsid w:val="003640D6"/>
    <w:rsid w:val="00364220"/>
    <w:rsid w:val="0036645E"/>
    <w:rsid w:val="00366E92"/>
    <w:rsid w:val="00367A50"/>
    <w:rsid w:val="00367C90"/>
    <w:rsid w:val="00370587"/>
    <w:rsid w:val="00370DEC"/>
    <w:rsid w:val="00371157"/>
    <w:rsid w:val="003714BF"/>
    <w:rsid w:val="00371AF1"/>
    <w:rsid w:val="0037219F"/>
    <w:rsid w:val="00373510"/>
    <w:rsid w:val="00374AD1"/>
    <w:rsid w:val="00374D85"/>
    <w:rsid w:val="003752A6"/>
    <w:rsid w:val="00376153"/>
    <w:rsid w:val="003768D8"/>
    <w:rsid w:val="00376DAC"/>
    <w:rsid w:val="00376EE0"/>
    <w:rsid w:val="00377086"/>
    <w:rsid w:val="00377301"/>
    <w:rsid w:val="00377F56"/>
    <w:rsid w:val="0038015F"/>
    <w:rsid w:val="00380410"/>
    <w:rsid w:val="00380674"/>
    <w:rsid w:val="00380F1E"/>
    <w:rsid w:val="00381F70"/>
    <w:rsid w:val="003828AD"/>
    <w:rsid w:val="00382C97"/>
    <w:rsid w:val="00382D10"/>
    <w:rsid w:val="00383063"/>
    <w:rsid w:val="00383457"/>
    <w:rsid w:val="00383536"/>
    <w:rsid w:val="00383855"/>
    <w:rsid w:val="00383DF0"/>
    <w:rsid w:val="00383EEB"/>
    <w:rsid w:val="0038741D"/>
    <w:rsid w:val="00387E11"/>
    <w:rsid w:val="00391D88"/>
    <w:rsid w:val="00392FF3"/>
    <w:rsid w:val="00393004"/>
    <w:rsid w:val="0039357F"/>
    <w:rsid w:val="003941E7"/>
    <w:rsid w:val="00394D13"/>
    <w:rsid w:val="0039571C"/>
    <w:rsid w:val="00395915"/>
    <w:rsid w:val="00395B83"/>
    <w:rsid w:val="00396399"/>
    <w:rsid w:val="003975B0"/>
    <w:rsid w:val="0039799F"/>
    <w:rsid w:val="003A03F7"/>
    <w:rsid w:val="003A18A0"/>
    <w:rsid w:val="003A2F5A"/>
    <w:rsid w:val="003A3438"/>
    <w:rsid w:val="003A38B1"/>
    <w:rsid w:val="003A3B9B"/>
    <w:rsid w:val="003A4F0A"/>
    <w:rsid w:val="003A4F5D"/>
    <w:rsid w:val="003A55B2"/>
    <w:rsid w:val="003A5CC2"/>
    <w:rsid w:val="003A6629"/>
    <w:rsid w:val="003A6DE7"/>
    <w:rsid w:val="003A724E"/>
    <w:rsid w:val="003A7364"/>
    <w:rsid w:val="003B0752"/>
    <w:rsid w:val="003B197E"/>
    <w:rsid w:val="003B1C60"/>
    <w:rsid w:val="003B1F78"/>
    <w:rsid w:val="003B2451"/>
    <w:rsid w:val="003B3D55"/>
    <w:rsid w:val="003B53C8"/>
    <w:rsid w:val="003B58DF"/>
    <w:rsid w:val="003B6775"/>
    <w:rsid w:val="003B6C76"/>
    <w:rsid w:val="003B6F28"/>
    <w:rsid w:val="003B7141"/>
    <w:rsid w:val="003B7A88"/>
    <w:rsid w:val="003B7C7D"/>
    <w:rsid w:val="003C03C0"/>
    <w:rsid w:val="003C06F7"/>
    <w:rsid w:val="003C092F"/>
    <w:rsid w:val="003C1866"/>
    <w:rsid w:val="003C25A6"/>
    <w:rsid w:val="003C29E2"/>
    <w:rsid w:val="003C3474"/>
    <w:rsid w:val="003C4611"/>
    <w:rsid w:val="003C483F"/>
    <w:rsid w:val="003C5EAF"/>
    <w:rsid w:val="003C69F3"/>
    <w:rsid w:val="003C6E99"/>
    <w:rsid w:val="003D0CA1"/>
    <w:rsid w:val="003D0EF6"/>
    <w:rsid w:val="003D1291"/>
    <w:rsid w:val="003D1F06"/>
    <w:rsid w:val="003D1F50"/>
    <w:rsid w:val="003D2D01"/>
    <w:rsid w:val="003D2F41"/>
    <w:rsid w:val="003D353D"/>
    <w:rsid w:val="003D3857"/>
    <w:rsid w:val="003D565A"/>
    <w:rsid w:val="003D66F5"/>
    <w:rsid w:val="003D7037"/>
    <w:rsid w:val="003D7619"/>
    <w:rsid w:val="003E0F09"/>
    <w:rsid w:val="003E1743"/>
    <w:rsid w:val="003E2123"/>
    <w:rsid w:val="003E2681"/>
    <w:rsid w:val="003E2EA6"/>
    <w:rsid w:val="003E2F08"/>
    <w:rsid w:val="003E550C"/>
    <w:rsid w:val="003E5977"/>
    <w:rsid w:val="003E6545"/>
    <w:rsid w:val="003E690E"/>
    <w:rsid w:val="003E6D8C"/>
    <w:rsid w:val="003E6FC6"/>
    <w:rsid w:val="003E79FC"/>
    <w:rsid w:val="003F6134"/>
    <w:rsid w:val="00400115"/>
    <w:rsid w:val="004001AE"/>
    <w:rsid w:val="00400FED"/>
    <w:rsid w:val="0040104E"/>
    <w:rsid w:val="0040108F"/>
    <w:rsid w:val="00401391"/>
    <w:rsid w:val="00402D47"/>
    <w:rsid w:val="004052EA"/>
    <w:rsid w:val="00405C1A"/>
    <w:rsid w:val="004072DE"/>
    <w:rsid w:val="00407E06"/>
    <w:rsid w:val="00407E1B"/>
    <w:rsid w:val="0041037B"/>
    <w:rsid w:val="004105BF"/>
    <w:rsid w:val="004107A2"/>
    <w:rsid w:val="00411876"/>
    <w:rsid w:val="00411A86"/>
    <w:rsid w:val="00411AA6"/>
    <w:rsid w:val="00411EE7"/>
    <w:rsid w:val="00412226"/>
    <w:rsid w:val="004123DC"/>
    <w:rsid w:val="00412732"/>
    <w:rsid w:val="00412E85"/>
    <w:rsid w:val="00413645"/>
    <w:rsid w:val="00416C9E"/>
    <w:rsid w:val="00416EE3"/>
    <w:rsid w:val="004175B1"/>
    <w:rsid w:val="00417EE5"/>
    <w:rsid w:val="00417FF9"/>
    <w:rsid w:val="00420171"/>
    <w:rsid w:val="004211AE"/>
    <w:rsid w:val="00421AA7"/>
    <w:rsid w:val="00421D48"/>
    <w:rsid w:val="004228C3"/>
    <w:rsid w:val="00422D93"/>
    <w:rsid w:val="00424A9D"/>
    <w:rsid w:val="00425841"/>
    <w:rsid w:val="00425CC7"/>
    <w:rsid w:val="00425DA6"/>
    <w:rsid w:val="00426C22"/>
    <w:rsid w:val="00426CF5"/>
    <w:rsid w:val="00426D5E"/>
    <w:rsid w:val="00427AC9"/>
    <w:rsid w:val="00427C89"/>
    <w:rsid w:val="00430A86"/>
    <w:rsid w:val="00430D22"/>
    <w:rsid w:val="00431A64"/>
    <w:rsid w:val="00431A87"/>
    <w:rsid w:val="00432944"/>
    <w:rsid w:val="00432F2F"/>
    <w:rsid w:val="00433481"/>
    <w:rsid w:val="004345AA"/>
    <w:rsid w:val="00434799"/>
    <w:rsid w:val="0043565D"/>
    <w:rsid w:val="00435CB0"/>
    <w:rsid w:val="00436160"/>
    <w:rsid w:val="00437616"/>
    <w:rsid w:val="004376D6"/>
    <w:rsid w:val="004400E1"/>
    <w:rsid w:val="00440302"/>
    <w:rsid w:val="0044066C"/>
    <w:rsid w:val="004416A1"/>
    <w:rsid w:val="00441763"/>
    <w:rsid w:val="004421AB"/>
    <w:rsid w:val="00442B6E"/>
    <w:rsid w:val="0044334B"/>
    <w:rsid w:val="00443AA2"/>
    <w:rsid w:val="00445D50"/>
    <w:rsid w:val="004467A2"/>
    <w:rsid w:val="004467E1"/>
    <w:rsid w:val="004476D9"/>
    <w:rsid w:val="00447DFE"/>
    <w:rsid w:val="00447F7B"/>
    <w:rsid w:val="0045011A"/>
    <w:rsid w:val="00450A0B"/>
    <w:rsid w:val="00451420"/>
    <w:rsid w:val="00451723"/>
    <w:rsid w:val="00452572"/>
    <w:rsid w:val="00453755"/>
    <w:rsid w:val="00453C14"/>
    <w:rsid w:val="00453D74"/>
    <w:rsid w:val="00453F39"/>
    <w:rsid w:val="00456554"/>
    <w:rsid w:val="0045692E"/>
    <w:rsid w:val="0046105B"/>
    <w:rsid w:val="0046284B"/>
    <w:rsid w:val="00462B55"/>
    <w:rsid w:val="00462D8F"/>
    <w:rsid w:val="00463849"/>
    <w:rsid w:val="00463C24"/>
    <w:rsid w:val="00463FE3"/>
    <w:rsid w:val="00464546"/>
    <w:rsid w:val="0046496E"/>
    <w:rsid w:val="00464A56"/>
    <w:rsid w:val="00465DA9"/>
    <w:rsid w:val="0046654A"/>
    <w:rsid w:val="00466EC4"/>
    <w:rsid w:val="004673FD"/>
    <w:rsid w:val="00467997"/>
    <w:rsid w:val="00470364"/>
    <w:rsid w:val="0047112D"/>
    <w:rsid w:val="004732EA"/>
    <w:rsid w:val="00473376"/>
    <w:rsid w:val="0047465E"/>
    <w:rsid w:val="00474A0A"/>
    <w:rsid w:val="0047557E"/>
    <w:rsid w:val="00475881"/>
    <w:rsid w:val="00475F34"/>
    <w:rsid w:val="00476C6F"/>
    <w:rsid w:val="00477178"/>
    <w:rsid w:val="00477C11"/>
    <w:rsid w:val="00481430"/>
    <w:rsid w:val="004815DA"/>
    <w:rsid w:val="00481B36"/>
    <w:rsid w:val="00482F93"/>
    <w:rsid w:val="00483791"/>
    <w:rsid w:val="00484B7E"/>
    <w:rsid w:val="004858DA"/>
    <w:rsid w:val="00485B5B"/>
    <w:rsid w:val="00485BFB"/>
    <w:rsid w:val="00485E1E"/>
    <w:rsid w:val="00485FFE"/>
    <w:rsid w:val="00486E6A"/>
    <w:rsid w:val="004904FB"/>
    <w:rsid w:val="004918D4"/>
    <w:rsid w:val="00493083"/>
    <w:rsid w:val="004937FE"/>
    <w:rsid w:val="004952E9"/>
    <w:rsid w:val="00496339"/>
    <w:rsid w:val="0049730B"/>
    <w:rsid w:val="00497F0C"/>
    <w:rsid w:val="004A05CA"/>
    <w:rsid w:val="004A0847"/>
    <w:rsid w:val="004A0C4A"/>
    <w:rsid w:val="004A10D4"/>
    <w:rsid w:val="004A1A36"/>
    <w:rsid w:val="004A1D79"/>
    <w:rsid w:val="004A2484"/>
    <w:rsid w:val="004A2820"/>
    <w:rsid w:val="004A28F6"/>
    <w:rsid w:val="004A313E"/>
    <w:rsid w:val="004A381A"/>
    <w:rsid w:val="004A3C02"/>
    <w:rsid w:val="004A4F5B"/>
    <w:rsid w:val="004A5177"/>
    <w:rsid w:val="004A5595"/>
    <w:rsid w:val="004A6DBE"/>
    <w:rsid w:val="004A79E2"/>
    <w:rsid w:val="004B148C"/>
    <w:rsid w:val="004B1E9A"/>
    <w:rsid w:val="004B23DA"/>
    <w:rsid w:val="004B2F14"/>
    <w:rsid w:val="004B329D"/>
    <w:rsid w:val="004B35D6"/>
    <w:rsid w:val="004B450E"/>
    <w:rsid w:val="004B5396"/>
    <w:rsid w:val="004B5A93"/>
    <w:rsid w:val="004B5BD9"/>
    <w:rsid w:val="004B62BF"/>
    <w:rsid w:val="004B6477"/>
    <w:rsid w:val="004B7C99"/>
    <w:rsid w:val="004B7F1B"/>
    <w:rsid w:val="004C0E5A"/>
    <w:rsid w:val="004C1F47"/>
    <w:rsid w:val="004C2924"/>
    <w:rsid w:val="004C3517"/>
    <w:rsid w:val="004C3A5A"/>
    <w:rsid w:val="004C3AFB"/>
    <w:rsid w:val="004C4ABA"/>
    <w:rsid w:val="004C62E9"/>
    <w:rsid w:val="004C638F"/>
    <w:rsid w:val="004C63BD"/>
    <w:rsid w:val="004C68CC"/>
    <w:rsid w:val="004C735A"/>
    <w:rsid w:val="004C7AAA"/>
    <w:rsid w:val="004D04FB"/>
    <w:rsid w:val="004D0C1E"/>
    <w:rsid w:val="004D1913"/>
    <w:rsid w:val="004D23F4"/>
    <w:rsid w:val="004D2D47"/>
    <w:rsid w:val="004D2EA2"/>
    <w:rsid w:val="004D3085"/>
    <w:rsid w:val="004D3440"/>
    <w:rsid w:val="004D3C4A"/>
    <w:rsid w:val="004D4CAA"/>
    <w:rsid w:val="004D5379"/>
    <w:rsid w:val="004D55D0"/>
    <w:rsid w:val="004D5E59"/>
    <w:rsid w:val="004D680B"/>
    <w:rsid w:val="004D683E"/>
    <w:rsid w:val="004D6918"/>
    <w:rsid w:val="004D71FA"/>
    <w:rsid w:val="004D7266"/>
    <w:rsid w:val="004E10A9"/>
    <w:rsid w:val="004E12F0"/>
    <w:rsid w:val="004E1928"/>
    <w:rsid w:val="004E282C"/>
    <w:rsid w:val="004E2F95"/>
    <w:rsid w:val="004E3F03"/>
    <w:rsid w:val="004E4377"/>
    <w:rsid w:val="004E5808"/>
    <w:rsid w:val="004E5CD6"/>
    <w:rsid w:val="004E6209"/>
    <w:rsid w:val="004E6881"/>
    <w:rsid w:val="004E68CE"/>
    <w:rsid w:val="004E786F"/>
    <w:rsid w:val="004F0667"/>
    <w:rsid w:val="004F0B9F"/>
    <w:rsid w:val="004F1098"/>
    <w:rsid w:val="004F11C9"/>
    <w:rsid w:val="004F2B8C"/>
    <w:rsid w:val="004F3977"/>
    <w:rsid w:val="004F3ACC"/>
    <w:rsid w:val="004F3C95"/>
    <w:rsid w:val="004F3F9E"/>
    <w:rsid w:val="004F46D5"/>
    <w:rsid w:val="004F48F9"/>
    <w:rsid w:val="004F4AE0"/>
    <w:rsid w:val="004F4CBC"/>
    <w:rsid w:val="004F59A8"/>
    <w:rsid w:val="004F73FC"/>
    <w:rsid w:val="004F7CFE"/>
    <w:rsid w:val="004F7F85"/>
    <w:rsid w:val="0050149D"/>
    <w:rsid w:val="00501F2E"/>
    <w:rsid w:val="005023C2"/>
    <w:rsid w:val="00502928"/>
    <w:rsid w:val="00502D23"/>
    <w:rsid w:val="00503A72"/>
    <w:rsid w:val="00503B04"/>
    <w:rsid w:val="00505122"/>
    <w:rsid w:val="0050576E"/>
    <w:rsid w:val="005058FC"/>
    <w:rsid w:val="00506015"/>
    <w:rsid w:val="005062A9"/>
    <w:rsid w:val="005066CC"/>
    <w:rsid w:val="00506D29"/>
    <w:rsid w:val="00507626"/>
    <w:rsid w:val="00510835"/>
    <w:rsid w:val="00511D8A"/>
    <w:rsid w:val="00512BAD"/>
    <w:rsid w:val="005136D6"/>
    <w:rsid w:val="00513969"/>
    <w:rsid w:val="005151EA"/>
    <w:rsid w:val="005158CD"/>
    <w:rsid w:val="00516E16"/>
    <w:rsid w:val="0051708A"/>
    <w:rsid w:val="00517E0B"/>
    <w:rsid w:val="00520323"/>
    <w:rsid w:val="00520BBB"/>
    <w:rsid w:val="00521E8C"/>
    <w:rsid w:val="005248D8"/>
    <w:rsid w:val="00524A9C"/>
    <w:rsid w:val="005305C0"/>
    <w:rsid w:val="00530B02"/>
    <w:rsid w:val="00530B16"/>
    <w:rsid w:val="00531311"/>
    <w:rsid w:val="0053175B"/>
    <w:rsid w:val="00531CA8"/>
    <w:rsid w:val="00531F95"/>
    <w:rsid w:val="005335A2"/>
    <w:rsid w:val="00534AF9"/>
    <w:rsid w:val="00534E20"/>
    <w:rsid w:val="00535A72"/>
    <w:rsid w:val="00535FC1"/>
    <w:rsid w:val="00536F94"/>
    <w:rsid w:val="00537004"/>
    <w:rsid w:val="00540219"/>
    <w:rsid w:val="00540320"/>
    <w:rsid w:val="00541E36"/>
    <w:rsid w:val="005429A2"/>
    <w:rsid w:val="00542D52"/>
    <w:rsid w:val="005444EB"/>
    <w:rsid w:val="00544C65"/>
    <w:rsid w:val="005450BD"/>
    <w:rsid w:val="0054667F"/>
    <w:rsid w:val="005467F1"/>
    <w:rsid w:val="0055137C"/>
    <w:rsid w:val="00551DC3"/>
    <w:rsid w:val="00551F59"/>
    <w:rsid w:val="0055333E"/>
    <w:rsid w:val="005535E0"/>
    <w:rsid w:val="00554317"/>
    <w:rsid w:val="0055434D"/>
    <w:rsid w:val="0055470B"/>
    <w:rsid w:val="0055478F"/>
    <w:rsid w:val="00554CC3"/>
    <w:rsid w:val="00556E0D"/>
    <w:rsid w:val="00557F76"/>
    <w:rsid w:val="005600B8"/>
    <w:rsid w:val="005608F9"/>
    <w:rsid w:val="005609E4"/>
    <w:rsid w:val="00560ACA"/>
    <w:rsid w:val="00561830"/>
    <w:rsid w:val="0056190B"/>
    <w:rsid w:val="00561FD0"/>
    <w:rsid w:val="0056287F"/>
    <w:rsid w:val="00562CD7"/>
    <w:rsid w:val="00563845"/>
    <w:rsid w:val="00563E6F"/>
    <w:rsid w:val="005643E7"/>
    <w:rsid w:val="005645A5"/>
    <w:rsid w:val="00565223"/>
    <w:rsid w:val="00566786"/>
    <w:rsid w:val="005671F9"/>
    <w:rsid w:val="00567997"/>
    <w:rsid w:val="00567BE2"/>
    <w:rsid w:val="00570177"/>
    <w:rsid w:val="005704A9"/>
    <w:rsid w:val="00570973"/>
    <w:rsid w:val="00571324"/>
    <w:rsid w:val="0057183E"/>
    <w:rsid w:val="00572560"/>
    <w:rsid w:val="0057298B"/>
    <w:rsid w:val="00572A2A"/>
    <w:rsid w:val="00572A4F"/>
    <w:rsid w:val="00572B4B"/>
    <w:rsid w:val="00573350"/>
    <w:rsid w:val="005734A2"/>
    <w:rsid w:val="00573596"/>
    <w:rsid w:val="00573598"/>
    <w:rsid w:val="00573806"/>
    <w:rsid w:val="00573816"/>
    <w:rsid w:val="00574699"/>
    <w:rsid w:val="00575718"/>
    <w:rsid w:val="00575B21"/>
    <w:rsid w:val="00575C7E"/>
    <w:rsid w:val="0057682D"/>
    <w:rsid w:val="00577D01"/>
    <w:rsid w:val="005805CF"/>
    <w:rsid w:val="005818D3"/>
    <w:rsid w:val="0058286F"/>
    <w:rsid w:val="00583742"/>
    <w:rsid w:val="005837F1"/>
    <w:rsid w:val="005838EA"/>
    <w:rsid w:val="00583A1B"/>
    <w:rsid w:val="00583A9B"/>
    <w:rsid w:val="00584527"/>
    <w:rsid w:val="00585149"/>
    <w:rsid w:val="00585273"/>
    <w:rsid w:val="0058567E"/>
    <w:rsid w:val="00585A28"/>
    <w:rsid w:val="005866BE"/>
    <w:rsid w:val="00586E25"/>
    <w:rsid w:val="00587C20"/>
    <w:rsid w:val="00587D1E"/>
    <w:rsid w:val="00590356"/>
    <w:rsid w:val="00590F1D"/>
    <w:rsid w:val="00591690"/>
    <w:rsid w:val="005916E8"/>
    <w:rsid w:val="005916FB"/>
    <w:rsid w:val="005933A9"/>
    <w:rsid w:val="005937F6"/>
    <w:rsid w:val="00593930"/>
    <w:rsid w:val="00593966"/>
    <w:rsid w:val="00595A42"/>
    <w:rsid w:val="00596892"/>
    <w:rsid w:val="00596BB4"/>
    <w:rsid w:val="00596BEE"/>
    <w:rsid w:val="005970CB"/>
    <w:rsid w:val="00597DE7"/>
    <w:rsid w:val="005A04D6"/>
    <w:rsid w:val="005A059E"/>
    <w:rsid w:val="005A1475"/>
    <w:rsid w:val="005A234C"/>
    <w:rsid w:val="005A2B6C"/>
    <w:rsid w:val="005A3D15"/>
    <w:rsid w:val="005A404B"/>
    <w:rsid w:val="005A43AE"/>
    <w:rsid w:val="005A66A8"/>
    <w:rsid w:val="005A6A36"/>
    <w:rsid w:val="005A7AD7"/>
    <w:rsid w:val="005B0840"/>
    <w:rsid w:val="005B2B6D"/>
    <w:rsid w:val="005B2EA8"/>
    <w:rsid w:val="005B3B6E"/>
    <w:rsid w:val="005B3F9F"/>
    <w:rsid w:val="005B5976"/>
    <w:rsid w:val="005B6273"/>
    <w:rsid w:val="005B7ECB"/>
    <w:rsid w:val="005C12E6"/>
    <w:rsid w:val="005C16A3"/>
    <w:rsid w:val="005C1C76"/>
    <w:rsid w:val="005C4471"/>
    <w:rsid w:val="005C53BA"/>
    <w:rsid w:val="005C67B2"/>
    <w:rsid w:val="005C6ED9"/>
    <w:rsid w:val="005D0871"/>
    <w:rsid w:val="005D0F8D"/>
    <w:rsid w:val="005D13F9"/>
    <w:rsid w:val="005D2F68"/>
    <w:rsid w:val="005D34C3"/>
    <w:rsid w:val="005D3727"/>
    <w:rsid w:val="005D3984"/>
    <w:rsid w:val="005D4051"/>
    <w:rsid w:val="005D4E53"/>
    <w:rsid w:val="005D5D6C"/>
    <w:rsid w:val="005D61D9"/>
    <w:rsid w:val="005D73D0"/>
    <w:rsid w:val="005D7CB1"/>
    <w:rsid w:val="005E1FA2"/>
    <w:rsid w:val="005E2152"/>
    <w:rsid w:val="005E2F74"/>
    <w:rsid w:val="005E33AF"/>
    <w:rsid w:val="005E37AB"/>
    <w:rsid w:val="005E4719"/>
    <w:rsid w:val="005E4F82"/>
    <w:rsid w:val="005E54B9"/>
    <w:rsid w:val="005E5BBF"/>
    <w:rsid w:val="005E78A4"/>
    <w:rsid w:val="005E7ED4"/>
    <w:rsid w:val="005F0572"/>
    <w:rsid w:val="005F066F"/>
    <w:rsid w:val="005F0992"/>
    <w:rsid w:val="005F2A93"/>
    <w:rsid w:val="005F32F2"/>
    <w:rsid w:val="005F3874"/>
    <w:rsid w:val="005F4023"/>
    <w:rsid w:val="005F4E20"/>
    <w:rsid w:val="005F4EF0"/>
    <w:rsid w:val="005F52EC"/>
    <w:rsid w:val="005F60CC"/>
    <w:rsid w:val="005F645E"/>
    <w:rsid w:val="005F69F1"/>
    <w:rsid w:val="005F6E0B"/>
    <w:rsid w:val="005F7A85"/>
    <w:rsid w:val="005F7E4D"/>
    <w:rsid w:val="00600B48"/>
    <w:rsid w:val="006015D1"/>
    <w:rsid w:val="006018AB"/>
    <w:rsid w:val="00601CAF"/>
    <w:rsid w:val="00602E49"/>
    <w:rsid w:val="00603104"/>
    <w:rsid w:val="006056A6"/>
    <w:rsid w:val="006058AC"/>
    <w:rsid w:val="006104A4"/>
    <w:rsid w:val="0061064F"/>
    <w:rsid w:val="0061178F"/>
    <w:rsid w:val="006128D3"/>
    <w:rsid w:val="00612FF8"/>
    <w:rsid w:val="00614B9B"/>
    <w:rsid w:val="00614E72"/>
    <w:rsid w:val="0061503C"/>
    <w:rsid w:val="006156F5"/>
    <w:rsid w:val="00616550"/>
    <w:rsid w:val="0061729C"/>
    <w:rsid w:val="00620197"/>
    <w:rsid w:val="00620546"/>
    <w:rsid w:val="0062403C"/>
    <w:rsid w:val="006240F6"/>
    <w:rsid w:val="00624648"/>
    <w:rsid w:val="00625B60"/>
    <w:rsid w:val="00630F7C"/>
    <w:rsid w:val="006312E7"/>
    <w:rsid w:val="006314F7"/>
    <w:rsid w:val="00632899"/>
    <w:rsid w:val="0063378F"/>
    <w:rsid w:val="00633A31"/>
    <w:rsid w:val="00633B05"/>
    <w:rsid w:val="00634420"/>
    <w:rsid w:val="006348C6"/>
    <w:rsid w:val="006351E8"/>
    <w:rsid w:val="0063523F"/>
    <w:rsid w:val="0063599C"/>
    <w:rsid w:val="00635D6E"/>
    <w:rsid w:val="00636904"/>
    <w:rsid w:val="00636DC4"/>
    <w:rsid w:val="0063769E"/>
    <w:rsid w:val="0064013E"/>
    <w:rsid w:val="0064077C"/>
    <w:rsid w:val="00641842"/>
    <w:rsid w:val="00641A42"/>
    <w:rsid w:val="00642484"/>
    <w:rsid w:val="00642E5C"/>
    <w:rsid w:val="006431EF"/>
    <w:rsid w:val="00643C1B"/>
    <w:rsid w:val="00644405"/>
    <w:rsid w:val="00644A11"/>
    <w:rsid w:val="0064586B"/>
    <w:rsid w:val="00646D5E"/>
    <w:rsid w:val="00647A2E"/>
    <w:rsid w:val="00650F1D"/>
    <w:rsid w:val="00652178"/>
    <w:rsid w:val="00652DDF"/>
    <w:rsid w:val="00654D69"/>
    <w:rsid w:val="0065611D"/>
    <w:rsid w:val="006563FC"/>
    <w:rsid w:val="006564AD"/>
    <w:rsid w:val="0065674F"/>
    <w:rsid w:val="00656F3C"/>
    <w:rsid w:val="006572DA"/>
    <w:rsid w:val="0065797F"/>
    <w:rsid w:val="00660C13"/>
    <w:rsid w:val="00664FF7"/>
    <w:rsid w:val="00666514"/>
    <w:rsid w:val="00666C93"/>
    <w:rsid w:val="00667C6B"/>
    <w:rsid w:val="00667E8B"/>
    <w:rsid w:val="00670EC3"/>
    <w:rsid w:val="00670F24"/>
    <w:rsid w:val="00671654"/>
    <w:rsid w:val="0067232B"/>
    <w:rsid w:val="0067346E"/>
    <w:rsid w:val="00673A82"/>
    <w:rsid w:val="00673D03"/>
    <w:rsid w:val="00673DA7"/>
    <w:rsid w:val="00674631"/>
    <w:rsid w:val="00674DA0"/>
    <w:rsid w:val="00674E16"/>
    <w:rsid w:val="00674E9A"/>
    <w:rsid w:val="00675840"/>
    <w:rsid w:val="006758D9"/>
    <w:rsid w:val="00675BE2"/>
    <w:rsid w:val="00675EA1"/>
    <w:rsid w:val="00677065"/>
    <w:rsid w:val="006837D0"/>
    <w:rsid w:val="006846D0"/>
    <w:rsid w:val="006856ED"/>
    <w:rsid w:val="00687130"/>
    <w:rsid w:val="00690C2F"/>
    <w:rsid w:val="006913D7"/>
    <w:rsid w:val="00691572"/>
    <w:rsid w:val="00692DDD"/>
    <w:rsid w:val="00693E17"/>
    <w:rsid w:val="00694D0B"/>
    <w:rsid w:val="00695D1F"/>
    <w:rsid w:val="00696A98"/>
    <w:rsid w:val="00696B62"/>
    <w:rsid w:val="00696CE4"/>
    <w:rsid w:val="00697C6B"/>
    <w:rsid w:val="006A09B9"/>
    <w:rsid w:val="006A1C97"/>
    <w:rsid w:val="006A1CBB"/>
    <w:rsid w:val="006A1DC2"/>
    <w:rsid w:val="006A1E7A"/>
    <w:rsid w:val="006A2153"/>
    <w:rsid w:val="006A2862"/>
    <w:rsid w:val="006A2B94"/>
    <w:rsid w:val="006A2C44"/>
    <w:rsid w:val="006A3569"/>
    <w:rsid w:val="006A41C8"/>
    <w:rsid w:val="006A4234"/>
    <w:rsid w:val="006A51E9"/>
    <w:rsid w:val="006A5471"/>
    <w:rsid w:val="006A5627"/>
    <w:rsid w:val="006A5756"/>
    <w:rsid w:val="006A6059"/>
    <w:rsid w:val="006A65C1"/>
    <w:rsid w:val="006B040C"/>
    <w:rsid w:val="006B04E3"/>
    <w:rsid w:val="006B1233"/>
    <w:rsid w:val="006B1BCF"/>
    <w:rsid w:val="006B216E"/>
    <w:rsid w:val="006B2BD1"/>
    <w:rsid w:val="006B31A3"/>
    <w:rsid w:val="006B336E"/>
    <w:rsid w:val="006B379E"/>
    <w:rsid w:val="006B3829"/>
    <w:rsid w:val="006B427B"/>
    <w:rsid w:val="006B493E"/>
    <w:rsid w:val="006B57DA"/>
    <w:rsid w:val="006B654D"/>
    <w:rsid w:val="006B6D32"/>
    <w:rsid w:val="006B7A76"/>
    <w:rsid w:val="006C0184"/>
    <w:rsid w:val="006C0E80"/>
    <w:rsid w:val="006C0F22"/>
    <w:rsid w:val="006C119F"/>
    <w:rsid w:val="006C1480"/>
    <w:rsid w:val="006C18F9"/>
    <w:rsid w:val="006C1B14"/>
    <w:rsid w:val="006C1B43"/>
    <w:rsid w:val="006C24A2"/>
    <w:rsid w:val="006C2872"/>
    <w:rsid w:val="006C3079"/>
    <w:rsid w:val="006C3A64"/>
    <w:rsid w:val="006C4322"/>
    <w:rsid w:val="006C598C"/>
    <w:rsid w:val="006C5AB6"/>
    <w:rsid w:val="006C5F17"/>
    <w:rsid w:val="006C6116"/>
    <w:rsid w:val="006C6535"/>
    <w:rsid w:val="006C7CCF"/>
    <w:rsid w:val="006D14CD"/>
    <w:rsid w:val="006D1EBE"/>
    <w:rsid w:val="006D2179"/>
    <w:rsid w:val="006D2B27"/>
    <w:rsid w:val="006D2DA2"/>
    <w:rsid w:val="006D3EC7"/>
    <w:rsid w:val="006D5249"/>
    <w:rsid w:val="006D620E"/>
    <w:rsid w:val="006D639C"/>
    <w:rsid w:val="006D6A21"/>
    <w:rsid w:val="006D723E"/>
    <w:rsid w:val="006D750E"/>
    <w:rsid w:val="006D77A9"/>
    <w:rsid w:val="006D781E"/>
    <w:rsid w:val="006D785D"/>
    <w:rsid w:val="006D7B73"/>
    <w:rsid w:val="006E18C3"/>
    <w:rsid w:val="006E1BDA"/>
    <w:rsid w:val="006E1D43"/>
    <w:rsid w:val="006E26E0"/>
    <w:rsid w:val="006E2906"/>
    <w:rsid w:val="006E2BBF"/>
    <w:rsid w:val="006E38A4"/>
    <w:rsid w:val="006E3F03"/>
    <w:rsid w:val="006E4E0A"/>
    <w:rsid w:val="006E5376"/>
    <w:rsid w:val="006E6D8B"/>
    <w:rsid w:val="006E79E1"/>
    <w:rsid w:val="006F05CE"/>
    <w:rsid w:val="006F0956"/>
    <w:rsid w:val="006F0A8E"/>
    <w:rsid w:val="006F122F"/>
    <w:rsid w:val="006F1B6F"/>
    <w:rsid w:val="006F270B"/>
    <w:rsid w:val="006F2D3F"/>
    <w:rsid w:val="006F4635"/>
    <w:rsid w:val="006F4D50"/>
    <w:rsid w:val="006F57FE"/>
    <w:rsid w:val="006F5DB1"/>
    <w:rsid w:val="006F5E98"/>
    <w:rsid w:val="006F62C9"/>
    <w:rsid w:val="006F747F"/>
    <w:rsid w:val="006F7B2C"/>
    <w:rsid w:val="006F7C64"/>
    <w:rsid w:val="0070000B"/>
    <w:rsid w:val="0070040A"/>
    <w:rsid w:val="00700F19"/>
    <w:rsid w:val="007012D2"/>
    <w:rsid w:val="00701AD9"/>
    <w:rsid w:val="0070203B"/>
    <w:rsid w:val="00702890"/>
    <w:rsid w:val="00702CFC"/>
    <w:rsid w:val="007034BA"/>
    <w:rsid w:val="00705291"/>
    <w:rsid w:val="0070568B"/>
    <w:rsid w:val="0070599E"/>
    <w:rsid w:val="00705A94"/>
    <w:rsid w:val="00705F2E"/>
    <w:rsid w:val="007062CA"/>
    <w:rsid w:val="0070761A"/>
    <w:rsid w:val="007076AA"/>
    <w:rsid w:val="007102A1"/>
    <w:rsid w:val="007114A5"/>
    <w:rsid w:val="007120F8"/>
    <w:rsid w:val="007123BB"/>
    <w:rsid w:val="007125EC"/>
    <w:rsid w:val="00714FE1"/>
    <w:rsid w:val="00716CE4"/>
    <w:rsid w:val="00717788"/>
    <w:rsid w:val="00722114"/>
    <w:rsid w:val="007232E7"/>
    <w:rsid w:val="0072365E"/>
    <w:rsid w:val="007237E4"/>
    <w:rsid w:val="007249E4"/>
    <w:rsid w:val="007255AE"/>
    <w:rsid w:val="00725F18"/>
    <w:rsid w:val="00725F4F"/>
    <w:rsid w:val="0072716A"/>
    <w:rsid w:val="007301C8"/>
    <w:rsid w:val="00730E83"/>
    <w:rsid w:val="00730E94"/>
    <w:rsid w:val="007321A3"/>
    <w:rsid w:val="00732F7C"/>
    <w:rsid w:val="007337E7"/>
    <w:rsid w:val="00734034"/>
    <w:rsid w:val="007348CA"/>
    <w:rsid w:val="00734E5D"/>
    <w:rsid w:val="00736950"/>
    <w:rsid w:val="007403D3"/>
    <w:rsid w:val="00741EFF"/>
    <w:rsid w:val="00743142"/>
    <w:rsid w:val="00743777"/>
    <w:rsid w:val="00744466"/>
    <w:rsid w:val="007447BD"/>
    <w:rsid w:val="00745011"/>
    <w:rsid w:val="00747B9D"/>
    <w:rsid w:val="00750289"/>
    <w:rsid w:val="0075244F"/>
    <w:rsid w:val="00752B1B"/>
    <w:rsid w:val="00753816"/>
    <w:rsid w:val="007546A1"/>
    <w:rsid w:val="00754C75"/>
    <w:rsid w:val="007556C6"/>
    <w:rsid w:val="00755C1C"/>
    <w:rsid w:val="00755F81"/>
    <w:rsid w:val="007574ED"/>
    <w:rsid w:val="007578FA"/>
    <w:rsid w:val="0076090E"/>
    <w:rsid w:val="00761C72"/>
    <w:rsid w:val="007626D4"/>
    <w:rsid w:val="00763858"/>
    <w:rsid w:val="00764269"/>
    <w:rsid w:val="007653FF"/>
    <w:rsid w:val="0076676C"/>
    <w:rsid w:val="007671A6"/>
    <w:rsid w:val="007676FE"/>
    <w:rsid w:val="007718CE"/>
    <w:rsid w:val="00772270"/>
    <w:rsid w:val="0077263C"/>
    <w:rsid w:val="00773939"/>
    <w:rsid w:val="00774D8D"/>
    <w:rsid w:val="00774E13"/>
    <w:rsid w:val="00775E67"/>
    <w:rsid w:val="00776361"/>
    <w:rsid w:val="007769D3"/>
    <w:rsid w:val="00776C38"/>
    <w:rsid w:val="00776FDA"/>
    <w:rsid w:val="007824EF"/>
    <w:rsid w:val="0078264F"/>
    <w:rsid w:val="00782C84"/>
    <w:rsid w:val="007830B2"/>
    <w:rsid w:val="00783408"/>
    <w:rsid w:val="00784419"/>
    <w:rsid w:val="007844EF"/>
    <w:rsid w:val="00786A56"/>
    <w:rsid w:val="00786ADD"/>
    <w:rsid w:val="00786BE6"/>
    <w:rsid w:val="007874AC"/>
    <w:rsid w:val="00790440"/>
    <w:rsid w:val="00790988"/>
    <w:rsid w:val="0079170E"/>
    <w:rsid w:val="0079191D"/>
    <w:rsid w:val="00792852"/>
    <w:rsid w:val="00792C40"/>
    <w:rsid w:val="0079386F"/>
    <w:rsid w:val="007941CD"/>
    <w:rsid w:val="0079450E"/>
    <w:rsid w:val="0079459B"/>
    <w:rsid w:val="007972E7"/>
    <w:rsid w:val="00797476"/>
    <w:rsid w:val="007974B0"/>
    <w:rsid w:val="007A0D20"/>
    <w:rsid w:val="007A10A6"/>
    <w:rsid w:val="007A137B"/>
    <w:rsid w:val="007A15A7"/>
    <w:rsid w:val="007A24A5"/>
    <w:rsid w:val="007A2DFD"/>
    <w:rsid w:val="007A3F47"/>
    <w:rsid w:val="007A42FB"/>
    <w:rsid w:val="007A51A7"/>
    <w:rsid w:val="007A637B"/>
    <w:rsid w:val="007B096E"/>
    <w:rsid w:val="007B1489"/>
    <w:rsid w:val="007B1F7A"/>
    <w:rsid w:val="007B1F7C"/>
    <w:rsid w:val="007B3E52"/>
    <w:rsid w:val="007B54B0"/>
    <w:rsid w:val="007B5A5A"/>
    <w:rsid w:val="007B667E"/>
    <w:rsid w:val="007C1107"/>
    <w:rsid w:val="007C1B90"/>
    <w:rsid w:val="007C1FF7"/>
    <w:rsid w:val="007C209E"/>
    <w:rsid w:val="007C21CC"/>
    <w:rsid w:val="007C2BA2"/>
    <w:rsid w:val="007C323F"/>
    <w:rsid w:val="007C35C4"/>
    <w:rsid w:val="007C440B"/>
    <w:rsid w:val="007C4500"/>
    <w:rsid w:val="007C4B06"/>
    <w:rsid w:val="007C5AD4"/>
    <w:rsid w:val="007C5F1E"/>
    <w:rsid w:val="007C662B"/>
    <w:rsid w:val="007C6D68"/>
    <w:rsid w:val="007C7B8A"/>
    <w:rsid w:val="007D08D2"/>
    <w:rsid w:val="007D0E9E"/>
    <w:rsid w:val="007D307F"/>
    <w:rsid w:val="007D6CB0"/>
    <w:rsid w:val="007D74A1"/>
    <w:rsid w:val="007D7A87"/>
    <w:rsid w:val="007D7F83"/>
    <w:rsid w:val="007E0EEB"/>
    <w:rsid w:val="007E2CC4"/>
    <w:rsid w:val="007E3341"/>
    <w:rsid w:val="007E3368"/>
    <w:rsid w:val="007E3BCB"/>
    <w:rsid w:val="007E4EE5"/>
    <w:rsid w:val="007E5858"/>
    <w:rsid w:val="007E6074"/>
    <w:rsid w:val="007E6C22"/>
    <w:rsid w:val="007E7033"/>
    <w:rsid w:val="007E7428"/>
    <w:rsid w:val="007E79BF"/>
    <w:rsid w:val="007E7E46"/>
    <w:rsid w:val="007E7F22"/>
    <w:rsid w:val="007E7F55"/>
    <w:rsid w:val="007F000E"/>
    <w:rsid w:val="007F1C9E"/>
    <w:rsid w:val="007F1CD2"/>
    <w:rsid w:val="007F1F32"/>
    <w:rsid w:val="007F27B3"/>
    <w:rsid w:val="007F284F"/>
    <w:rsid w:val="007F4C58"/>
    <w:rsid w:val="007F57FC"/>
    <w:rsid w:val="007F604B"/>
    <w:rsid w:val="007F6CAC"/>
    <w:rsid w:val="007F6D14"/>
    <w:rsid w:val="007F795B"/>
    <w:rsid w:val="00800543"/>
    <w:rsid w:val="008006A0"/>
    <w:rsid w:val="00800F24"/>
    <w:rsid w:val="008016A3"/>
    <w:rsid w:val="0080192B"/>
    <w:rsid w:val="008026A7"/>
    <w:rsid w:val="0080273D"/>
    <w:rsid w:val="00802AD4"/>
    <w:rsid w:val="00803687"/>
    <w:rsid w:val="00804854"/>
    <w:rsid w:val="00805439"/>
    <w:rsid w:val="0080584A"/>
    <w:rsid w:val="00806527"/>
    <w:rsid w:val="0080794D"/>
    <w:rsid w:val="008101F2"/>
    <w:rsid w:val="008127E4"/>
    <w:rsid w:val="00815967"/>
    <w:rsid w:val="00815A1A"/>
    <w:rsid w:val="008174BB"/>
    <w:rsid w:val="00817520"/>
    <w:rsid w:val="00817D0F"/>
    <w:rsid w:val="0082133F"/>
    <w:rsid w:val="00821823"/>
    <w:rsid w:val="0082198B"/>
    <w:rsid w:val="00821C12"/>
    <w:rsid w:val="00821D55"/>
    <w:rsid w:val="00822700"/>
    <w:rsid w:val="008245FF"/>
    <w:rsid w:val="00825732"/>
    <w:rsid w:val="00825F23"/>
    <w:rsid w:val="008260A7"/>
    <w:rsid w:val="008264C9"/>
    <w:rsid w:val="008271A4"/>
    <w:rsid w:val="0082742D"/>
    <w:rsid w:val="008274E4"/>
    <w:rsid w:val="0082768B"/>
    <w:rsid w:val="00827DF9"/>
    <w:rsid w:val="008302A8"/>
    <w:rsid w:val="008306AB"/>
    <w:rsid w:val="0083084E"/>
    <w:rsid w:val="00831A8D"/>
    <w:rsid w:val="00832908"/>
    <w:rsid w:val="008331C0"/>
    <w:rsid w:val="0083326E"/>
    <w:rsid w:val="00834C2A"/>
    <w:rsid w:val="0083531E"/>
    <w:rsid w:val="008356D8"/>
    <w:rsid w:val="00836062"/>
    <w:rsid w:val="008367A6"/>
    <w:rsid w:val="00836B10"/>
    <w:rsid w:val="008379C7"/>
    <w:rsid w:val="00837C8C"/>
    <w:rsid w:val="008428D1"/>
    <w:rsid w:val="00843273"/>
    <w:rsid w:val="008444F5"/>
    <w:rsid w:val="00844668"/>
    <w:rsid w:val="00844971"/>
    <w:rsid w:val="00846B7D"/>
    <w:rsid w:val="00846EAE"/>
    <w:rsid w:val="008477ED"/>
    <w:rsid w:val="00850815"/>
    <w:rsid w:val="008508F1"/>
    <w:rsid w:val="00850D9C"/>
    <w:rsid w:val="008526BD"/>
    <w:rsid w:val="00852908"/>
    <w:rsid w:val="00852994"/>
    <w:rsid w:val="00852BEA"/>
    <w:rsid w:val="00852DD5"/>
    <w:rsid w:val="00852E36"/>
    <w:rsid w:val="00853CEF"/>
    <w:rsid w:val="00853D0C"/>
    <w:rsid w:val="008553DF"/>
    <w:rsid w:val="00855B34"/>
    <w:rsid w:val="008566DC"/>
    <w:rsid w:val="0085739D"/>
    <w:rsid w:val="0085776E"/>
    <w:rsid w:val="00857770"/>
    <w:rsid w:val="00857AD4"/>
    <w:rsid w:val="008605D9"/>
    <w:rsid w:val="00860CAF"/>
    <w:rsid w:val="00861036"/>
    <w:rsid w:val="008623F0"/>
    <w:rsid w:val="0086407A"/>
    <w:rsid w:val="008647BB"/>
    <w:rsid w:val="0086504F"/>
    <w:rsid w:val="00866205"/>
    <w:rsid w:val="0086701C"/>
    <w:rsid w:val="00867988"/>
    <w:rsid w:val="008723E1"/>
    <w:rsid w:val="00872C8C"/>
    <w:rsid w:val="0087345F"/>
    <w:rsid w:val="008739CE"/>
    <w:rsid w:val="00873A20"/>
    <w:rsid w:val="00873A9B"/>
    <w:rsid w:val="00875DBC"/>
    <w:rsid w:val="00876A66"/>
    <w:rsid w:val="00876CD2"/>
    <w:rsid w:val="00876F53"/>
    <w:rsid w:val="008807C1"/>
    <w:rsid w:val="00880968"/>
    <w:rsid w:val="00881ADC"/>
    <w:rsid w:val="00882E36"/>
    <w:rsid w:val="00884B27"/>
    <w:rsid w:val="008858F0"/>
    <w:rsid w:val="008860E4"/>
    <w:rsid w:val="008901ED"/>
    <w:rsid w:val="00890CE4"/>
    <w:rsid w:val="00891351"/>
    <w:rsid w:val="00892203"/>
    <w:rsid w:val="008929C4"/>
    <w:rsid w:val="00892AD1"/>
    <w:rsid w:val="008937BF"/>
    <w:rsid w:val="008940E5"/>
    <w:rsid w:val="00894E8E"/>
    <w:rsid w:val="00895060"/>
    <w:rsid w:val="00895EFE"/>
    <w:rsid w:val="008971A6"/>
    <w:rsid w:val="008A01ED"/>
    <w:rsid w:val="008A0316"/>
    <w:rsid w:val="008A08D3"/>
    <w:rsid w:val="008A0CAC"/>
    <w:rsid w:val="008A127E"/>
    <w:rsid w:val="008A21EB"/>
    <w:rsid w:val="008A2461"/>
    <w:rsid w:val="008A31C1"/>
    <w:rsid w:val="008A3800"/>
    <w:rsid w:val="008A3988"/>
    <w:rsid w:val="008A3CD2"/>
    <w:rsid w:val="008A562E"/>
    <w:rsid w:val="008A5791"/>
    <w:rsid w:val="008A5F4A"/>
    <w:rsid w:val="008A616B"/>
    <w:rsid w:val="008A662A"/>
    <w:rsid w:val="008A66B5"/>
    <w:rsid w:val="008A6CF6"/>
    <w:rsid w:val="008A79F4"/>
    <w:rsid w:val="008B0048"/>
    <w:rsid w:val="008B16EC"/>
    <w:rsid w:val="008B29ED"/>
    <w:rsid w:val="008B321E"/>
    <w:rsid w:val="008B388C"/>
    <w:rsid w:val="008B3980"/>
    <w:rsid w:val="008B3ECB"/>
    <w:rsid w:val="008B5DDB"/>
    <w:rsid w:val="008B5E4E"/>
    <w:rsid w:val="008B6600"/>
    <w:rsid w:val="008B682A"/>
    <w:rsid w:val="008B6CFA"/>
    <w:rsid w:val="008B755C"/>
    <w:rsid w:val="008B7995"/>
    <w:rsid w:val="008C069F"/>
    <w:rsid w:val="008C06A5"/>
    <w:rsid w:val="008C0757"/>
    <w:rsid w:val="008C0D4F"/>
    <w:rsid w:val="008C0DA5"/>
    <w:rsid w:val="008C3D87"/>
    <w:rsid w:val="008C47AE"/>
    <w:rsid w:val="008C5070"/>
    <w:rsid w:val="008C6349"/>
    <w:rsid w:val="008C75B3"/>
    <w:rsid w:val="008C77FD"/>
    <w:rsid w:val="008C7FAF"/>
    <w:rsid w:val="008D00FA"/>
    <w:rsid w:val="008D0B08"/>
    <w:rsid w:val="008D1620"/>
    <w:rsid w:val="008D1B0C"/>
    <w:rsid w:val="008D1EA1"/>
    <w:rsid w:val="008D2254"/>
    <w:rsid w:val="008D2638"/>
    <w:rsid w:val="008D4717"/>
    <w:rsid w:val="008D5FF4"/>
    <w:rsid w:val="008D6C39"/>
    <w:rsid w:val="008D6D70"/>
    <w:rsid w:val="008E062F"/>
    <w:rsid w:val="008E15DD"/>
    <w:rsid w:val="008E19A9"/>
    <w:rsid w:val="008E3110"/>
    <w:rsid w:val="008E3263"/>
    <w:rsid w:val="008E348A"/>
    <w:rsid w:val="008E45B5"/>
    <w:rsid w:val="008E4CDA"/>
    <w:rsid w:val="008E66E0"/>
    <w:rsid w:val="008E68E2"/>
    <w:rsid w:val="008E6C08"/>
    <w:rsid w:val="008E7C92"/>
    <w:rsid w:val="008F03A0"/>
    <w:rsid w:val="008F03C3"/>
    <w:rsid w:val="008F0CAC"/>
    <w:rsid w:val="008F0F86"/>
    <w:rsid w:val="008F3C0C"/>
    <w:rsid w:val="008F3CA1"/>
    <w:rsid w:val="008F5440"/>
    <w:rsid w:val="008F5792"/>
    <w:rsid w:val="00900288"/>
    <w:rsid w:val="00900676"/>
    <w:rsid w:val="00900C24"/>
    <w:rsid w:val="009018C2"/>
    <w:rsid w:val="00902877"/>
    <w:rsid w:val="009044FB"/>
    <w:rsid w:val="009061E0"/>
    <w:rsid w:val="00906225"/>
    <w:rsid w:val="009068F6"/>
    <w:rsid w:val="00906949"/>
    <w:rsid w:val="00907BAE"/>
    <w:rsid w:val="00907CC0"/>
    <w:rsid w:val="009100D1"/>
    <w:rsid w:val="00911DC1"/>
    <w:rsid w:val="00911E7D"/>
    <w:rsid w:val="00911E7E"/>
    <w:rsid w:val="00912459"/>
    <w:rsid w:val="009131C5"/>
    <w:rsid w:val="009140D0"/>
    <w:rsid w:val="0091490A"/>
    <w:rsid w:val="009149CB"/>
    <w:rsid w:val="00914A38"/>
    <w:rsid w:val="00914B28"/>
    <w:rsid w:val="00914BD2"/>
    <w:rsid w:val="00914F13"/>
    <w:rsid w:val="0091572A"/>
    <w:rsid w:val="00915989"/>
    <w:rsid w:val="009166F7"/>
    <w:rsid w:val="00920031"/>
    <w:rsid w:val="00920E28"/>
    <w:rsid w:val="00922081"/>
    <w:rsid w:val="0092212D"/>
    <w:rsid w:val="009228FA"/>
    <w:rsid w:val="00922CE3"/>
    <w:rsid w:val="00923928"/>
    <w:rsid w:val="00923B3E"/>
    <w:rsid w:val="00923F79"/>
    <w:rsid w:val="0092478F"/>
    <w:rsid w:val="009272AE"/>
    <w:rsid w:val="00927FA4"/>
    <w:rsid w:val="00931559"/>
    <w:rsid w:val="00932E06"/>
    <w:rsid w:val="009332A1"/>
    <w:rsid w:val="0093359C"/>
    <w:rsid w:val="00933CAC"/>
    <w:rsid w:val="00934E41"/>
    <w:rsid w:val="00935DCC"/>
    <w:rsid w:val="00936545"/>
    <w:rsid w:val="009377F2"/>
    <w:rsid w:val="00937A01"/>
    <w:rsid w:val="00937DF7"/>
    <w:rsid w:val="00940435"/>
    <w:rsid w:val="00940B66"/>
    <w:rsid w:val="00940BF9"/>
    <w:rsid w:val="00940C9D"/>
    <w:rsid w:val="00940EC4"/>
    <w:rsid w:val="00941D9B"/>
    <w:rsid w:val="009428BD"/>
    <w:rsid w:val="009434E6"/>
    <w:rsid w:val="00943865"/>
    <w:rsid w:val="009438C4"/>
    <w:rsid w:val="00943C42"/>
    <w:rsid w:val="0094439F"/>
    <w:rsid w:val="00944649"/>
    <w:rsid w:val="00944977"/>
    <w:rsid w:val="00944C51"/>
    <w:rsid w:val="00944F75"/>
    <w:rsid w:val="009454FE"/>
    <w:rsid w:val="00946965"/>
    <w:rsid w:val="00946F62"/>
    <w:rsid w:val="00947C93"/>
    <w:rsid w:val="00950136"/>
    <w:rsid w:val="009508A5"/>
    <w:rsid w:val="0095211D"/>
    <w:rsid w:val="009526B2"/>
    <w:rsid w:val="009527D0"/>
    <w:rsid w:val="0095450F"/>
    <w:rsid w:val="009552F1"/>
    <w:rsid w:val="00955634"/>
    <w:rsid w:val="00955927"/>
    <w:rsid w:val="00956989"/>
    <w:rsid w:val="0095767D"/>
    <w:rsid w:val="009603BA"/>
    <w:rsid w:val="009604C6"/>
    <w:rsid w:val="00961A9F"/>
    <w:rsid w:val="00961FEE"/>
    <w:rsid w:val="00962A0F"/>
    <w:rsid w:val="00962C87"/>
    <w:rsid w:val="0096438F"/>
    <w:rsid w:val="00964F4F"/>
    <w:rsid w:val="00965652"/>
    <w:rsid w:val="0096591D"/>
    <w:rsid w:val="00966337"/>
    <w:rsid w:val="00966439"/>
    <w:rsid w:val="009669B6"/>
    <w:rsid w:val="009708C4"/>
    <w:rsid w:val="009714EB"/>
    <w:rsid w:val="0097212E"/>
    <w:rsid w:val="009728E8"/>
    <w:rsid w:val="0097377B"/>
    <w:rsid w:val="009746ED"/>
    <w:rsid w:val="0097474E"/>
    <w:rsid w:val="009755D6"/>
    <w:rsid w:val="00975D6A"/>
    <w:rsid w:val="00976771"/>
    <w:rsid w:val="00976A6C"/>
    <w:rsid w:val="00977256"/>
    <w:rsid w:val="00977346"/>
    <w:rsid w:val="009779E7"/>
    <w:rsid w:val="00977A5D"/>
    <w:rsid w:val="00977A9D"/>
    <w:rsid w:val="00977C19"/>
    <w:rsid w:val="00977E3C"/>
    <w:rsid w:val="0098044D"/>
    <w:rsid w:val="0098055E"/>
    <w:rsid w:val="009807DB"/>
    <w:rsid w:val="009838A6"/>
    <w:rsid w:val="00984100"/>
    <w:rsid w:val="00984DB9"/>
    <w:rsid w:val="00985698"/>
    <w:rsid w:val="00985785"/>
    <w:rsid w:val="00985835"/>
    <w:rsid w:val="009859E2"/>
    <w:rsid w:val="0098647D"/>
    <w:rsid w:val="009871AE"/>
    <w:rsid w:val="00987852"/>
    <w:rsid w:val="00987A6A"/>
    <w:rsid w:val="009901AA"/>
    <w:rsid w:val="00990FB2"/>
    <w:rsid w:val="009917A0"/>
    <w:rsid w:val="00991FC0"/>
    <w:rsid w:val="0099353C"/>
    <w:rsid w:val="00997234"/>
    <w:rsid w:val="009A06EE"/>
    <w:rsid w:val="009A16CD"/>
    <w:rsid w:val="009A1D15"/>
    <w:rsid w:val="009A266B"/>
    <w:rsid w:val="009A2984"/>
    <w:rsid w:val="009A2B58"/>
    <w:rsid w:val="009A2ED2"/>
    <w:rsid w:val="009A369F"/>
    <w:rsid w:val="009A408C"/>
    <w:rsid w:val="009A40D0"/>
    <w:rsid w:val="009A4473"/>
    <w:rsid w:val="009A4C31"/>
    <w:rsid w:val="009A52A8"/>
    <w:rsid w:val="009A650C"/>
    <w:rsid w:val="009B0E0A"/>
    <w:rsid w:val="009B0EE3"/>
    <w:rsid w:val="009B0FED"/>
    <w:rsid w:val="009B109B"/>
    <w:rsid w:val="009B11DE"/>
    <w:rsid w:val="009B11FA"/>
    <w:rsid w:val="009B1CCF"/>
    <w:rsid w:val="009B2617"/>
    <w:rsid w:val="009B315D"/>
    <w:rsid w:val="009B32D2"/>
    <w:rsid w:val="009B6C2A"/>
    <w:rsid w:val="009B7006"/>
    <w:rsid w:val="009C0623"/>
    <w:rsid w:val="009C07CD"/>
    <w:rsid w:val="009C093D"/>
    <w:rsid w:val="009C0CF6"/>
    <w:rsid w:val="009C110A"/>
    <w:rsid w:val="009C1166"/>
    <w:rsid w:val="009C1302"/>
    <w:rsid w:val="009C1AA1"/>
    <w:rsid w:val="009C1BCD"/>
    <w:rsid w:val="009C21A6"/>
    <w:rsid w:val="009C279B"/>
    <w:rsid w:val="009C4061"/>
    <w:rsid w:val="009C45BB"/>
    <w:rsid w:val="009C4A67"/>
    <w:rsid w:val="009C5CAC"/>
    <w:rsid w:val="009C6827"/>
    <w:rsid w:val="009C6B1B"/>
    <w:rsid w:val="009C765F"/>
    <w:rsid w:val="009C785B"/>
    <w:rsid w:val="009C7F03"/>
    <w:rsid w:val="009D030C"/>
    <w:rsid w:val="009D05AD"/>
    <w:rsid w:val="009D166A"/>
    <w:rsid w:val="009D2859"/>
    <w:rsid w:val="009D2C7C"/>
    <w:rsid w:val="009D3B98"/>
    <w:rsid w:val="009D4077"/>
    <w:rsid w:val="009D4543"/>
    <w:rsid w:val="009D4B55"/>
    <w:rsid w:val="009D4D18"/>
    <w:rsid w:val="009D5259"/>
    <w:rsid w:val="009D5AEF"/>
    <w:rsid w:val="009D5B51"/>
    <w:rsid w:val="009D7247"/>
    <w:rsid w:val="009D7B37"/>
    <w:rsid w:val="009E01EE"/>
    <w:rsid w:val="009E27A9"/>
    <w:rsid w:val="009E2EFC"/>
    <w:rsid w:val="009E4D05"/>
    <w:rsid w:val="009E5468"/>
    <w:rsid w:val="009E59A5"/>
    <w:rsid w:val="009E6C6F"/>
    <w:rsid w:val="009E6E4A"/>
    <w:rsid w:val="009E7015"/>
    <w:rsid w:val="009E75BB"/>
    <w:rsid w:val="009F004C"/>
    <w:rsid w:val="009F0609"/>
    <w:rsid w:val="009F0E07"/>
    <w:rsid w:val="009F19FF"/>
    <w:rsid w:val="009F2A9D"/>
    <w:rsid w:val="009F2C56"/>
    <w:rsid w:val="009F2D70"/>
    <w:rsid w:val="009F3A8D"/>
    <w:rsid w:val="009F3C7B"/>
    <w:rsid w:val="009F4587"/>
    <w:rsid w:val="009F4BD2"/>
    <w:rsid w:val="009F51EC"/>
    <w:rsid w:val="009F572E"/>
    <w:rsid w:val="009F5811"/>
    <w:rsid w:val="009F5E18"/>
    <w:rsid w:val="009F624D"/>
    <w:rsid w:val="009F687F"/>
    <w:rsid w:val="009F7BB4"/>
    <w:rsid w:val="00A00EDC"/>
    <w:rsid w:val="00A0114D"/>
    <w:rsid w:val="00A02CFA"/>
    <w:rsid w:val="00A0312C"/>
    <w:rsid w:val="00A03238"/>
    <w:rsid w:val="00A0345C"/>
    <w:rsid w:val="00A035BB"/>
    <w:rsid w:val="00A03B25"/>
    <w:rsid w:val="00A04F0E"/>
    <w:rsid w:val="00A055EA"/>
    <w:rsid w:val="00A074B1"/>
    <w:rsid w:val="00A101B9"/>
    <w:rsid w:val="00A10439"/>
    <w:rsid w:val="00A1090F"/>
    <w:rsid w:val="00A1215A"/>
    <w:rsid w:val="00A1337F"/>
    <w:rsid w:val="00A136AC"/>
    <w:rsid w:val="00A150F7"/>
    <w:rsid w:val="00A16340"/>
    <w:rsid w:val="00A1657A"/>
    <w:rsid w:val="00A16950"/>
    <w:rsid w:val="00A1698A"/>
    <w:rsid w:val="00A20321"/>
    <w:rsid w:val="00A209FF"/>
    <w:rsid w:val="00A20E89"/>
    <w:rsid w:val="00A20EA1"/>
    <w:rsid w:val="00A21015"/>
    <w:rsid w:val="00A2159D"/>
    <w:rsid w:val="00A21724"/>
    <w:rsid w:val="00A22307"/>
    <w:rsid w:val="00A2285B"/>
    <w:rsid w:val="00A231DF"/>
    <w:rsid w:val="00A23456"/>
    <w:rsid w:val="00A23472"/>
    <w:rsid w:val="00A248AC"/>
    <w:rsid w:val="00A26F5C"/>
    <w:rsid w:val="00A26FCC"/>
    <w:rsid w:val="00A276BB"/>
    <w:rsid w:val="00A27B9E"/>
    <w:rsid w:val="00A312B3"/>
    <w:rsid w:val="00A31FE3"/>
    <w:rsid w:val="00A32C92"/>
    <w:rsid w:val="00A33161"/>
    <w:rsid w:val="00A3399F"/>
    <w:rsid w:val="00A33D55"/>
    <w:rsid w:val="00A340CF"/>
    <w:rsid w:val="00A35006"/>
    <w:rsid w:val="00A36577"/>
    <w:rsid w:val="00A36BBD"/>
    <w:rsid w:val="00A412CF"/>
    <w:rsid w:val="00A414AB"/>
    <w:rsid w:val="00A4190C"/>
    <w:rsid w:val="00A421E8"/>
    <w:rsid w:val="00A42394"/>
    <w:rsid w:val="00A42D3E"/>
    <w:rsid w:val="00A43508"/>
    <w:rsid w:val="00A443F9"/>
    <w:rsid w:val="00A448C3"/>
    <w:rsid w:val="00A45595"/>
    <w:rsid w:val="00A45CDD"/>
    <w:rsid w:val="00A47B1B"/>
    <w:rsid w:val="00A47B99"/>
    <w:rsid w:val="00A47EE0"/>
    <w:rsid w:val="00A50F3E"/>
    <w:rsid w:val="00A51C2A"/>
    <w:rsid w:val="00A52CAC"/>
    <w:rsid w:val="00A5308A"/>
    <w:rsid w:val="00A536E7"/>
    <w:rsid w:val="00A55BE7"/>
    <w:rsid w:val="00A56AF7"/>
    <w:rsid w:val="00A57260"/>
    <w:rsid w:val="00A5776B"/>
    <w:rsid w:val="00A577A2"/>
    <w:rsid w:val="00A57D09"/>
    <w:rsid w:val="00A57F8A"/>
    <w:rsid w:val="00A6006C"/>
    <w:rsid w:val="00A601DC"/>
    <w:rsid w:val="00A6083E"/>
    <w:rsid w:val="00A60C25"/>
    <w:rsid w:val="00A61661"/>
    <w:rsid w:val="00A62461"/>
    <w:rsid w:val="00A62FC6"/>
    <w:rsid w:val="00A62FEE"/>
    <w:rsid w:val="00A63795"/>
    <w:rsid w:val="00A647C9"/>
    <w:rsid w:val="00A65506"/>
    <w:rsid w:val="00A65512"/>
    <w:rsid w:val="00A66F36"/>
    <w:rsid w:val="00A67861"/>
    <w:rsid w:val="00A67BAD"/>
    <w:rsid w:val="00A7113A"/>
    <w:rsid w:val="00A72904"/>
    <w:rsid w:val="00A73DE9"/>
    <w:rsid w:val="00A750A7"/>
    <w:rsid w:val="00A758F5"/>
    <w:rsid w:val="00A75DB1"/>
    <w:rsid w:val="00A761F3"/>
    <w:rsid w:val="00A76F97"/>
    <w:rsid w:val="00A778F9"/>
    <w:rsid w:val="00A77CB7"/>
    <w:rsid w:val="00A8279C"/>
    <w:rsid w:val="00A828D3"/>
    <w:rsid w:val="00A830B2"/>
    <w:rsid w:val="00A83AC7"/>
    <w:rsid w:val="00A83EE8"/>
    <w:rsid w:val="00A84FFE"/>
    <w:rsid w:val="00A8683A"/>
    <w:rsid w:val="00A86AA9"/>
    <w:rsid w:val="00A879CC"/>
    <w:rsid w:val="00A87F2C"/>
    <w:rsid w:val="00A87FC2"/>
    <w:rsid w:val="00A90687"/>
    <w:rsid w:val="00A9158B"/>
    <w:rsid w:val="00A9230E"/>
    <w:rsid w:val="00A938C9"/>
    <w:rsid w:val="00A9405D"/>
    <w:rsid w:val="00A946D2"/>
    <w:rsid w:val="00A948E0"/>
    <w:rsid w:val="00A95D60"/>
    <w:rsid w:val="00A965E1"/>
    <w:rsid w:val="00A97A97"/>
    <w:rsid w:val="00A97D50"/>
    <w:rsid w:val="00AA058C"/>
    <w:rsid w:val="00AA1B08"/>
    <w:rsid w:val="00AA1BB7"/>
    <w:rsid w:val="00AA22C9"/>
    <w:rsid w:val="00AA2689"/>
    <w:rsid w:val="00AA2BB9"/>
    <w:rsid w:val="00AA36F6"/>
    <w:rsid w:val="00AA407E"/>
    <w:rsid w:val="00AA4EA9"/>
    <w:rsid w:val="00AA55AD"/>
    <w:rsid w:val="00AA56C9"/>
    <w:rsid w:val="00AA5BD2"/>
    <w:rsid w:val="00AA6047"/>
    <w:rsid w:val="00AA661C"/>
    <w:rsid w:val="00AA6909"/>
    <w:rsid w:val="00AB00DE"/>
    <w:rsid w:val="00AB02AE"/>
    <w:rsid w:val="00AB33CA"/>
    <w:rsid w:val="00AB34C1"/>
    <w:rsid w:val="00AB531A"/>
    <w:rsid w:val="00AB58C8"/>
    <w:rsid w:val="00AB5A70"/>
    <w:rsid w:val="00AB5BEF"/>
    <w:rsid w:val="00AB5EE8"/>
    <w:rsid w:val="00AB60A8"/>
    <w:rsid w:val="00AB68BF"/>
    <w:rsid w:val="00AB7085"/>
    <w:rsid w:val="00AB7829"/>
    <w:rsid w:val="00AB7A89"/>
    <w:rsid w:val="00AC032F"/>
    <w:rsid w:val="00AC07E3"/>
    <w:rsid w:val="00AC0994"/>
    <w:rsid w:val="00AC0EAB"/>
    <w:rsid w:val="00AC1E60"/>
    <w:rsid w:val="00AC29B0"/>
    <w:rsid w:val="00AC3AB4"/>
    <w:rsid w:val="00AC4474"/>
    <w:rsid w:val="00AC521F"/>
    <w:rsid w:val="00AC5FAD"/>
    <w:rsid w:val="00AC6341"/>
    <w:rsid w:val="00AC66C6"/>
    <w:rsid w:val="00AC6794"/>
    <w:rsid w:val="00AD0669"/>
    <w:rsid w:val="00AD0BC7"/>
    <w:rsid w:val="00AD1527"/>
    <w:rsid w:val="00AD1D3F"/>
    <w:rsid w:val="00AD4B1A"/>
    <w:rsid w:val="00AD50F9"/>
    <w:rsid w:val="00AE0C01"/>
    <w:rsid w:val="00AE0D26"/>
    <w:rsid w:val="00AE150B"/>
    <w:rsid w:val="00AE174E"/>
    <w:rsid w:val="00AE21F2"/>
    <w:rsid w:val="00AE2EBF"/>
    <w:rsid w:val="00AE3DFF"/>
    <w:rsid w:val="00AE4DDC"/>
    <w:rsid w:val="00AE4EAE"/>
    <w:rsid w:val="00AE6406"/>
    <w:rsid w:val="00AE755F"/>
    <w:rsid w:val="00AF030E"/>
    <w:rsid w:val="00AF11D9"/>
    <w:rsid w:val="00AF1A54"/>
    <w:rsid w:val="00AF1E1B"/>
    <w:rsid w:val="00AF2533"/>
    <w:rsid w:val="00AF2BE9"/>
    <w:rsid w:val="00AF4B90"/>
    <w:rsid w:val="00AF50B7"/>
    <w:rsid w:val="00AF5377"/>
    <w:rsid w:val="00AF66A1"/>
    <w:rsid w:val="00AF6719"/>
    <w:rsid w:val="00AF755A"/>
    <w:rsid w:val="00AF7E5B"/>
    <w:rsid w:val="00B00A2A"/>
    <w:rsid w:val="00B03257"/>
    <w:rsid w:val="00B03307"/>
    <w:rsid w:val="00B0383F"/>
    <w:rsid w:val="00B03CDB"/>
    <w:rsid w:val="00B03FFA"/>
    <w:rsid w:val="00B046D5"/>
    <w:rsid w:val="00B059FA"/>
    <w:rsid w:val="00B0717B"/>
    <w:rsid w:val="00B07D62"/>
    <w:rsid w:val="00B10AD1"/>
    <w:rsid w:val="00B11021"/>
    <w:rsid w:val="00B112F4"/>
    <w:rsid w:val="00B11A20"/>
    <w:rsid w:val="00B13242"/>
    <w:rsid w:val="00B13457"/>
    <w:rsid w:val="00B134AC"/>
    <w:rsid w:val="00B14B66"/>
    <w:rsid w:val="00B14CB7"/>
    <w:rsid w:val="00B14D7B"/>
    <w:rsid w:val="00B167E8"/>
    <w:rsid w:val="00B167E9"/>
    <w:rsid w:val="00B16930"/>
    <w:rsid w:val="00B21387"/>
    <w:rsid w:val="00B23244"/>
    <w:rsid w:val="00B258A1"/>
    <w:rsid w:val="00B25E06"/>
    <w:rsid w:val="00B2688A"/>
    <w:rsid w:val="00B26C57"/>
    <w:rsid w:val="00B26CD0"/>
    <w:rsid w:val="00B27007"/>
    <w:rsid w:val="00B27632"/>
    <w:rsid w:val="00B27808"/>
    <w:rsid w:val="00B27C7D"/>
    <w:rsid w:val="00B3015F"/>
    <w:rsid w:val="00B3149E"/>
    <w:rsid w:val="00B317DF"/>
    <w:rsid w:val="00B31F9F"/>
    <w:rsid w:val="00B32703"/>
    <w:rsid w:val="00B327CA"/>
    <w:rsid w:val="00B35070"/>
    <w:rsid w:val="00B350F9"/>
    <w:rsid w:val="00B35619"/>
    <w:rsid w:val="00B358F0"/>
    <w:rsid w:val="00B36E8E"/>
    <w:rsid w:val="00B376A2"/>
    <w:rsid w:val="00B37F6E"/>
    <w:rsid w:val="00B41D57"/>
    <w:rsid w:val="00B432DB"/>
    <w:rsid w:val="00B44329"/>
    <w:rsid w:val="00B44DEC"/>
    <w:rsid w:val="00B453AB"/>
    <w:rsid w:val="00B45D62"/>
    <w:rsid w:val="00B47235"/>
    <w:rsid w:val="00B47782"/>
    <w:rsid w:val="00B50142"/>
    <w:rsid w:val="00B5083B"/>
    <w:rsid w:val="00B50E37"/>
    <w:rsid w:val="00B50E9D"/>
    <w:rsid w:val="00B51AE8"/>
    <w:rsid w:val="00B51CC2"/>
    <w:rsid w:val="00B52028"/>
    <w:rsid w:val="00B52545"/>
    <w:rsid w:val="00B52C54"/>
    <w:rsid w:val="00B53101"/>
    <w:rsid w:val="00B532FF"/>
    <w:rsid w:val="00B5388C"/>
    <w:rsid w:val="00B57C46"/>
    <w:rsid w:val="00B600F5"/>
    <w:rsid w:val="00B60F4C"/>
    <w:rsid w:val="00B6146A"/>
    <w:rsid w:val="00B61D7B"/>
    <w:rsid w:val="00B61DA1"/>
    <w:rsid w:val="00B62025"/>
    <w:rsid w:val="00B627D8"/>
    <w:rsid w:val="00B629D5"/>
    <w:rsid w:val="00B64618"/>
    <w:rsid w:val="00B64A20"/>
    <w:rsid w:val="00B66235"/>
    <w:rsid w:val="00B66B2A"/>
    <w:rsid w:val="00B67696"/>
    <w:rsid w:val="00B67B32"/>
    <w:rsid w:val="00B70A91"/>
    <w:rsid w:val="00B71175"/>
    <w:rsid w:val="00B71976"/>
    <w:rsid w:val="00B739AC"/>
    <w:rsid w:val="00B74EE9"/>
    <w:rsid w:val="00B764D7"/>
    <w:rsid w:val="00B77790"/>
    <w:rsid w:val="00B77A18"/>
    <w:rsid w:val="00B802C7"/>
    <w:rsid w:val="00B80575"/>
    <w:rsid w:val="00B81645"/>
    <w:rsid w:val="00B81D32"/>
    <w:rsid w:val="00B81F16"/>
    <w:rsid w:val="00B825E2"/>
    <w:rsid w:val="00B8356D"/>
    <w:rsid w:val="00B84930"/>
    <w:rsid w:val="00B84E66"/>
    <w:rsid w:val="00B85410"/>
    <w:rsid w:val="00B859FD"/>
    <w:rsid w:val="00B87505"/>
    <w:rsid w:val="00B927FE"/>
    <w:rsid w:val="00B93358"/>
    <w:rsid w:val="00B935A1"/>
    <w:rsid w:val="00B96E43"/>
    <w:rsid w:val="00BA012E"/>
    <w:rsid w:val="00BA032E"/>
    <w:rsid w:val="00BA13D5"/>
    <w:rsid w:val="00BA24C5"/>
    <w:rsid w:val="00BA2582"/>
    <w:rsid w:val="00BA2E5C"/>
    <w:rsid w:val="00BA3899"/>
    <w:rsid w:val="00BA39CE"/>
    <w:rsid w:val="00BA3C05"/>
    <w:rsid w:val="00BA3E81"/>
    <w:rsid w:val="00BA568E"/>
    <w:rsid w:val="00BA5BB0"/>
    <w:rsid w:val="00BB104D"/>
    <w:rsid w:val="00BB1B02"/>
    <w:rsid w:val="00BB210A"/>
    <w:rsid w:val="00BB354E"/>
    <w:rsid w:val="00BB4D4D"/>
    <w:rsid w:val="00BB520C"/>
    <w:rsid w:val="00BB54BF"/>
    <w:rsid w:val="00BB5526"/>
    <w:rsid w:val="00BB6280"/>
    <w:rsid w:val="00BB63FB"/>
    <w:rsid w:val="00BB64E9"/>
    <w:rsid w:val="00BB7438"/>
    <w:rsid w:val="00BB7FDE"/>
    <w:rsid w:val="00BC1996"/>
    <w:rsid w:val="00BC1C88"/>
    <w:rsid w:val="00BC3207"/>
    <w:rsid w:val="00BC3EC7"/>
    <w:rsid w:val="00BC4BE1"/>
    <w:rsid w:val="00BC4C1E"/>
    <w:rsid w:val="00BC51A2"/>
    <w:rsid w:val="00BC5295"/>
    <w:rsid w:val="00BC52E2"/>
    <w:rsid w:val="00BC678E"/>
    <w:rsid w:val="00BC705A"/>
    <w:rsid w:val="00BC7534"/>
    <w:rsid w:val="00BC775D"/>
    <w:rsid w:val="00BD203D"/>
    <w:rsid w:val="00BD26F7"/>
    <w:rsid w:val="00BD3F97"/>
    <w:rsid w:val="00BD5DDA"/>
    <w:rsid w:val="00BD6760"/>
    <w:rsid w:val="00BD79D7"/>
    <w:rsid w:val="00BD7B1B"/>
    <w:rsid w:val="00BE13CF"/>
    <w:rsid w:val="00BE14AF"/>
    <w:rsid w:val="00BE2C32"/>
    <w:rsid w:val="00BE4EAB"/>
    <w:rsid w:val="00BE5FF1"/>
    <w:rsid w:val="00BE71E2"/>
    <w:rsid w:val="00BE7B34"/>
    <w:rsid w:val="00BE7B82"/>
    <w:rsid w:val="00BF1523"/>
    <w:rsid w:val="00BF1EDA"/>
    <w:rsid w:val="00BF1F72"/>
    <w:rsid w:val="00BF22CF"/>
    <w:rsid w:val="00BF27DD"/>
    <w:rsid w:val="00BF34CA"/>
    <w:rsid w:val="00BF47C6"/>
    <w:rsid w:val="00BF4EBF"/>
    <w:rsid w:val="00BF6CC6"/>
    <w:rsid w:val="00BF7A50"/>
    <w:rsid w:val="00C001FB"/>
    <w:rsid w:val="00C0166A"/>
    <w:rsid w:val="00C024F3"/>
    <w:rsid w:val="00C026D1"/>
    <w:rsid w:val="00C027B4"/>
    <w:rsid w:val="00C04604"/>
    <w:rsid w:val="00C050E0"/>
    <w:rsid w:val="00C07028"/>
    <w:rsid w:val="00C07066"/>
    <w:rsid w:val="00C07344"/>
    <w:rsid w:val="00C075B5"/>
    <w:rsid w:val="00C07911"/>
    <w:rsid w:val="00C079F3"/>
    <w:rsid w:val="00C10977"/>
    <w:rsid w:val="00C11EFC"/>
    <w:rsid w:val="00C12286"/>
    <w:rsid w:val="00C12C87"/>
    <w:rsid w:val="00C12DD6"/>
    <w:rsid w:val="00C12E7B"/>
    <w:rsid w:val="00C138D6"/>
    <w:rsid w:val="00C1455B"/>
    <w:rsid w:val="00C156B1"/>
    <w:rsid w:val="00C1638F"/>
    <w:rsid w:val="00C1796D"/>
    <w:rsid w:val="00C17C91"/>
    <w:rsid w:val="00C20CE7"/>
    <w:rsid w:val="00C20E5A"/>
    <w:rsid w:val="00C229DA"/>
    <w:rsid w:val="00C231D5"/>
    <w:rsid w:val="00C2395B"/>
    <w:rsid w:val="00C24033"/>
    <w:rsid w:val="00C244B4"/>
    <w:rsid w:val="00C248B6"/>
    <w:rsid w:val="00C24F87"/>
    <w:rsid w:val="00C25090"/>
    <w:rsid w:val="00C2597A"/>
    <w:rsid w:val="00C26082"/>
    <w:rsid w:val="00C2646B"/>
    <w:rsid w:val="00C268FE"/>
    <w:rsid w:val="00C31B7E"/>
    <w:rsid w:val="00C31DF6"/>
    <w:rsid w:val="00C320D1"/>
    <w:rsid w:val="00C32338"/>
    <w:rsid w:val="00C3327A"/>
    <w:rsid w:val="00C33FF6"/>
    <w:rsid w:val="00C340A7"/>
    <w:rsid w:val="00C34679"/>
    <w:rsid w:val="00C35A23"/>
    <w:rsid w:val="00C369E3"/>
    <w:rsid w:val="00C403C7"/>
    <w:rsid w:val="00C4139F"/>
    <w:rsid w:val="00C423D0"/>
    <w:rsid w:val="00C429E2"/>
    <w:rsid w:val="00C42AD8"/>
    <w:rsid w:val="00C433A9"/>
    <w:rsid w:val="00C4341F"/>
    <w:rsid w:val="00C44437"/>
    <w:rsid w:val="00C449D8"/>
    <w:rsid w:val="00C45009"/>
    <w:rsid w:val="00C45DB0"/>
    <w:rsid w:val="00C469AA"/>
    <w:rsid w:val="00C476C3"/>
    <w:rsid w:val="00C50274"/>
    <w:rsid w:val="00C50329"/>
    <w:rsid w:val="00C50764"/>
    <w:rsid w:val="00C508BF"/>
    <w:rsid w:val="00C51362"/>
    <w:rsid w:val="00C528FF"/>
    <w:rsid w:val="00C52B41"/>
    <w:rsid w:val="00C52D25"/>
    <w:rsid w:val="00C55D95"/>
    <w:rsid w:val="00C56263"/>
    <w:rsid w:val="00C567AC"/>
    <w:rsid w:val="00C57903"/>
    <w:rsid w:val="00C57BC7"/>
    <w:rsid w:val="00C609A5"/>
    <w:rsid w:val="00C621A4"/>
    <w:rsid w:val="00C629E7"/>
    <w:rsid w:val="00C634D0"/>
    <w:rsid w:val="00C63524"/>
    <w:rsid w:val="00C636D6"/>
    <w:rsid w:val="00C63C36"/>
    <w:rsid w:val="00C64428"/>
    <w:rsid w:val="00C64A54"/>
    <w:rsid w:val="00C64D8C"/>
    <w:rsid w:val="00C663A9"/>
    <w:rsid w:val="00C702F7"/>
    <w:rsid w:val="00C70499"/>
    <w:rsid w:val="00C716D3"/>
    <w:rsid w:val="00C71E0E"/>
    <w:rsid w:val="00C743E2"/>
    <w:rsid w:val="00C74DE8"/>
    <w:rsid w:val="00C74E2E"/>
    <w:rsid w:val="00C74EFE"/>
    <w:rsid w:val="00C74F7D"/>
    <w:rsid w:val="00C752F8"/>
    <w:rsid w:val="00C75D21"/>
    <w:rsid w:val="00C77009"/>
    <w:rsid w:val="00C7773B"/>
    <w:rsid w:val="00C77AB2"/>
    <w:rsid w:val="00C802C7"/>
    <w:rsid w:val="00C80B55"/>
    <w:rsid w:val="00C815EE"/>
    <w:rsid w:val="00C81E8F"/>
    <w:rsid w:val="00C8225E"/>
    <w:rsid w:val="00C82C68"/>
    <w:rsid w:val="00C839EB"/>
    <w:rsid w:val="00C84C30"/>
    <w:rsid w:val="00C86A22"/>
    <w:rsid w:val="00C87B2C"/>
    <w:rsid w:val="00C90178"/>
    <w:rsid w:val="00C90E88"/>
    <w:rsid w:val="00C91086"/>
    <w:rsid w:val="00C91181"/>
    <w:rsid w:val="00C91230"/>
    <w:rsid w:val="00C92820"/>
    <w:rsid w:val="00C95A55"/>
    <w:rsid w:val="00C95C6B"/>
    <w:rsid w:val="00C964EB"/>
    <w:rsid w:val="00C96654"/>
    <w:rsid w:val="00CA0480"/>
    <w:rsid w:val="00CA0624"/>
    <w:rsid w:val="00CA1683"/>
    <w:rsid w:val="00CA1895"/>
    <w:rsid w:val="00CA2756"/>
    <w:rsid w:val="00CA2DE1"/>
    <w:rsid w:val="00CA2F2C"/>
    <w:rsid w:val="00CA3506"/>
    <w:rsid w:val="00CA3DC7"/>
    <w:rsid w:val="00CA4E9A"/>
    <w:rsid w:val="00CA4F54"/>
    <w:rsid w:val="00CA55C5"/>
    <w:rsid w:val="00CA58E2"/>
    <w:rsid w:val="00CA5A1A"/>
    <w:rsid w:val="00CA6413"/>
    <w:rsid w:val="00CA7BBF"/>
    <w:rsid w:val="00CA7E81"/>
    <w:rsid w:val="00CB070C"/>
    <w:rsid w:val="00CB11E3"/>
    <w:rsid w:val="00CB13A9"/>
    <w:rsid w:val="00CB15D3"/>
    <w:rsid w:val="00CB2230"/>
    <w:rsid w:val="00CB2701"/>
    <w:rsid w:val="00CB2F42"/>
    <w:rsid w:val="00CB3215"/>
    <w:rsid w:val="00CB34DA"/>
    <w:rsid w:val="00CB39F7"/>
    <w:rsid w:val="00CB4756"/>
    <w:rsid w:val="00CB6836"/>
    <w:rsid w:val="00CB6EF9"/>
    <w:rsid w:val="00CC030F"/>
    <w:rsid w:val="00CC06AC"/>
    <w:rsid w:val="00CC0878"/>
    <w:rsid w:val="00CC0E0A"/>
    <w:rsid w:val="00CC0E4F"/>
    <w:rsid w:val="00CC1294"/>
    <w:rsid w:val="00CC14A0"/>
    <w:rsid w:val="00CC1D51"/>
    <w:rsid w:val="00CC2449"/>
    <w:rsid w:val="00CC2A23"/>
    <w:rsid w:val="00CC35A1"/>
    <w:rsid w:val="00CC46F3"/>
    <w:rsid w:val="00CC550D"/>
    <w:rsid w:val="00CC552F"/>
    <w:rsid w:val="00CC566E"/>
    <w:rsid w:val="00CC59AA"/>
    <w:rsid w:val="00CC65ED"/>
    <w:rsid w:val="00CC789E"/>
    <w:rsid w:val="00CC7A48"/>
    <w:rsid w:val="00CD0574"/>
    <w:rsid w:val="00CD17BC"/>
    <w:rsid w:val="00CD17D8"/>
    <w:rsid w:val="00CD2BE1"/>
    <w:rsid w:val="00CD3929"/>
    <w:rsid w:val="00CD3E83"/>
    <w:rsid w:val="00CD484F"/>
    <w:rsid w:val="00CD516F"/>
    <w:rsid w:val="00CD52C7"/>
    <w:rsid w:val="00CD6262"/>
    <w:rsid w:val="00CD68A2"/>
    <w:rsid w:val="00CD6FE1"/>
    <w:rsid w:val="00CD77C8"/>
    <w:rsid w:val="00CD7E10"/>
    <w:rsid w:val="00CE092A"/>
    <w:rsid w:val="00CE1266"/>
    <w:rsid w:val="00CE127F"/>
    <w:rsid w:val="00CE1F2B"/>
    <w:rsid w:val="00CE1FD6"/>
    <w:rsid w:val="00CE220F"/>
    <w:rsid w:val="00CE42F6"/>
    <w:rsid w:val="00CE476D"/>
    <w:rsid w:val="00CE4DDD"/>
    <w:rsid w:val="00CE6135"/>
    <w:rsid w:val="00CE6269"/>
    <w:rsid w:val="00CE631F"/>
    <w:rsid w:val="00CE64B0"/>
    <w:rsid w:val="00CE6611"/>
    <w:rsid w:val="00CE68D4"/>
    <w:rsid w:val="00CE6B6B"/>
    <w:rsid w:val="00CE7421"/>
    <w:rsid w:val="00CE7CC5"/>
    <w:rsid w:val="00CF00F7"/>
    <w:rsid w:val="00CF0134"/>
    <w:rsid w:val="00CF0822"/>
    <w:rsid w:val="00CF1153"/>
    <w:rsid w:val="00CF1C19"/>
    <w:rsid w:val="00CF2667"/>
    <w:rsid w:val="00CF2EE3"/>
    <w:rsid w:val="00CF3A3D"/>
    <w:rsid w:val="00CF3ED6"/>
    <w:rsid w:val="00CF4091"/>
    <w:rsid w:val="00CF4C10"/>
    <w:rsid w:val="00CF4E4B"/>
    <w:rsid w:val="00CF5175"/>
    <w:rsid w:val="00CF5433"/>
    <w:rsid w:val="00CF568C"/>
    <w:rsid w:val="00CF5818"/>
    <w:rsid w:val="00CF5F4F"/>
    <w:rsid w:val="00CF7021"/>
    <w:rsid w:val="00D00C1C"/>
    <w:rsid w:val="00D00DBA"/>
    <w:rsid w:val="00D01599"/>
    <w:rsid w:val="00D01774"/>
    <w:rsid w:val="00D019D0"/>
    <w:rsid w:val="00D01B77"/>
    <w:rsid w:val="00D02999"/>
    <w:rsid w:val="00D051A6"/>
    <w:rsid w:val="00D0719F"/>
    <w:rsid w:val="00D10FAA"/>
    <w:rsid w:val="00D129CC"/>
    <w:rsid w:val="00D1353F"/>
    <w:rsid w:val="00D13881"/>
    <w:rsid w:val="00D147DA"/>
    <w:rsid w:val="00D155BC"/>
    <w:rsid w:val="00D16D74"/>
    <w:rsid w:val="00D16FC5"/>
    <w:rsid w:val="00D201A4"/>
    <w:rsid w:val="00D20453"/>
    <w:rsid w:val="00D204B7"/>
    <w:rsid w:val="00D20641"/>
    <w:rsid w:val="00D208EF"/>
    <w:rsid w:val="00D20A43"/>
    <w:rsid w:val="00D20AFB"/>
    <w:rsid w:val="00D218C7"/>
    <w:rsid w:val="00D2291D"/>
    <w:rsid w:val="00D22FE4"/>
    <w:rsid w:val="00D23D73"/>
    <w:rsid w:val="00D2435D"/>
    <w:rsid w:val="00D26CAF"/>
    <w:rsid w:val="00D2706D"/>
    <w:rsid w:val="00D2718A"/>
    <w:rsid w:val="00D27461"/>
    <w:rsid w:val="00D30CE8"/>
    <w:rsid w:val="00D312A3"/>
    <w:rsid w:val="00D33429"/>
    <w:rsid w:val="00D33F09"/>
    <w:rsid w:val="00D33F85"/>
    <w:rsid w:val="00D34E1F"/>
    <w:rsid w:val="00D355BB"/>
    <w:rsid w:val="00D36CE2"/>
    <w:rsid w:val="00D403AF"/>
    <w:rsid w:val="00D40968"/>
    <w:rsid w:val="00D40CE3"/>
    <w:rsid w:val="00D4221B"/>
    <w:rsid w:val="00D42581"/>
    <w:rsid w:val="00D44A53"/>
    <w:rsid w:val="00D44CD4"/>
    <w:rsid w:val="00D4540B"/>
    <w:rsid w:val="00D45678"/>
    <w:rsid w:val="00D45875"/>
    <w:rsid w:val="00D45E05"/>
    <w:rsid w:val="00D47D5C"/>
    <w:rsid w:val="00D51517"/>
    <w:rsid w:val="00D52742"/>
    <w:rsid w:val="00D5325E"/>
    <w:rsid w:val="00D53F70"/>
    <w:rsid w:val="00D5492D"/>
    <w:rsid w:val="00D54AE4"/>
    <w:rsid w:val="00D55A5E"/>
    <w:rsid w:val="00D55B1F"/>
    <w:rsid w:val="00D57F3D"/>
    <w:rsid w:val="00D6018C"/>
    <w:rsid w:val="00D60B95"/>
    <w:rsid w:val="00D6101B"/>
    <w:rsid w:val="00D6148D"/>
    <w:rsid w:val="00D61A49"/>
    <w:rsid w:val="00D620D3"/>
    <w:rsid w:val="00D6257E"/>
    <w:rsid w:val="00D657B8"/>
    <w:rsid w:val="00D661C3"/>
    <w:rsid w:val="00D66F82"/>
    <w:rsid w:val="00D70D45"/>
    <w:rsid w:val="00D71B59"/>
    <w:rsid w:val="00D71D8E"/>
    <w:rsid w:val="00D71DDB"/>
    <w:rsid w:val="00D72116"/>
    <w:rsid w:val="00D72A8E"/>
    <w:rsid w:val="00D72CC3"/>
    <w:rsid w:val="00D757B0"/>
    <w:rsid w:val="00D7587A"/>
    <w:rsid w:val="00D765F8"/>
    <w:rsid w:val="00D767C3"/>
    <w:rsid w:val="00D76A5D"/>
    <w:rsid w:val="00D7797A"/>
    <w:rsid w:val="00D779BE"/>
    <w:rsid w:val="00D8218D"/>
    <w:rsid w:val="00D82AAF"/>
    <w:rsid w:val="00D8339D"/>
    <w:rsid w:val="00D83715"/>
    <w:rsid w:val="00D8393D"/>
    <w:rsid w:val="00D85B4C"/>
    <w:rsid w:val="00D85C0D"/>
    <w:rsid w:val="00D860CB"/>
    <w:rsid w:val="00D86672"/>
    <w:rsid w:val="00D86C47"/>
    <w:rsid w:val="00D86D8B"/>
    <w:rsid w:val="00D86ECB"/>
    <w:rsid w:val="00D87107"/>
    <w:rsid w:val="00D8715E"/>
    <w:rsid w:val="00D87AD2"/>
    <w:rsid w:val="00D9017A"/>
    <w:rsid w:val="00D918E5"/>
    <w:rsid w:val="00D91FE4"/>
    <w:rsid w:val="00D921F4"/>
    <w:rsid w:val="00D92581"/>
    <w:rsid w:val="00D92BDA"/>
    <w:rsid w:val="00D93247"/>
    <w:rsid w:val="00D94584"/>
    <w:rsid w:val="00D94A45"/>
    <w:rsid w:val="00D94DE0"/>
    <w:rsid w:val="00D95000"/>
    <w:rsid w:val="00D95367"/>
    <w:rsid w:val="00D95BA5"/>
    <w:rsid w:val="00D9614A"/>
    <w:rsid w:val="00D965D0"/>
    <w:rsid w:val="00D969DC"/>
    <w:rsid w:val="00D97673"/>
    <w:rsid w:val="00D97C2A"/>
    <w:rsid w:val="00DA0225"/>
    <w:rsid w:val="00DA0A97"/>
    <w:rsid w:val="00DA1832"/>
    <w:rsid w:val="00DA1A57"/>
    <w:rsid w:val="00DA2859"/>
    <w:rsid w:val="00DA32E9"/>
    <w:rsid w:val="00DA400B"/>
    <w:rsid w:val="00DA5588"/>
    <w:rsid w:val="00DA5CCA"/>
    <w:rsid w:val="00DA60AB"/>
    <w:rsid w:val="00DA62E8"/>
    <w:rsid w:val="00DA7585"/>
    <w:rsid w:val="00DA7796"/>
    <w:rsid w:val="00DA7C66"/>
    <w:rsid w:val="00DA7DA0"/>
    <w:rsid w:val="00DA7E8E"/>
    <w:rsid w:val="00DB1C98"/>
    <w:rsid w:val="00DB321A"/>
    <w:rsid w:val="00DB3287"/>
    <w:rsid w:val="00DB3477"/>
    <w:rsid w:val="00DB3F7F"/>
    <w:rsid w:val="00DB47CF"/>
    <w:rsid w:val="00DB500A"/>
    <w:rsid w:val="00DB5B55"/>
    <w:rsid w:val="00DB5C76"/>
    <w:rsid w:val="00DB623A"/>
    <w:rsid w:val="00DB6979"/>
    <w:rsid w:val="00DB7947"/>
    <w:rsid w:val="00DC2708"/>
    <w:rsid w:val="00DC33B3"/>
    <w:rsid w:val="00DC33CB"/>
    <w:rsid w:val="00DC3802"/>
    <w:rsid w:val="00DC4EA0"/>
    <w:rsid w:val="00DC543B"/>
    <w:rsid w:val="00DC6211"/>
    <w:rsid w:val="00DC64CE"/>
    <w:rsid w:val="00DC7902"/>
    <w:rsid w:val="00DC7EB1"/>
    <w:rsid w:val="00DD063A"/>
    <w:rsid w:val="00DD0D48"/>
    <w:rsid w:val="00DD168F"/>
    <w:rsid w:val="00DD16B7"/>
    <w:rsid w:val="00DD2701"/>
    <w:rsid w:val="00DD2A31"/>
    <w:rsid w:val="00DD3A47"/>
    <w:rsid w:val="00DD4BC8"/>
    <w:rsid w:val="00DD5329"/>
    <w:rsid w:val="00DD623C"/>
    <w:rsid w:val="00DD623E"/>
    <w:rsid w:val="00DD6537"/>
    <w:rsid w:val="00DD67BE"/>
    <w:rsid w:val="00DD67D2"/>
    <w:rsid w:val="00DD68D1"/>
    <w:rsid w:val="00DD7DB7"/>
    <w:rsid w:val="00DE08E7"/>
    <w:rsid w:val="00DE0F47"/>
    <w:rsid w:val="00DE1D64"/>
    <w:rsid w:val="00DE1FB3"/>
    <w:rsid w:val="00DE26CF"/>
    <w:rsid w:val="00DE2EAE"/>
    <w:rsid w:val="00DE32C0"/>
    <w:rsid w:val="00DE4296"/>
    <w:rsid w:val="00DE4B91"/>
    <w:rsid w:val="00DE5AA0"/>
    <w:rsid w:val="00DE630F"/>
    <w:rsid w:val="00DE6E4D"/>
    <w:rsid w:val="00DF1E45"/>
    <w:rsid w:val="00DF275C"/>
    <w:rsid w:val="00DF29D3"/>
    <w:rsid w:val="00DF3386"/>
    <w:rsid w:val="00DF4998"/>
    <w:rsid w:val="00DF4E68"/>
    <w:rsid w:val="00DF51F7"/>
    <w:rsid w:val="00DF7B53"/>
    <w:rsid w:val="00DF7E46"/>
    <w:rsid w:val="00E00036"/>
    <w:rsid w:val="00E003E1"/>
    <w:rsid w:val="00E0045F"/>
    <w:rsid w:val="00E0157E"/>
    <w:rsid w:val="00E01A91"/>
    <w:rsid w:val="00E02E60"/>
    <w:rsid w:val="00E03763"/>
    <w:rsid w:val="00E03E2D"/>
    <w:rsid w:val="00E06699"/>
    <w:rsid w:val="00E06BAA"/>
    <w:rsid w:val="00E06C06"/>
    <w:rsid w:val="00E07200"/>
    <w:rsid w:val="00E109DC"/>
    <w:rsid w:val="00E1197F"/>
    <w:rsid w:val="00E126A4"/>
    <w:rsid w:val="00E1363E"/>
    <w:rsid w:val="00E146B1"/>
    <w:rsid w:val="00E14783"/>
    <w:rsid w:val="00E158D3"/>
    <w:rsid w:val="00E16D3D"/>
    <w:rsid w:val="00E17FF8"/>
    <w:rsid w:val="00E2047F"/>
    <w:rsid w:val="00E20B32"/>
    <w:rsid w:val="00E20C58"/>
    <w:rsid w:val="00E21964"/>
    <w:rsid w:val="00E222A7"/>
    <w:rsid w:val="00E22601"/>
    <w:rsid w:val="00E22BC8"/>
    <w:rsid w:val="00E2314B"/>
    <w:rsid w:val="00E23444"/>
    <w:rsid w:val="00E23649"/>
    <w:rsid w:val="00E24DC4"/>
    <w:rsid w:val="00E25870"/>
    <w:rsid w:val="00E267A3"/>
    <w:rsid w:val="00E276F8"/>
    <w:rsid w:val="00E30659"/>
    <w:rsid w:val="00E30B98"/>
    <w:rsid w:val="00E3142B"/>
    <w:rsid w:val="00E32524"/>
    <w:rsid w:val="00E32C78"/>
    <w:rsid w:val="00E332B4"/>
    <w:rsid w:val="00E33322"/>
    <w:rsid w:val="00E346E7"/>
    <w:rsid w:val="00E34921"/>
    <w:rsid w:val="00E35360"/>
    <w:rsid w:val="00E35538"/>
    <w:rsid w:val="00E36471"/>
    <w:rsid w:val="00E3749D"/>
    <w:rsid w:val="00E37ACC"/>
    <w:rsid w:val="00E41119"/>
    <w:rsid w:val="00E429DF"/>
    <w:rsid w:val="00E4479F"/>
    <w:rsid w:val="00E44C75"/>
    <w:rsid w:val="00E451F5"/>
    <w:rsid w:val="00E46137"/>
    <w:rsid w:val="00E4707B"/>
    <w:rsid w:val="00E47668"/>
    <w:rsid w:val="00E478D3"/>
    <w:rsid w:val="00E51A87"/>
    <w:rsid w:val="00E520CC"/>
    <w:rsid w:val="00E52755"/>
    <w:rsid w:val="00E530F8"/>
    <w:rsid w:val="00E5395E"/>
    <w:rsid w:val="00E5399E"/>
    <w:rsid w:val="00E5485D"/>
    <w:rsid w:val="00E54C11"/>
    <w:rsid w:val="00E5507E"/>
    <w:rsid w:val="00E55380"/>
    <w:rsid w:val="00E5676A"/>
    <w:rsid w:val="00E56CA8"/>
    <w:rsid w:val="00E602A3"/>
    <w:rsid w:val="00E612E3"/>
    <w:rsid w:val="00E627A8"/>
    <w:rsid w:val="00E636CA"/>
    <w:rsid w:val="00E63BE9"/>
    <w:rsid w:val="00E6410E"/>
    <w:rsid w:val="00E64110"/>
    <w:rsid w:val="00E65042"/>
    <w:rsid w:val="00E6623A"/>
    <w:rsid w:val="00E667A4"/>
    <w:rsid w:val="00E669C9"/>
    <w:rsid w:val="00E6710E"/>
    <w:rsid w:val="00E67483"/>
    <w:rsid w:val="00E700DF"/>
    <w:rsid w:val="00E71601"/>
    <w:rsid w:val="00E71793"/>
    <w:rsid w:val="00E71AAB"/>
    <w:rsid w:val="00E71B44"/>
    <w:rsid w:val="00E72946"/>
    <w:rsid w:val="00E733EA"/>
    <w:rsid w:val="00E73EC6"/>
    <w:rsid w:val="00E745D5"/>
    <w:rsid w:val="00E74EBC"/>
    <w:rsid w:val="00E756F4"/>
    <w:rsid w:val="00E75EC1"/>
    <w:rsid w:val="00E760E9"/>
    <w:rsid w:val="00E76B0C"/>
    <w:rsid w:val="00E77553"/>
    <w:rsid w:val="00E775FF"/>
    <w:rsid w:val="00E801B8"/>
    <w:rsid w:val="00E80520"/>
    <w:rsid w:val="00E81287"/>
    <w:rsid w:val="00E81C51"/>
    <w:rsid w:val="00E82E07"/>
    <w:rsid w:val="00E82F0A"/>
    <w:rsid w:val="00E831AD"/>
    <w:rsid w:val="00E83238"/>
    <w:rsid w:val="00E83E97"/>
    <w:rsid w:val="00E85EDC"/>
    <w:rsid w:val="00E86085"/>
    <w:rsid w:val="00E86C72"/>
    <w:rsid w:val="00E875E1"/>
    <w:rsid w:val="00E90A49"/>
    <w:rsid w:val="00E90B48"/>
    <w:rsid w:val="00E91081"/>
    <w:rsid w:val="00E91566"/>
    <w:rsid w:val="00E91DBC"/>
    <w:rsid w:val="00E923D9"/>
    <w:rsid w:val="00E92FE1"/>
    <w:rsid w:val="00E93970"/>
    <w:rsid w:val="00E93A43"/>
    <w:rsid w:val="00E93B35"/>
    <w:rsid w:val="00E94143"/>
    <w:rsid w:val="00E94F0C"/>
    <w:rsid w:val="00E95248"/>
    <w:rsid w:val="00E95F88"/>
    <w:rsid w:val="00E96105"/>
    <w:rsid w:val="00E96E90"/>
    <w:rsid w:val="00E96F7C"/>
    <w:rsid w:val="00E976C4"/>
    <w:rsid w:val="00E978E6"/>
    <w:rsid w:val="00EA283B"/>
    <w:rsid w:val="00EA2960"/>
    <w:rsid w:val="00EA3643"/>
    <w:rsid w:val="00EA3B3E"/>
    <w:rsid w:val="00EA44F5"/>
    <w:rsid w:val="00EA49F7"/>
    <w:rsid w:val="00EA5752"/>
    <w:rsid w:val="00EA5AAC"/>
    <w:rsid w:val="00EA7754"/>
    <w:rsid w:val="00EA7B2C"/>
    <w:rsid w:val="00EB0F15"/>
    <w:rsid w:val="00EB1714"/>
    <w:rsid w:val="00EB210A"/>
    <w:rsid w:val="00EB2DBA"/>
    <w:rsid w:val="00EB3336"/>
    <w:rsid w:val="00EB3950"/>
    <w:rsid w:val="00EB3DFE"/>
    <w:rsid w:val="00EB3FA6"/>
    <w:rsid w:val="00EB4F2D"/>
    <w:rsid w:val="00EB55CE"/>
    <w:rsid w:val="00EB627F"/>
    <w:rsid w:val="00EB6C8F"/>
    <w:rsid w:val="00EB76FD"/>
    <w:rsid w:val="00EB7AE3"/>
    <w:rsid w:val="00EC0B3F"/>
    <w:rsid w:val="00EC2407"/>
    <w:rsid w:val="00EC305C"/>
    <w:rsid w:val="00EC3F6C"/>
    <w:rsid w:val="00EC4E09"/>
    <w:rsid w:val="00EC56FC"/>
    <w:rsid w:val="00EC6323"/>
    <w:rsid w:val="00EC7326"/>
    <w:rsid w:val="00EC7E7B"/>
    <w:rsid w:val="00ED01E3"/>
    <w:rsid w:val="00ED0D54"/>
    <w:rsid w:val="00ED10F5"/>
    <w:rsid w:val="00ED23EA"/>
    <w:rsid w:val="00ED2588"/>
    <w:rsid w:val="00ED2F17"/>
    <w:rsid w:val="00ED3967"/>
    <w:rsid w:val="00ED3F25"/>
    <w:rsid w:val="00ED44BC"/>
    <w:rsid w:val="00ED45DF"/>
    <w:rsid w:val="00ED672D"/>
    <w:rsid w:val="00ED6896"/>
    <w:rsid w:val="00ED778A"/>
    <w:rsid w:val="00EE0744"/>
    <w:rsid w:val="00EE0A62"/>
    <w:rsid w:val="00EE0AAC"/>
    <w:rsid w:val="00EE1608"/>
    <w:rsid w:val="00EE1A1B"/>
    <w:rsid w:val="00EE224A"/>
    <w:rsid w:val="00EE2313"/>
    <w:rsid w:val="00EE2AE4"/>
    <w:rsid w:val="00EE309A"/>
    <w:rsid w:val="00EE406F"/>
    <w:rsid w:val="00EE4CBA"/>
    <w:rsid w:val="00EE642E"/>
    <w:rsid w:val="00EE7E39"/>
    <w:rsid w:val="00EE7FF3"/>
    <w:rsid w:val="00EF01E1"/>
    <w:rsid w:val="00EF0B67"/>
    <w:rsid w:val="00EF1393"/>
    <w:rsid w:val="00EF1D52"/>
    <w:rsid w:val="00EF1DD8"/>
    <w:rsid w:val="00EF22D9"/>
    <w:rsid w:val="00EF2705"/>
    <w:rsid w:val="00EF3358"/>
    <w:rsid w:val="00EF3895"/>
    <w:rsid w:val="00EF3F1B"/>
    <w:rsid w:val="00EF4201"/>
    <w:rsid w:val="00EF4EEA"/>
    <w:rsid w:val="00EF5163"/>
    <w:rsid w:val="00EF643C"/>
    <w:rsid w:val="00EF712D"/>
    <w:rsid w:val="00EF72F3"/>
    <w:rsid w:val="00EF7AB2"/>
    <w:rsid w:val="00EF7BB0"/>
    <w:rsid w:val="00F0183A"/>
    <w:rsid w:val="00F01952"/>
    <w:rsid w:val="00F01BA0"/>
    <w:rsid w:val="00F042AD"/>
    <w:rsid w:val="00F04BA3"/>
    <w:rsid w:val="00F04BCA"/>
    <w:rsid w:val="00F0701E"/>
    <w:rsid w:val="00F10F91"/>
    <w:rsid w:val="00F111FD"/>
    <w:rsid w:val="00F11452"/>
    <w:rsid w:val="00F119B3"/>
    <w:rsid w:val="00F11B63"/>
    <w:rsid w:val="00F11F64"/>
    <w:rsid w:val="00F12E5B"/>
    <w:rsid w:val="00F142B9"/>
    <w:rsid w:val="00F15E60"/>
    <w:rsid w:val="00F163F4"/>
    <w:rsid w:val="00F16837"/>
    <w:rsid w:val="00F1723F"/>
    <w:rsid w:val="00F173C4"/>
    <w:rsid w:val="00F17790"/>
    <w:rsid w:val="00F20635"/>
    <w:rsid w:val="00F20877"/>
    <w:rsid w:val="00F20C6A"/>
    <w:rsid w:val="00F20FCD"/>
    <w:rsid w:val="00F2298F"/>
    <w:rsid w:val="00F229AF"/>
    <w:rsid w:val="00F22C4C"/>
    <w:rsid w:val="00F23FE0"/>
    <w:rsid w:val="00F24442"/>
    <w:rsid w:val="00F24CB0"/>
    <w:rsid w:val="00F24D3D"/>
    <w:rsid w:val="00F25096"/>
    <w:rsid w:val="00F265C4"/>
    <w:rsid w:val="00F27353"/>
    <w:rsid w:val="00F309FC"/>
    <w:rsid w:val="00F30AFE"/>
    <w:rsid w:val="00F319A8"/>
    <w:rsid w:val="00F319FB"/>
    <w:rsid w:val="00F31B7F"/>
    <w:rsid w:val="00F322C7"/>
    <w:rsid w:val="00F325D2"/>
    <w:rsid w:val="00F32C77"/>
    <w:rsid w:val="00F3312A"/>
    <w:rsid w:val="00F339A5"/>
    <w:rsid w:val="00F33AC8"/>
    <w:rsid w:val="00F341C7"/>
    <w:rsid w:val="00F34F3B"/>
    <w:rsid w:val="00F35F78"/>
    <w:rsid w:val="00F36610"/>
    <w:rsid w:val="00F41B8F"/>
    <w:rsid w:val="00F431CB"/>
    <w:rsid w:val="00F43CE5"/>
    <w:rsid w:val="00F43CEE"/>
    <w:rsid w:val="00F43D6C"/>
    <w:rsid w:val="00F442F3"/>
    <w:rsid w:val="00F449A8"/>
    <w:rsid w:val="00F4787D"/>
    <w:rsid w:val="00F47BDE"/>
    <w:rsid w:val="00F50866"/>
    <w:rsid w:val="00F51213"/>
    <w:rsid w:val="00F51D81"/>
    <w:rsid w:val="00F51FA4"/>
    <w:rsid w:val="00F52327"/>
    <w:rsid w:val="00F5259C"/>
    <w:rsid w:val="00F52C0D"/>
    <w:rsid w:val="00F533C0"/>
    <w:rsid w:val="00F537CD"/>
    <w:rsid w:val="00F53FED"/>
    <w:rsid w:val="00F55C02"/>
    <w:rsid w:val="00F57312"/>
    <w:rsid w:val="00F579F7"/>
    <w:rsid w:val="00F57A04"/>
    <w:rsid w:val="00F6116D"/>
    <w:rsid w:val="00F61E45"/>
    <w:rsid w:val="00F620EC"/>
    <w:rsid w:val="00F625E8"/>
    <w:rsid w:val="00F62939"/>
    <w:rsid w:val="00F62995"/>
    <w:rsid w:val="00F63033"/>
    <w:rsid w:val="00F63D33"/>
    <w:rsid w:val="00F64250"/>
    <w:rsid w:val="00F6548D"/>
    <w:rsid w:val="00F70B17"/>
    <w:rsid w:val="00F70F4E"/>
    <w:rsid w:val="00F7115F"/>
    <w:rsid w:val="00F718B0"/>
    <w:rsid w:val="00F71AE1"/>
    <w:rsid w:val="00F71DB2"/>
    <w:rsid w:val="00F72113"/>
    <w:rsid w:val="00F725C2"/>
    <w:rsid w:val="00F72889"/>
    <w:rsid w:val="00F72C55"/>
    <w:rsid w:val="00F72E6A"/>
    <w:rsid w:val="00F73087"/>
    <w:rsid w:val="00F73123"/>
    <w:rsid w:val="00F73B8B"/>
    <w:rsid w:val="00F74244"/>
    <w:rsid w:val="00F747C2"/>
    <w:rsid w:val="00F7533A"/>
    <w:rsid w:val="00F75BB0"/>
    <w:rsid w:val="00F7717A"/>
    <w:rsid w:val="00F771DD"/>
    <w:rsid w:val="00F77BCE"/>
    <w:rsid w:val="00F77D3F"/>
    <w:rsid w:val="00F77D42"/>
    <w:rsid w:val="00F80656"/>
    <w:rsid w:val="00F82CDA"/>
    <w:rsid w:val="00F83047"/>
    <w:rsid w:val="00F83469"/>
    <w:rsid w:val="00F83662"/>
    <w:rsid w:val="00F850B5"/>
    <w:rsid w:val="00F85462"/>
    <w:rsid w:val="00F86542"/>
    <w:rsid w:val="00F8772C"/>
    <w:rsid w:val="00F9028A"/>
    <w:rsid w:val="00F90AFE"/>
    <w:rsid w:val="00F92B0E"/>
    <w:rsid w:val="00F92D68"/>
    <w:rsid w:val="00F94925"/>
    <w:rsid w:val="00F94B42"/>
    <w:rsid w:val="00F97028"/>
    <w:rsid w:val="00F971FA"/>
    <w:rsid w:val="00FA0F6F"/>
    <w:rsid w:val="00FA1ACA"/>
    <w:rsid w:val="00FA21E5"/>
    <w:rsid w:val="00FA2303"/>
    <w:rsid w:val="00FA2F17"/>
    <w:rsid w:val="00FA3010"/>
    <w:rsid w:val="00FA31F2"/>
    <w:rsid w:val="00FA374C"/>
    <w:rsid w:val="00FA3F5D"/>
    <w:rsid w:val="00FA47E4"/>
    <w:rsid w:val="00FA49DB"/>
    <w:rsid w:val="00FA4BB4"/>
    <w:rsid w:val="00FA5F25"/>
    <w:rsid w:val="00FA6044"/>
    <w:rsid w:val="00FB0DED"/>
    <w:rsid w:val="00FB11E2"/>
    <w:rsid w:val="00FB1413"/>
    <w:rsid w:val="00FB15B4"/>
    <w:rsid w:val="00FB1C26"/>
    <w:rsid w:val="00FB21F6"/>
    <w:rsid w:val="00FB2A17"/>
    <w:rsid w:val="00FB2E6D"/>
    <w:rsid w:val="00FB30BA"/>
    <w:rsid w:val="00FB36EE"/>
    <w:rsid w:val="00FB3C0D"/>
    <w:rsid w:val="00FB3CB6"/>
    <w:rsid w:val="00FB47D0"/>
    <w:rsid w:val="00FB53FB"/>
    <w:rsid w:val="00FB5D95"/>
    <w:rsid w:val="00FB6528"/>
    <w:rsid w:val="00FB6DD5"/>
    <w:rsid w:val="00FB74AB"/>
    <w:rsid w:val="00FC051F"/>
    <w:rsid w:val="00FC086C"/>
    <w:rsid w:val="00FC0ABF"/>
    <w:rsid w:val="00FC0C0D"/>
    <w:rsid w:val="00FC0D35"/>
    <w:rsid w:val="00FC10F2"/>
    <w:rsid w:val="00FC1D40"/>
    <w:rsid w:val="00FC366C"/>
    <w:rsid w:val="00FC3DFE"/>
    <w:rsid w:val="00FC42E4"/>
    <w:rsid w:val="00FC469E"/>
    <w:rsid w:val="00FC564D"/>
    <w:rsid w:val="00FC6147"/>
    <w:rsid w:val="00FC661E"/>
    <w:rsid w:val="00FC71BF"/>
    <w:rsid w:val="00FC78BF"/>
    <w:rsid w:val="00FD1450"/>
    <w:rsid w:val="00FD19E2"/>
    <w:rsid w:val="00FD2322"/>
    <w:rsid w:val="00FD459D"/>
    <w:rsid w:val="00FD5820"/>
    <w:rsid w:val="00FD5934"/>
    <w:rsid w:val="00FD5E61"/>
    <w:rsid w:val="00FD7270"/>
    <w:rsid w:val="00FD72DA"/>
    <w:rsid w:val="00FD7CD6"/>
    <w:rsid w:val="00FD7D32"/>
    <w:rsid w:val="00FE034F"/>
    <w:rsid w:val="00FE053E"/>
    <w:rsid w:val="00FE11F5"/>
    <w:rsid w:val="00FE1248"/>
    <w:rsid w:val="00FE1372"/>
    <w:rsid w:val="00FE1419"/>
    <w:rsid w:val="00FE1E27"/>
    <w:rsid w:val="00FE25B0"/>
    <w:rsid w:val="00FE2872"/>
    <w:rsid w:val="00FE302A"/>
    <w:rsid w:val="00FE3A0A"/>
    <w:rsid w:val="00FE3D8F"/>
    <w:rsid w:val="00FE3DB5"/>
    <w:rsid w:val="00FE46CC"/>
    <w:rsid w:val="00FE4D11"/>
    <w:rsid w:val="00FE4DCD"/>
    <w:rsid w:val="00FE6157"/>
    <w:rsid w:val="00FE62A9"/>
    <w:rsid w:val="00FE6644"/>
    <w:rsid w:val="00FE7B53"/>
    <w:rsid w:val="00FF1069"/>
    <w:rsid w:val="00FF2094"/>
    <w:rsid w:val="00FF3A55"/>
    <w:rsid w:val="00FF3B62"/>
    <w:rsid w:val="00FF4036"/>
    <w:rsid w:val="00FF4FEA"/>
    <w:rsid w:val="00FF5DD8"/>
    <w:rsid w:val="00FF6BBA"/>
    <w:rsid w:val="00FF6F4E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72"/>
  </w:style>
  <w:style w:type="paragraph" w:styleId="7">
    <w:name w:val="heading 7"/>
    <w:basedOn w:val="a"/>
    <w:next w:val="a"/>
    <w:link w:val="70"/>
    <w:qFormat/>
    <w:rsid w:val="00DD2A3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0D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5">
    <w:name w:val="Сетка таблицы5"/>
    <w:basedOn w:val="a1"/>
    <w:next w:val="a3"/>
    <w:uiPriority w:val="59"/>
    <w:rsid w:val="00B270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Основной текст 1,Нумерованный список !!,Надин стиль"/>
    <w:basedOn w:val="a"/>
    <w:link w:val="a5"/>
    <w:uiPriority w:val="99"/>
    <w:rsid w:val="00451420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uiPriority w:val="99"/>
    <w:rsid w:val="004514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51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1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451420"/>
    <w:rPr>
      <w:rFonts w:ascii="Times New Roman" w:hAnsi="Times New Roman"/>
      <w:b/>
      <w:sz w:val="24"/>
    </w:rPr>
  </w:style>
  <w:style w:type="table" w:customStyle="1" w:styleId="1">
    <w:name w:val="Сетка таблицы1"/>
    <w:uiPriority w:val="99"/>
    <w:rsid w:val="0045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5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5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51420"/>
  </w:style>
  <w:style w:type="paragraph" w:styleId="a6">
    <w:name w:val="Balloon Text"/>
    <w:basedOn w:val="a"/>
    <w:link w:val="a7"/>
    <w:uiPriority w:val="99"/>
    <w:semiHidden/>
    <w:rsid w:val="004514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514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514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">
    <w:name w:val="Сетка таблицы4"/>
    <w:uiPriority w:val="99"/>
    <w:rsid w:val="0045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451420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451420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514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4514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4514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4514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4514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4514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4514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4514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4514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4514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4514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4514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4514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4514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4514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4514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4514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4514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4514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4"/>
    <w:rsid w:val="004F2B8C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B5202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DD2A31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D2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D2A31"/>
  </w:style>
  <w:style w:type="paragraph" w:styleId="ad">
    <w:name w:val="footer"/>
    <w:basedOn w:val="a"/>
    <w:link w:val="ae"/>
    <w:uiPriority w:val="99"/>
    <w:semiHidden/>
    <w:unhideWhenUsed/>
    <w:rsid w:val="00DD2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D2A31"/>
  </w:style>
  <w:style w:type="paragraph" w:styleId="af">
    <w:name w:val="Body Text"/>
    <w:basedOn w:val="a"/>
    <w:link w:val="af0"/>
    <w:uiPriority w:val="99"/>
    <w:semiHidden/>
    <w:unhideWhenUsed/>
    <w:rsid w:val="008D00F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D00FA"/>
  </w:style>
  <w:style w:type="character" w:customStyle="1" w:styleId="FontStyle189">
    <w:name w:val="Font Style189"/>
    <w:basedOn w:val="a0"/>
    <w:rsid w:val="007034BA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7034BA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866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D8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8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C815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62A1EA45C1076614DB8CCEB9D39EE1CA5AFB0BD542C5536EE55C4496Q4t3F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3481;fld=134;dst=10000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A61FEFE78DC788A799C1C534B828718358AD4C3213EA1801E77F6DEC359B59FFB5DCC907402E8358AAD60FY2q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1FEFE78DC788A799C1C534B828718358AD4C3213EA1801E77F6DEC359B59FFB5DCC907402E8358AAD60FY2qCK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21AA4-AE33-4501-89A9-8CC48B0B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33</Pages>
  <Words>8377</Words>
  <Characters>47750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56015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Метальников Александр</dc:creator>
  <cp:keywords/>
  <dc:description/>
  <cp:lastModifiedBy>Татьяна</cp:lastModifiedBy>
  <cp:revision>13</cp:revision>
  <cp:lastPrinted>2016-01-26T11:55:00Z</cp:lastPrinted>
  <dcterms:created xsi:type="dcterms:W3CDTF">2015-12-28T06:46:00Z</dcterms:created>
  <dcterms:modified xsi:type="dcterms:W3CDTF">2016-01-27T13:57:00Z</dcterms:modified>
</cp:coreProperties>
</file>