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7A" w:rsidRDefault="0007377A" w:rsidP="0007377A">
      <w:pPr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79972387" wp14:editId="363AF744">
            <wp:simplePos x="0" y="0"/>
            <wp:positionH relativeFrom="column">
              <wp:posOffset>2854325</wp:posOffset>
            </wp:positionH>
            <wp:positionV relativeFrom="paragraph">
              <wp:posOffset>0</wp:posOffset>
            </wp:positionV>
            <wp:extent cx="508000" cy="725805"/>
            <wp:effectExtent l="0" t="0" r="6350" b="0"/>
            <wp:wrapNone/>
            <wp:docPr id="1" name="Рисунок 1" descr="Герб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1" descr="Герб4"/>
                    <pic:cNvPicPr>
                      <a:picLocks noRo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77A" w:rsidRDefault="0007377A" w:rsidP="0007377A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10080"/>
      </w:tblGrid>
      <w:tr w:rsidR="0007377A" w:rsidTr="00D643EE">
        <w:trPr>
          <w:trHeight w:val="964"/>
        </w:trPr>
        <w:tc>
          <w:tcPr>
            <w:tcW w:w="10080" w:type="dxa"/>
          </w:tcPr>
          <w:p w:rsidR="0007377A" w:rsidRDefault="0007377A" w:rsidP="00D643EE">
            <w:pPr>
              <w:jc w:val="center"/>
              <w:rPr>
                <w:b/>
                <w:sz w:val="28"/>
                <w:szCs w:val="20"/>
                <w:lang w:eastAsia="ru-RU"/>
              </w:rPr>
            </w:pPr>
          </w:p>
        </w:tc>
      </w:tr>
      <w:tr w:rsidR="0007377A" w:rsidTr="00D643EE">
        <w:trPr>
          <w:trHeight w:val="1701"/>
        </w:trPr>
        <w:tc>
          <w:tcPr>
            <w:tcW w:w="10080" w:type="dxa"/>
          </w:tcPr>
          <w:p w:rsidR="0007377A" w:rsidRDefault="0007377A" w:rsidP="00D643EE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z w:val="36"/>
                <w:szCs w:val="36"/>
                <w:lang w:eastAsia="ru-RU"/>
              </w:rPr>
              <w:t>АДМИНИСТРАЦИЯ ГОРОДА КУРЧАТОВА</w:t>
            </w:r>
          </w:p>
          <w:p w:rsidR="0007377A" w:rsidRDefault="0007377A" w:rsidP="00D643EE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pacing w:val="40"/>
                <w:sz w:val="36"/>
                <w:szCs w:val="36"/>
                <w:lang w:eastAsia="ru-RU"/>
              </w:rPr>
              <w:t>КУРСКОЙ ОБЛАСТИ</w:t>
            </w:r>
          </w:p>
          <w:p w:rsidR="0007377A" w:rsidRDefault="0007377A" w:rsidP="00D643EE">
            <w:pPr>
              <w:spacing w:before="120"/>
              <w:jc w:val="center"/>
              <w:rPr>
                <w:b/>
                <w:sz w:val="48"/>
                <w:szCs w:val="48"/>
                <w:lang w:eastAsia="ru-RU"/>
              </w:rPr>
            </w:pPr>
            <w:r>
              <w:rPr>
                <w:b/>
                <w:sz w:val="48"/>
                <w:szCs w:val="48"/>
                <w:lang w:eastAsia="ru-RU"/>
              </w:rPr>
              <w:t>ПОСТАНОВЛЕНИЕ</w:t>
            </w:r>
          </w:p>
        </w:tc>
      </w:tr>
      <w:tr w:rsidR="00AF3FAA" w:rsidRPr="00C12C24" w:rsidTr="00D643EE">
        <w:trPr>
          <w:trHeight w:val="567"/>
        </w:trPr>
        <w:tc>
          <w:tcPr>
            <w:tcW w:w="10080" w:type="dxa"/>
          </w:tcPr>
          <w:p w:rsidR="0007377A" w:rsidRPr="00FB3B57" w:rsidRDefault="00346599" w:rsidP="00D643EE">
            <w:pPr>
              <w:spacing w:before="120" w:line="28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u w:val="single"/>
                <w:lang w:eastAsia="ru-RU"/>
              </w:rPr>
              <w:t xml:space="preserve">21.05.2025  </w:t>
            </w:r>
            <w:r w:rsidR="0007377A" w:rsidRPr="00C12C24">
              <w:rPr>
                <w:sz w:val="28"/>
                <w:szCs w:val="28"/>
                <w:lang w:eastAsia="ru-RU"/>
              </w:rPr>
              <w:t>№</w:t>
            </w:r>
            <w:r w:rsidR="00E45A7D" w:rsidRPr="00C12C24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ru-RU"/>
              </w:rPr>
              <w:t>837</w:t>
            </w:r>
          </w:p>
          <w:p w:rsidR="0007377A" w:rsidRPr="00C12C24" w:rsidRDefault="0007377A" w:rsidP="00D643EE">
            <w:pPr>
              <w:shd w:val="clear" w:color="000000" w:fill="FFFFFF"/>
              <w:spacing w:line="264" w:lineRule="exact"/>
              <w:rPr>
                <w:sz w:val="28"/>
                <w:szCs w:val="28"/>
                <w:lang w:eastAsia="ru-RU"/>
              </w:rPr>
            </w:pPr>
          </w:p>
        </w:tc>
      </w:tr>
    </w:tbl>
    <w:p w:rsidR="0007377A" w:rsidRPr="00C12C24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8"/>
          <w:szCs w:val="28"/>
        </w:rPr>
      </w:pPr>
      <w:r w:rsidRPr="00C12C24">
        <w:rPr>
          <w:b/>
          <w:sz w:val="28"/>
          <w:szCs w:val="28"/>
        </w:rPr>
        <w:t>О внесении изменений в муниципальную программу «Развитие образования города Курчатова Курской области»,   утвержденную постановлением администрации города Курчатова от 30.09.2015 № 1173 (в редакции постановления администрации города Курчатова от 30.12.20</w:t>
      </w:r>
      <w:r w:rsidR="00D643EE" w:rsidRPr="00C12C24">
        <w:rPr>
          <w:b/>
          <w:sz w:val="28"/>
          <w:szCs w:val="28"/>
        </w:rPr>
        <w:t>22</w:t>
      </w:r>
      <w:r w:rsidRPr="00C12C24">
        <w:rPr>
          <w:b/>
          <w:sz w:val="28"/>
          <w:szCs w:val="28"/>
        </w:rPr>
        <w:t xml:space="preserve"> № 1</w:t>
      </w:r>
      <w:r w:rsidR="00D643EE" w:rsidRPr="00C12C24">
        <w:rPr>
          <w:b/>
          <w:sz w:val="28"/>
          <w:szCs w:val="28"/>
        </w:rPr>
        <w:t>979</w:t>
      </w:r>
      <w:r w:rsidRPr="00C12C24">
        <w:rPr>
          <w:b/>
          <w:sz w:val="28"/>
          <w:szCs w:val="28"/>
        </w:rPr>
        <w:t xml:space="preserve">) </w:t>
      </w:r>
    </w:p>
    <w:p w:rsidR="0007377A" w:rsidRPr="00616F1A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8"/>
          <w:szCs w:val="28"/>
        </w:rPr>
      </w:pPr>
    </w:p>
    <w:p w:rsidR="00C12C24" w:rsidRPr="00616F1A" w:rsidRDefault="00C12C24" w:rsidP="0007377A">
      <w:pPr>
        <w:tabs>
          <w:tab w:val="left" w:pos="5580"/>
          <w:tab w:val="left" w:pos="5670"/>
        </w:tabs>
        <w:ind w:right="4817"/>
        <w:jc w:val="both"/>
        <w:rPr>
          <w:b/>
          <w:sz w:val="28"/>
          <w:szCs w:val="28"/>
        </w:rPr>
      </w:pPr>
    </w:p>
    <w:p w:rsidR="007B62E7" w:rsidRPr="00C12C24" w:rsidRDefault="007B62E7" w:rsidP="007B62E7">
      <w:pPr>
        <w:ind w:firstLine="284"/>
        <w:jc w:val="both"/>
        <w:rPr>
          <w:sz w:val="28"/>
          <w:szCs w:val="28"/>
          <w:lang w:eastAsia="zh-CN"/>
        </w:rPr>
      </w:pPr>
      <w:r w:rsidRPr="00C12C24">
        <w:rPr>
          <w:sz w:val="28"/>
          <w:szCs w:val="28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распоряжением администрации города Курчатова от 18.07.2022 № 309-р «О внесении изменений в распоряжение администрации города Курчатова от 10.08.2015 № 313-р «Об утверждении перечня муниципальных программ города Курчатова Курской области»</w:t>
      </w:r>
      <w:r w:rsidR="005A4788" w:rsidRPr="00C12C24">
        <w:rPr>
          <w:sz w:val="28"/>
          <w:szCs w:val="28"/>
          <w:lang w:eastAsia="zh-CN"/>
        </w:rPr>
        <w:t>,</w:t>
      </w:r>
      <w:r w:rsidRPr="00C12C24">
        <w:rPr>
          <w:sz w:val="28"/>
          <w:szCs w:val="28"/>
          <w:lang w:eastAsia="zh-CN"/>
        </w:rPr>
        <w:t xml:space="preserve"> администрация города Курчатова ПОСТАНОВЛЯЕТ:</w:t>
      </w:r>
    </w:p>
    <w:p w:rsidR="007B62E7" w:rsidRPr="00C12C24" w:rsidRDefault="007B62E7" w:rsidP="007B62E7">
      <w:pPr>
        <w:jc w:val="both"/>
        <w:rPr>
          <w:sz w:val="28"/>
          <w:szCs w:val="28"/>
        </w:rPr>
      </w:pPr>
    </w:p>
    <w:p w:rsidR="007B62E7" w:rsidRPr="00C12C24" w:rsidRDefault="007B62E7" w:rsidP="007B62E7">
      <w:pPr>
        <w:ind w:firstLine="567"/>
        <w:jc w:val="both"/>
        <w:rPr>
          <w:sz w:val="28"/>
          <w:szCs w:val="28"/>
        </w:rPr>
      </w:pPr>
      <w:r w:rsidRPr="00C12C24">
        <w:rPr>
          <w:sz w:val="28"/>
          <w:szCs w:val="28"/>
        </w:rPr>
        <w:t>1. Внести в муниципальную программу «Развитие образования города Курчатова Курской области», утвержденную постановлением администрации города Курчатова от 30.09.2015 № 1173  (в редакции постановления администрации города Курчатова от 30.12.2022 № 1979) (далее Программа) следующие изменения:</w:t>
      </w:r>
    </w:p>
    <w:p w:rsidR="007B62E7" w:rsidRPr="00C12C24" w:rsidRDefault="007B62E7" w:rsidP="007B62E7">
      <w:pPr>
        <w:ind w:right="281" w:firstLine="284"/>
        <w:jc w:val="both"/>
        <w:rPr>
          <w:sz w:val="28"/>
          <w:szCs w:val="28"/>
        </w:rPr>
      </w:pPr>
      <w:r w:rsidRPr="00C12C24">
        <w:rPr>
          <w:sz w:val="28"/>
          <w:szCs w:val="28"/>
        </w:rPr>
        <w:t>1.</w:t>
      </w:r>
      <w:r w:rsidR="00875030" w:rsidRPr="00C12C24">
        <w:rPr>
          <w:sz w:val="28"/>
          <w:szCs w:val="28"/>
        </w:rPr>
        <w:t>1</w:t>
      </w:r>
      <w:r w:rsidRPr="00C12C24">
        <w:rPr>
          <w:sz w:val="28"/>
          <w:szCs w:val="28"/>
        </w:rPr>
        <w:t>. Раздел «Объемы бюджетных ассигнований Программы» Паспорта Программы изложить  в новой редакции:</w:t>
      </w:r>
    </w:p>
    <w:tbl>
      <w:tblPr>
        <w:tblW w:w="9344" w:type="dxa"/>
        <w:tblInd w:w="108" w:type="dxa"/>
        <w:tblLook w:val="0000" w:firstRow="0" w:lastRow="0" w:firstColumn="0" w:lastColumn="0" w:noHBand="0" w:noVBand="0"/>
      </w:tblPr>
      <w:tblGrid>
        <w:gridCol w:w="3085"/>
        <w:gridCol w:w="6259"/>
      </w:tblGrid>
      <w:tr w:rsidR="007B62E7" w:rsidRPr="00C12C24" w:rsidTr="006A3967">
        <w:tc>
          <w:tcPr>
            <w:tcW w:w="3085" w:type="dxa"/>
          </w:tcPr>
          <w:p w:rsidR="007B62E7" w:rsidRPr="00C12C24" w:rsidRDefault="007B62E7" w:rsidP="006A3967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C12C24">
              <w:rPr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259" w:type="dxa"/>
          </w:tcPr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>Общий объем финансирования программы составляет 1</w:t>
            </w:r>
            <w:r w:rsidR="003F7035" w:rsidRPr="00C12C24">
              <w:rPr>
                <w:sz w:val="28"/>
                <w:szCs w:val="28"/>
                <w:lang w:eastAsia="ru-RU"/>
              </w:rPr>
              <w:t>1</w:t>
            </w:r>
            <w:r w:rsidR="005C7EC5" w:rsidRPr="00C12C24">
              <w:rPr>
                <w:sz w:val="28"/>
                <w:szCs w:val="28"/>
                <w:lang w:eastAsia="ru-RU"/>
              </w:rPr>
              <w:t> </w:t>
            </w:r>
            <w:r w:rsidR="008229F6">
              <w:rPr>
                <w:sz w:val="28"/>
                <w:szCs w:val="28"/>
                <w:lang w:eastAsia="ru-RU"/>
              </w:rPr>
              <w:t>5</w:t>
            </w:r>
            <w:r w:rsidR="00576181">
              <w:rPr>
                <w:sz w:val="28"/>
                <w:szCs w:val="28"/>
                <w:lang w:eastAsia="ru-RU"/>
              </w:rPr>
              <w:t>12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576181">
              <w:rPr>
                <w:sz w:val="28"/>
                <w:szCs w:val="28"/>
                <w:lang w:eastAsia="ru-RU"/>
              </w:rPr>
              <w:t>630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576181">
              <w:rPr>
                <w:sz w:val="28"/>
                <w:szCs w:val="28"/>
                <w:lang w:eastAsia="ru-RU"/>
              </w:rPr>
              <w:t>775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рублей, в том числе за счет средств федерального бюджета </w:t>
            </w:r>
            <w:r w:rsidR="008229F6">
              <w:rPr>
                <w:sz w:val="28"/>
                <w:szCs w:val="28"/>
                <w:lang w:eastAsia="ru-RU"/>
              </w:rPr>
              <w:t>698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8229F6">
              <w:rPr>
                <w:sz w:val="28"/>
                <w:szCs w:val="28"/>
                <w:lang w:eastAsia="ru-RU"/>
              </w:rPr>
              <w:t>127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8229F6">
              <w:rPr>
                <w:sz w:val="28"/>
                <w:szCs w:val="28"/>
                <w:lang w:eastAsia="ru-RU"/>
              </w:rPr>
              <w:t>172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руб.; за счет средств областного бюджета </w:t>
            </w:r>
            <w:r w:rsidR="008229F6">
              <w:rPr>
                <w:sz w:val="28"/>
                <w:szCs w:val="28"/>
                <w:lang w:eastAsia="ru-RU"/>
              </w:rPr>
              <w:t>7099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8229F6">
              <w:rPr>
                <w:sz w:val="28"/>
                <w:szCs w:val="28"/>
                <w:lang w:eastAsia="ru-RU"/>
              </w:rPr>
              <w:t>399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8229F6">
              <w:rPr>
                <w:sz w:val="28"/>
                <w:szCs w:val="28"/>
                <w:lang w:eastAsia="ru-RU"/>
              </w:rPr>
              <w:t>136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за счет средств городского бюджета  3 </w:t>
            </w:r>
            <w:r w:rsidR="008229F6">
              <w:rPr>
                <w:sz w:val="28"/>
                <w:szCs w:val="28"/>
                <w:lang w:eastAsia="ru-RU"/>
              </w:rPr>
              <w:t>7</w:t>
            </w:r>
            <w:r w:rsidR="00F20BE9" w:rsidRPr="00C12C24">
              <w:rPr>
                <w:sz w:val="28"/>
                <w:szCs w:val="28"/>
                <w:lang w:eastAsia="ru-RU"/>
              </w:rPr>
              <w:t>1</w:t>
            </w:r>
            <w:r w:rsidR="00576181">
              <w:rPr>
                <w:sz w:val="28"/>
                <w:szCs w:val="28"/>
                <w:lang w:eastAsia="ru-RU"/>
              </w:rPr>
              <w:t>5</w:t>
            </w:r>
            <w:r w:rsidR="003F7035" w:rsidRPr="00C12C24">
              <w:rPr>
                <w:sz w:val="28"/>
                <w:szCs w:val="28"/>
                <w:lang w:eastAsia="ru-RU"/>
              </w:rPr>
              <w:t> </w:t>
            </w:r>
            <w:r w:rsidR="00576181">
              <w:rPr>
                <w:sz w:val="28"/>
                <w:szCs w:val="28"/>
                <w:lang w:eastAsia="ru-RU"/>
              </w:rPr>
              <w:t>104</w:t>
            </w:r>
            <w:r w:rsidR="003F7035" w:rsidRPr="00C12C24">
              <w:rPr>
                <w:sz w:val="28"/>
                <w:szCs w:val="28"/>
                <w:lang w:eastAsia="ru-RU"/>
              </w:rPr>
              <w:t>,</w:t>
            </w:r>
            <w:r w:rsidR="00576181">
              <w:rPr>
                <w:sz w:val="28"/>
                <w:szCs w:val="28"/>
                <w:lang w:eastAsia="ru-RU"/>
              </w:rPr>
              <w:t>467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 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 в том числе: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>в разрезе подпрограмм: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lastRenderedPageBreak/>
              <w:t xml:space="preserve">подпрограмма 1 – </w:t>
            </w:r>
            <w:r w:rsidR="005C7EC5" w:rsidRPr="00C12C24">
              <w:rPr>
                <w:sz w:val="28"/>
                <w:szCs w:val="28"/>
                <w:lang w:eastAsia="ru-RU"/>
              </w:rPr>
              <w:t>6</w:t>
            </w:r>
            <w:r w:rsidR="008229F6">
              <w:rPr>
                <w:sz w:val="28"/>
                <w:szCs w:val="28"/>
                <w:lang w:eastAsia="ru-RU"/>
              </w:rPr>
              <w:t>6</w:t>
            </w:r>
            <w:r w:rsidR="00F20BE9" w:rsidRPr="00C12C24">
              <w:rPr>
                <w:sz w:val="28"/>
                <w:szCs w:val="28"/>
                <w:lang w:eastAsia="ru-RU"/>
              </w:rPr>
              <w:t>7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8229F6">
              <w:rPr>
                <w:sz w:val="28"/>
                <w:szCs w:val="28"/>
                <w:lang w:eastAsia="ru-RU"/>
              </w:rPr>
              <w:t>681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8229F6">
              <w:rPr>
                <w:sz w:val="28"/>
                <w:szCs w:val="28"/>
                <w:lang w:eastAsia="ru-RU"/>
              </w:rPr>
              <w:t>126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подпрограмма 2 – </w:t>
            </w:r>
            <w:r w:rsidR="008229F6">
              <w:rPr>
                <w:sz w:val="28"/>
                <w:szCs w:val="28"/>
                <w:lang w:eastAsia="ru-RU"/>
              </w:rPr>
              <w:t>10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8229F6">
              <w:rPr>
                <w:sz w:val="28"/>
                <w:szCs w:val="28"/>
                <w:lang w:eastAsia="ru-RU"/>
              </w:rPr>
              <w:t>1</w:t>
            </w:r>
            <w:r w:rsidR="00EE3B66">
              <w:rPr>
                <w:sz w:val="28"/>
                <w:szCs w:val="28"/>
                <w:lang w:eastAsia="ru-RU"/>
              </w:rPr>
              <w:t>49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EE3B66">
              <w:rPr>
                <w:sz w:val="28"/>
                <w:szCs w:val="28"/>
                <w:lang w:eastAsia="ru-RU"/>
              </w:rPr>
              <w:t>074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EE3B66">
              <w:rPr>
                <w:sz w:val="28"/>
                <w:szCs w:val="28"/>
                <w:lang w:eastAsia="ru-RU"/>
              </w:rPr>
              <w:t>653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подпрограмма 3 -  </w:t>
            </w:r>
            <w:r w:rsidR="00F20BE9" w:rsidRPr="00C12C24">
              <w:rPr>
                <w:sz w:val="28"/>
                <w:szCs w:val="28"/>
                <w:lang w:eastAsia="ru-RU"/>
              </w:rPr>
              <w:t>6</w:t>
            </w:r>
            <w:r w:rsidR="00EE3B66">
              <w:rPr>
                <w:sz w:val="28"/>
                <w:szCs w:val="28"/>
                <w:lang w:eastAsia="ru-RU"/>
              </w:rPr>
              <w:t>95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EE3B66">
              <w:rPr>
                <w:sz w:val="28"/>
                <w:szCs w:val="28"/>
                <w:lang w:eastAsia="ru-RU"/>
              </w:rPr>
              <w:t>874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8229F6">
              <w:rPr>
                <w:sz w:val="28"/>
                <w:szCs w:val="28"/>
                <w:lang w:eastAsia="ru-RU"/>
              </w:rPr>
              <w:t>99</w:t>
            </w:r>
            <w:r w:rsidR="00EE3B66">
              <w:rPr>
                <w:sz w:val="28"/>
                <w:szCs w:val="28"/>
                <w:lang w:eastAsia="ru-RU"/>
              </w:rPr>
              <w:t>7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>2016 -2020 годы –  2 539 937,728 тыс. рублей; в том числе за счет средств федерального бюджета 37 444,023 тыс. руб.; областного бюджета 1 775 442,102 тыс. руб., городского бюджета 727 051,603 тыс. руб.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>2021 год – 755023,862 тыс. рублей; в том числе за счет средств федерального бюджета 52569,075 тыс. руб., областного бюджета 475403,844 тыс. руб., городского бюджета 227050,943 тыс. руб.;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>2022 год – 899 396,822 тыс. рублей; в том числе за счет средств федерального бюджета 140 522,796 тыс. руб., в том числе за счет средств областного бюджета 509 766,294 тыс. руб., городского бюджета  249 107,732 тыс. руб.;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2023год – </w:t>
            </w:r>
            <w:r w:rsidR="0031734D" w:rsidRPr="00C12C24">
              <w:rPr>
                <w:sz w:val="28"/>
                <w:szCs w:val="28"/>
                <w:lang w:eastAsia="ru-RU"/>
              </w:rPr>
              <w:t>8</w:t>
            </w:r>
            <w:r w:rsidR="00CA4F9E" w:rsidRPr="00C12C24">
              <w:rPr>
                <w:sz w:val="28"/>
                <w:szCs w:val="28"/>
                <w:lang w:eastAsia="ru-RU"/>
              </w:rPr>
              <w:t>60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CA4F9E" w:rsidRPr="00C12C24">
              <w:rPr>
                <w:sz w:val="28"/>
                <w:szCs w:val="28"/>
                <w:lang w:eastAsia="ru-RU"/>
              </w:rPr>
              <w:t>252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CA4F9E" w:rsidRPr="00C12C24">
              <w:rPr>
                <w:sz w:val="28"/>
                <w:szCs w:val="28"/>
                <w:lang w:eastAsia="ru-RU"/>
              </w:rPr>
              <w:t>995</w:t>
            </w:r>
            <w:r w:rsidR="00FA1879" w:rsidRPr="00C12C24">
              <w:rPr>
                <w:sz w:val="28"/>
                <w:szCs w:val="28"/>
                <w:lang w:eastAsia="ru-RU"/>
              </w:rPr>
              <w:t xml:space="preserve"> </w:t>
            </w:r>
            <w:r w:rsidRPr="00C12C24">
              <w:rPr>
                <w:sz w:val="28"/>
                <w:szCs w:val="28"/>
                <w:lang w:eastAsia="ru-RU"/>
              </w:rPr>
              <w:t>тыс. рублей; в том числе за счет средств федерального бюджета 39</w:t>
            </w:r>
            <w:r w:rsidR="00201FA1" w:rsidRPr="00C12C24">
              <w:rPr>
                <w:sz w:val="28"/>
                <w:szCs w:val="28"/>
                <w:lang w:eastAsia="ru-RU"/>
              </w:rPr>
              <w:t xml:space="preserve"> 261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201FA1" w:rsidRPr="00C12C24">
              <w:rPr>
                <w:sz w:val="28"/>
                <w:szCs w:val="28"/>
                <w:lang w:eastAsia="ru-RU"/>
              </w:rPr>
              <w:t>105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</w:t>
            </w:r>
            <w:r w:rsidR="00201FA1" w:rsidRPr="00C12C24">
              <w:rPr>
                <w:sz w:val="28"/>
                <w:szCs w:val="28"/>
                <w:lang w:eastAsia="ru-RU"/>
              </w:rPr>
              <w:t>516</w:t>
            </w:r>
            <w:r w:rsidR="006A3967"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201FA1" w:rsidRPr="00C12C24">
              <w:rPr>
                <w:sz w:val="28"/>
                <w:szCs w:val="28"/>
                <w:lang w:eastAsia="ru-RU"/>
              </w:rPr>
              <w:t>147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371601" w:rsidRPr="00C12C24">
              <w:rPr>
                <w:sz w:val="28"/>
                <w:szCs w:val="28"/>
                <w:lang w:eastAsia="ru-RU"/>
              </w:rPr>
              <w:t>7</w:t>
            </w:r>
            <w:r w:rsidR="00201FA1" w:rsidRPr="00C12C24">
              <w:rPr>
                <w:sz w:val="28"/>
                <w:szCs w:val="28"/>
                <w:lang w:eastAsia="ru-RU"/>
              </w:rPr>
              <w:t>86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городского бюджета </w:t>
            </w:r>
            <w:r w:rsidR="00371601" w:rsidRPr="00C12C24">
              <w:rPr>
                <w:sz w:val="28"/>
                <w:szCs w:val="28"/>
                <w:lang w:eastAsia="ru-RU"/>
              </w:rPr>
              <w:t>30</w:t>
            </w:r>
            <w:r w:rsidR="00FA1879" w:rsidRPr="00C12C24">
              <w:rPr>
                <w:sz w:val="28"/>
                <w:szCs w:val="28"/>
                <w:lang w:eastAsia="ru-RU"/>
              </w:rPr>
              <w:t>4</w:t>
            </w:r>
            <w:r w:rsidR="006A3967"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FA1879" w:rsidRPr="00C12C24">
              <w:rPr>
                <w:sz w:val="28"/>
                <w:szCs w:val="28"/>
                <w:lang w:eastAsia="ru-RU"/>
              </w:rPr>
              <w:t>844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FA1879" w:rsidRPr="00C12C24">
              <w:rPr>
                <w:sz w:val="28"/>
                <w:szCs w:val="28"/>
                <w:lang w:eastAsia="ru-RU"/>
              </w:rPr>
              <w:t>104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2024 год – </w:t>
            </w:r>
            <w:r w:rsidR="00F20BE9" w:rsidRPr="00C12C24">
              <w:rPr>
                <w:sz w:val="28"/>
                <w:szCs w:val="28"/>
                <w:lang w:eastAsia="ru-RU"/>
              </w:rPr>
              <w:t>10</w:t>
            </w:r>
            <w:r w:rsidR="00EE3B66">
              <w:rPr>
                <w:sz w:val="28"/>
                <w:szCs w:val="28"/>
                <w:lang w:eastAsia="ru-RU"/>
              </w:rPr>
              <w:t>11 856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EE3B66">
              <w:rPr>
                <w:sz w:val="28"/>
                <w:szCs w:val="28"/>
                <w:lang w:eastAsia="ru-RU"/>
              </w:rPr>
              <w:t>057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</w:t>
            </w:r>
            <w:r w:rsidR="00EE3B66">
              <w:rPr>
                <w:sz w:val="28"/>
                <w:szCs w:val="28"/>
                <w:lang w:eastAsia="ru-RU"/>
              </w:rPr>
              <w:t>68</w:t>
            </w:r>
            <w:r w:rsidR="005C7EC5"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EE3B66">
              <w:rPr>
                <w:sz w:val="28"/>
                <w:szCs w:val="28"/>
                <w:lang w:eastAsia="ru-RU"/>
              </w:rPr>
              <w:t>045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EE3B66">
              <w:rPr>
                <w:sz w:val="28"/>
                <w:szCs w:val="28"/>
                <w:lang w:eastAsia="ru-RU"/>
              </w:rPr>
              <w:t>568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</w:t>
            </w:r>
            <w:r w:rsidR="00EE3B66">
              <w:rPr>
                <w:sz w:val="28"/>
                <w:szCs w:val="28"/>
                <w:lang w:eastAsia="ru-RU"/>
              </w:rPr>
              <w:t>7</w:t>
            </w:r>
            <w:r w:rsidR="00F20BE9" w:rsidRPr="00C12C24">
              <w:rPr>
                <w:sz w:val="28"/>
                <w:szCs w:val="28"/>
                <w:lang w:eastAsia="ru-RU"/>
              </w:rPr>
              <w:t>1</w:t>
            </w:r>
            <w:r w:rsidR="005C7EC5"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EE3B66">
              <w:rPr>
                <w:sz w:val="28"/>
                <w:szCs w:val="28"/>
                <w:lang w:eastAsia="ru-RU"/>
              </w:rPr>
              <w:t>052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F20BE9" w:rsidRPr="00C12C24">
              <w:rPr>
                <w:sz w:val="28"/>
                <w:szCs w:val="28"/>
                <w:lang w:eastAsia="ru-RU"/>
              </w:rPr>
              <w:t>7</w:t>
            </w:r>
            <w:r w:rsidR="00EE3B66">
              <w:rPr>
                <w:sz w:val="28"/>
                <w:szCs w:val="28"/>
                <w:lang w:eastAsia="ru-RU"/>
              </w:rPr>
              <w:t>33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городского бюджета </w:t>
            </w:r>
            <w:r w:rsidR="00C53954" w:rsidRPr="00C12C24">
              <w:rPr>
                <w:sz w:val="28"/>
                <w:szCs w:val="28"/>
                <w:lang w:eastAsia="ru-RU"/>
              </w:rPr>
              <w:t>3</w:t>
            </w:r>
            <w:r w:rsidR="00F20BE9" w:rsidRPr="00C12C24">
              <w:rPr>
                <w:sz w:val="28"/>
                <w:szCs w:val="28"/>
                <w:lang w:eastAsia="ru-RU"/>
              </w:rPr>
              <w:t>7</w:t>
            </w:r>
            <w:r w:rsidR="00EE3B66">
              <w:rPr>
                <w:sz w:val="28"/>
                <w:szCs w:val="28"/>
                <w:lang w:eastAsia="ru-RU"/>
              </w:rPr>
              <w:t>2</w:t>
            </w:r>
            <w:r w:rsidR="005C7EC5"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EE3B66">
              <w:rPr>
                <w:sz w:val="28"/>
                <w:szCs w:val="28"/>
                <w:lang w:eastAsia="ru-RU"/>
              </w:rPr>
              <w:t>757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EE3B66">
              <w:rPr>
                <w:sz w:val="28"/>
                <w:szCs w:val="28"/>
                <w:lang w:eastAsia="ru-RU"/>
              </w:rPr>
              <w:t>756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2025 год – </w:t>
            </w:r>
            <w:r w:rsidR="00EE3B66">
              <w:rPr>
                <w:sz w:val="28"/>
                <w:szCs w:val="28"/>
                <w:lang w:eastAsia="ru-RU"/>
              </w:rPr>
              <w:t>1 127 115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EE3B66">
              <w:rPr>
                <w:sz w:val="28"/>
                <w:szCs w:val="28"/>
                <w:lang w:eastAsia="ru-RU"/>
              </w:rPr>
              <w:t>211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</w:t>
            </w:r>
            <w:r w:rsidR="00EE3B66">
              <w:rPr>
                <w:sz w:val="28"/>
                <w:szCs w:val="28"/>
                <w:lang w:eastAsia="ru-RU"/>
              </w:rPr>
              <w:t>53</w:t>
            </w:r>
            <w:r w:rsidR="005C7EC5"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EE3B66">
              <w:rPr>
                <w:sz w:val="28"/>
                <w:szCs w:val="28"/>
                <w:lang w:eastAsia="ru-RU"/>
              </w:rPr>
              <w:t>321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EE3B66">
              <w:rPr>
                <w:sz w:val="28"/>
                <w:szCs w:val="28"/>
                <w:lang w:eastAsia="ru-RU"/>
              </w:rPr>
              <w:t>171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</w:t>
            </w:r>
            <w:r w:rsidR="00236AC4">
              <w:rPr>
                <w:sz w:val="28"/>
                <w:szCs w:val="28"/>
                <w:lang w:eastAsia="ru-RU"/>
              </w:rPr>
              <w:t>59</w:t>
            </w:r>
            <w:r w:rsidR="005C7EC5" w:rsidRPr="00C12C24">
              <w:rPr>
                <w:sz w:val="28"/>
                <w:szCs w:val="28"/>
                <w:lang w:eastAsia="ru-RU"/>
              </w:rPr>
              <w:t xml:space="preserve"> 00</w:t>
            </w:r>
            <w:r w:rsidR="00236AC4">
              <w:rPr>
                <w:sz w:val="28"/>
                <w:szCs w:val="28"/>
                <w:lang w:eastAsia="ru-RU"/>
              </w:rPr>
              <w:t>8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236AC4">
              <w:rPr>
                <w:sz w:val="28"/>
                <w:szCs w:val="28"/>
                <w:lang w:eastAsia="ru-RU"/>
              </w:rPr>
              <w:t>971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городского бюджета </w:t>
            </w:r>
            <w:r w:rsidR="00236AC4">
              <w:rPr>
                <w:sz w:val="28"/>
                <w:szCs w:val="28"/>
                <w:lang w:eastAsia="ru-RU"/>
              </w:rPr>
              <w:t>514</w:t>
            </w:r>
            <w:r w:rsidR="005C7EC5"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236AC4">
              <w:rPr>
                <w:sz w:val="28"/>
                <w:szCs w:val="28"/>
                <w:lang w:eastAsia="ru-RU"/>
              </w:rPr>
              <w:t>785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236AC4">
              <w:rPr>
                <w:sz w:val="28"/>
                <w:szCs w:val="28"/>
                <w:lang w:eastAsia="ru-RU"/>
              </w:rPr>
              <w:t>069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>2026 год – 8</w:t>
            </w:r>
            <w:r w:rsidR="00236AC4">
              <w:rPr>
                <w:sz w:val="28"/>
                <w:szCs w:val="28"/>
                <w:lang w:eastAsia="ru-RU"/>
              </w:rPr>
              <w:t>40 257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236AC4">
              <w:rPr>
                <w:sz w:val="28"/>
                <w:szCs w:val="28"/>
                <w:lang w:eastAsia="ru-RU"/>
              </w:rPr>
              <w:t>218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</w:t>
            </w:r>
            <w:r w:rsidR="00236AC4">
              <w:rPr>
                <w:sz w:val="28"/>
                <w:szCs w:val="28"/>
                <w:lang w:eastAsia="ru-RU"/>
              </w:rPr>
              <w:t>50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236AC4">
              <w:rPr>
                <w:sz w:val="28"/>
                <w:szCs w:val="28"/>
                <w:lang w:eastAsia="ru-RU"/>
              </w:rPr>
              <w:t>129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236AC4">
              <w:rPr>
                <w:sz w:val="28"/>
                <w:szCs w:val="28"/>
                <w:lang w:eastAsia="ru-RU"/>
              </w:rPr>
              <w:t>583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</w:t>
            </w:r>
            <w:r w:rsidR="00236AC4">
              <w:rPr>
                <w:sz w:val="28"/>
                <w:szCs w:val="28"/>
                <w:lang w:eastAsia="ru-RU"/>
              </w:rPr>
              <w:t>568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236AC4">
              <w:rPr>
                <w:sz w:val="28"/>
                <w:szCs w:val="28"/>
                <w:lang w:eastAsia="ru-RU"/>
              </w:rPr>
              <w:t>561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236AC4">
              <w:rPr>
                <w:sz w:val="28"/>
                <w:szCs w:val="28"/>
                <w:lang w:eastAsia="ru-RU"/>
              </w:rPr>
              <w:t>244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городского бюджета 2</w:t>
            </w:r>
            <w:r w:rsidR="00236AC4">
              <w:rPr>
                <w:sz w:val="28"/>
                <w:szCs w:val="28"/>
                <w:lang w:eastAsia="ru-RU"/>
              </w:rPr>
              <w:t>21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2809B6" w:rsidRPr="00C12C24">
              <w:rPr>
                <w:sz w:val="28"/>
                <w:szCs w:val="28"/>
                <w:lang w:eastAsia="ru-RU"/>
              </w:rPr>
              <w:t>5</w:t>
            </w:r>
            <w:r w:rsidR="00236AC4">
              <w:rPr>
                <w:sz w:val="28"/>
                <w:szCs w:val="28"/>
                <w:lang w:eastAsia="ru-RU"/>
              </w:rPr>
              <w:t>66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236AC4">
              <w:rPr>
                <w:sz w:val="28"/>
                <w:szCs w:val="28"/>
                <w:lang w:eastAsia="ru-RU"/>
              </w:rPr>
              <w:t>391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2027 год – </w:t>
            </w:r>
            <w:r w:rsidR="00320188">
              <w:rPr>
                <w:sz w:val="28"/>
                <w:szCs w:val="28"/>
                <w:lang w:eastAsia="ru-RU"/>
              </w:rPr>
              <w:t>974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320188">
              <w:rPr>
                <w:sz w:val="28"/>
                <w:szCs w:val="28"/>
                <w:lang w:eastAsia="ru-RU"/>
              </w:rPr>
              <w:t>404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2809B6" w:rsidRPr="00C12C24">
              <w:rPr>
                <w:sz w:val="28"/>
                <w:szCs w:val="28"/>
                <w:lang w:eastAsia="ru-RU"/>
              </w:rPr>
              <w:t>3</w:t>
            </w:r>
            <w:r w:rsidR="00320188">
              <w:rPr>
                <w:sz w:val="28"/>
                <w:szCs w:val="28"/>
                <w:lang w:eastAsia="ru-RU"/>
              </w:rPr>
              <w:t>44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</w:t>
            </w:r>
            <w:r w:rsidR="00320188">
              <w:rPr>
                <w:sz w:val="28"/>
                <w:szCs w:val="28"/>
                <w:lang w:eastAsia="ru-RU"/>
              </w:rPr>
              <w:t>154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320188">
              <w:rPr>
                <w:sz w:val="28"/>
                <w:szCs w:val="28"/>
                <w:lang w:eastAsia="ru-RU"/>
              </w:rPr>
              <w:t>541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320188">
              <w:rPr>
                <w:sz w:val="28"/>
                <w:szCs w:val="28"/>
                <w:lang w:eastAsia="ru-RU"/>
              </w:rPr>
              <w:t>822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</w:t>
            </w:r>
            <w:r w:rsidR="00320188">
              <w:rPr>
                <w:sz w:val="28"/>
                <w:szCs w:val="28"/>
                <w:lang w:eastAsia="ru-RU"/>
              </w:rPr>
              <w:t>98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320188">
              <w:rPr>
                <w:sz w:val="28"/>
                <w:szCs w:val="28"/>
                <w:lang w:eastAsia="ru-RU"/>
              </w:rPr>
              <w:t>811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2809B6" w:rsidRPr="00C12C24">
              <w:rPr>
                <w:sz w:val="28"/>
                <w:szCs w:val="28"/>
                <w:lang w:eastAsia="ru-RU"/>
              </w:rPr>
              <w:t>91</w:t>
            </w:r>
            <w:r w:rsidR="00320188">
              <w:rPr>
                <w:sz w:val="28"/>
                <w:szCs w:val="28"/>
                <w:lang w:eastAsia="ru-RU"/>
              </w:rPr>
              <w:t>7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городского бюджета 2</w:t>
            </w:r>
            <w:r w:rsidR="00320188">
              <w:rPr>
                <w:sz w:val="28"/>
                <w:szCs w:val="28"/>
                <w:lang w:eastAsia="ru-RU"/>
              </w:rPr>
              <w:t>21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320188">
              <w:rPr>
                <w:sz w:val="28"/>
                <w:szCs w:val="28"/>
                <w:lang w:eastAsia="ru-RU"/>
              </w:rPr>
              <w:t>050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320188">
              <w:rPr>
                <w:sz w:val="28"/>
                <w:szCs w:val="28"/>
                <w:lang w:eastAsia="ru-RU"/>
              </w:rPr>
              <w:t>605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957ECA" w:rsidRPr="00C12C24" w:rsidRDefault="00957ECA" w:rsidP="00957ECA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>2028 год – 85</w:t>
            </w:r>
            <w:r w:rsidRPr="00BF7E0D">
              <w:rPr>
                <w:sz w:val="28"/>
                <w:szCs w:val="28"/>
                <w:lang w:eastAsia="ru-RU"/>
              </w:rPr>
              <w:t>6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Pr="00BF7E0D">
              <w:rPr>
                <w:sz w:val="28"/>
                <w:szCs w:val="28"/>
                <w:lang w:eastAsia="ru-RU"/>
              </w:rPr>
              <w:t>931</w:t>
            </w:r>
            <w:r w:rsidRPr="00C12C24">
              <w:rPr>
                <w:sz w:val="28"/>
                <w:szCs w:val="28"/>
                <w:lang w:eastAsia="ru-RU"/>
              </w:rPr>
              <w:t>,9</w:t>
            </w:r>
            <w:r w:rsidRPr="00BF7E0D">
              <w:rPr>
                <w:sz w:val="28"/>
                <w:szCs w:val="28"/>
                <w:lang w:eastAsia="ru-RU"/>
              </w:rPr>
              <w:t>95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3</w:t>
            </w:r>
            <w:r w:rsidRPr="00BF7E0D">
              <w:rPr>
                <w:sz w:val="28"/>
                <w:szCs w:val="28"/>
                <w:lang w:eastAsia="ru-RU"/>
              </w:rPr>
              <w:t>4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Pr="00BF7E0D">
              <w:rPr>
                <w:sz w:val="28"/>
                <w:szCs w:val="28"/>
                <w:lang w:eastAsia="ru-RU"/>
              </w:rPr>
              <w:t>107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Pr="00BF7E0D">
              <w:rPr>
                <w:sz w:val="28"/>
                <w:szCs w:val="28"/>
                <w:lang w:eastAsia="ru-RU"/>
              </w:rPr>
              <w:t>343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</w:t>
            </w:r>
            <w:r w:rsidRPr="00BF7E0D">
              <w:rPr>
                <w:sz w:val="28"/>
                <w:szCs w:val="28"/>
                <w:lang w:eastAsia="ru-RU"/>
              </w:rPr>
              <w:t>08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Pr="00BF7E0D">
              <w:rPr>
                <w:sz w:val="28"/>
                <w:szCs w:val="28"/>
                <w:lang w:eastAsia="ru-RU"/>
              </w:rPr>
              <w:t>360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Pr="00BF7E0D">
              <w:rPr>
                <w:sz w:val="28"/>
                <w:szCs w:val="28"/>
                <w:lang w:eastAsia="ru-RU"/>
              </w:rPr>
              <w:t>771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городского </w:t>
            </w:r>
            <w:r w:rsidRPr="00C12C24">
              <w:rPr>
                <w:sz w:val="28"/>
                <w:szCs w:val="28"/>
                <w:lang w:eastAsia="ru-RU"/>
              </w:rPr>
              <w:lastRenderedPageBreak/>
              <w:t>бюджета 31</w:t>
            </w:r>
            <w:r w:rsidRPr="00BF7E0D">
              <w:rPr>
                <w:sz w:val="28"/>
                <w:szCs w:val="28"/>
                <w:lang w:eastAsia="ru-RU"/>
              </w:rPr>
              <w:t>4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Pr="00BF7E0D">
              <w:rPr>
                <w:sz w:val="28"/>
                <w:szCs w:val="28"/>
                <w:lang w:eastAsia="ru-RU"/>
              </w:rPr>
              <w:t>463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Pr="00BF7E0D">
              <w:rPr>
                <w:sz w:val="28"/>
                <w:szCs w:val="28"/>
                <w:lang w:eastAsia="ru-RU"/>
              </w:rPr>
              <w:t>881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957ECA" w:rsidRPr="00C12C24" w:rsidRDefault="00957ECA" w:rsidP="00957ECA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>2029 год – 8</w:t>
            </w:r>
            <w:r w:rsidRPr="00BF7E0D">
              <w:rPr>
                <w:sz w:val="28"/>
                <w:szCs w:val="28"/>
                <w:lang w:eastAsia="ru-RU"/>
              </w:rPr>
              <w:t>5</w:t>
            </w:r>
            <w:r w:rsidRPr="00C12C24">
              <w:rPr>
                <w:sz w:val="28"/>
                <w:szCs w:val="28"/>
                <w:lang w:eastAsia="ru-RU"/>
              </w:rPr>
              <w:t xml:space="preserve">3 </w:t>
            </w:r>
            <w:r w:rsidRPr="00BF7E0D">
              <w:rPr>
                <w:sz w:val="28"/>
                <w:szCs w:val="28"/>
                <w:lang w:eastAsia="ru-RU"/>
              </w:rPr>
              <w:t>458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Pr="00BF7E0D">
              <w:rPr>
                <w:sz w:val="28"/>
                <w:szCs w:val="28"/>
                <w:lang w:eastAsia="ru-RU"/>
              </w:rPr>
              <w:t>132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3</w:t>
            </w:r>
            <w:r w:rsidRPr="00BF7E0D">
              <w:rPr>
                <w:sz w:val="28"/>
                <w:szCs w:val="28"/>
                <w:lang w:eastAsia="ru-RU"/>
              </w:rPr>
              <w:t>4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Pr="00BF7E0D">
              <w:rPr>
                <w:sz w:val="28"/>
                <w:szCs w:val="28"/>
                <w:lang w:eastAsia="ru-RU"/>
              </w:rPr>
              <w:t>107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Pr="00BF7E0D">
              <w:rPr>
                <w:sz w:val="28"/>
                <w:szCs w:val="28"/>
                <w:lang w:eastAsia="ru-RU"/>
              </w:rPr>
              <w:t>343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</w:t>
            </w:r>
            <w:r w:rsidRPr="00BF7E0D">
              <w:rPr>
                <w:sz w:val="28"/>
                <w:szCs w:val="28"/>
                <w:lang w:eastAsia="ru-RU"/>
              </w:rPr>
              <w:t>08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Pr="00BF7E0D">
              <w:rPr>
                <w:sz w:val="28"/>
                <w:szCs w:val="28"/>
                <w:lang w:eastAsia="ru-RU"/>
              </w:rPr>
              <w:t>400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Pr="00BF7E0D">
              <w:rPr>
                <w:sz w:val="28"/>
                <w:szCs w:val="28"/>
                <w:lang w:eastAsia="ru-RU"/>
              </w:rPr>
              <w:t>880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городского бюджета </w:t>
            </w:r>
            <w:r w:rsidRPr="00BF7E0D">
              <w:rPr>
                <w:sz w:val="28"/>
                <w:szCs w:val="28"/>
                <w:lang w:eastAsia="ru-RU"/>
              </w:rPr>
              <w:t>310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Pr="00BF7E0D">
              <w:rPr>
                <w:sz w:val="28"/>
                <w:szCs w:val="28"/>
                <w:lang w:eastAsia="ru-RU"/>
              </w:rPr>
              <w:t>949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Pr="00BF7E0D">
              <w:rPr>
                <w:sz w:val="28"/>
                <w:szCs w:val="28"/>
                <w:lang w:eastAsia="ru-RU"/>
              </w:rPr>
              <w:t>909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8C3870" w:rsidRPr="00F87427" w:rsidRDefault="00957ECA" w:rsidP="00957ECA">
            <w:pPr>
              <w:jc w:val="both"/>
              <w:rPr>
                <w:sz w:val="28"/>
                <w:szCs w:val="28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2030 год – </w:t>
            </w:r>
            <w:r w:rsidRPr="00BF7E0D">
              <w:rPr>
                <w:sz w:val="28"/>
                <w:szCs w:val="28"/>
                <w:lang w:eastAsia="ru-RU"/>
              </w:rPr>
              <w:t>793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Pr="00BF7E0D">
              <w:rPr>
                <w:sz w:val="28"/>
                <w:szCs w:val="28"/>
                <w:lang w:eastAsia="ru-RU"/>
              </w:rPr>
              <w:t>996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Pr="00BF7E0D">
              <w:rPr>
                <w:sz w:val="28"/>
                <w:szCs w:val="28"/>
                <w:lang w:eastAsia="ru-RU"/>
              </w:rPr>
              <w:t>411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3</w:t>
            </w:r>
            <w:r w:rsidRPr="00BF7E0D">
              <w:rPr>
                <w:sz w:val="28"/>
                <w:szCs w:val="28"/>
                <w:lang w:eastAsia="ru-RU"/>
              </w:rPr>
              <w:t>4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Pr="00BF7E0D">
              <w:rPr>
                <w:sz w:val="28"/>
                <w:szCs w:val="28"/>
                <w:lang w:eastAsia="ru-RU"/>
              </w:rPr>
              <w:t>077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Pr="00BF7E0D">
              <w:rPr>
                <w:sz w:val="28"/>
                <w:szCs w:val="28"/>
                <w:lang w:eastAsia="ru-RU"/>
              </w:rPr>
              <w:t>343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</w:t>
            </w:r>
            <w:r w:rsidRPr="00BF7E0D">
              <w:rPr>
                <w:sz w:val="28"/>
                <w:szCs w:val="28"/>
                <w:lang w:eastAsia="ru-RU"/>
              </w:rPr>
              <w:t>08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Pr="00BF7E0D">
              <w:rPr>
                <w:sz w:val="28"/>
                <w:szCs w:val="28"/>
                <w:lang w:eastAsia="ru-RU"/>
              </w:rPr>
              <w:t>442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Pr="00BF7E0D">
              <w:rPr>
                <w:sz w:val="28"/>
                <w:szCs w:val="28"/>
                <w:lang w:eastAsia="ru-RU"/>
              </w:rPr>
              <w:t>594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городского бюджета </w:t>
            </w:r>
            <w:r w:rsidRPr="00BF7E0D">
              <w:rPr>
                <w:sz w:val="28"/>
                <w:szCs w:val="28"/>
                <w:lang w:eastAsia="ru-RU"/>
              </w:rPr>
              <w:t>251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Pr="00BF7E0D">
              <w:rPr>
                <w:sz w:val="28"/>
                <w:szCs w:val="28"/>
                <w:lang w:eastAsia="ru-RU"/>
              </w:rPr>
              <w:t>476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Pr="00BF7E0D">
              <w:rPr>
                <w:sz w:val="28"/>
                <w:szCs w:val="28"/>
                <w:lang w:eastAsia="ru-RU"/>
              </w:rPr>
              <w:t>474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</w:t>
            </w:r>
            <w:r w:rsidRPr="00C12C24">
              <w:rPr>
                <w:sz w:val="28"/>
                <w:szCs w:val="28"/>
              </w:rPr>
              <w:t>»</w:t>
            </w:r>
          </w:p>
          <w:p w:rsidR="00091D53" w:rsidRPr="00F87427" w:rsidRDefault="00091D53" w:rsidP="00F64DF8">
            <w:pPr>
              <w:jc w:val="both"/>
              <w:rPr>
                <w:sz w:val="28"/>
                <w:szCs w:val="28"/>
              </w:rPr>
            </w:pPr>
          </w:p>
        </w:tc>
      </w:tr>
    </w:tbl>
    <w:p w:rsidR="001F243C" w:rsidRPr="001F243C" w:rsidRDefault="001F243C" w:rsidP="001F243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D404D">
        <w:rPr>
          <w:rFonts w:eastAsia="Calibri"/>
          <w:sz w:val="28"/>
          <w:szCs w:val="28"/>
          <w:lang w:eastAsia="ru-RU"/>
        </w:rPr>
        <w:lastRenderedPageBreak/>
        <w:t xml:space="preserve">    </w:t>
      </w:r>
      <w:r w:rsidR="008C3870" w:rsidRPr="004D404D">
        <w:rPr>
          <w:rFonts w:eastAsia="Calibri"/>
          <w:sz w:val="28"/>
          <w:szCs w:val="28"/>
          <w:lang w:eastAsia="ru-RU"/>
        </w:rPr>
        <w:t xml:space="preserve">1.2. </w:t>
      </w:r>
      <w:r w:rsidRPr="004D404D">
        <w:rPr>
          <w:rFonts w:eastAsia="Calibri"/>
          <w:sz w:val="28"/>
          <w:szCs w:val="28"/>
          <w:lang w:eastAsia="ru-RU"/>
        </w:rPr>
        <w:t xml:space="preserve">Раздел </w:t>
      </w:r>
      <w:r w:rsidRPr="004D404D">
        <w:rPr>
          <w:rFonts w:eastAsia="Calibri"/>
          <w:sz w:val="28"/>
          <w:szCs w:val="28"/>
          <w:lang w:val="en-US" w:eastAsia="en-US"/>
        </w:rPr>
        <w:t>III</w:t>
      </w:r>
      <w:r w:rsidRPr="001F243C">
        <w:rPr>
          <w:rFonts w:eastAsia="Calibri"/>
          <w:color w:val="000000"/>
          <w:sz w:val="28"/>
          <w:szCs w:val="28"/>
          <w:lang w:eastAsia="en-US"/>
        </w:rPr>
        <w:t>. «</w:t>
      </w:r>
      <w:r w:rsidRPr="001F243C">
        <w:rPr>
          <w:rFonts w:eastAsia="Calibri"/>
          <w:b/>
          <w:color w:val="000000"/>
          <w:sz w:val="28"/>
          <w:szCs w:val="28"/>
          <w:lang w:eastAsia="en-US"/>
        </w:rPr>
        <w:t>Сведения о показателях и индикаторах муниципальной программы</w:t>
      </w:r>
      <w:r w:rsidRPr="001F243C">
        <w:rPr>
          <w:rFonts w:eastAsia="Calibri"/>
          <w:color w:val="000000"/>
          <w:sz w:val="28"/>
          <w:szCs w:val="28"/>
          <w:lang w:eastAsia="en-US"/>
        </w:rPr>
        <w:t xml:space="preserve">» Программы дополнить абзацем 8 следующего содержания: </w:t>
      </w:r>
    </w:p>
    <w:p w:rsidR="001F243C" w:rsidRPr="004C043B" w:rsidRDefault="001F243C" w:rsidP="001F243C">
      <w:pPr>
        <w:jc w:val="center"/>
        <w:rPr>
          <w:lang w:eastAsia="zh-CN"/>
        </w:rPr>
      </w:pPr>
    </w:p>
    <w:p w:rsidR="001F243C" w:rsidRPr="001F243C" w:rsidRDefault="001F243C" w:rsidP="001F243C">
      <w:pPr>
        <w:ind w:firstLine="708"/>
        <w:jc w:val="both"/>
        <w:rPr>
          <w:lang w:eastAsia="zh-CN"/>
        </w:rPr>
      </w:pPr>
      <w:r w:rsidRPr="004C043B">
        <w:rPr>
          <w:rFonts w:eastAsia="Calibri"/>
          <w:sz w:val="28"/>
          <w:szCs w:val="28"/>
          <w:lang w:eastAsia="en-US"/>
        </w:rPr>
        <w:t>«</w:t>
      </w:r>
      <w:r w:rsidRPr="001F243C">
        <w:rPr>
          <w:rFonts w:eastAsia="Calibri"/>
          <w:sz w:val="28"/>
          <w:szCs w:val="28"/>
          <w:lang w:eastAsia="en-US"/>
        </w:rPr>
        <w:t xml:space="preserve">Показатель </w:t>
      </w:r>
      <w:r w:rsidRPr="004C043B">
        <w:rPr>
          <w:rFonts w:eastAsia="Calibri"/>
          <w:sz w:val="28"/>
          <w:szCs w:val="28"/>
          <w:lang w:eastAsia="en-US"/>
        </w:rPr>
        <w:t>7</w:t>
      </w:r>
      <w:r w:rsidRPr="001F243C">
        <w:rPr>
          <w:rFonts w:eastAsia="Calibri"/>
          <w:sz w:val="28"/>
          <w:szCs w:val="28"/>
          <w:lang w:eastAsia="en-US"/>
        </w:rPr>
        <w:t>. «</w:t>
      </w:r>
      <w:r w:rsidR="004C043B" w:rsidRPr="004C043B">
        <w:rPr>
          <w:rFonts w:eastAsia="Calibri"/>
          <w:sz w:val="28"/>
          <w:szCs w:val="28"/>
          <w:lang w:eastAsia="en-US"/>
        </w:rPr>
        <w:t>Доля работников муниципальных образовательных организаций (определенных решением КГД), получивших меры дополнительной социальной поддержки, в общей численности работников муниципальных образовательных организаций, имеющих право на получение мер дополнительной социальной поддержки</w:t>
      </w:r>
      <w:r w:rsidRPr="001F243C">
        <w:rPr>
          <w:rFonts w:eastAsia="Calibri"/>
          <w:sz w:val="28"/>
          <w:szCs w:val="28"/>
          <w:lang w:eastAsia="en-US"/>
        </w:rPr>
        <w:t xml:space="preserve">». Данные формируются на основе </w:t>
      </w:r>
      <w:proofErr w:type="gramStart"/>
      <w:r w:rsidRPr="001F243C">
        <w:rPr>
          <w:rFonts w:eastAsia="Calibri"/>
          <w:sz w:val="28"/>
          <w:szCs w:val="28"/>
          <w:lang w:eastAsia="en-US"/>
        </w:rPr>
        <w:t>отчета Комитета образования города Курчатова Курской области</w:t>
      </w:r>
      <w:proofErr w:type="gramEnd"/>
      <w:r w:rsidRPr="001F243C">
        <w:rPr>
          <w:rFonts w:eastAsia="Calibri"/>
          <w:sz w:val="28"/>
          <w:szCs w:val="28"/>
          <w:lang w:eastAsia="en-US"/>
        </w:rPr>
        <w:t>.</w:t>
      </w:r>
    </w:p>
    <w:p w:rsidR="008C3870" w:rsidRPr="006E4B41" w:rsidRDefault="008C3870" w:rsidP="007B62E7">
      <w:pPr>
        <w:ind w:right="281" w:firstLine="284"/>
        <w:jc w:val="both"/>
        <w:rPr>
          <w:rFonts w:eastAsia="Calibri"/>
          <w:color w:val="FF0000"/>
          <w:sz w:val="28"/>
          <w:szCs w:val="28"/>
          <w:lang w:eastAsia="ru-RU"/>
        </w:rPr>
      </w:pPr>
    </w:p>
    <w:p w:rsidR="007B62E7" w:rsidRPr="00C12C24" w:rsidRDefault="007B62E7" w:rsidP="007B62E7">
      <w:pPr>
        <w:ind w:right="281" w:firstLine="284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1.</w:t>
      </w:r>
      <w:r w:rsidR="004C043B">
        <w:rPr>
          <w:rFonts w:eastAsia="Calibri"/>
          <w:sz w:val="28"/>
          <w:szCs w:val="28"/>
          <w:lang w:eastAsia="ru-RU"/>
        </w:rPr>
        <w:t>3</w:t>
      </w:r>
      <w:r w:rsidRPr="00C12C24">
        <w:rPr>
          <w:rFonts w:eastAsia="Calibri"/>
          <w:sz w:val="28"/>
          <w:szCs w:val="28"/>
          <w:lang w:eastAsia="ru-RU"/>
        </w:rPr>
        <w:t>. Раздел IX «Объем финансовых ресурсов, необходимых для реализации  муниципальной программы» Программы изложить в новой редакции:</w:t>
      </w:r>
    </w:p>
    <w:p w:rsidR="007B62E7" w:rsidRPr="00C12C24" w:rsidRDefault="007B62E7" w:rsidP="007B62E7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 xml:space="preserve">«Объем финансового обеспечения Программы и подпрограмм приведен в Приложение № 4, Приложение № 5 к муниципальной программе «Развитие образования города Курчатова Курской области» и составляет </w:t>
      </w:r>
      <w:r w:rsidR="006A3967" w:rsidRPr="00C12C24">
        <w:rPr>
          <w:rFonts w:eastAsia="Calibri"/>
          <w:sz w:val="28"/>
          <w:szCs w:val="28"/>
          <w:lang w:eastAsia="ru-RU"/>
        </w:rPr>
        <w:t>1</w:t>
      </w:r>
      <w:r w:rsidR="00F205DA" w:rsidRPr="00C12C24">
        <w:rPr>
          <w:rFonts w:eastAsia="Calibri"/>
          <w:sz w:val="28"/>
          <w:szCs w:val="28"/>
          <w:lang w:eastAsia="ru-RU"/>
        </w:rPr>
        <w:t>1</w:t>
      </w:r>
      <w:r w:rsidR="00957ECA">
        <w:rPr>
          <w:rFonts w:eastAsia="Calibri"/>
          <w:sz w:val="28"/>
          <w:szCs w:val="28"/>
          <w:lang w:eastAsia="ru-RU"/>
        </w:rPr>
        <w:t> 512 630</w:t>
      </w:r>
      <w:r w:rsidRPr="00C12C24">
        <w:rPr>
          <w:rFonts w:eastAsia="Calibri"/>
          <w:sz w:val="28"/>
          <w:szCs w:val="28"/>
          <w:lang w:eastAsia="ru-RU"/>
        </w:rPr>
        <w:t>,</w:t>
      </w:r>
      <w:r w:rsidR="00957ECA">
        <w:rPr>
          <w:rFonts w:eastAsia="Calibri"/>
          <w:sz w:val="28"/>
          <w:szCs w:val="28"/>
          <w:lang w:eastAsia="ru-RU"/>
        </w:rPr>
        <w:t>775</w:t>
      </w:r>
      <w:r w:rsidR="00AE17F8" w:rsidRPr="00C12C24">
        <w:rPr>
          <w:rFonts w:eastAsia="Calibri"/>
          <w:sz w:val="28"/>
          <w:szCs w:val="28"/>
          <w:lang w:eastAsia="ru-RU"/>
        </w:rPr>
        <w:t xml:space="preserve"> </w:t>
      </w:r>
      <w:r w:rsidRPr="00C12C24">
        <w:rPr>
          <w:rFonts w:eastAsia="Calibri"/>
          <w:sz w:val="28"/>
          <w:szCs w:val="28"/>
          <w:lang w:eastAsia="ru-RU"/>
        </w:rPr>
        <w:t>тыс. руб.</w:t>
      </w:r>
    </w:p>
    <w:p w:rsidR="007B62E7" w:rsidRPr="00C12C24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 xml:space="preserve">Финансовое обеспечение реализации программы осуществляется за счет средств федерального, областного и городского бюджетов. </w:t>
      </w:r>
    </w:p>
    <w:p w:rsidR="007B62E7" w:rsidRPr="00C12C24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Распределение бюджетных ассигнований на реализацию программы утверждается решением Курчатовской городской Думы о бюджете на очередной финансовый год и на плановый период.</w:t>
      </w:r>
    </w:p>
    <w:p w:rsidR="007B62E7" w:rsidRPr="00C12C24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Объем финансирования программы составляет за счет средств: федерального бюджета -</w:t>
      </w:r>
      <w:r w:rsidR="00957ECA">
        <w:rPr>
          <w:rFonts w:eastAsia="Calibri"/>
          <w:sz w:val="28"/>
          <w:szCs w:val="28"/>
          <w:lang w:eastAsia="ru-RU"/>
        </w:rPr>
        <w:t xml:space="preserve"> 698</w:t>
      </w:r>
      <w:r w:rsidRPr="00C12C24">
        <w:rPr>
          <w:rFonts w:eastAsia="Calibri"/>
          <w:sz w:val="28"/>
          <w:szCs w:val="28"/>
          <w:lang w:eastAsia="ru-RU"/>
        </w:rPr>
        <w:t xml:space="preserve"> </w:t>
      </w:r>
      <w:r w:rsidR="00957ECA">
        <w:rPr>
          <w:rFonts w:eastAsia="Calibri"/>
          <w:sz w:val="28"/>
          <w:szCs w:val="28"/>
          <w:lang w:eastAsia="ru-RU"/>
        </w:rPr>
        <w:t>127</w:t>
      </w:r>
      <w:r w:rsidRPr="00C12C24">
        <w:rPr>
          <w:rFonts w:eastAsia="Calibri"/>
          <w:sz w:val="28"/>
          <w:szCs w:val="28"/>
          <w:lang w:eastAsia="ru-RU"/>
        </w:rPr>
        <w:t>,</w:t>
      </w:r>
      <w:r w:rsidR="00957ECA">
        <w:rPr>
          <w:rFonts w:eastAsia="Calibri"/>
          <w:sz w:val="28"/>
          <w:szCs w:val="28"/>
          <w:lang w:eastAsia="ru-RU"/>
        </w:rPr>
        <w:t>172</w:t>
      </w:r>
      <w:r w:rsidRPr="00C12C24">
        <w:rPr>
          <w:rFonts w:eastAsia="Calibri"/>
          <w:sz w:val="28"/>
          <w:szCs w:val="28"/>
          <w:lang w:eastAsia="ru-RU"/>
        </w:rPr>
        <w:t xml:space="preserve"> тыс. руб.; областного бюджета -</w:t>
      </w:r>
      <w:r w:rsidR="00957ECA">
        <w:rPr>
          <w:rFonts w:eastAsia="Calibri"/>
          <w:sz w:val="28"/>
          <w:szCs w:val="28"/>
          <w:lang w:eastAsia="ru-RU"/>
        </w:rPr>
        <w:t>7 099 399</w:t>
      </w:r>
      <w:r w:rsidRPr="00C12C24">
        <w:rPr>
          <w:rFonts w:eastAsia="Calibri"/>
          <w:sz w:val="28"/>
          <w:szCs w:val="28"/>
          <w:lang w:eastAsia="ru-RU"/>
        </w:rPr>
        <w:t>,</w:t>
      </w:r>
      <w:r w:rsidR="00957ECA">
        <w:rPr>
          <w:rFonts w:eastAsia="Calibri"/>
          <w:sz w:val="28"/>
          <w:szCs w:val="28"/>
          <w:lang w:eastAsia="ru-RU"/>
        </w:rPr>
        <w:t>136</w:t>
      </w:r>
      <w:r w:rsidRPr="00C12C24">
        <w:rPr>
          <w:rFonts w:eastAsia="Calibri"/>
          <w:sz w:val="28"/>
          <w:szCs w:val="28"/>
          <w:lang w:eastAsia="ru-RU"/>
        </w:rPr>
        <w:t xml:space="preserve"> тыс. рублей,  городского бюджета </w:t>
      </w:r>
      <w:r w:rsidR="006A3967" w:rsidRPr="00C12C24">
        <w:rPr>
          <w:rFonts w:eastAsia="Calibri"/>
          <w:sz w:val="28"/>
          <w:szCs w:val="28"/>
          <w:lang w:eastAsia="ru-RU"/>
        </w:rPr>
        <w:t>3</w:t>
      </w:r>
      <w:r w:rsidRPr="00C12C24">
        <w:rPr>
          <w:rFonts w:eastAsia="Calibri"/>
          <w:sz w:val="28"/>
          <w:szCs w:val="28"/>
          <w:lang w:eastAsia="ru-RU"/>
        </w:rPr>
        <w:t> </w:t>
      </w:r>
      <w:r w:rsidR="00957ECA">
        <w:rPr>
          <w:rFonts w:eastAsia="Calibri"/>
          <w:sz w:val="28"/>
          <w:szCs w:val="28"/>
          <w:lang w:eastAsia="ru-RU"/>
        </w:rPr>
        <w:t>715</w:t>
      </w:r>
      <w:r w:rsidRPr="00C12C24">
        <w:rPr>
          <w:rFonts w:eastAsia="Calibri"/>
          <w:sz w:val="28"/>
          <w:szCs w:val="28"/>
          <w:lang w:eastAsia="ru-RU"/>
        </w:rPr>
        <w:t xml:space="preserve"> </w:t>
      </w:r>
      <w:r w:rsidR="00F20BE9" w:rsidRPr="00C12C24">
        <w:rPr>
          <w:rFonts w:eastAsia="Calibri"/>
          <w:sz w:val="28"/>
          <w:szCs w:val="28"/>
          <w:lang w:eastAsia="ru-RU"/>
        </w:rPr>
        <w:t>1</w:t>
      </w:r>
      <w:r w:rsidR="00957ECA">
        <w:rPr>
          <w:rFonts w:eastAsia="Calibri"/>
          <w:sz w:val="28"/>
          <w:szCs w:val="28"/>
          <w:lang w:eastAsia="ru-RU"/>
        </w:rPr>
        <w:t>04</w:t>
      </w:r>
      <w:r w:rsidRPr="00C12C24">
        <w:rPr>
          <w:rFonts w:eastAsia="Calibri"/>
          <w:sz w:val="28"/>
          <w:szCs w:val="28"/>
          <w:lang w:eastAsia="ru-RU"/>
        </w:rPr>
        <w:t>,</w:t>
      </w:r>
      <w:r w:rsidR="00957ECA">
        <w:rPr>
          <w:rFonts w:eastAsia="Calibri"/>
          <w:sz w:val="28"/>
          <w:szCs w:val="28"/>
          <w:lang w:eastAsia="ru-RU"/>
        </w:rPr>
        <w:t>467</w:t>
      </w:r>
      <w:r w:rsidRPr="00C12C24">
        <w:rPr>
          <w:rFonts w:eastAsia="Calibri"/>
          <w:sz w:val="28"/>
          <w:szCs w:val="28"/>
          <w:lang w:eastAsia="ru-RU"/>
        </w:rPr>
        <w:t xml:space="preserve"> тыс. рублей. </w:t>
      </w:r>
    </w:p>
    <w:p w:rsidR="007B62E7" w:rsidRPr="00C12C24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Предполагается ежегодное уточнение в установленном порядке объемов финансирования программы.</w:t>
      </w:r>
    </w:p>
    <w:p w:rsidR="007B62E7" w:rsidRPr="00C12C24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Оценка расходов по муниципальной программе, рассчитанных на основании планового метода не предусмотрена</w:t>
      </w:r>
      <w:proofErr w:type="gramStart"/>
      <w:r w:rsidRPr="00C12C24">
        <w:rPr>
          <w:rFonts w:eastAsia="Calibri"/>
          <w:sz w:val="28"/>
          <w:szCs w:val="28"/>
          <w:lang w:eastAsia="ru-RU"/>
        </w:rPr>
        <w:t>.».</w:t>
      </w:r>
      <w:proofErr w:type="gramEnd"/>
    </w:p>
    <w:p w:rsidR="007B62E7" w:rsidRPr="00C12C24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1.</w:t>
      </w:r>
      <w:r w:rsidR="004C043B">
        <w:rPr>
          <w:rFonts w:eastAsia="Calibri"/>
          <w:sz w:val="28"/>
          <w:szCs w:val="28"/>
          <w:lang w:eastAsia="ru-RU"/>
        </w:rPr>
        <w:t>4</w:t>
      </w:r>
      <w:r w:rsidRPr="00C12C24">
        <w:rPr>
          <w:rFonts w:eastAsia="Calibri"/>
          <w:sz w:val="28"/>
          <w:szCs w:val="28"/>
          <w:lang w:eastAsia="ru-RU"/>
        </w:rPr>
        <w:t xml:space="preserve">. В Паспорте подпрограммы 1 </w:t>
      </w:r>
      <w:r w:rsidRPr="00C12C24">
        <w:rPr>
          <w:rFonts w:eastAsia="Calibri"/>
          <w:b/>
          <w:sz w:val="28"/>
          <w:szCs w:val="28"/>
          <w:lang w:eastAsia="ru-RU"/>
        </w:rPr>
        <w:t>«</w:t>
      </w:r>
      <w:r w:rsidRPr="00C12C24">
        <w:rPr>
          <w:rFonts w:eastAsia="Calibri"/>
          <w:sz w:val="28"/>
          <w:szCs w:val="28"/>
          <w:lang w:eastAsia="ru-RU"/>
        </w:rPr>
        <w:t>Управление муниципальной программой и обеспечение  условий реализации»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7B62E7" w:rsidRPr="00C12C24" w:rsidTr="006A3967">
        <w:tc>
          <w:tcPr>
            <w:tcW w:w="3562" w:type="dxa"/>
          </w:tcPr>
          <w:p w:rsidR="007B62E7" w:rsidRPr="00C12C24" w:rsidRDefault="007B62E7" w:rsidP="006A3967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«Объемы бюджетных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lastRenderedPageBreak/>
              <w:t>ассигнований подпрограммы</w:t>
            </w:r>
          </w:p>
        </w:tc>
        <w:tc>
          <w:tcPr>
            <w:tcW w:w="6087" w:type="dxa"/>
          </w:tcPr>
          <w:p w:rsidR="007B62E7" w:rsidRPr="00C12C24" w:rsidRDefault="007B62E7" w:rsidP="006A3967">
            <w:pPr>
              <w:widowControl w:val="0"/>
              <w:suppressAutoHyphens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lastRenderedPageBreak/>
              <w:t xml:space="preserve">Объем финансового обеспечения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lastRenderedPageBreak/>
              <w:t xml:space="preserve">мероприятий подпрограммы 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="00F20BE9" w:rsidRPr="00C12C24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681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126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11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8229F6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65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960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56</w:t>
            </w:r>
            <w:r w:rsidR="00812B73"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115</w:t>
            </w:r>
            <w:r w:rsidR="00812B73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156</w:t>
            </w:r>
            <w:r w:rsidR="0055737E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тыс. руб.: </w:t>
            </w:r>
          </w:p>
          <w:p w:rsidR="007B62E7" w:rsidRPr="00C12C24" w:rsidRDefault="007B62E7" w:rsidP="006A3967">
            <w:pPr>
              <w:widowControl w:val="0"/>
              <w:suppressAutoHyphens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>2016-2020 годы – 95 638,418 тыс. рублей, в том числе за счет средств областного бюджета 2483,838 тыс. руб., за счет средств городского бюджета 93 154,580 тыс. руб.</w:t>
            </w:r>
          </w:p>
          <w:p w:rsidR="007B62E7" w:rsidRPr="00C12C24" w:rsidRDefault="007B62E7" w:rsidP="006A3967">
            <w:pPr>
              <w:widowControl w:val="0"/>
              <w:suppressAutoHyphens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>2021 год – 33 453,430 тыс. рублей, в том числе за счет средств областного бюджета 654,236 тыс. руб., за счет средств городского бюджета  32 799,194 тыс. руб.;</w:t>
            </w:r>
          </w:p>
          <w:p w:rsidR="007B62E7" w:rsidRPr="00C12C24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>2022 год– 40 930,615 тыс. рублей, в том числе за счет средств областного бюджета 747,527 тыс. руб., за счет средств городского бюджета  40 183,088 тыс. руб.;</w:t>
            </w:r>
          </w:p>
          <w:p w:rsidR="007B62E7" w:rsidRPr="00C12C24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2023 год– </w:t>
            </w:r>
            <w:r w:rsidR="006A3967" w:rsidRPr="00C12C24">
              <w:rPr>
                <w:rFonts w:eastAsia="Calibri"/>
                <w:sz w:val="28"/>
                <w:szCs w:val="28"/>
                <w:lang w:eastAsia="ru-RU"/>
              </w:rPr>
              <w:t>50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834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212</w:t>
            </w:r>
            <w:r w:rsidR="006A3967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тыс. рублей, в том числе за счет средств областного бюджета 7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77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948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55737E" w:rsidRPr="00C12C24">
              <w:rPr>
                <w:rFonts w:eastAsia="Calibri"/>
                <w:sz w:val="28"/>
                <w:szCs w:val="28"/>
                <w:lang w:eastAsia="ru-RU"/>
              </w:rPr>
              <w:t>50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55737E" w:rsidRPr="00C12C24">
              <w:rPr>
                <w:rFonts w:eastAsia="Calibri"/>
                <w:sz w:val="28"/>
                <w:szCs w:val="28"/>
                <w:lang w:eastAsia="ru-RU"/>
              </w:rPr>
              <w:t>056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5737E" w:rsidRPr="00C12C24">
              <w:rPr>
                <w:rFonts w:eastAsia="Calibri"/>
                <w:sz w:val="28"/>
                <w:szCs w:val="28"/>
                <w:lang w:eastAsia="ru-RU"/>
              </w:rPr>
              <w:t>264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C12C24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2024 год– 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325CD4" w:rsidRPr="00C12C24"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F20BE9" w:rsidRPr="00C12C24">
              <w:rPr>
                <w:rFonts w:eastAsia="Calibri"/>
                <w:sz w:val="28"/>
                <w:szCs w:val="28"/>
                <w:lang w:eastAsia="ru-RU"/>
              </w:rPr>
              <w:t>884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F20BE9" w:rsidRPr="00C12C24">
              <w:rPr>
                <w:rFonts w:eastAsia="Calibri"/>
                <w:sz w:val="28"/>
                <w:szCs w:val="28"/>
                <w:lang w:eastAsia="ru-RU"/>
              </w:rPr>
              <w:t>329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87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9,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33 тыс. руб., за счет средств городского бюджета  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F20BE9" w:rsidRPr="00C12C24"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F20BE9" w:rsidRPr="00C12C24">
              <w:rPr>
                <w:rFonts w:eastAsia="Calibri"/>
                <w:sz w:val="28"/>
                <w:szCs w:val="28"/>
                <w:lang w:eastAsia="ru-RU"/>
              </w:rPr>
              <w:t>004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F20BE9" w:rsidRPr="00C12C24">
              <w:rPr>
                <w:rFonts w:eastAsia="Calibri"/>
                <w:sz w:val="28"/>
                <w:szCs w:val="28"/>
                <w:lang w:eastAsia="ru-RU"/>
              </w:rPr>
              <w:t>496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C12C24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2025 год– 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72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35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,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845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964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158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71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171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51B57" w:rsidRPr="00C12C24"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87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</w:t>
            </w:r>
          </w:p>
          <w:p w:rsidR="007B62E7" w:rsidRPr="00C12C24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2026 год– 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60 651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191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964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158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687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03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</w:t>
            </w:r>
          </w:p>
          <w:p w:rsidR="007B62E7" w:rsidRPr="00C12C24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2027 год– 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60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134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832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1002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724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61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471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088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</w:t>
            </w:r>
          </w:p>
          <w:p w:rsidR="007B62E7" w:rsidRPr="00C12C24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2028 год– 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="00E310C7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E310C7">
              <w:rPr>
                <w:rFonts w:eastAsia="Calibri"/>
                <w:sz w:val="28"/>
                <w:szCs w:val="28"/>
                <w:lang w:eastAsia="ru-RU"/>
              </w:rPr>
              <w:t>473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E310C7">
              <w:rPr>
                <w:rFonts w:eastAsia="Calibri"/>
                <w:sz w:val="28"/>
                <w:szCs w:val="28"/>
                <w:lang w:eastAsia="ru-RU"/>
              </w:rPr>
              <w:t>813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10</w:t>
            </w:r>
            <w:r w:rsidR="00E310C7">
              <w:rPr>
                <w:rFonts w:eastAsia="Calibri"/>
                <w:sz w:val="28"/>
                <w:szCs w:val="28"/>
                <w:lang w:eastAsia="ru-RU"/>
              </w:rPr>
              <w:t>0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E310C7">
              <w:rPr>
                <w:rFonts w:eastAsia="Calibri"/>
                <w:sz w:val="28"/>
                <w:szCs w:val="28"/>
                <w:lang w:eastAsia="ru-RU"/>
              </w:rPr>
              <w:t>724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E310C7">
              <w:rPr>
                <w:rFonts w:eastAsia="Calibri"/>
                <w:sz w:val="28"/>
                <w:szCs w:val="28"/>
                <w:lang w:eastAsia="ru-RU"/>
              </w:rPr>
              <w:t>61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E310C7">
              <w:rPr>
                <w:rFonts w:eastAsia="Calibri"/>
                <w:sz w:val="28"/>
                <w:szCs w:val="28"/>
                <w:lang w:eastAsia="ru-RU"/>
              </w:rPr>
              <w:t>471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E310C7">
              <w:rPr>
                <w:rFonts w:eastAsia="Calibri"/>
                <w:sz w:val="28"/>
                <w:szCs w:val="28"/>
                <w:lang w:eastAsia="ru-RU"/>
              </w:rPr>
              <w:t>088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</w:t>
            </w:r>
          </w:p>
          <w:p w:rsidR="007B62E7" w:rsidRPr="00C12C24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2029 год– </w:t>
            </w:r>
            <w:r w:rsidR="00E310C7">
              <w:rPr>
                <w:rFonts w:eastAsia="Calibri"/>
                <w:sz w:val="28"/>
                <w:szCs w:val="28"/>
                <w:lang w:eastAsia="ru-RU"/>
              </w:rPr>
              <w:t>64</w:t>
            </w:r>
            <w:r w:rsidR="00E310C7"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E310C7">
              <w:rPr>
                <w:rFonts w:eastAsia="Calibri"/>
                <w:sz w:val="28"/>
                <w:szCs w:val="28"/>
                <w:lang w:eastAsia="ru-RU"/>
              </w:rPr>
              <w:t>972</w:t>
            </w:r>
            <w:r w:rsidR="00E310C7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E310C7">
              <w:rPr>
                <w:rFonts w:eastAsia="Calibri"/>
                <w:sz w:val="28"/>
                <w:szCs w:val="28"/>
                <w:lang w:eastAsia="ru-RU"/>
              </w:rPr>
              <w:t>765</w:t>
            </w:r>
            <w:r w:rsidR="00E310C7"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E310C7">
              <w:rPr>
                <w:rFonts w:eastAsia="Calibri"/>
                <w:sz w:val="28"/>
                <w:szCs w:val="28"/>
                <w:lang w:eastAsia="ru-RU"/>
              </w:rPr>
              <w:t>1042</w:t>
            </w:r>
            <w:r w:rsidR="00E310C7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E310C7">
              <w:rPr>
                <w:rFonts w:eastAsia="Calibri"/>
                <w:sz w:val="28"/>
                <w:szCs w:val="28"/>
                <w:lang w:eastAsia="ru-RU"/>
              </w:rPr>
              <w:t>833</w:t>
            </w:r>
            <w:r w:rsidR="00E310C7"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E310C7">
              <w:rPr>
                <w:rFonts w:eastAsia="Calibri"/>
                <w:sz w:val="28"/>
                <w:szCs w:val="28"/>
                <w:lang w:eastAsia="ru-RU"/>
              </w:rPr>
              <w:t>63</w:t>
            </w:r>
            <w:r w:rsidR="00E310C7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E310C7">
              <w:rPr>
                <w:rFonts w:eastAsia="Calibri"/>
                <w:sz w:val="28"/>
                <w:szCs w:val="28"/>
                <w:lang w:eastAsia="ru-RU"/>
              </w:rPr>
              <w:t>929</w:t>
            </w:r>
            <w:r w:rsidR="00E310C7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E310C7">
              <w:rPr>
                <w:rFonts w:eastAsia="Calibri"/>
                <w:sz w:val="28"/>
                <w:szCs w:val="28"/>
                <w:lang w:eastAsia="ru-RU"/>
              </w:rPr>
              <w:t>932</w:t>
            </w:r>
            <w:r w:rsidR="00E310C7"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</w:t>
            </w:r>
          </w:p>
          <w:p w:rsidR="008C3870" w:rsidRPr="00F87427" w:rsidRDefault="007B62E7" w:rsidP="00091D53">
            <w:pPr>
              <w:widowControl w:val="0"/>
              <w:suppressAutoHyphens w:val="0"/>
              <w:autoSpaceDE w:val="0"/>
              <w:ind w:firstLine="54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2030 год– </w:t>
            </w:r>
            <w:r w:rsidR="00D55CCA" w:rsidRPr="006B2287"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="006B2287" w:rsidRPr="006B2287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6B228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6B2287" w:rsidRPr="006B2287">
              <w:rPr>
                <w:rFonts w:eastAsia="Calibri"/>
                <w:sz w:val="28"/>
                <w:szCs w:val="28"/>
                <w:lang w:eastAsia="ru-RU"/>
              </w:rPr>
              <w:t>571</w:t>
            </w:r>
            <w:r w:rsidRPr="006B2287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6B2287" w:rsidRPr="006B2287">
              <w:rPr>
                <w:rFonts w:eastAsia="Calibri"/>
                <w:sz w:val="28"/>
                <w:szCs w:val="28"/>
                <w:lang w:eastAsia="ru-RU"/>
              </w:rPr>
              <w:t>676</w:t>
            </w:r>
            <w:r w:rsidRPr="006B2287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бюджета </w:t>
            </w:r>
            <w:r w:rsidR="00D55CCA" w:rsidRPr="00C12C24">
              <w:rPr>
                <w:rFonts w:eastAsia="Calibri"/>
                <w:sz w:val="28"/>
                <w:szCs w:val="28"/>
                <w:lang w:eastAsia="ru-RU"/>
              </w:rPr>
              <w:t>10</w:t>
            </w:r>
            <w:r w:rsidR="006B2287">
              <w:rPr>
                <w:rFonts w:eastAsia="Calibri"/>
                <w:sz w:val="28"/>
                <w:szCs w:val="28"/>
                <w:lang w:eastAsia="ru-RU"/>
              </w:rPr>
              <w:t>84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6B2287">
              <w:rPr>
                <w:rFonts w:eastAsia="Calibri"/>
                <w:sz w:val="28"/>
                <w:szCs w:val="28"/>
                <w:lang w:eastAsia="ru-RU"/>
              </w:rPr>
              <w:t>547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lastRenderedPageBreak/>
              <w:t xml:space="preserve">бюджета </w:t>
            </w:r>
            <w:r w:rsidR="00D55CCA" w:rsidRPr="00C12C24"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="006B2287"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6B2287">
              <w:rPr>
                <w:rFonts w:eastAsia="Calibri"/>
                <w:sz w:val="28"/>
                <w:szCs w:val="28"/>
                <w:lang w:eastAsia="ru-RU"/>
              </w:rPr>
              <w:t>487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6B2287">
              <w:rPr>
                <w:rFonts w:eastAsia="Calibri"/>
                <w:sz w:val="28"/>
                <w:szCs w:val="28"/>
                <w:lang w:eastAsia="ru-RU"/>
              </w:rPr>
              <w:t>129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тыс.»</w:t>
            </w:r>
          </w:p>
          <w:p w:rsidR="00091D53" w:rsidRPr="00C12C24" w:rsidRDefault="00091D53" w:rsidP="00F64DF8">
            <w:pPr>
              <w:widowControl w:val="0"/>
              <w:suppressAutoHyphens w:val="0"/>
              <w:autoSpaceDE w:val="0"/>
              <w:ind w:firstLine="54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7B62E7" w:rsidRPr="00C12C24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lastRenderedPageBreak/>
        <w:t>1.</w:t>
      </w:r>
      <w:r w:rsidR="004C043B">
        <w:rPr>
          <w:rFonts w:eastAsia="Calibri"/>
          <w:sz w:val="28"/>
          <w:szCs w:val="28"/>
          <w:lang w:eastAsia="ru-RU"/>
        </w:rPr>
        <w:t>5</w:t>
      </w:r>
      <w:r w:rsidRPr="00C12C24">
        <w:rPr>
          <w:rFonts w:eastAsia="Calibri"/>
          <w:sz w:val="28"/>
          <w:szCs w:val="28"/>
          <w:lang w:eastAsia="ru-RU"/>
        </w:rPr>
        <w:t>. Раздел 1.6. «Объем финансовых ресурсов, необходимых для реализации подпрограммы» подпрограммы 1 «Управление муниципальной программой и обеспечение  условий реализации» Программы изложить в новой редакции:</w:t>
      </w:r>
    </w:p>
    <w:p w:rsidR="007B62E7" w:rsidRPr="00C12C24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 xml:space="preserve"> 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Курской области»  и составляет </w:t>
      </w:r>
      <w:r w:rsidR="00D55CCA" w:rsidRPr="00C12C24">
        <w:rPr>
          <w:rFonts w:eastAsia="Calibri"/>
          <w:sz w:val="28"/>
          <w:szCs w:val="28"/>
          <w:lang w:eastAsia="ru-RU"/>
        </w:rPr>
        <w:t>6</w:t>
      </w:r>
      <w:r w:rsidR="006B2287">
        <w:rPr>
          <w:rFonts w:eastAsia="Calibri"/>
          <w:sz w:val="28"/>
          <w:szCs w:val="28"/>
          <w:lang w:eastAsia="ru-RU"/>
        </w:rPr>
        <w:t>6</w:t>
      </w:r>
      <w:r w:rsidR="00F20BE9" w:rsidRPr="00C12C24">
        <w:rPr>
          <w:rFonts w:eastAsia="Calibri"/>
          <w:sz w:val="28"/>
          <w:szCs w:val="28"/>
          <w:lang w:eastAsia="ru-RU"/>
        </w:rPr>
        <w:t>7</w:t>
      </w:r>
      <w:r w:rsidRPr="00C12C24">
        <w:rPr>
          <w:rFonts w:eastAsia="Calibri"/>
          <w:sz w:val="28"/>
          <w:szCs w:val="28"/>
          <w:lang w:eastAsia="ru-RU"/>
        </w:rPr>
        <w:t> </w:t>
      </w:r>
      <w:r w:rsidR="006B2287">
        <w:rPr>
          <w:rFonts w:eastAsia="Calibri"/>
          <w:sz w:val="28"/>
          <w:szCs w:val="28"/>
          <w:lang w:eastAsia="ru-RU"/>
        </w:rPr>
        <w:t>681</w:t>
      </w:r>
      <w:r w:rsidRPr="00C12C24">
        <w:rPr>
          <w:rFonts w:eastAsia="Calibri"/>
          <w:sz w:val="28"/>
          <w:szCs w:val="28"/>
          <w:lang w:eastAsia="ru-RU"/>
        </w:rPr>
        <w:t>,</w:t>
      </w:r>
      <w:r w:rsidR="006B2287">
        <w:rPr>
          <w:rFonts w:eastAsia="Calibri"/>
          <w:sz w:val="28"/>
          <w:szCs w:val="28"/>
          <w:lang w:eastAsia="ru-RU"/>
        </w:rPr>
        <w:t>126</w:t>
      </w:r>
      <w:r w:rsidRPr="00C12C24">
        <w:rPr>
          <w:rFonts w:eastAsia="Calibri"/>
          <w:sz w:val="28"/>
          <w:szCs w:val="28"/>
          <w:lang w:eastAsia="ru-RU"/>
        </w:rPr>
        <w:t xml:space="preserve"> тыс. руб.</w:t>
      </w:r>
    </w:p>
    <w:p w:rsidR="007B62E7" w:rsidRPr="00C12C24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 xml:space="preserve">Финансовое обеспечение реализации подпрограммы осуществляется за счет средств областного и городского бюджетов. </w:t>
      </w:r>
    </w:p>
    <w:p w:rsidR="007B62E7" w:rsidRPr="00C12C24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Объем финансирования подпрограммы составляет за счет средств: областного бюджета -</w:t>
      </w:r>
      <w:r w:rsidR="00D55CCA" w:rsidRPr="00C12C24">
        <w:rPr>
          <w:rFonts w:eastAsia="Calibri"/>
          <w:sz w:val="28"/>
          <w:szCs w:val="28"/>
          <w:lang w:eastAsia="ru-RU"/>
        </w:rPr>
        <w:t>11</w:t>
      </w:r>
      <w:r w:rsidR="00875779" w:rsidRPr="00C12C24">
        <w:rPr>
          <w:rFonts w:eastAsia="Calibri"/>
          <w:sz w:val="28"/>
          <w:szCs w:val="28"/>
          <w:lang w:eastAsia="ru-RU"/>
        </w:rPr>
        <w:t xml:space="preserve"> </w:t>
      </w:r>
      <w:r w:rsidR="005B3BE4">
        <w:rPr>
          <w:rFonts w:eastAsia="Calibri"/>
          <w:sz w:val="28"/>
          <w:szCs w:val="28"/>
          <w:lang w:eastAsia="ru-RU"/>
        </w:rPr>
        <w:t>565</w:t>
      </w:r>
      <w:r w:rsidRPr="00C12C24">
        <w:rPr>
          <w:rFonts w:eastAsia="Calibri"/>
          <w:sz w:val="28"/>
          <w:szCs w:val="28"/>
          <w:lang w:eastAsia="ru-RU"/>
        </w:rPr>
        <w:t>,</w:t>
      </w:r>
      <w:r w:rsidR="005B3BE4">
        <w:rPr>
          <w:rFonts w:eastAsia="Calibri"/>
          <w:sz w:val="28"/>
          <w:szCs w:val="28"/>
          <w:lang w:eastAsia="ru-RU"/>
        </w:rPr>
        <w:t>960</w:t>
      </w:r>
      <w:r w:rsidRPr="00C12C24">
        <w:rPr>
          <w:rFonts w:eastAsia="Calibri"/>
          <w:sz w:val="28"/>
          <w:szCs w:val="28"/>
          <w:lang w:eastAsia="ru-RU"/>
        </w:rPr>
        <w:t xml:space="preserve"> тыс. рублей, городского бюджета </w:t>
      </w:r>
      <w:r w:rsidR="00D55CCA" w:rsidRPr="00C12C24">
        <w:rPr>
          <w:rFonts w:eastAsia="Calibri"/>
          <w:sz w:val="28"/>
          <w:szCs w:val="28"/>
          <w:lang w:eastAsia="ru-RU"/>
        </w:rPr>
        <w:t>6</w:t>
      </w:r>
      <w:r w:rsidR="005B3BE4">
        <w:rPr>
          <w:rFonts w:eastAsia="Calibri"/>
          <w:sz w:val="28"/>
          <w:szCs w:val="28"/>
          <w:lang w:eastAsia="ru-RU"/>
        </w:rPr>
        <w:t>56</w:t>
      </w:r>
      <w:r w:rsidRPr="00C12C24">
        <w:rPr>
          <w:rFonts w:eastAsia="Calibri"/>
          <w:sz w:val="28"/>
          <w:szCs w:val="28"/>
          <w:lang w:eastAsia="ru-RU"/>
        </w:rPr>
        <w:t> </w:t>
      </w:r>
      <w:r w:rsidR="005B3BE4">
        <w:rPr>
          <w:rFonts w:eastAsia="Calibri"/>
          <w:sz w:val="28"/>
          <w:szCs w:val="28"/>
          <w:lang w:eastAsia="ru-RU"/>
        </w:rPr>
        <w:t>115</w:t>
      </w:r>
      <w:r w:rsidRPr="00C12C24">
        <w:rPr>
          <w:rFonts w:eastAsia="Calibri"/>
          <w:sz w:val="28"/>
          <w:szCs w:val="28"/>
          <w:lang w:eastAsia="ru-RU"/>
        </w:rPr>
        <w:t>,</w:t>
      </w:r>
      <w:r w:rsidR="005B3BE4">
        <w:rPr>
          <w:rFonts w:eastAsia="Calibri"/>
          <w:sz w:val="28"/>
          <w:szCs w:val="28"/>
          <w:lang w:eastAsia="ru-RU"/>
        </w:rPr>
        <w:t>16</w:t>
      </w:r>
      <w:r w:rsidR="005358AC" w:rsidRPr="00C12C24">
        <w:rPr>
          <w:rFonts w:eastAsia="Calibri"/>
          <w:sz w:val="28"/>
          <w:szCs w:val="28"/>
          <w:lang w:eastAsia="ru-RU"/>
        </w:rPr>
        <w:t>5</w:t>
      </w:r>
      <w:r w:rsidRPr="00C12C24">
        <w:rPr>
          <w:rFonts w:eastAsia="Calibri"/>
          <w:sz w:val="28"/>
          <w:szCs w:val="28"/>
          <w:lang w:eastAsia="ru-RU"/>
        </w:rPr>
        <w:t xml:space="preserve"> тыс. рублей. </w:t>
      </w:r>
    </w:p>
    <w:p w:rsidR="007B62E7" w:rsidRPr="00C12C24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Объем финансирования подпрограммы носит плановый характер и может быть откорректирован исходя из возможностей бюджета, а также условий софинансирования.».</w:t>
      </w:r>
    </w:p>
    <w:p w:rsidR="007B62E7" w:rsidRPr="00C12C24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1.</w:t>
      </w:r>
      <w:r w:rsidR="004C043B">
        <w:rPr>
          <w:rFonts w:eastAsia="Calibri"/>
          <w:sz w:val="28"/>
          <w:szCs w:val="28"/>
          <w:lang w:eastAsia="ru-RU"/>
        </w:rPr>
        <w:t>6</w:t>
      </w:r>
      <w:r w:rsidRPr="00C12C24">
        <w:rPr>
          <w:rFonts w:eastAsia="Calibri"/>
          <w:sz w:val="28"/>
          <w:szCs w:val="28"/>
          <w:lang w:eastAsia="ru-RU"/>
        </w:rPr>
        <w:t>. В Паспорте подпрограммы 2 «Развитие дошкольного и общего образования детей»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7B62E7" w:rsidRPr="00C12C24" w:rsidTr="006A3967">
        <w:tc>
          <w:tcPr>
            <w:tcW w:w="3562" w:type="dxa"/>
          </w:tcPr>
          <w:p w:rsidR="007B62E7" w:rsidRPr="00C12C24" w:rsidRDefault="007B62E7" w:rsidP="006A39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>«</w:t>
            </w:r>
          </w:p>
          <w:p w:rsidR="007B62E7" w:rsidRPr="00C12C24" w:rsidRDefault="007B62E7" w:rsidP="006A39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087" w:type="dxa"/>
          </w:tcPr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Общий объем финансирования подпрограммы составляет  </w:t>
            </w:r>
            <w:r w:rsidR="003260A9">
              <w:rPr>
                <w:rFonts w:eastAsia="Calibri"/>
                <w:sz w:val="28"/>
                <w:szCs w:val="28"/>
                <w:lang w:eastAsia="ru-RU"/>
              </w:rPr>
              <w:t>10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3260A9">
              <w:rPr>
                <w:rFonts w:eastAsia="Calibri"/>
                <w:sz w:val="28"/>
                <w:szCs w:val="28"/>
                <w:lang w:eastAsia="ru-RU"/>
              </w:rPr>
              <w:t>149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3260A9">
              <w:rPr>
                <w:rFonts w:eastAsia="Calibri"/>
                <w:sz w:val="28"/>
                <w:szCs w:val="28"/>
                <w:lang w:eastAsia="ru-RU"/>
              </w:rPr>
              <w:t>074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3260A9">
              <w:rPr>
                <w:rFonts w:eastAsia="Calibri"/>
                <w:sz w:val="28"/>
                <w:szCs w:val="28"/>
                <w:lang w:eastAsia="ru-RU"/>
              </w:rPr>
              <w:t>653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федерального бюджета </w:t>
            </w:r>
            <w:r w:rsidR="003260A9">
              <w:rPr>
                <w:rFonts w:eastAsia="Calibri"/>
                <w:sz w:val="28"/>
                <w:szCs w:val="28"/>
                <w:lang w:eastAsia="ru-RU"/>
              </w:rPr>
              <w:t>67</w:t>
            </w:r>
            <w:r w:rsidR="00A27F12" w:rsidRPr="00A27F12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27F12" w:rsidRPr="00A27F12">
              <w:rPr>
                <w:rFonts w:eastAsia="Calibri"/>
                <w:sz w:val="28"/>
                <w:szCs w:val="28"/>
                <w:lang w:eastAsia="ru-RU"/>
              </w:rPr>
              <w:t>431</w:t>
            </w:r>
            <w:r w:rsidR="002F45B9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A27F12" w:rsidRPr="00A27F12">
              <w:rPr>
                <w:rFonts w:eastAsia="Calibri"/>
                <w:sz w:val="28"/>
                <w:szCs w:val="28"/>
                <w:lang w:eastAsia="ru-RU"/>
              </w:rPr>
              <w:t>899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руб., в том числе за счет средств  областного бюджета </w:t>
            </w:r>
            <w:r w:rsidR="00A27F12" w:rsidRPr="00A27F12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A27F12" w:rsidRPr="00A27F12">
              <w:rPr>
                <w:rFonts w:eastAsia="Calibri"/>
                <w:sz w:val="28"/>
                <w:szCs w:val="28"/>
                <w:lang w:eastAsia="ru-RU"/>
              </w:rPr>
              <w:t>087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="00A27F12" w:rsidRPr="00A27F12">
              <w:rPr>
                <w:rFonts w:eastAsia="Calibri"/>
                <w:sz w:val="28"/>
                <w:szCs w:val="28"/>
                <w:lang w:eastAsia="ru-RU"/>
              </w:rPr>
              <w:t>89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="00A27F12" w:rsidRPr="00A27F12">
              <w:rPr>
                <w:rFonts w:eastAsia="Calibri"/>
                <w:sz w:val="28"/>
                <w:szCs w:val="28"/>
                <w:lang w:eastAsia="ru-RU"/>
              </w:rPr>
              <w:t>24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</w:t>
            </w:r>
            <w:r w:rsidR="00875779" w:rsidRPr="00C12C24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D76F36" w:rsidRPr="00C12C24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="00A27F12" w:rsidRPr="00853E46"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27F12" w:rsidRPr="00A27F12">
              <w:rPr>
                <w:rFonts w:eastAsia="Calibri"/>
                <w:sz w:val="28"/>
                <w:szCs w:val="28"/>
                <w:lang w:eastAsia="ru-RU"/>
              </w:rPr>
              <w:t>352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A27F12" w:rsidRPr="00A27F12">
              <w:rPr>
                <w:rFonts w:eastAsia="Calibri"/>
                <w:sz w:val="28"/>
                <w:szCs w:val="28"/>
                <w:lang w:eastAsia="ru-RU"/>
              </w:rPr>
              <w:t>930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>из них: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>2016-2020 годы –2 265 673,091 тыс. рублей, в том числе за счет средств федерального бюджета 36 461,213 тыс. руб., в том числе 1 772 817,207 тыс. руб. средства областного бюджета, 456 394,671 тыс. руб. средства городского бюджета;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>2021 год – 675283,648 тыс. рублей, в том числе 51338,574 тыс. руб. средства федерального бюджета, 474724,496 тыс. руб. средства областного бюджета, 149220,578 тыс. руб. средства городского бюджета;</w:t>
            </w:r>
            <w:proofErr w:type="gramEnd"/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>2022 год –  812552,337 тыс. рублей, в том числе 140522,796 тыс. руб. - средства федерального бюджета, 509018,767 тыс. руб. средства областного бюджета, 163010,774 тыс. руб. средства городского бюджета;</w:t>
            </w:r>
            <w:proofErr w:type="gramEnd"/>
          </w:p>
          <w:p w:rsidR="007B62E7" w:rsidRPr="00C12C24" w:rsidRDefault="00A817E4" w:rsidP="006A3967">
            <w:pPr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>2023 год –  7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56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10</w:t>
            </w:r>
            <w:r w:rsidR="00791B4A" w:rsidRPr="00C12C24"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907</w:t>
            </w:r>
            <w:r w:rsidR="00CF4001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 xml:space="preserve">тыс. рублей, в том числе 39 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261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105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федерального 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lastRenderedPageBreak/>
              <w:t xml:space="preserve">бюджета, 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515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369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838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областного бюджета,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20</w:t>
            </w:r>
            <w:r w:rsidR="00791B4A" w:rsidRPr="00C12C24"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791B4A" w:rsidRPr="00C12C24">
              <w:rPr>
                <w:rFonts w:eastAsia="Calibri"/>
                <w:sz w:val="28"/>
                <w:szCs w:val="28"/>
                <w:lang w:eastAsia="ru-RU"/>
              </w:rPr>
              <w:t>477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964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:rsidR="00853E46" w:rsidRPr="00C12C24" w:rsidRDefault="00853E46" w:rsidP="00853E46">
            <w:pPr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>2024 год –  88</w:t>
            </w: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119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>
              <w:rPr>
                <w:rFonts w:eastAsia="Calibri"/>
                <w:sz w:val="28"/>
                <w:szCs w:val="28"/>
                <w:lang w:eastAsia="ru-RU"/>
              </w:rPr>
              <w:t>146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</w:t>
            </w:r>
            <w:r>
              <w:rPr>
                <w:rFonts w:eastAsia="Calibri"/>
                <w:sz w:val="28"/>
                <w:szCs w:val="28"/>
                <w:lang w:eastAsia="ru-RU"/>
              </w:rPr>
              <w:t>49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563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,6</w:t>
            </w:r>
            <w:r>
              <w:rPr>
                <w:rFonts w:eastAsia="Calibri"/>
                <w:sz w:val="28"/>
                <w:szCs w:val="28"/>
                <w:lang w:eastAsia="ru-RU"/>
              </w:rPr>
              <w:t>06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федерального бюджета, 560 5</w:t>
            </w:r>
            <w:r>
              <w:rPr>
                <w:rFonts w:eastAsia="Calibri"/>
                <w:sz w:val="28"/>
                <w:szCs w:val="28"/>
                <w:lang w:eastAsia="ru-RU"/>
              </w:rPr>
              <w:t>795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>
              <w:rPr>
                <w:rFonts w:eastAsia="Calibri"/>
                <w:sz w:val="28"/>
                <w:szCs w:val="28"/>
                <w:lang w:eastAsia="ru-RU"/>
              </w:rPr>
              <w:t>717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областного бюджета, 265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7</w:t>
            </w:r>
            <w:r>
              <w:rPr>
                <w:rFonts w:eastAsia="Calibri"/>
                <w:sz w:val="28"/>
                <w:szCs w:val="28"/>
                <w:lang w:eastAsia="ru-RU"/>
              </w:rPr>
              <w:t>59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>
              <w:rPr>
                <w:rFonts w:eastAsia="Calibri"/>
                <w:sz w:val="28"/>
                <w:szCs w:val="28"/>
                <w:lang w:eastAsia="ru-RU"/>
              </w:rPr>
              <w:t>823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:rsidR="00853E46" w:rsidRPr="00C12C24" w:rsidRDefault="00853E46" w:rsidP="00853E46">
            <w:pPr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2025 год –  </w:t>
            </w:r>
            <w:r w:rsidRPr="00853E46">
              <w:rPr>
                <w:rFonts w:eastAsia="Calibri"/>
                <w:sz w:val="28"/>
                <w:szCs w:val="28"/>
                <w:lang w:eastAsia="ru-RU"/>
              </w:rPr>
              <w:t>997</w:t>
            </w:r>
            <w:r w:rsidR="008C3870" w:rsidRPr="008C3870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853E46">
              <w:rPr>
                <w:rFonts w:eastAsia="Calibri"/>
                <w:sz w:val="28"/>
                <w:szCs w:val="28"/>
                <w:lang w:eastAsia="ru-RU"/>
              </w:rPr>
              <w:t>300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853E46">
              <w:rPr>
                <w:rFonts w:eastAsia="Calibri"/>
                <w:sz w:val="28"/>
                <w:szCs w:val="28"/>
                <w:lang w:eastAsia="ru-RU"/>
              </w:rPr>
              <w:t>437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811F20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811F20">
              <w:rPr>
                <w:rFonts w:eastAsia="Calibri"/>
                <w:sz w:val="28"/>
                <w:szCs w:val="28"/>
                <w:lang w:eastAsia="ru-RU"/>
              </w:rPr>
              <w:t>321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11F20">
              <w:rPr>
                <w:rFonts w:eastAsia="Calibri"/>
                <w:sz w:val="28"/>
                <w:szCs w:val="28"/>
                <w:lang w:eastAsia="ru-RU"/>
              </w:rPr>
              <w:t>171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федерального бюджета, 5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58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04</w:t>
            </w:r>
            <w:r w:rsidRPr="00853E46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853E46">
              <w:rPr>
                <w:rFonts w:eastAsia="Calibri"/>
                <w:sz w:val="28"/>
                <w:szCs w:val="28"/>
                <w:lang w:eastAsia="ru-RU"/>
              </w:rPr>
              <w:t>813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областного бюджета, </w:t>
            </w:r>
            <w:r w:rsidRPr="00853E46">
              <w:rPr>
                <w:rFonts w:eastAsia="Calibri"/>
                <w:sz w:val="28"/>
                <w:szCs w:val="28"/>
                <w:lang w:eastAsia="ru-RU"/>
              </w:rPr>
              <w:t>385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853E46">
              <w:rPr>
                <w:rFonts w:eastAsia="Calibri"/>
                <w:sz w:val="28"/>
                <w:szCs w:val="28"/>
                <w:lang w:eastAsia="ru-RU"/>
              </w:rPr>
              <w:t>934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8C3870">
              <w:rPr>
                <w:rFonts w:eastAsia="Calibri"/>
                <w:sz w:val="28"/>
                <w:szCs w:val="28"/>
                <w:lang w:eastAsia="ru-RU"/>
              </w:rPr>
              <w:t>453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городского бюджета</w:t>
            </w:r>
            <w:proofErr w:type="gramEnd"/>
          </w:p>
          <w:p w:rsidR="00853E46" w:rsidRPr="00C12C24" w:rsidRDefault="00853E46" w:rsidP="00853E46">
            <w:pPr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>2026 год –  7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36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942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983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811F20">
              <w:rPr>
                <w:rFonts w:eastAsia="Calibri"/>
                <w:sz w:val="28"/>
                <w:szCs w:val="28"/>
                <w:lang w:eastAsia="ru-RU"/>
              </w:rPr>
              <w:t>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811F20">
              <w:rPr>
                <w:rFonts w:eastAsia="Calibri"/>
                <w:sz w:val="28"/>
                <w:szCs w:val="28"/>
                <w:lang w:eastAsia="ru-RU"/>
              </w:rPr>
              <w:t>129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11F20">
              <w:rPr>
                <w:rFonts w:eastAsia="Calibri"/>
                <w:sz w:val="28"/>
                <w:szCs w:val="28"/>
                <w:lang w:eastAsia="ru-RU"/>
              </w:rPr>
              <w:t>583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федерального бюджета,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567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597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086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областного бюджета, 1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19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216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314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городского бюджета</w:t>
            </w:r>
            <w:proofErr w:type="gramEnd"/>
          </w:p>
          <w:p w:rsidR="00853E46" w:rsidRPr="00C12C24" w:rsidRDefault="00853E46" w:rsidP="00853E46">
            <w:pPr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2027 год – 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871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747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 xml:space="preserve">889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тыс. рублей, в том числе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154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541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822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федерального бюджета, 5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97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989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180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областного бюджета, 1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19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216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887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городского бюджета</w:t>
            </w:r>
            <w:proofErr w:type="gramEnd"/>
          </w:p>
          <w:p w:rsidR="00853E46" w:rsidRPr="00C12C24" w:rsidRDefault="00853E46" w:rsidP="00853E46">
            <w:pPr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>2028 год –  74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 xml:space="preserve">2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094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040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3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107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343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федерального бюджета, 5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07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358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047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областного бюджета, 200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628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650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городского бюджета</w:t>
            </w:r>
            <w:proofErr w:type="gramEnd"/>
          </w:p>
          <w:p w:rsidR="00853E46" w:rsidRPr="00C12C24" w:rsidRDefault="00853E46" w:rsidP="00853E46">
            <w:pPr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>2029 год –  7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34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8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5,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099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3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107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343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федерального бюджета, 5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07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358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047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областного бюджета, 1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93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409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709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городского бюджета</w:t>
            </w:r>
            <w:proofErr w:type="gramEnd"/>
          </w:p>
          <w:p w:rsidR="00853E46" w:rsidRPr="00853E46" w:rsidRDefault="00853E46" w:rsidP="00853E46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2030 год – 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671 518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497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3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077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343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федерального бюджета, 5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07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358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047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областного бюджета, 1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30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083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,1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07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городского бюджета»</w:t>
            </w:r>
            <w:proofErr w:type="gramEnd"/>
          </w:p>
          <w:p w:rsidR="007B62E7" w:rsidRPr="00C12C24" w:rsidRDefault="007B62E7" w:rsidP="006A39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853E46" w:rsidRPr="004D404D" w:rsidRDefault="00853E46" w:rsidP="00853E46">
      <w:pPr>
        <w:widowControl w:val="0"/>
        <w:suppressAutoHyphens w:val="0"/>
        <w:ind w:firstLine="540"/>
        <w:jc w:val="both"/>
        <w:rPr>
          <w:sz w:val="28"/>
          <w:szCs w:val="28"/>
          <w:lang w:eastAsia="zh-CN"/>
        </w:rPr>
      </w:pPr>
      <w:r w:rsidRPr="004D404D">
        <w:rPr>
          <w:sz w:val="28"/>
          <w:szCs w:val="28"/>
          <w:lang w:eastAsia="zh-CN"/>
        </w:rPr>
        <w:lastRenderedPageBreak/>
        <w:t>1.</w:t>
      </w:r>
      <w:r w:rsidR="004C043B" w:rsidRPr="004D404D">
        <w:rPr>
          <w:sz w:val="28"/>
          <w:szCs w:val="28"/>
          <w:lang w:eastAsia="zh-CN"/>
        </w:rPr>
        <w:t>7</w:t>
      </w:r>
      <w:r w:rsidRPr="004D404D">
        <w:rPr>
          <w:sz w:val="28"/>
          <w:szCs w:val="28"/>
          <w:lang w:eastAsia="zh-CN"/>
        </w:rPr>
        <w:t>.</w:t>
      </w:r>
      <w:r w:rsidR="00E235CE" w:rsidRPr="004D404D">
        <w:rPr>
          <w:rFonts w:eastAsia="Calibri"/>
          <w:sz w:val="28"/>
          <w:szCs w:val="28"/>
          <w:lang w:eastAsia="ru-RU"/>
        </w:rPr>
        <w:t xml:space="preserve"> Абзац 4 р</w:t>
      </w:r>
      <w:r w:rsidRPr="004D404D">
        <w:rPr>
          <w:rFonts w:eastAsia="Calibri"/>
          <w:sz w:val="28"/>
          <w:szCs w:val="28"/>
          <w:lang w:eastAsia="ru-RU"/>
        </w:rPr>
        <w:t>аздел</w:t>
      </w:r>
      <w:r w:rsidR="00E235CE" w:rsidRPr="004D404D">
        <w:rPr>
          <w:rFonts w:eastAsia="Calibri"/>
          <w:sz w:val="28"/>
          <w:szCs w:val="28"/>
          <w:lang w:eastAsia="ru-RU"/>
        </w:rPr>
        <w:t>а</w:t>
      </w:r>
      <w:r w:rsidRPr="004D404D">
        <w:rPr>
          <w:rFonts w:eastAsia="Calibri"/>
          <w:sz w:val="28"/>
          <w:szCs w:val="28"/>
          <w:lang w:eastAsia="ru-RU"/>
        </w:rPr>
        <w:t xml:space="preserve"> 2.3. «Характеристика структурных элементов подпрограммы»  подпрограммы 2 «Развитие дошкольного и общего образования детей» Программы </w:t>
      </w:r>
      <w:r w:rsidR="00405C69" w:rsidRPr="004D404D">
        <w:rPr>
          <w:rFonts w:eastAsia="Calibri"/>
          <w:sz w:val="28"/>
          <w:szCs w:val="28"/>
          <w:lang w:eastAsia="ru-RU"/>
        </w:rPr>
        <w:t>изложить в новой редакции</w:t>
      </w:r>
      <w:r w:rsidRPr="004D404D">
        <w:rPr>
          <w:rFonts w:eastAsia="Calibri"/>
          <w:sz w:val="28"/>
          <w:szCs w:val="28"/>
          <w:lang w:eastAsia="ru-RU"/>
        </w:rPr>
        <w:t>:</w:t>
      </w:r>
    </w:p>
    <w:p w:rsidR="00E235CE" w:rsidRPr="00E235CE" w:rsidRDefault="00E235CE" w:rsidP="00E235CE">
      <w:pPr>
        <w:jc w:val="both"/>
        <w:rPr>
          <w:sz w:val="28"/>
          <w:szCs w:val="28"/>
          <w:lang w:eastAsia="ru-RU"/>
        </w:rPr>
      </w:pPr>
      <w:r w:rsidRPr="00E235CE">
        <w:rPr>
          <w:sz w:val="28"/>
          <w:szCs w:val="28"/>
          <w:lang w:eastAsia="ru-RU"/>
        </w:rPr>
        <w:t xml:space="preserve">Основное мероприятие 2.4. </w:t>
      </w:r>
      <w:r w:rsidRPr="00E235CE">
        <w:rPr>
          <w:b/>
          <w:sz w:val="28"/>
          <w:szCs w:val="28"/>
          <w:lang w:eastAsia="ru-RU"/>
        </w:rPr>
        <w:t>Социальная поддержка работников дошкольного и  общего образования</w:t>
      </w:r>
      <w:r w:rsidRPr="00E235CE">
        <w:rPr>
          <w:sz w:val="28"/>
          <w:szCs w:val="28"/>
          <w:lang w:eastAsia="ru-RU"/>
        </w:rPr>
        <w:t xml:space="preserve"> включает в себя мероприятия: предоставление мер социальной поддержки работникам муниципальных образовательных организаций, обеспечение предоставления мер социальной поддержки работникам муниципальных образовательных организаций</w:t>
      </w:r>
      <w:r>
        <w:rPr>
          <w:sz w:val="28"/>
          <w:szCs w:val="28"/>
          <w:lang w:eastAsia="ru-RU"/>
        </w:rPr>
        <w:t xml:space="preserve">, меры </w:t>
      </w:r>
      <w:r>
        <w:rPr>
          <w:sz w:val="28"/>
          <w:szCs w:val="28"/>
          <w:lang w:eastAsia="ru-RU"/>
        </w:rPr>
        <w:lastRenderedPageBreak/>
        <w:t>социальной поддержки работников образовательных учреждений города Курчатова</w:t>
      </w:r>
      <w:r w:rsidRPr="00E235CE">
        <w:rPr>
          <w:sz w:val="28"/>
          <w:szCs w:val="28"/>
          <w:lang w:eastAsia="ru-RU"/>
        </w:rPr>
        <w:t xml:space="preserve">. </w:t>
      </w:r>
      <w:proofErr w:type="gramStart"/>
      <w:r w:rsidRPr="00E235CE">
        <w:rPr>
          <w:sz w:val="28"/>
          <w:szCs w:val="28"/>
          <w:lang w:eastAsia="ru-RU"/>
        </w:rPr>
        <w:t>В рамках данного  мероприятия финансируются расходы городского бюджета</w:t>
      </w:r>
      <w:r>
        <w:rPr>
          <w:sz w:val="28"/>
          <w:szCs w:val="28"/>
          <w:lang w:eastAsia="ru-RU"/>
        </w:rPr>
        <w:t>:</w:t>
      </w:r>
      <w:r w:rsidRPr="00E235CE">
        <w:rPr>
          <w:sz w:val="28"/>
          <w:szCs w:val="28"/>
          <w:lang w:eastAsia="ru-RU"/>
        </w:rPr>
        <w:t xml:space="preserve"> на возмещение затрат на уплату процентов по кредитам и займам, полученным в российских кредитных организациях и ипотечных агентствах на приобретение и строительство жилья работникам муниципальных дошкольных и общеобразовательных организаций на основании решения Курчатовской городской Думы от 15.04.2008 № 10 «Об установлении работникам муниципальных учреждений образования города Курчатова отдельных мер социальной поддержки»</w:t>
      </w:r>
      <w:r>
        <w:rPr>
          <w:sz w:val="28"/>
          <w:szCs w:val="28"/>
          <w:lang w:eastAsia="ru-RU"/>
        </w:rPr>
        <w:t xml:space="preserve">, </w:t>
      </w:r>
      <w:r w:rsidR="00A7771B">
        <w:rPr>
          <w:sz w:val="28"/>
          <w:szCs w:val="28"/>
          <w:lang w:eastAsia="ru-RU"/>
        </w:rPr>
        <w:t>п</w:t>
      </w:r>
      <w:r w:rsidR="00A7771B" w:rsidRPr="00A7771B">
        <w:rPr>
          <w:sz w:val="28"/>
          <w:szCs w:val="28"/>
          <w:lang w:eastAsia="ru-RU"/>
        </w:rPr>
        <w:t>редоставление ежемесячной</w:t>
      </w:r>
      <w:proofErr w:type="gramEnd"/>
      <w:r w:rsidR="00A7771B" w:rsidRPr="00A7771B">
        <w:rPr>
          <w:sz w:val="28"/>
          <w:szCs w:val="28"/>
          <w:lang w:eastAsia="ru-RU"/>
        </w:rPr>
        <w:t xml:space="preserve"> денежной выплаты работникам образовательных учреждений города Курчатова</w:t>
      </w:r>
      <w:r w:rsidR="00A7771B">
        <w:rPr>
          <w:sz w:val="28"/>
          <w:szCs w:val="28"/>
          <w:lang w:eastAsia="ru-RU"/>
        </w:rPr>
        <w:t xml:space="preserve"> в соответствии с решением </w:t>
      </w:r>
      <w:r w:rsidR="00A7771B" w:rsidRPr="00E235CE">
        <w:rPr>
          <w:sz w:val="28"/>
          <w:szCs w:val="28"/>
          <w:lang w:eastAsia="ru-RU"/>
        </w:rPr>
        <w:t xml:space="preserve">Курчатовской городской Думы от </w:t>
      </w:r>
      <w:r w:rsidR="00A7771B">
        <w:rPr>
          <w:sz w:val="28"/>
          <w:szCs w:val="28"/>
          <w:lang w:eastAsia="ru-RU"/>
        </w:rPr>
        <w:t>20</w:t>
      </w:r>
      <w:r w:rsidR="00A7771B" w:rsidRPr="00E235CE">
        <w:rPr>
          <w:sz w:val="28"/>
          <w:szCs w:val="28"/>
          <w:lang w:eastAsia="ru-RU"/>
        </w:rPr>
        <w:t>.0</w:t>
      </w:r>
      <w:r w:rsidR="00A7771B">
        <w:rPr>
          <w:sz w:val="28"/>
          <w:szCs w:val="28"/>
          <w:lang w:eastAsia="ru-RU"/>
        </w:rPr>
        <w:t>2</w:t>
      </w:r>
      <w:r w:rsidR="00A7771B" w:rsidRPr="00E235CE">
        <w:rPr>
          <w:sz w:val="28"/>
          <w:szCs w:val="28"/>
          <w:lang w:eastAsia="ru-RU"/>
        </w:rPr>
        <w:t>.20</w:t>
      </w:r>
      <w:r w:rsidR="00A7771B">
        <w:rPr>
          <w:sz w:val="28"/>
          <w:szCs w:val="28"/>
          <w:lang w:eastAsia="ru-RU"/>
        </w:rPr>
        <w:t>25</w:t>
      </w:r>
      <w:r w:rsidR="00A7771B" w:rsidRPr="00E235CE">
        <w:rPr>
          <w:sz w:val="28"/>
          <w:szCs w:val="28"/>
          <w:lang w:eastAsia="ru-RU"/>
        </w:rPr>
        <w:t xml:space="preserve"> № </w:t>
      </w:r>
      <w:r w:rsidR="00A7771B">
        <w:rPr>
          <w:sz w:val="28"/>
          <w:szCs w:val="28"/>
          <w:lang w:eastAsia="ru-RU"/>
        </w:rPr>
        <w:t>09</w:t>
      </w:r>
      <w:r w:rsidR="00A7771B" w:rsidRPr="00E235CE">
        <w:rPr>
          <w:sz w:val="28"/>
          <w:szCs w:val="28"/>
          <w:lang w:eastAsia="ru-RU"/>
        </w:rPr>
        <w:t xml:space="preserve"> «Об установлении </w:t>
      </w:r>
      <w:r w:rsidR="00A7771B">
        <w:rPr>
          <w:sz w:val="28"/>
          <w:szCs w:val="28"/>
          <w:lang w:eastAsia="ru-RU"/>
        </w:rPr>
        <w:t xml:space="preserve">дополнительных мер социальной </w:t>
      </w:r>
      <w:r w:rsidR="00645837">
        <w:rPr>
          <w:sz w:val="28"/>
          <w:szCs w:val="28"/>
          <w:lang w:eastAsia="ru-RU"/>
        </w:rPr>
        <w:t>п</w:t>
      </w:r>
      <w:r w:rsidR="00A7771B">
        <w:rPr>
          <w:sz w:val="28"/>
          <w:szCs w:val="28"/>
          <w:lang w:eastAsia="ru-RU"/>
        </w:rPr>
        <w:t>оддержки</w:t>
      </w:r>
      <w:r w:rsidR="00645837">
        <w:rPr>
          <w:sz w:val="28"/>
          <w:szCs w:val="28"/>
          <w:lang w:eastAsia="ru-RU"/>
        </w:rPr>
        <w:t xml:space="preserve"> </w:t>
      </w:r>
      <w:r w:rsidR="00A7771B" w:rsidRPr="00E235CE">
        <w:rPr>
          <w:sz w:val="28"/>
          <w:szCs w:val="28"/>
          <w:lang w:eastAsia="ru-RU"/>
        </w:rPr>
        <w:t xml:space="preserve">работникам </w:t>
      </w:r>
      <w:r w:rsidR="00E40146">
        <w:rPr>
          <w:sz w:val="28"/>
          <w:szCs w:val="28"/>
          <w:lang w:eastAsia="ru-RU"/>
        </w:rPr>
        <w:t>образовательных учреждений города Курчатова</w:t>
      </w:r>
      <w:r w:rsidR="00A7771B" w:rsidRPr="00E235CE">
        <w:rPr>
          <w:sz w:val="28"/>
          <w:szCs w:val="28"/>
          <w:lang w:eastAsia="ru-RU"/>
        </w:rPr>
        <w:t>»</w:t>
      </w:r>
      <w:r w:rsidRPr="00E235CE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 </w:t>
      </w:r>
      <w:r w:rsidRPr="00E235CE">
        <w:rPr>
          <w:sz w:val="28"/>
          <w:szCs w:val="28"/>
          <w:lang w:eastAsia="ru-RU"/>
        </w:rPr>
        <w:t xml:space="preserve"> Исполнителем данного мероприятия явля</w:t>
      </w:r>
      <w:r w:rsidR="00E40146">
        <w:rPr>
          <w:sz w:val="28"/>
          <w:szCs w:val="28"/>
          <w:lang w:eastAsia="ru-RU"/>
        </w:rPr>
        <w:t>ю</w:t>
      </w:r>
      <w:r w:rsidRPr="00E235CE">
        <w:rPr>
          <w:sz w:val="28"/>
          <w:szCs w:val="28"/>
          <w:lang w:eastAsia="ru-RU"/>
        </w:rPr>
        <w:t>тся Комитет образования города Курчатова Курской области</w:t>
      </w:r>
      <w:r>
        <w:rPr>
          <w:sz w:val="28"/>
          <w:szCs w:val="28"/>
          <w:lang w:eastAsia="ru-RU"/>
        </w:rPr>
        <w:t>, дошкольные и общеобразовательные учреждения</w:t>
      </w:r>
      <w:r w:rsidRPr="00E235CE">
        <w:rPr>
          <w:sz w:val="28"/>
          <w:szCs w:val="28"/>
          <w:lang w:eastAsia="ru-RU"/>
        </w:rPr>
        <w:t>.</w:t>
      </w:r>
    </w:p>
    <w:p w:rsidR="007B62E7" w:rsidRPr="00C12C24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4D404D">
        <w:rPr>
          <w:rFonts w:eastAsia="Calibri"/>
          <w:sz w:val="28"/>
          <w:szCs w:val="28"/>
          <w:lang w:eastAsia="ru-RU"/>
        </w:rPr>
        <w:t>1.</w:t>
      </w:r>
      <w:r w:rsidR="00E40146" w:rsidRPr="004D404D">
        <w:rPr>
          <w:rFonts w:eastAsia="Calibri"/>
          <w:sz w:val="28"/>
          <w:szCs w:val="28"/>
          <w:lang w:eastAsia="ru-RU"/>
        </w:rPr>
        <w:t>8</w:t>
      </w:r>
      <w:r w:rsidRPr="004D404D">
        <w:rPr>
          <w:rFonts w:eastAsia="Calibri"/>
          <w:sz w:val="28"/>
          <w:szCs w:val="28"/>
          <w:lang w:eastAsia="ru-RU"/>
        </w:rPr>
        <w:t xml:space="preserve">. Раздел 2.6. «Объем финансовых ресурсов, необходимых для реализации подпрограммы» </w:t>
      </w:r>
      <w:r w:rsidRPr="00C12C24">
        <w:rPr>
          <w:rFonts w:eastAsia="Calibri"/>
          <w:sz w:val="28"/>
          <w:szCs w:val="28"/>
          <w:lang w:eastAsia="ru-RU"/>
        </w:rPr>
        <w:t>подпрограммы 2 «Развитие дошкольного и общего образования детей» Программы изложить в новой редакции:</w:t>
      </w:r>
    </w:p>
    <w:p w:rsidR="007B62E7" w:rsidRPr="00C12C24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 xml:space="preserve"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Курской области»  и составляет </w:t>
      </w:r>
      <w:r w:rsidR="00DD0A76">
        <w:rPr>
          <w:rFonts w:eastAsia="Calibri"/>
          <w:sz w:val="28"/>
          <w:szCs w:val="28"/>
          <w:lang w:eastAsia="ru-RU"/>
        </w:rPr>
        <w:t>10 149</w:t>
      </w:r>
      <w:r w:rsidR="00E26B86" w:rsidRPr="00C12C24">
        <w:rPr>
          <w:rFonts w:eastAsia="Calibri"/>
          <w:sz w:val="28"/>
          <w:szCs w:val="28"/>
          <w:lang w:eastAsia="ru-RU"/>
        </w:rPr>
        <w:t> </w:t>
      </w:r>
      <w:r w:rsidR="00DD0A76">
        <w:rPr>
          <w:rFonts w:eastAsia="Calibri"/>
          <w:sz w:val="28"/>
          <w:szCs w:val="28"/>
          <w:lang w:eastAsia="ru-RU"/>
        </w:rPr>
        <w:t>074</w:t>
      </w:r>
      <w:r w:rsidR="00E26B86" w:rsidRPr="00C12C24">
        <w:rPr>
          <w:rFonts w:eastAsia="Calibri"/>
          <w:sz w:val="28"/>
          <w:szCs w:val="28"/>
          <w:lang w:eastAsia="ru-RU"/>
        </w:rPr>
        <w:t>,</w:t>
      </w:r>
      <w:r w:rsidR="00DD0A76">
        <w:rPr>
          <w:rFonts w:eastAsia="Calibri"/>
          <w:sz w:val="28"/>
          <w:szCs w:val="28"/>
          <w:lang w:eastAsia="ru-RU"/>
        </w:rPr>
        <w:t>653</w:t>
      </w:r>
      <w:r w:rsidRPr="00C12C24">
        <w:rPr>
          <w:rFonts w:eastAsia="Calibri"/>
          <w:sz w:val="28"/>
          <w:szCs w:val="28"/>
          <w:lang w:eastAsia="ru-RU"/>
        </w:rPr>
        <w:t xml:space="preserve"> тыс. руб.</w:t>
      </w:r>
    </w:p>
    <w:p w:rsidR="007B62E7" w:rsidRPr="00C12C24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 xml:space="preserve">Финансовое обеспечение реализации подпрограммы осуществляется за счет средств федерального, областного и городского бюджетов. </w:t>
      </w:r>
    </w:p>
    <w:p w:rsidR="007B62E7" w:rsidRPr="00C12C24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 xml:space="preserve">Объем финансирования подпрограммы составляет за счет средств:   федерального бюджета – </w:t>
      </w:r>
      <w:r w:rsidR="00DD0A76">
        <w:rPr>
          <w:rFonts w:eastAsia="Calibri"/>
          <w:sz w:val="28"/>
          <w:szCs w:val="28"/>
          <w:lang w:eastAsia="ru-RU"/>
        </w:rPr>
        <w:t>677</w:t>
      </w:r>
      <w:r w:rsidRPr="00C12C24">
        <w:rPr>
          <w:rFonts w:eastAsia="Calibri"/>
          <w:sz w:val="28"/>
          <w:szCs w:val="28"/>
          <w:lang w:eastAsia="ru-RU"/>
        </w:rPr>
        <w:t xml:space="preserve"> </w:t>
      </w:r>
      <w:r w:rsidR="00DD0A76">
        <w:rPr>
          <w:rFonts w:eastAsia="Calibri"/>
          <w:sz w:val="28"/>
          <w:szCs w:val="28"/>
          <w:lang w:eastAsia="ru-RU"/>
        </w:rPr>
        <w:t>431</w:t>
      </w:r>
      <w:r w:rsidRPr="00C12C24">
        <w:rPr>
          <w:rFonts w:eastAsia="Calibri"/>
          <w:sz w:val="28"/>
          <w:szCs w:val="28"/>
          <w:lang w:eastAsia="ru-RU"/>
        </w:rPr>
        <w:t>,</w:t>
      </w:r>
      <w:r w:rsidR="00DD0A76">
        <w:rPr>
          <w:rFonts w:eastAsia="Calibri"/>
          <w:sz w:val="28"/>
          <w:szCs w:val="28"/>
          <w:lang w:eastAsia="ru-RU"/>
        </w:rPr>
        <w:t>899</w:t>
      </w:r>
      <w:r w:rsidRPr="00C12C24">
        <w:rPr>
          <w:rFonts w:eastAsia="Calibri"/>
          <w:sz w:val="28"/>
          <w:szCs w:val="28"/>
          <w:lang w:eastAsia="ru-RU"/>
        </w:rPr>
        <w:t xml:space="preserve"> тыс. руб.; областного бюджета - </w:t>
      </w:r>
      <w:r w:rsidR="00DD0A76">
        <w:rPr>
          <w:rFonts w:eastAsia="Calibri"/>
          <w:sz w:val="28"/>
          <w:szCs w:val="28"/>
          <w:lang w:eastAsia="ru-RU"/>
        </w:rPr>
        <w:t>7</w:t>
      </w:r>
      <w:r w:rsidRPr="00C12C24">
        <w:rPr>
          <w:rFonts w:eastAsia="Calibri"/>
          <w:sz w:val="28"/>
          <w:szCs w:val="28"/>
          <w:lang w:eastAsia="ru-RU"/>
        </w:rPr>
        <w:t> </w:t>
      </w:r>
      <w:r w:rsidR="00DD0A76">
        <w:rPr>
          <w:rFonts w:eastAsia="Calibri"/>
          <w:sz w:val="28"/>
          <w:szCs w:val="28"/>
          <w:lang w:eastAsia="ru-RU"/>
        </w:rPr>
        <w:t>087</w:t>
      </w:r>
      <w:r w:rsidRPr="00C12C24">
        <w:rPr>
          <w:rFonts w:eastAsia="Calibri"/>
          <w:sz w:val="28"/>
          <w:szCs w:val="28"/>
          <w:lang w:eastAsia="ru-RU"/>
        </w:rPr>
        <w:t xml:space="preserve"> </w:t>
      </w:r>
      <w:r w:rsidR="00DD0A76">
        <w:rPr>
          <w:rFonts w:eastAsia="Calibri"/>
          <w:sz w:val="28"/>
          <w:szCs w:val="28"/>
          <w:lang w:eastAsia="ru-RU"/>
        </w:rPr>
        <w:t>289</w:t>
      </w:r>
      <w:r w:rsidRPr="00C12C24">
        <w:rPr>
          <w:rFonts w:eastAsia="Calibri"/>
          <w:sz w:val="28"/>
          <w:szCs w:val="28"/>
          <w:lang w:eastAsia="ru-RU"/>
        </w:rPr>
        <w:t>,</w:t>
      </w:r>
      <w:r w:rsidR="005358AC" w:rsidRPr="00C12C24">
        <w:rPr>
          <w:rFonts w:eastAsia="Calibri"/>
          <w:sz w:val="28"/>
          <w:szCs w:val="28"/>
          <w:lang w:eastAsia="ru-RU"/>
        </w:rPr>
        <w:t>8</w:t>
      </w:r>
      <w:r w:rsidR="00DD0A76">
        <w:rPr>
          <w:rFonts w:eastAsia="Calibri"/>
          <w:sz w:val="28"/>
          <w:szCs w:val="28"/>
          <w:lang w:eastAsia="ru-RU"/>
        </w:rPr>
        <w:t>24</w:t>
      </w:r>
      <w:r w:rsidRPr="00C12C24">
        <w:rPr>
          <w:rFonts w:eastAsia="Calibri"/>
          <w:sz w:val="28"/>
          <w:szCs w:val="28"/>
          <w:lang w:eastAsia="ru-RU"/>
        </w:rPr>
        <w:t xml:space="preserve">  тыс. рублей, городского бюджета- </w:t>
      </w:r>
      <w:r w:rsidR="00875779" w:rsidRPr="00C12C24">
        <w:rPr>
          <w:rFonts w:eastAsia="Calibri"/>
          <w:sz w:val="28"/>
          <w:szCs w:val="28"/>
          <w:lang w:eastAsia="ru-RU"/>
        </w:rPr>
        <w:t>2 </w:t>
      </w:r>
      <w:r w:rsidR="00BC7A22" w:rsidRPr="00C12C24">
        <w:rPr>
          <w:rFonts w:eastAsia="Calibri"/>
          <w:sz w:val="28"/>
          <w:szCs w:val="28"/>
          <w:lang w:eastAsia="ru-RU"/>
        </w:rPr>
        <w:t>3</w:t>
      </w:r>
      <w:r w:rsidR="005358AC" w:rsidRPr="00C12C24">
        <w:rPr>
          <w:rFonts w:eastAsia="Calibri"/>
          <w:sz w:val="28"/>
          <w:szCs w:val="28"/>
          <w:lang w:eastAsia="ru-RU"/>
        </w:rPr>
        <w:t>24</w:t>
      </w:r>
      <w:r w:rsidR="00875779" w:rsidRPr="00C12C24">
        <w:rPr>
          <w:rFonts w:eastAsia="Calibri"/>
          <w:sz w:val="28"/>
          <w:szCs w:val="28"/>
          <w:lang w:eastAsia="ru-RU"/>
        </w:rPr>
        <w:t xml:space="preserve"> </w:t>
      </w:r>
      <w:r w:rsidR="00DD0A76">
        <w:rPr>
          <w:rFonts w:eastAsia="Calibri"/>
          <w:sz w:val="28"/>
          <w:szCs w:val="28"/>
          <w:lang w:eastAsia="ru-RU"/>
        </w:rPr>
        <w:t>352</w:t>
      </w:r>
      <w:r w:rsidRPr="00C12C24">
        <w:rPr>
          <w:rFonts w:eastAsia="Calibri"/>
          <w:sz w:val="28"/>
          <w:szCs w:val="28"/>
          <w:lang w:eastAsia="ru-RU"/>
        </w:rPr>
        <w:t>,</w:t>
      </w:r>
      <w:r w:rsidR="00DD0A76">
        <w:rPr>
          <w:rFonts w:eastAsia="Calibri"/>
          <w:sz w:val="28"/>
          <w:szCs w:val="28"/>
          <w:lang w:eastAsia="ru-RU"/>
        </w:rPr>
        <w:t>930</w:t>
      </w:r>
      <w:r w:rsidRPr="00C12C24">
        <w:rPr>
          <w:rFonts w:eastAsia="Calibri"/>
          <w:sz w:val="28"/>
          <w:szCs w:val="28"/>
          <w:lang w:eastAsia="ru-RU"/>
        </w:rPr>
        <w:t xml:space="preserve"> тыс. рублей. </w:t>
      </w:r>
    </w:p>
    <w:p w:rsidR="007B62E7" w:rsidRPr="00C12C24" w:rsidRDefault="007B62E7" w:rsidP="007B62E7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Объем финансирования подпрограммы носит плановый характер и может быть откорректирован исходя из возможностей бюджета, а также условий софинансирования.».</w:t>
      </w:r>
    </w:p>
    <w:p w:rsidR="007B62E7" w:rsidRPr="00C12C24" w:rsidRDefault="007B62E7" w:rsidP="007B62E7">
      <w:pPr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1.</w:t>
      </w:r>
      <w:r w:rsidR="00B8647D">
        <w:rPr>
          <w:rFonts w:eastAsia="Calibri"/>
          <w:sz w:val="28"/>
          <w:szCs w:val="28"/>
          <w:lang w:eastAsia="ru-RU"/>
        </w:rPr>
        <w:t>9</w:t>
      </w:r>
      <w:r w:rsidRPr="00C12C24">
        <w:rPr>
          <w:rFonts w:eastAsia="Calibri"/>
          <w:sz w:val="28"/>
          <w:szCs w:val="28"/>
          <w:lang w:eastAsia="ru-RU"/>
        </w:rPr>
        <w:t xml:space="preserve">. В Паспорте подпрограммы 3 </w:t>
      </w:r>
      <w:r w:rsidRPr="00C12C24">
        <w:rPr>
          <w:rFonts w:eastAsia="Calibri"/>
          <w:bCs/>
          <w:sz w:val="28"/>
          <w:szCs w:val="28"/>
          <w:lang w:eastAsia="ru-RU"/>
        </w:rPr>
        <w:t>«</w:t>
      </w:r>
      <w:r w:rsidRPr="00C12C24">
        <w:rPr>
          <w:rFonts w:eastAsia="Calibri"/>
          <w:sz w:val="28"/>
          <w:szCs w:val="28"/>
          <w:lang w:eastAsia="ru-RU"/>
        </w:rPr>
        <w:t>Развитие дополнительного образования и системы воспитания детей города Курчатова Курской области</w:t>
      </w:r>
      <w:r w:rsidRPr="00C12C24">
        <w:rPr>
          <w:rFonts w:eastAsia="Calibri"/>
          <w:bCs/>
          <w:sz w:val="28"/>
          <w:szCs w:val="28"/>
          <w:lang w:eastAsia="ru-RU"/>
        </w:rPr>
        <w:t>»</w:t>
      </w:r>
      <w:r w:rsidRPr="00C12C24">
        <w:rPr>
          <w:rFonts w:eastAsia="Calibri"/>
          <w:b/>
          <w:bCs/>
          <w:sz w:val="28"/>
          <w:szCs w:val="28"/>
          <w:lang w:eastAsia="ru-RU"/>
        </w:rPr>
        <w:t xml:space="preserve"> </w:t>
      </w:r>
      <w:r w:rsidRPr="00C12C24">
        <w:rPr>
          <w:rFonts w:eastAsia="Calibri"/>
          <w:sz w:val="28"/>
          <w:szCs w:val="28"/>
          <w:lang w:eastAsia="ru-RU"/>
        </w:rPr>
        <w:t>Программы раздел «Объем бюджетных ассигнований подпрограммы» изложить в новой редакции:</w:t>
      </w:r>
    </w:p>
    <w:tbl>
      <w:tblPr>
        <w:tblW w:w="9364" w:type="dxa"/>
        <w:tblLook w:val="04A0" w:firstRow="1" w:lastRow="0" w:firstColumn="1" w:lastColumn="0" w:noHBand="0" w:noVBand="1"/>
      </w:tblPr>
      <w:tblGrid>
        <w:gridCol w:w="3457"/>
        <w:gridCol w:w="5907"/>
      </w:tblGrid>
      <w:tr w:rsidR="007B62E7" w:rsidRPr="00C12C24" w:rsidTr="006A3967">
        <w:trPr>
          <w:trHeight w:val="986"/>
        </w:trPr>
        <w:tc>
          <w:tcPr>
            <w:tcW w:w="3457" w:type="dxa"/>
          </w:tcPr>
          <w:p w:rsidR="007B62E7" w:rsidRPr="00C12C24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>«Объем бюджетных ассигнований подпрограммы</w:t>
            </w:r>
          </w:p>
        </w:tc>
        <w:tc>
          <w:tcPr>
            <w:tcW w:w="5907" w:type="dxa"/>
          </w:tcPr>
          <w:p w:rsidR="007B62E7" w:rsidRPr="00C12C24" w:rsidRDefault="007B62E7" w:rsidP="006A3967">
            <w:pPr>
              <w:suppressAutoHyphens w:val="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Общий объем финансирования подпрограммы составляет 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69</w:t>
            </w:r>
            <w:r w:rsidR="00A473C1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C7222E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473C1">
              <w:rPr>
                <w:rFonts w:eastAsia="Calibri"/>
                <w:sz w:val="28"/>
                <w:szCs w:val="28"/>
                <w:lang w:eastAsia="ru-RU"/>
              </w:rPr>
              <w:t>874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A473C1">
              <w:rPr>
                <w:rFonts w:eastAsia="Calibri"/>
                <w:sz w:val="28"/>
                <w:szCs w:val="28"/>
                <w:lang w:eastAsia="ru-RU"/>
              </w:rPr>
              <w:t>997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="00A473C1">
              <w:rPr>
                <w:rFonts w:eastAsia="Calibri"/>
                <w:sz w:val="28"/>
                <w:szCs w:val="28"/>
                <w:lang w:eastAsia="ru-RU"/>
              </w:rPr>
              <w:t>0 695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A473C1">
              <w:rPr>
                <w:rFonts w:eastAsia="Calibri"/>
                <w:sz w:val="28"/>
                <w:szCs w:val="28"/>
                <w:lang w:eastAsia="ru-RU"/>
              </w:rPr>
              <w:t>273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федерального бюджета, 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43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352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областного бюджета, </w:t>
            </w:r>
            <w:r w:rsidR="00F61981" w:rsidRPr="00C12C24"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636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372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городского бюджета из них:</w:t>
            </w:r>
          </w:p>
          <w:p w:rsidR="007B62E7" w:rsidRPr="00C12C24" w:rsidRDefault="007B62E7" w:rsidP="006A3967">
            <w:pPr>
              <w:suppressAutoHyphens w:val="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         </w:t>
            </w: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>2016 -2020 годы –178 626,219 тыс. рублей, в том  числе 982,810 тыс. руб.- средства федерального бюджета; 141,057 тыс. руб. средства областного бюджета, 177 502,352 тыс. руб. средства городского бюджета;</w:t>
            </w:r>
            <w:proofErr w:type="gramEnd"/>
          </w:p>
          <w:p w:rsidR="007B62E7" w:rsidRPr="00C12C24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2021 год – 46 286,784 тыс. рублей, в том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lastRenderedPageBreak/>
              <w:t>числе 1230,501 тыс. руб.- средства федерального бюджета, 25,112 тыс. руб</w:t>
            </w: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>.-</w:t>
            </w:r>
            <w:proofErr w:type="gramEnd"/>
            <w:r w:rsidRPr="00C12C24">
              <w:rPr>
                <w:rFonts w:eastAsia="Calibri"/>
                <w:sz w:val="28"/>
                <w:szCs w:val="28"/>
                <w:lang w:eastAsia="ru-RU"/>
              </w:rPr>
              <w:t>средства областного бюджета, 45031,171 тыс. руб. средства городского бюджета;</w:t>
            </w:r>
          </w:p>
          <w:p w:rsidR="007B62E7" w:rsidRPr="00C12C24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>2022 год –45913,870 тыс. рублей (средства городского бюджета);</w:t>
            </w:r>
          </w:p>
          <w:p w:rsidR="007B62E7" w:rsidRPr="00C12C24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>2023 год –</w:t>
            </w:r>
            <w:r w:rsidR="00C7222E" w:rsidRPr="00C12C24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690213" w:rsidRPr="00C12C24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690213" w:rsidRPr="00C12C24">
              <w:rPr>
                <w:rFonts w:eastAsia="Calibri"/>
                <w:sz w:val="28"/>
                <w:szCs w:val="28"/>
                <w:lang w:eastAsia="ru-RU"/>
              </w:rPr>
              <w:t>309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690213" w:rsidRPr="00C12C24">
              <w:rPr>
                <w:rFonts w:eastAsia="Calibri"/>
                <w:sz w:val="28"/>
                <w:szCs w:val="28"/>
                <w:lang w:eastAsia="ru-RU"/>
              </w:rPr>
              <w:t>876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бюджета);</w:t>
            </w:r>
          </w:p>
          <w:p w:rsidR="007B62E7" w:rsidRPr="00C12C24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>2024 год –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67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852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582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18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481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962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федерального бюджета, 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377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183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областного бюджета, 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993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37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городского бюджета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;</w:t>
            </w:r>
            <w:proofErr w:type="gramEnd"/>
          </w:p>
          <w:p w:rsidR="007B62E7" w:rsidRPr="00C12C24" w:rsidRDefault="007B62E7" w:rsidP="006A3967">
            <w:pPr>
              <w:ind w:right="-57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        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2025 год –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57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678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F207FD">
              <w:rPr>
                <w:rFonts w:eastAsia="Calibri"/>
                <w:sz w:val="28"/>
                <w:szCs w:val="28"/>
                <w:lang w:eastAsia="ru-RU"/>
              </w:rPr>
              <w:t>929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</w:t>
            </w:r>
          </w:p>
          <w:p w:rsidR="007B62E7" w:rsidRPr="00C12C24" w:rsidRDefault="007B62E7" w:rsidP="006A3967">
            <w:pPr>
              <w:ind w:right="-57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       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2026 год –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="00F207FD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F207FD">
              <w:rPr>
                <w:rFonts w:eastAsia="Calibri"/>
                <w:sz w:val="28"/>
                <w:szCs w:val="28"/>
                <w:lang w:eastAsia="ru-RU"/>
              </w:rPr>
              <w:t>663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F207FD">
              <w:rPr>
                <w:rFonts w:eastAsia="Calibri"/>
                <w:sz w:val="28"/>
                <w:szCs w:val="28"/>
                <w:lang w:eastAsia="ru-RU"/>
              </w:rPr>
              <w:t>044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</w:t>
            </w:r>
          </w:p>
          <w:p w:rsidR="007B62E7" w:rsidRPr="00C12C24" w:rsidRDefault="007B62E7" w:rsidP="006A3967">
            <w:pPr>
              <w:ind w:right="-57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       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2027 год –</w:t>
            </w:r>
            <w:r w:rsidR="00F207FD">
              <w:rPr>
                <w:rFonts w:eastAsia="Calibri"/>
                <w:sz w:val="28"/>
                <w:szCs w:val="28"/>
                <w:lang w:eastAsia="ru-RU"/>
              </w:rPr>
              <w:t>42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F207FD">
              <w:rPr>
                <w:rFonts w:eastAsia="Calibri"/>
                <w:sz w:val="28"/>
                <w:szCs w:val="28"/>
                <w:lang w:eastAsia="ru-RU"/>
              </w:rPr>
              <w:t>663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F207FD">
              <w:rPr>
                <w:rFonts w:eastAsia="Calibri"/>
                <w:sz w:val="28"/>
                <w:szCs w:val="28"/>
                <w:lang w:eastAsia="ru-RU"/>
              </w:rPr>
              <w:t xml:space="preserve">044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тыс. рублей (средства городского бюджета)</w:t>
            </w:r>
          </w:p>
          <w:p w:rsidR="007B62E7" w:rsidRPr="00C12C24" w:rsidRDefault="007B62E7" w:rsidP="006A3967">
            <w:pPr>
              <w:ind w:right="-57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       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2028 год –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52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364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143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</w:t>
            </w:r>
          </w:p>
          <w:p w:rsidR="007B62E7" w:rsidRPr="00C12C24" w:rsidRDefault="007B62E7" w:rsidP="006A3967">
            <w:pPr>
              <w:ind w:right="-57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       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2029 год –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53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6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10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268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</w:t>
            </w:r>
          </w:p>
          <w:p w:rsidR="007B62E7" w:rsidRPr="00C12C24" w:rsidRDefault="007B62E7" w:rsidP="00E75CA1">
            <w:pPr>
              <w:ind w:right="-57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        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2030 год –54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906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238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бюджета)»</w:t>
            </w:r>
          </w:p>
        </w:tc>
      </w:tr>
    </w:tbl>
    <w:p w:rsidR="009B6525" w:rsidRPr="009B6525" w:rsidRDefault="00B8647D" w:rsidP="009B6525">
      <w:pPr>
        <w:widowControl w:val="0"/>
        <w:suppressAutoHyphens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1.10.</w:t>
      </w:r>
      <w:r w:rsidR="000F693D" w:rsidRPr="00C12C24">
        <w:rPr>
          <w:rFonts w:eastAsia="Calibri"/>
          <w:sz w:val="28"/>
          <w:szCs w:val="28"/>
          <w:lang w:eastAsia="ru-RU"/>
        </w:rPr>
        <w:t xml:space="preserve"> </w:t>
      </w:r>
      <w:r w:rsidR="009B6525" w:rsidRPr="004D404D">
        <w:rPr>
          <w:rFonts w:eastAsia="Calibri"/>
          <w:sz w:val="28"/>
          <w:szCs w:val="28"/>
          <w:lang w:eastAsia="ru-RU"/>
        </w:rPr>
        <w:t xml:space="preserve">Абзац </w:t>
      </w:r>
      <w:r w:rsidR="009B6525">
        <w:rPr>
          <w:rFonts w:eastAsia="Calibri"/>
          <w:sz w:val="28"/>
          <w:szCs w:val="28"/>
          <w:lang w:eastAsia="ru-RU"/>
        </w:rPr>
        <w:t>6</w:t>
      </w:r>
      <w:r w:rsidR="00AC5BA3">
        <w:rPr>
          <w:rFonts w:eastAsia="Calibri"/>
          <w:sz w:val="28"/>
          <w:szCs w:val="28"/>
          <w:lang w:eastAsia="ru-RU"/>
        </w:rPr>
        <w:t xml:space="preserve"> раздела 3</w:t>
      </w:r>
      <w:r w:rsidR="009B6525" w:rsidRPr="004D404D">
        <w:rPr>
          <w:rFonts w:eastAsia="Calibri"/>
          <w:sz w:val="28"/>
          <w:szCs w:val="28"/>
          <w:lang w:eastAsia="ru-RU"/>
        </w:rPr>
        <w:t xml:space="preserve">.3. «Характеристика структурных элементов подпрограммы»  подпрограммы </w:t>
      </w:r>
      <w:r w:rsidR="00AC5BA3">
        <w:rPr>
          <w:rFonts w:eastAsia="Calibri"/>
          <w:sz w:val="28"/>
          <w:szCs w:val="28"/>
          <w:lang w:eastAsia="ru-RU"/>
        </w:rPr>
        <w:t>3</w:t>
      </w:r>
      <w:r w:rsidR="009B6525" w:rsidRPr="004D404D">
        <w:rPr>
          <w:rFonts w:eastAsia="Calibri"/>
          <w:sz w:val="28"/>
          <w:szCs w:val="28"/>
          <w:lang w:eastAsia="ru-RU"/>
        </w:rPr>
        <w:t xml:space="preserve"> </w:t>
      </w:r>
      <w:r w:rsidR="00AC5BA3" w:rsidRPr="00C12C24">
        <w:rPr>
          <w:rFonts w:eastAsia="Calibri"/>
          <w:bCs/>
          <w:sz w:val="28"/>
          <w:szCs w:val="28"/>
          <w:lang w:eastAsia="ru-RU"/>
        </w:rPr>
        <w:t>«</w:t>
      </w:r>
      <w:r w:rsidR="00AC5BA3" w:rsidRPr="00C12C24">
        <w:rPr>
          <w:rFonts w:eastAsia="Calibri"/>
          <w:sz w:val="28"/>
          <w:szCs w:val="28"/>
          <w:lang w:eastAsia="ru-RU"/>
        </w:rPr>
        <w:t>Развитие дополнительного образования и системы воспитания детей города Курчатова Курской области</w:t>
      </w:r>
      <w:r w:rsidR="00AC5BA3" w:rsidRPr="00C12C24">
        <w:rPr>
          <w:rFonts w:eastAsia="Calibri"/>
          <w:bCs/>
          <w:sz w:val="28"/>
          <w:szCs w:val="28"/>
          <w:lang w:eastAsia="ru-RU"/>
        </w:rPr>
        <w:t>»</w:t>
      </w:r>
      <w:r w:rsidR="00AC5BA3" w:rsidRPr="00C12C24">
        <w:rPr>
          <w:rFonts w:eastAsia="Calibri"/>
          <w:b/>
          <w:bCs/>
          <w:sz w:val="28"/>
          <w:szCs w:val="28"/>
          <w:lang w:eastAsia="ru-RU"/>
        </w:rPr>
        <w:t xml:space="preserve"> </w:t>
      </w:r>
      <w:r w:rsidR="00AC5BA3" w:rsidRPr="00C12C24">
        <w:rPr>
          <w:rFonts w:eastAsia="Calibri"/>
          <w:sz w:val="28"/>
          <w:szCs w:val="28"/>
          <w:lang w:eastAsia="ru-RU"/>
        </w:rPr>
        <w:t>Программы</w:t>
      </w:r>
      <w:r w:rsidR="009B6525" w:rsidRPr="004D404D">
        <w:rPr>
          <w:rFonts w:eastAsia="Calibri"/>
          <w:sz w:val="28"/>
          <w:szCs w:val="28"/>
          <w:lang w:eastAsia="ru-RU"/>
        </w:rPr>
        <w:t xml:space="preserve"> изложить в новой редакции:</w:t>
      </w:r>
    </w:p>
    <w:p w:rsidR="00B8647D" w:rsidRPr="00E235CE" w:rsidRDefault="009B6525" w:rsidP="002258FF">
      <w:pPr>
        <w:ind w:firstLine="708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«</w:t>
      </w:r>
      <w:r w:rsidR="00B8647D" w:rsidRPr="00B8647D">
        <w:rPr>
          <w:b/>
          <w:sz w:val="28"/>
          <w:szCs w:val="28"/>
          <w:lang w:eastAsia="en-US"/>
        </w:rPr>
        <w:t>Основное мероприятие 3.5. «Социальная поддержка работников</w:t>
      </w:r>
      <w:r w:rsidR="002258FF">
        <w:rPr>
          <w:b/>
          <w:sz w:val="28"/>
          <w:szCs w:val="28"/>
          <w:lang w:eastAsia="en-US"/>
        </w:rPr>
        <w:t xml:space="preserve"> </w:t>
      </w:r>
      <w:r w:rsidR="00B8647D" w:rsidRPr="00B8647D">
        <w:rPr>
          <w:b/>
          <w:sz w:val="28"/>
          <w:szCs w:val="28"/>
          <w:lang w:eastAsia="en-US"/>
        </w:rPr>
        <w:t xml:space="preserve"> дополнительного образования»</w:t>
      </w:r>
      <w:r w:rsidR="00B8647D" w:rsidRPr="00B8647D">
        <w:rPr>
          <w:sz w:val="28"/>
          <w:szCs w:val="28"/>
          <w:lang w:eastAsia="en-US"/>
        </w:rPr>
        <w:t xml:space="preserve"> </w:t>
      </w:r>
      <w:r w:rsidR="00B8647D" w:rsidRPr="00E235CE">
        <w:rPr>
          <w:sz w:val="28"/>
          <w:szCs w:val="28"/>
          <w:lang w:eastAsia="ru-RU"/>
        </w:rPr>
        <w:t>включает в себя мероприятия: предоставление мер социальной поддержки работникам муниципальных образовательных организаций, обеспечение предоставления мер социальной поддержки работникам муниципальных образовательных организаций</w:t>
      </w:r>
      <w:r w:rsidR="00B8647D">
        <w:rPr>
          <w:sz w:val="28"/>
          <w:szCs w:val="28"/>
          <w:lang w:eastAsia="ru-RU"/>
        </w:rPr>
        <w:t>, меры социальной поддержки работников образовательных учреждений города Курчатова</w:t>
      </w:r>
      <w:r w:rsidR="00B8647D" w:rsidRPr="00E235CE">
        <w:rPr>
          <w:sz w:val="28"/>
          <w:szCs w:val="28"/>
          <w:lang w:eastAsia="ru-RU"/>
        </w:rPr>
        <w:t xml:space="preserve">. </w:t>
      </w:r>
      <w:proofErr w:type="gramStart"/>
      <w:r w:rsidR="00B8647D" w:rsidRPr="00E235CE">
        <w:rPr>
          <w:sz w:val="28"/>
          <w:szCs w:val="28"/>
          <w:lang w:eastAsia="ru-RU"/>
        </w:rPr>
        <w:t>В рамках данного  мероприятия финансируются расходы городского бюджета</w:t>
      </w:r>
      <w:r w:rsidR="00B8647D">
        <w:rPr>
          <w:sz w:val="28"/>
          <w:szCs w:val="28"/>
          <w:lang w:eastAsia="ru-RU"/>
        </w:rPr>
        <w:t>:</w:t>
      </w:r>
      <w:r w:rsidR="00B8647D" w:rsidRPr="00E235CE">
        <w:rPr>
          <w:sz w:val="28"/>
          <w:szCs w:val="28"/>
          <w:lang w:eastAsia="ru-RU"/>
        </w:rPr>
        <w:t xml:space="preserve"> на возмещение затрат на уплату процентов по кредитам и займам, полученным в российских кредитных организациях и ипотечных агентствах на приобретение и строительство жилья работникам муниципальных </w:t>
      </w:r>
      <w:r w:rsidR="00B8647D">
        <w:rPr>
          <w:sz w:val="28"/>
          <w:szCs w:val="28"/>
          <w:lang w:eastAsia="ru-RU"/>
        </w:rPr>
        <w:t>учреждений дополнительного образования детей</w:t>
      </w:r>
      <w:r w:rsidR="00B8647D" w:rsidRPr="00B8647D">
        <w:rPr>
          <w:sz w:val="28"/>
          <w:szCs w:val="28"/>
          <w:lang w:eastAsia="ru-RU"/>
        </w:rPr>
        <w:t xml:space="preserve"> </w:t>
      </w:r>
      <w:r w:rsidR="00B8647D">
        <w:rPr>
          <w:sz w:val="28"/>
          <w:szCs w:val="28"/>
          <w:lang w:eastAsia="ru-RU"/>
        </w:rPr>
        <w:t xml:space="preserve">на </w:t>
      </w:r>
      <w:r w:rsidR="00B8647D" w:rsidRPr="00E235CE">
        <w:rPr>
          <w:sz w:val="28"/>
          <w:szCs w:val="28"/>
          <w:lang w:eastAsia="ru-RU"/>
        </w:rPr>
        <w:t>основании решения Курчатовской городской Думы от 15.04.2008 № 10 «Об установлении работникам муниципальных учреждений образования города Курчатова отдельных мер социальной поддержки»</w:t>
      </w:r>
      <w:r w:rsidR="00B8647D">
        <w:rPr>
          <w:sz w:val="28"/>
          <w:szCs w:val="28"/>
          <w:lang w:eastAsia="ru-RU"/>
        </w:rPr>
        <w:t>, п</w:t>
      </w:r>
      <w:r w:rsidR="00B8647D" w:rsidRPr="00A7771B">
        <w:rPr>
          <w:sz w:val="28"/>
          <w:szCs w:val="28"/>
          <w:lang w:eastAsia="ru-RU"/>
        </w:rPr>
        <w:t>редоставление ежемесячной</w:t>
      </w:r>
      <w:proofErr w:type="gramEnd"/>
      <w:r w:rsidR="00B8647D" w:rsidRPr="00A7771B">
        <w:rPr>
          <w:sz w:val="28"/>
          <w:szCs w:val="28"/>
          <w:lang w:eastAsia="ru-RU"/>
        </w:rPr>
        <w:t xml:space="preserve"> денежной выплаты работникам образовательных учреждений города Курчатова</w:t>
      </w:r>
      <w:r w:rsidR="00B8647D">
        <w:rPr>
          <w:sz w:val="28"/>
          <w:szCs w:val="28"/>
          <w:lang w:eastAsia="ru-RU"/>
        </w:rPr>
        <w:t xml:space="preserve"> в соответствии с решением </w:t>
      </w:r>
      <w:r w:rsidR="00B8647D" w:rsidRPr="00E235CE">
        <w:rPr>
          <w:sz w:val="28"/>
          <w:szCs w:val="28"/>
          <w:lang w:eastAsia="ru-RU"/>
        </w:rPr>
        <w:t xml:space="preserve">Курчатовской городской Думы от </w:t>
      </w:r>
      <w:r w:rsidR="00B8647D">
        <w:rPr>
          <w:sz w:val="28"/>
          <w:szCs w:val="28"/>
          <w:lang w:eastAsia="ru-RU"/>
        </w:rPr>
        <w:t>20</w:t>
      </w:r>
      <w:r w:rsidR="00B8647D" w:rsidRPr="00E235CE">
        <w:rPr>
          <w:sz w:val="28"/>
          <w:szCs w:val="28"/>
          <w:lang w:eastAsia="ru-RU"/>
        </w:rPr>
        <w:t>.0</w:t>
      </w:r>
      <w:r w:rsidR="00B8647D">
        <w:rPr>
          <w:sz w:val="28"/>
          <w:szCs w:val="28"/>
          <w:lang w:eastAsia="ru-RU"/>
        </w:rPr>
        <w:t>2</w:t>
      </w:r>
      <w:r w:rsidR="00B8647D" w:rsidRPr="00E235CE">
        <w:rPr>
          <w:sz w:val="28"/>
          <w:szCs w:val="28"/>
          <w:lang w:eastAsia="ru-RU"/>
        </w:rPr>
        <w:t>.20</w:t>
      </w:r>
      <w:r w:rsidR="00B8647D">
        <w:rPr>
          <w:sz w:val="28"/>
          <w:szCs w:val="28"/>
          <w:lang w:eastAsia="ru-RU"/>
        </w:rPr>
        <w:t>25</w:t>
      </w:r>
      <w:r w:rsidR="00B8647D" w:rsidRPr="00E235CE">
        <w:rPr>
          <w:sz w:val="28"/>
          <w:szCs w:val="28"/>
          <w:lang w:eastAsia="ru-RU"/>
        </w:rPr>
        <w:t xml:space="preserve"> № </w:t>
      </w:r>
      <w:r w:rsidR="00B8647D">
        <w:rPr>
          <w:sz w:val="28"/>
          <w:szCs w:val="28"/>
          <w:lang w:eastAsia="ru-RU"/>
        </w:rPr>
        <w:t>09</w:t>
      </w:r>
      <w:r w:rsidR="00B8647D" w:rsidRPr="00E235CE">
        <w:rPr>
          <w:sz w:val="28"/>
          <w:szCs w:val="28"/>
          <w:lang w:eastAsia="ru-RU"/>
        </w:rPr>
        <w:t xml:space="preserve"> «Об установлении </w:t>
      </w:r>
      <w:r w:rsidR="00B8647D">
        <w:rPr>
          <w:sz w:val="28"/>
          <w:szCs w:val="28"/>
          <w:lang w:eastAsia="ru-RU"/>
        </w:rPr>
        <w:t xml:space="preserve">дополнительных мер социальной поддержки </w:t>
      </w:r>
      <w:r w:rsidR="00B8647D" w:rsidRPr="00E235CE">
        <w:rPr>
          <w:sz w:val="28"/>
          <w:szCs w:val="28"/>
          <w:lang w:eastAsia="ru-RU"/>
        </w:rPr>
        <w:t xml:space="preserve">работникам </w:t>
      </w:r>
      <w:r w:rsidR="00B8647D">
        <w:rPr>
          <w:sz w:val="28"/>
          <w:szCs w:val="28"/>
          <w:lang w:eastAsia="ru-RU"/>
        </w:rPr>
        <w:t>образовательных учреждений города Курчатова</w:t>
      </w:r>
      <w:r w:rsidR="00B8647D" w:rsidRPr="00E235CE">
        <w:rPr>
          <w:sz w:val="28"/>
          <w:szCs w:val="28"/>
          <w:lang w:eastAsia="ru-RU"/>
        </w:rPr>
        <w:t>».</w:t>
      </w:r>
      <w:r w:rsidR="00B8647D">
        <w:rPr>
          <w:sz w:val="28"/>
          <w:szCs w:val="28"/>
          <w:lang w:eastAsia="ru-RU"/>
        </w:rPr>
        <w:t xml:space="preserve">  </w:t>
      </w:r>
      <w:r w:rsidR="00B8647D" w:rsidRPr="00E235CE">
        <w:rPr>
          <w:sz w:val="28"/>
          <w:szCs w:val="28"/>
          <w:lang w:eastAsia="ru-RU"/>
        </w:rPr>
        <w:t xml:space="preserve"> </w:t>
      </w:r>
      <w:r w:rsidR="00B8647D" w:rsidRPr="00E235CE">
        <w:rPr>
          <w:sz w:val="28"/>
          <w:szCs w:val="28"/>
          <w:lang w:eastAsia="ru-RU"/>
        </w:rPr>
        <w:lastRenderedPageBreak/>
        <w:t>Исполнителем данного мероприятия явля</w:t>
      </w:r>
      <w:r w:rsidR="00B8647D">
        <w:rPr>
          <w:sz w:val="28"/>
          <w:szCs w:val="28"/>
          <w:lang w:eastAsia="ru-RU"/>
        </w:rPr>
        <w:t>ю</w:t>
      </w:r>
      <w:r w:rsidR="00B8647D" w:rsidRPr="00E235CE">
        <w:rPr>
          <w:sz w:val="28"/>
          <w:szCs w:val="28"/>
          <w:lang w:eastAsia="ru-RU"/>
        </w:rPr>
        <w:t>тся Комитет образования города Курчатова Курской области</w:t>
      </w:r>
      <w:r w:rsidR="00B8647D">
        <w:rPr>
          <w:sz w:val="28"/>
          <w:szCs w:val="28"/>
          <w:lang w:eastAsia="ru-RU"/>
        </w:rPr>
        <w:t>, учреждение дошкольного образования детей МАУДО «ДДТ»</w:t>
      </w:r>
      <w:r w:rsidR="00B8647D" w:rsidRPr="00E235CE">
        <w:rPr>
          <w:sz w:val="28"/>
          <w:szCs w:val="28"/>
          <w:lang w:eastAsia="ru-RU"/>
        </w:rPr>
        <w:t>.</w:t>
      </w:r>
    </w:p>
    <w:p w:rsidR="007B62E7" w:rsidRPr="00C12C24" w:rsidRDefault="000F693D" w:rsidP="00CE566E">
      <w:pPr>
        <w:ind w:firstLine="284"/>
        <w:jc w:val="both"/>
        <w:rPr>
          <w:sz w:val="28"/>
          <w:szCs w:val="28"/>
          <w:lang w:eastAsia="en-US"/>
        </w:rPr>
      </w:pPr>
      <w:r w:rsidRPr="00C12C24">
        <w:rPr>
          <w:rFonts w:eastAsia="Calibri"/>
          <w:sz w:val="28"/>
          <w:szCs w:val="28"/>
          <w:lang w:eastAsia="ru-RU"/>
        </w:rPr>
        <w:t xml:space="preserve"> </w:t>
      </w:r>
      <w:r w:rsidR="002258FF">
        <w:rPr>
          <w:rFonts w:eastAsia="Calibri"/>
          <w:sz w:val="28"/>
          <w:szCs w:val="28"/>
          <w:lang w:eastAsia="ru-RU"/>
        </w:rPr>
        <w:t xml:space="preserve">     </w:t>
      </w:r>
      <w:r w:rsidR="007B62E7" w:rsidRPr="00C12C24">
        <w:rPr>
          <w:rFonts w:eastAsia="Calibri"/>
          <w:sz w:val="28"/>
          <w:szCs w:val="28"/>
          <w:lang w:eastAsia="ru-RU"/>
        </w:rPr>
        <w:t>1.</w:t>
      </w:r>
      <w:r w:rsidR="00C9560C" w:rsidRPr="00C12C24">
        <w:rPr>
          <w:rFonts w:eastAsia="Calibri"/>
          <w:sz w:val="28"/>
          <w:szCs w:val="28"/>
          <w:lang w:eastAsia="ru-RU"/>
        </w:rPr>
        <w:t>11</w:t>
      </w:r>
      <w:r w:rsidR="007B62E7" w:rsidRPr="00C12C24">
        <w:rPr>
          <w:rFonts w:eastAsia="Calibri"/>
          <w:sz w:val="28"/>
          <w:szCs w:val="28"/>
          <w:lang w:eastAsia="ru-RU"/>
        </w:rPr>
        <w:t xml:space="preserve">. </w:t>
      </w:r>
      <w:r w:rsidR="007B62E7" w:rsidRPr="00C12C24">
        <w:rPr>
          <w:sz w:val="28"/>
          <w:szCs w:val="28"/>
          <w:lang w:eastAsia="en-US"/>
        </w:rPr>
        <w:t>Раздел 3.6. «Объем финансовых ресурсов, необходимых для реализации подпрограммы» подпрограммы 3 «Развитие дополнительного образования и системы воспитания детей»  Программы изложить в новой редакции:</w:t>
      </w:r>
    </w:p>
    <w:p w:rsidR="007B62E7" w:rsidRPr="00C12C24" w:rsidRDefault="007B62E7" w:rsidP="00FA00EE">
      <w:pPr>
        <w:jc w:val="both"/>
        <w:rPr>
          <w:sz w:val="28"/>
          <w:szCs w:val="28"/>
          <w:lang w:eastAsia="en-US"/>
        </w:rPr>
      </w:pPr>
      <w:r w:rsidRPr="00C12C24">
        <w:rPr>
          <w:sz w:val="28"/>
          <w:szCs w:val="28"/>
          <w:lang w:eastAsia="en-US"/>
        </w:rPr>
        <w:t xml:space="preserve"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Курской области»  и составляет </w:t>
      </w:r>
      <w:r w:rsidR="005358AC" w:rsidRPr="00C12C24">
        <w:rPr>
          <w:sz w:val="28"/>
          <w:szCs w:val="28"/>
          <w:lang w:eastAsia="en-US"/>
        </w:rPr>
        <w:t>69</w:t>
      </w:r>
      <w:r w:rsidR="002258FF">
        <w:rPr>
          <w:sz w:val="28"/>
          <w:szCs w:val="28"/>
          <w:lang w:eastAsia="en-US"/>
        </w:rPr>
        <w:t>5</w:t>
      </w:r>
      <w:r w:rsidR="004F72AD" w:rsidRPr="00C12C24">
        <w:rPr>
          <w:sz w:val="28"/>
          <w:szCs w:val="28"/>
          <w:lang w:eastAsia="en-US"/>
        </w:rPr>
        <w:t xml:space="preserve"> </w:t>
      </w:r>
      <w:r w:rsidR="002258FF">
        <w:rPr>
          <w:sz w:val="28"/>
          <w:szCs w:val="28"/>
          <w:lang w:eastAsia="en-US"/>
        </w:rPr>
        <w:t>874</w:t>
      </w:r>
      <w:r w:rsidRPr="00C12C24">
        <w:rPr>
          <w:sz w:val="28"/>
          <w:szCs w:val="28"/>
          <w:lang w:eastAsia="en-US"/>
        </w:rPr>
        <w:t>,</w:t>
      </w:r>
      <w:r w:rsidR="002258FF">
        <w:rPr>
          <w:sz w:val="28"/>
          <w:szCs w:val="28"/>
          <w:lang w:eastAsia="en-US"/>
        </w:rPr>
        <w:t>997</w:t>
      </w:r>
      <w:r w:rsidRPr="00C12C24">
        <w:rPr>
          <w:sz w:val="28"/>
          <w:szCs w:val="28"/>
          <w:lang w:eastAsia="en-US"/>
        </w:rPr>
        <w:t xml:space="preserve"> тыс. руб., в том  числе </w:t>
      </w:r>
      <w:r w:rsidR="00AF2BB1" w:rsidRPr="00C12C24">
        <w:rPr>
          <w:sz w:val="28"/>
          <w:szCs w:val="28"/>
          <w:lang w:eastAsia="en-US"/>
        </w:rPr>
        <w:t>2</w:t>
      </w:r>
      <w:r w:rsidR="002258FF">
        <w:rPr>
          <w:sz w:val="28"/>
          <w:szCs w:val="28"/>
          <w:lang w:eastAsia="en-US"/>
        </w:rPr>
        <w:t>0</w:t>
      </w:r>
      <w:r w:rsidR="00AF2BB1" w:rsidRPr="00C12C24">
        <w:rPr>
          <w:sz w:val="28"/>
          <w:szCs w:val="28"/>
          <w:lang w:eastAsia="en-US"/>
        </w:rPr>
        <w:t xml:space="preserve"> </w:t>
      </w:r>
      <w:r w:rsidR="002258FF">
        <w:rPr>
          <w:sz w:val="28"/>
          <w:szCs w:val="28"/>
          <w:lang w:eastAsia="en-US"/>
        </w:rPr>
        <w:t>695</w:t>
      </w:r>
      <w:r w:rsidRPr="00C12C24">
        <w:rPr>
          <w:sz w:val="28"/>
          <w:szCs w:val="28"/>
          <w:lang w:eastAsia="en-US"/>
        </w:rPr>
        <w:t>,</w:t>
      </w:r>
      <w:r w:rsidR="002258FF">
        <w:rPr>
          <w:sz w:val="28"/>
          <w:szCs w:val="28"/>
          <w:lang w:eastAsia="en-US"/>
        </w:rPr>
        <w:t>273</w:t>
      </w:r>
      <w:r w:rsidRPr="00C12C24">
        <w:rPr>
          <w:sz w:val="28"/>
          <w:szCs w:val="28"/>
          <w:lang w:eastAsia="en-US"/>
        </w:rPr>
        <w:t xml:space="preserve"> тыс. руб. – средства федерального бюджета,</w:t>
      </w:r>
      <w:r w:rsidR="00425996" w:rsidRPr="00C12C24">
        <w:rPr>
          <w:sz w:val="28"/>
          <w:szCs w:val="28"/>
          <w:lang w:eastAsia="en-US"/>
        </w:rPr>
        <w:t xml:space="preserve"> </w:t>
      </w:r>
      <w:r w:rsidR="00AF2BB1" w:rsidRPr="00C12C24">
        <w:rPr>
          <w:sz w:val="28"/>
          <w:szCs w:val="28"/>
          <w:lang w:eastAsia="en-US"/>
        </w:rPr>
        <w:t>5</w:t>
      </w:r>
      <w:r w:rsidR="002258FF">
        <w:rPr>
          <w:sz w:val="28"/>
          <w:szCs w:val="28"/>
          <w:lang w:eastAsia="en-US"/>
        </w:rPr>
        <w:t>43</w:t>
      </w:r>
      <w:r w:rsidRPr="00C12C24">
        <w:rPr>
          <w:sz w:val="28"/>
          <w:szCs w:val="28"/>
          <w:lang w:eastAsia="en-US"/>
        </w:rPr>
        <w:t>,</w:t>
      </w:r>
      <w:r w:rsidR="002258FF">
        <w:rPr>
          <w:sz w:val="28"/>
          <w:szCs w:val="28"/>
          <w:lang w:eastAsia="en-US"/>
        </w:rPr>
        <w:t>352</w:t>
      </w:r>
      <w:r w:rsidRPr="00C12C24">
        <w:rPr>
          <w:sz w:val="28"/>
          <w:szCs w:val="28"/>
          <w:lang w:eastAsia="en-US"/>
        </w:rPr>
        <w:t xml:space="preserve"> тыс. руб. средства областного бюджета, </w:t>
      </w:r>
      <w:r w:rsidR="00AF2BB1" w:rsidRPr="00C12C24">
        <w:rPr>
          <w:sz w:val="28"/>
          <w:szCs w:val="28"/>
          <w:lang w:eastAsia="en-US"/>
        </w:rPr>
        <w:t>6</w:t>
      </w:r>
      <w:r w:rsidR="005358AC" w:rsidRPr="00C12C24">
        <w:rPr>
          <w:sz w:val="28"/>
          <w:szCs w:val="28"/>
          <w:lang w:eastAsia="en-US"/>
        </w:rPr>
        <w:t>7</w:t>
      </w:r>
      <w:r w:rsidR="002258FF">
        <w:rPr>
          <w:sz w:val="28"/>
          <w:szCs w:val="28"/>
          <w:lang w:eastAsia="en-US"/>
        </w:rPr>
        <w:t>4</w:t>
      </w:r>
      <w:r w:rsidR="004F72AD" w:rsidRPr="00C12C24">
        <w:rPr>
          <w:sz w:val="28"/>
          <w:szCs w:val="28"/>
          <w:lang w:eastAsia="en-US"/>
        </w:rPr>
        <w:t xml:space="preserve"> </w:t>
      </w:r>
      <w:r w:rsidR="002258FF">
        <w:rPr>
          <w:sz w:val="28"/>
          <w:szCs w:val="28"/>
          <w:lang w:eastAsia="en-US"/>
        </w:rPr>
        <w:t>636</w:t>
      </w:r>
      <w:r w:rsidRPr="00C12C24">
        <w:rPr>
          <w:sz w:val="28"/>
          <w:szCs w:val="28"/>
          <w:lang w:eastAsia="en-US"/>
        </w:rPr>
        <w:t>,</w:t>
      </w:r>
      <w:r w:rsidR="002258FF">
        <w:rPr>
          <w:sz w:val="28"/>
          <w:szCs w:val="28"/>
          <w:lang w:eastAsia="en-US"/>
        </w:rPr>
        <w:t>372</w:t>
      </w:r>
      <w:r w:rsidRPr="00C12C24">
        <w:rPr>
          <w:sz w:val="28"/>
          <w:szCs w:val="28"/>
          <w:lang w:eastAsia="en-US"/>
        </w:rPr>
        <w:t xml:space="preserve"> тыс. руб. средства городского бюджета.</w:t>
      </w:r>
    </w:p>
    <w:p w:rsidR="007B62E7" w:rsidRPr="00C12C24" w:rsidRDefault="007B62E7" w:rsidP="00FA00EE">
      <w:pPr>
        <w:jc w:val="both"/>
        <w:rPr>
          <w:sz w:val="28"/>
          <w:szCs w:val="28"/>
          <w:lang w:eastAsia="en-US"/>
        </w:rPr>
      </w:pPr>
      <w:r w:rsidRPr="00C12C24">
        <w:rPr>
          <w:sz w:val="28"/>
          <w:szCs w:val="28"/>
          <w:lang w:eastAsia="en-US"/>
        </w:rPr>
        <w:t xml:space="preserve">Финансовое обеспечение реализации подпрограммы осуществляется за счет средств  областного и городского бюджета. </w:t>
      </w:r>
    </w:p>
    <w:p w:rsidR="007B62E7" w:rsidRDefault="007B62E7" w:rsidP="00FA00EE">
      <w:pPr>
        <w:jc w:val="both"/>
        <w:rPr>
          <w:sz w:val="28"/>
          <w:szCs w:val="28"/>
          <w:lang w:eastAsia="en-US"/>
        </w:rPr>
      </w:pPr>
      <w:r w:rsidRPr="00C12C24">
        <w:rPr>
          <w:sz w:val="28"/>
          <w:szCs w:val="28"/>
          <w:lang w:eastAsia="en-US"/>
        </w:rPr>
        <w:t xml:space="preserve">Объем финансирования подпрограммы носит плановый характер и может быть откорректирован исходя из возможностей бюджета, а также условий </w:t>
      </w:r>
      <w:proofErr w:type="spellStart"/>
      <w:r w:rsidRPr="00C12C24">
        <w:rPr>
          <w:sz w:val="28"/>
          <w:szCs w:val="28"/>
          <w:lang w:eastAsia="en-US"/>
        </w:rPr>
        <w:t>софинансирования</w:t>
      </w:r>
      <w:proofErr w:type="spellEnd"/>
      <w:r w:rsidRPr="00C12C24">
        <w:rPr>
          <w:sz w:val="28"/>
          <w:szCs w:val="28"/>
          <w:lang w:eastAsia="en-US"/>
        </w:rPr>
        <w:t>.».</w:t>
      </w:r>
    </w:p>
    <w:p w:rsidR="004D404D" w:rsidRPr="00C12C24" w:rsidRDefault="004D404D" w:rsidP="004D404D">
      <w:pPr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ru-RU"/>
        </w:rPr>
        <w:t xml:space="preserve">       </w:t>
      </w:r>
      <w:r w:rsidRPr="00C12C24">
        <w:rPr>
          <w:rFonts w:eastAsia="Calibri"/>
          <w:sz w:val="28"/>
          <w:szCs w:val="28"/>
          <w:lang w:eastAsia="ru-RU"/>
        </w:rPr>
        <w:t>1.</w:t>
      </w:r>
      <w:r>
        <w:rPr>
          <w:rFonts w:eastAsia="Calibri"/>
          <w:sz w:val="28"/>
          <w:szCs w:val="28"/>
          <w:lang w:eastAsia="ru-RU"/>
        </w:rPr>
        <w:t>12</w:t>
      </w:r>
      <w:r w:rsidRPr="00C12C24">
        <w:rPr>
          <w:rFonts w:eastAsia="Calibri"/>
          <w:sz w:val="28"/>
          <w:szCs w:val="28"/>
          <w:lang w:eastAsia="ru-RU"/>
        </w:rPr>
        <w:t xml:space="preserve">. </w:t>
      </w:r>
      <w:r w:rsidRPr="00C12C24">
        <w:rPr>
          <w:sz w:val="28"/>
          <w:szCs w:val="28"/>
          <w:lang w:eastAsia="en-US"/>
        </w:rPr>
        <w:t>Приложение № 1 «Сведения о показателях (индикаторах) Муниципальной программы «Развитие образования города Курчатова Курской области», подпрограмм муниципальной программы и их значениях» к Программе изложить в новой редакции. (Приложение № 1).</w:t>
      </w:r>
    </w:p>
    <w:p w:rsidR="004D404D" w:rsidRPr="00C12C24" w:rsidRDefault="004D404D" w:rsidP="004D404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Pr="00C12C24">
        <w:rPr>
          <w:sz w:val="28"/>
          <w:szCs w:val="28"/>
          <w:lang w:eastAsia="en-US"/>
        </w:rPr>
        <w:t xml:space="preserve"> 1.</w:t>
      </w:r>
      <w:r>
        <w:rPr>
          <w:sz w:val="28"/>
          <w:szCs w:val="28"/>
          <w:lang w:eastAsia="en-US"/>
        </w:rPr>
        <w:t>13</w:t>
      </w:r>
      <w:r w:rsidRPr="00C12C24">
        <w:rPr>
          <w:sz w:val="28"/>
          <w:szCs w:val="28"/>
          <w:lang w:eastAsia="en-US"/>
        </w:rPr>
        <w:t>. Приложение № 2 «Перечень основных мероприятий муниципальной программы «Развитие образования города Курчатова Курской области» к Программе изложить в новой редакции. (Приложение № 2).</w:t>
      </w:r>
    </w:p>
    <w:p w:rsidR="007B62E7" w:rsidRPr="00C12C24" w:rsidRDefault="00BE6830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sz w:val="28"/>
          <w:szCs w:val="28"/>
          <w:lang w:eastAsia="en-US"/>
        </w:rPr>
        <w:t>1.</w:t>
      </w:r>
      <w:r w:rsidR="00C9560C" w:rsidRPr="00C12C24">
        <w:rPr>
          <w:sz w:val="28"/>
          <w:szCs w:val="28"/>
          <w:lang w:eastAsia="en-US"/>
        </w:rPr>
        <w:t>1</w:t>
      </w:r>
      <w:r w:rsidR="004D404D">
        <w:rPr>
          <w:sz w:val="28"/>
          <w:szCs w:val="28"/>
          <w:lang w:eastAsia="en-US"/>
        </w:rPr>
        <w:t>4</w:t>
      </w:r>
      <w:r w:rsidRPr="00C12C24">
        <w:rPr>
          <w:sz w:val="28"/>
          <w:szCs w:val="28"/>
          <w:lang w:eastAsia="en-US"/>
        </w:rPr>
        <w:t xml:space="preserve">. </w:t>
      </w:r>
      <w:r w:rsidR="007B62E7" w:rsidRPr="00C12C24">
        <w:rPr>
          <w:sz w:val="28"/>
          <w:szCs w:val="28"/>
          <w:lang w:eastAsia="en-US"/>
        </w:rPr>
        <w:t>Приложение № 4 «Ресурсное обеспечение реализации мун</w:t>
      </w:r>
      <w:r w:rsidR="007B62E7" w:rsidRPr="00C12C24">
        <w:rPr>
          <w:rFonts w:eastAsia="Calibri"/>
          <w:sz w:val="28"/>
          <w:szCs w:val="28"/>
          <w:lang w:eastAsia="ru-RU"/>
        </w:rPr>
        <w:t>иципальной программы «Развитие образования  города Курчатова Курской области» за счет средств городского бюджета (тыс. руб.)» к Программе изложить в</w:t>
      </w:r>
      <w:r w:rsidR="009577F5" w:rsidRPr="00C12C24">
        <w:rPr>
          <w:rFonts w:eastAsia="Calibri"/>
          <w:sz w:val="28"/>
          <w:szCs w:val="28"/>
          <w:lang w:eastAsia="ru-RU"/>
        </w:rPr>
        <w:t xml:space="preserve"> новой редакции. (Приложение № </w:t>
      </w:r>
      <w:r w:rsidR="004D404D">
        <w:rPr>
          <w:rFonts w:eastAsia="Calibri"/>
          <w:sz w:val="28"/>
          <w:szCs w:val="28"/>
          <w:lang w:eastAsia="ru-RU"/>
        </w:rPr>
        <w:t>3</w:t>
      </w:r>
      <w:r w:rsidR="007B62E7" w:rsidRPr="00C12C24">
        <w:rPr>
          <w:rFonts w:eastAsia="Calibri"/>
          <w:sz w:val="28"/>
          <w:szCs w:val="28"/>
          <w:lang w:eastAsia="ru-RU"/>
        </w:rPr>
        <w:t>).</w:t>
      </w:r>
    </w:p>
    <w:p w:rsidR="007B62E7" w:rsidRPr="00C12C24" w:rsidRDefault="00C7222E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1.</w:t>
      </w:r>
      <w:r w:rsidR="000F693D" w:rsidRPr="00C12C24">
        <w:rPr>
          <w:rFonts w:eastAsia="Calibri"/>
          <w:sz w:val="28"/>
          <w:szCs w:val="28"/>
          <w:lang w:eastAsia="ru-RU"/>
        </w:rPr>
        <w:t>1</w:t>
      </w:r>
      <w:r w:rsidR="004D404D">
        <w:rPr>
          <w:rFonts w:eastAsia="Calibri"/>
          <w:sz w:val="28"/>
          <w:szCs w:val="28"/>
          <w:lang w:eastAsia="ru-RU"/>
        </w:rPr>
        <w:t>5</w:t>
      </w:r>
      <w:r w:rsidR="007B62E7" w:rsidRPr="00C12C24">
        <w:rPr>
          <w:rFonts w:eastAsia="Calibri"/>
          <w:sz w:val="28"/>
          <w:szCs w:val="28"/>
          <w:lang w:eastAsia="ru-RU"/>
        </w:rPr>
        <w:t xml:space="preserve">. Приложение № 5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к Программе изложить в новой редакции. (Приложение № </w:t>
      </w:r>
      <w:r w:rsidR="004D404D">
        <w:rPr>
          <w:rFonts w:eastAsia="Calibri"/>
          <w:sz w:val="28"/>
          <w:szCs w:val="28"/>
          <w:lang w:eastAsia="ru-RU"/>
        </w:rPr>
        <w:t>4</w:t>
      </w:r>
      <w:r w:rsidR="007B62E7" w:rsidRPr="00C12C24">
        <w:rPr>
          <w:rFonts w:eastAsia="Calibri"/>
          <w:sz w:val="28"/>
          <w:szCs w:val="28"/>
          <w:lang w:eastAsia="ru-RU"/>
        </w:rPr>
        <w:t>).</w:t>
      </w:r>
    </w:p>
    <w:p w:rsidR="007B62E7" w:rsidRPr="00C12C24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 xml:space="preserve">2. </w:t>
      </w:r>
      <w:proofErr w:type="gramStart"/>
      <w:r w:rsidRPr="00C12C24">
        <w:rPr>
          <w:rFonts w:eastAsia="Calibri"/>
          <w:sz w:val="28"/>
          <w:szCs w:val="28"/>
          <w:lang w:eastAsia="ru-RU"/>
        </w:rPr>
        <w:t>Контроль за</w:t>
      </w:r>
      <w:proofErr w:type="gramEnd"/>
      <w:r w:rsidRPr="00C12C24">
        <w:rPr>
          <w:rFonts w:eastAsia="Calibri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города Курчатова Рудакова С.В.</w:t>
      </w:r>
    </w:p>
    <w:p w:rsidR="007B62E7" w:rsidRPr="00C12C24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3. Постановление вступает в силу со дня его опубликования.</w:t>
      </w:r>
    </w:p>
    <w:p w:rsidR="007B62E7" w:rsidRPr="00C12C24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</w:p>
    <w:p w:rsidR="007B62E7" w:rsidRPr="00C12C24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</w:p>
    <w:p w:rsidR="007B62E7" w:rsidRPr="00C12C24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</w:p>
    <w:p w:rsidR="007B62E7" w:rsidRPr="00C12C24" w:rsidRDefault="007B62E7" w:rsidP="004F72A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 xml:space="preserve">Глава города                                                               </w:t>
      </w:r>
      <w:r w:rsidR="005B381E" w:rsidRPr="00C12C24">
        <w:rPr>
          <w:rFonts w:eastAsia="Calibri"/>
          <w:sz w:val="28"/>
          <w:szCs w:val="28"/>
          <w:lang w:eastAsia="ru-RU"/>
        </w:rPr>
        <w:t xml:space="preserve">          </w:t>
      </w:r>
      <w:r w:rsidRPr="00C12C24">
        <w:rPr>
          <w:rFonts w:eastAsia="Calibri"/>
          <w:sz w:val="28"/>
          <w:szCs w:val="28"/>
          <w:lang w:eastAsia="ru-RU"/>
        </w:rPr>
        <w:t xml:space="preserve">           И.В. Корпунков</w:t>
      </w:r>
    </w:p>
    <w:p w:rsidR="009D23F1" w:rsidRPr="00C12C24" w:rsidRDefault="009D23F1" w:rsidP="0007377A">
      <w:pPr>
        <w:spacing w:line="276" w:lineRule="auto"/>
        <w:rPr>
          <w:rFonts w:ascii="Calibri" w:eastAsia="Arial Unicode MS" w:hAnsi="Calibri" w:cs="Calibri"/>
          <w:kern w:val="1"/>
          <w:sz w:val="28"/>
          <w:szCs w:val="28"/>
        </w:rPr>
      </w:pPr>
    </w:p>
    <w:p w:rsidR="00C74EEF" w:rsidRPr="00C12C24" w:rsidRDefault="00C74EEF">
      <w:pPr>
        <w:suppressAutoHyphens w:val="0"/>
        <w:spacing w:after="200" w:line="276" w:lineRule="auto"/>
        <w:rPr>
          <w:rFonts w:eastAsia="Arial Unicode MS"/>
          <w:kern w:val="1"/>
          <w:sz w:val="28"/>
          <w:szCs w:val="28"/>
        </w:rPr>
      </w:pPr>
      <w:r w:rsidRPr="00C12C24">
        <w:rPr>
          <w:rFonts w:ascii="Calibri" w:eastAsia="Arial Unicode MS" w:hAnsi="Calibri" w:cs="Calibri"/>
          <w:kern w:val="1"/>
          <w:sz w:val="28"/>
          <w:szCs w:val="28"/>
        </w:rPr>
        <w:br w:type="page"/>
      </w:r>
    </w:p>
    <w:p w:rsidR="00C74EEF" w:rsidRPr="000F693D" w:rsidRDefault="001A70E0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  <w:sectPr w:rsidR="00C74EEF" w:rsidRPr="000F693D" w:rsidSect="000F693D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proofErr w:type="gramStart"/>
      <w:r w:rsidRPr="00C12C24">
        <w:rPr>
          <w:rFonts w:ascii="Calibri" w:eastAsia="Arial Unicode MS" w:hAnsi="Calibri" w:cs="Calibri"/>
          <w:kern w:val="1"/>
          <w:sz w:val="28"/>
          <w:szCs w:val="28"/>
          <w:lang w:val="en-US"/>
        </w:rPr>
        <w:lastRenderedPageBreak/>
        <w:t>l</w:t>
      </w:r>
      <w:proofErr w:type="gramEnd"/>
    </w:p>
    <w:p w:rsidR="00970EDD" w:rsidRPr="00970EDD" w:rsidRDefault="00970EDD" w:rsidP="00970EDD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0EDD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970EDD" w:rsidRPr="00970EDD" w:rsidRDefault="00970EDD" w:rsidP="00970EDD">
      <w:pPr>
        <w:suppressAutoHyphens w:val="0"/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70E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970ED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Приложение № 1 к постановлению </w:t>
      </w:r>
    </w:p>
    <w:p w:rsidR="00970EDD" w:rsidRPr="00346599" w:rsidRDefault="00970EDD" w:rsidP="00970EDD">
      <w:pPr>
        <w:suppressAutoHyphens w:val="0"/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970ED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администра</w:t>
      </w:r>
      <w:r w:rsidR="003465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ции города Курчатова от  21.05.2025</w:t>
      </w:r>
      <w:r w:rsidRPr="00970ED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№</w:t>
      </w:r>
      <w:r w:rsidR="003465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837</w:t>
      </w:r>
    </w:p>
    <w:p w:rsidR="00970EDD" w:rsidRPr="00970EDD" w:rsidRDefault="00970EDD" w:rsidP="00970EDD">
      <w:pPr>
        <w:suppressAutoHyphens w:val="0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53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3"/>
        <w:gridCol w:w="12"/>
        <w:gridCol w:w="2424"/>
        <w:gridCol w:w="108"/>
        <w:gridCol w:w="1201"/>
        <w:gridCol w:w="14"/>
        <w:gridCol w:w="95"/>
        <w:gridCol w:w="39"/>
        <w:gridCol w:w="15"/>
        <w:gridCol w:w="45"/>
        <w:gridCol w:w="42"/>
        <w:gridCol w:w="33"/>
        <w:gridCol w:w="459"/>
        <w:gridCol w:w="72"/>
        <w:gridCol w:w="145"/>
        <w:gridCol w:w="405"/>
        <w:gridCol w:w="124"/>
        <w:gridCol w:w="180"/>
        <w:gridCol w:w="526"/>
        <w:gridCol w:w="252"/>
        <w:gridCol w:w="226"/>
        <w:gridCol w:w="461"/>
        <w:gridCol w:w="94"/>
        <w:gridCol w:w="142"/>
        <w:gridCol w:w="708"/>
        <w:gridCol w:w="85"/>
        <w:gridCol w:w="21"/>
        <w:gridCol w:w="570"/>
        <w:gridCol w:w="65"/>
        <w:gridCol w:w="54"/>
        <w:gridCol w:w="535"/>
        <w:gridCol w:w="33"/>
        <w:gridCol w:w="46"/>
        <w:gridCol w:w="9"/>
        <w:gridCol w:w="580"/>
        <w:gridCol w:w="8"/>
        <w:gridCol w:w="45"/>
        <w:gridCol w:w="537"/>
        <w:gridCol w:w="86"/>
        <w:gridCol w:w="21"/>
        <w:gridCol w:w="639"/>
        <w:gridCol w:w="52"/>
        <w:gridCol w:w="564"/>
        <w:gridCol w:w="94"/>
        <w:gridCol w:w="548"/>
        <w:gridCol w:w="86"/>
        <w:gridCol w:w="142"/>
        <w:gridCol w:w="563"/>
        <w:gridCol w:w="693"/>
        <w:gridCol w:w="764"/>
        <w:gridCol w:w="39"/>
      </w:tblGrid>
      <w:tr w:rsidR="00970EDD" w:rsidRPr="00970EDD" w:rsidTr="00970EDD">
        <w:trPr>
          <w:trHeight w:val="720"/>
        </w:trPr>
        <w:tc>
          <w:tcPr>
            <w:tcW w:w="15384" w:type="dxa"/>
            <w:gridSpan w:val="51"/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line="276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Приложение № 1 к муниципальной программе</w:t>
            </w: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br/>
              <w:t>«Развитие образования  города Курчатова Курской области»</w:t>
            </w:r>
          </w:p>
          <w:p w:rsidR="00970EDD" w:rsidRPr="00970EDD" w:rsidRDefault="00970EDD" w:rsidP="00970EDD">
            <w:pPr>
              <w:suppressAutoHyphens w:val="0"/>
              <w:spacing w:line="276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Сведения о показателях (индикаторах) муниципальной программы</w:t>
            </w: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br/>
              <w:t>«Развитие образования  города Курчатова Курской области», подпрограмм муниципальной программы и их значениях</w:t>
            </w:r>
          </w:p>
        </w:tc>
      </w:tr>
      <w:tr w:rsidR="00970EDD" w:rsidRPr="00970EDD" w:rsidTr="00970EDD">
        <w:trPr>
          <w:gridAfter w:val="1"/>
          <w:wAfter w:w="39" w:type="dxa"/>
          <w:trHeight w:val="468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Показатель (индикатор) (наименование)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4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Единицы показателя</w:t>
            </w:r>
          </w:p>
        </w:tc>
      </w:tr>
      <w:tr w:rsidR="00970EDD" w:rsidRPr="00970EDD" w:rsidTr="00970EDD">
        <w:trPr>
          <w:gridAfter w:val="1"/>
          <w:wAfter w:w="39" w:type="dxa"/>
          <w:trHeight w:val="7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2030</w:t>
            </w:r>
          </w:p>
        </w:tc>
      </w:tr>
      <w:tr w:rsidR="00970EDD" w:rsidRPr="00970EDD" w:rsidTr="00970EDD">
        <w:trPr>
          <w:gridAfter w:val="1"/>
          <w:wAfter w:w="39" w:type="dxa"/>
          <w:trHeight w:val="6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</w:t>
            </w:r>
          </w:p>
        </w:tc>
      </w:tr>
      <w:tr w:rsidR="00970EDD" w:rsidRPr="00970EDD" w:rsidTr="00970EDD">
        <w:trPr>
          <w:gridAfter w:val="1"/>
          <w:wAfter w:w="39" w:type="dxa"/>
          <w:trHeight w:val="388"/>
        </w:trPr>
        <w:tc>
          <w:tcPr>
            <w:tcW w:w="15345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Муниципальная программа «Развитие образования  города Курчатова Курской области»</w:t>
            </w:r>
          </w:p>
        </w:tc>
      </w:tr>
      <w:tr w:rsidR="00970EDD" w:rsidRPr="00970EDD" w:rsidTr="00970EDD">
        <w:trPr>
          <w:gridAfter w:val="1"/>
          <w:wAfter w:w="39" w:type="dxa"/>
          <w:trHeight w:val="210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99,2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99,3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99,3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</w:tr>
      <w:tr w:rsidR="00970EDD" w:rsidRPr="00970EDD" w:rsidTr="00970EDD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Доступность дошкольного образования (отношение численности детей 3-7 лет, которым предоставлена возможность получать услуги дошкольного </w:t>
            </w: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970EDD" w:rsidRPr="00970EDD" w:rsidTr="00970EDD">
        <w:trPr>
          <w:gridAfter w:val="1"/>
          <w:wAfter w:w="39" w:type="dxa"/>
          <w:trHeight w:val="153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сдавших единый государственный экзамен по данным предметам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</w:tr>
      <w:tr w:rsidR="00970EDD" w:rsidRPr="00970EDD" w:rsidTr="00970EDD">
        <w:trPr>
          <w:gridAfter w:val="1"/>
          <w:wAfter w:w="39" w:type="dxa"/>
          <w:trHeight w:val="114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Удельный вес численности обучающихся муниципальных общеобразовательных организаций, которым предоставлена возможность обучаться </w:t>
            </w: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в соответствии с основными современными требованиями (с учетом федеральных образовательных стандартов), в общей численности обучающихся муниципальных общеобразовательных организаций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</w:tr>
      <w:tr w:rsidR="00970EDD" w:rsidRPr="00970EDD" w:rsidTr="00970EDD">
        <w:trPr>
          <w:gridAfter w:val="1"/>
          <w:wAfter w:w="39" w:type="dxa"/>
          <w:trHeight w:val="114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Доля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970EDD" w:rsidRPr="00970EDD" w:rsidTr="00970EDD">
        <w:trPr>
          <w:gridAfter w:val="1"/>
          <w:wAfter w:w="39" w:type="dxa"/>
          <w:trHeight w:val="114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Доля детей в возрасте от 5 до 18 лет, использующих сертификаты дополнительного </w:t>
            </w: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образования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</w:t>
            </w:r>
          </w:p>
        </w:tc>
      </w:tr>
      <w:tr w:rsidR="00970EDD" w:rsidRPr="00970EDD" w:rsidTr="00970EDD">
        <w:trPr>
          <w:gridAfter w:val="1"/>
          <w:wAfter w:w="39" w:type="dxa"/>
          <w:trHeight w:val="114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Доля работников муниципальных образовательных организаций (определенных решением КГД), получивших меры дополнительной социальной поддержки, в общей численности работников муниципальных образовательных организаций, имеющих право на получение мер дополнительной социальной поддержки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970EDD" w:rsidRPr="00970EDD" w:rsidTr="00970EDD">
        <w:trPr>
          <w:gridAfter w:val="1"/>
          <w:wAfter w:w="39" w:type="dxa"/>
          <w:trHeight w:val="390"/>
        </w:trPr>
        <w:tc>
          <w:tcPr>
            <w:tcW w:w="15345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Подпрограмма 1"Управление муниципальной программой и обеспечение условий реализации"</w:t>
            </w:r>
          </w:p>
        </w:tc>
      </w:tr>
      <w:tr w:rsidR="00970EDD" w:rsidRPr="00970EDD" w:rsidTr="00970EDD">
        <w:trPr>
          <w:gridAfter w:val="1"/>
          <w:wAfter w:w="39" w:type="dxa"/>
          <w:trHeight w:val="88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 проведенных мероприятий муниципального уровня по распространению результатов муниципальной программы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2</w:t>
            </w: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</w:p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970EDD" w:rsidRPr="00970EDD" w:rsidTr="00970EDD">
        <w:trPr>
          <w:gridAfter w:val="1"/>
          <w:wAfter w:w="39" w:type="dxa"/>
          <w:trHeight w:val="118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1.2.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Уровень информированности населения о реализации мероприятий по развитию сферы образования в рамках муниципальной программы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</w:tr>
      <w:tr w:rsidR="00970EDD" w:rsidRPr="00970EDD" w:rsidTr="00970EDD">
        <w:trPr>
          <w:gridAfter w:val="1"/>
          <w:wAfter w:w="39" w:type="dxa"/>
          <w:trHeight w:val="118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 граждан, получающих целевое обучение для последующего трудоустройства в образовательные учреждения г. Курчатова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970EDD" w:rsidRPr="00970EDD" w:rsidTr="00970EDD">
        <w:trPr>
          <w:gridAfter w:val="1"/>
          <w:wAfter w:w="39" w:type="dxa"/>
          <w:trHeight w:val="633"/>
        </w:trPr>
        <w:tc>
          <w:tcPr>
            <w:tcW w:w="15345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Подпрограмма 2 «Развитие дошкольного и общего образования детей»</w:t>
            </w:r>
          </w:p>
        </w:tc>
      </w:tr>
      <w:tr w:rsidR="00970EDD" w:rsidRPr="00970EDD" w:rsidTr="00970EDD">
        <w:trPr>
          <w:gridAfter w:val="1"/>
          <w:wAfter w:w="39" w:type="dxa"/>
          <w:trHeight w:val="171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 численности детей в возрасте 3-7 лет, скорректированной на </w:t>
            </w: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численность детей в возрасте 5-7 лет, обучающихся в школе)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970EDD" w:rsidRPr="00970EDD" w:rsidTr="00970EDD">
        <w:trPr>
          <w:gridAfter w:val="1"/>
          <w:wAfter w:w="39" w:type="dxa"/>
          <w:trHeight w:val="160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Доля работников муниципальных  дошкольных и общеобразовательных организаций, получивших меры социальной поддержки, в общей численности работников муниципальных дошкольных и общеобразовательных организаций, имеющих право на предоставление мер социальной поддержки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970EDD" w:rsidRPr="00970EDD" w:rsidTr="00970EDD">
        <w:trPr>
          <w:gridAfter w:val="1"/>
          <w:wAfter w:w="39" w:type="dxa"/>
          <w:trHeight w:val="100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Сокращение доли зданий муниципальных дошкольных образовательных организаций, требующих капитального ремонта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22,2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33,3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66,6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</w:tr>
      <w:tr w:rsidR="00970EDD" w:rsidRPr="00970EDD" w:rsidTr="00970EDD">
        <w:trPr>
          <w:gridAfter w:val="1"/>
          <w:wAfter w:w="39" w:type="dxa"/>
          <w:trHeight w:val="135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2.4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муниципальных дошкольных образовательных организаций  к средней заработной плате работников образовательных учреждений г. Курчатова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970EDD" w:rsidRPr="00970EDD" w:rsidTr="00970EDD">
        <w:trPr>
          <w:gridAfter w:val="1"/>
          <w:wAfter w:w="39" w:type="dxa"/>
          <w:trHeight w:val="55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Доля  общеобразовательных организаций, в которых создана универсальная </w:t>
            </w:r>
            <w:proofErr w:type="spellStart"/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безбарьерная</w:t>
            </w:r>
            <w:proofErr w:type="spellEnd"/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</w:tr>
      <w:tr w:rsidR="00970EDD" w:rsidRPr="00970EDD" w:rsidTr="00970EDD">
        <w:trPr>
          <w:gridAfter w:val="1"/>
          <w:wAfter w:w="39" w:type="dxa"/>
          <w:trHeight w:val="57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Доля обучающихся из малоимущих и (или) многодетных семей, а также обучающихся с ограниченными возможностями </w:t>
            </w: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 xml:space="preserve">здоровья в муниципальных общеобразовательных организациях, охваченных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</w:t>
            </w:r>
            <w:proofErr w:type="gramStart"/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-п</w:t>
            </w:r>
            <w:proofErr w:type="gramEnd"/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родуктовым набором или денежной компенсацией), к общей численности указанной категории обучающихся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970EDD" w:rsidRPr="00970EDD" w:rsidTr="00970EDD">
        <w:trPr>
          <w:gridAfter w:val="1"/>
          <w:wAfter w:w="39" w:type="dxa"/>
          <w:trHeight w:val="99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2.7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Доля пищеблоков в общеобразовательных организациях, соответствующих санитарным нормам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970EDD" w:rsidRPr="00970EDD" w:rsidTr="00970EDD">
        <w:trPr>
          <w:gridAfter w:val="1"/>
          <w:wAfter w:w="39" w:type="dxa"/>
          <w:trHeight w:val="109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Сокращение доли зданий муниципальных образовательных учреждений, </w:t>
            </w: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требующих капитального ремонта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47</w:t>
            </w:r>
          </w:p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70,5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29,4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76,4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11,76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11,76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11,76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11,76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11,76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11,76</w:t>
            </w:r>
          </w:p>
        </w:tc>
      </w:tr>
      <w:tr w:rsidR="00970EDD" w:rsidRPr="00970EDD" w:rsidTr="00970EDD">
        <w:trPr>
          <w:gridAfter w:val="1"/>
          <w:wAfter w:w="39" w:type="dxa"/>
          <w:trHeight w:val="109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2.9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общеобразовательных учреждений муниципальных образовательных организаций к средней заработной плате по экономике Курской области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970EDD" w:rsidRPr="00970EDD" w:rsidTr="00970EDD">
        <w:trPr>
          <w:gridAfter w:val="1"/>
          <w:wAfter w:w="39" w:type="dxa"/>
          <w:trHeight w:val="41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2.10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Доля дошкольных организаций, в которых создана универсальная </w:t>
            </w:r>
            <w:proofErr w:type="spellStart"/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безбарьерная</w:t>
            </w:r>
            <w:proofErr w:type="spellEnd"/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среда для инклюзивного образования детей </w:t>
            </w:r>
            <w:proofErr w:type="gramStart"/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-и</w:t>
            </w:r>
            <w:proofErr w:type="gramEnd"/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нвалидов, в общем количестве дошкольных образовательных организаций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970EDD" w:rsidRPr="00970EDD" w:rsidTr="00970EDD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2.11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Доля детей </w:t>
            </w:r>
            <w:proofErr w:type="gramStart"/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-и</w:t>
            </w:r>
            <w:proofErr w:type="gramEnd"/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нвалидов в возрасте от 1,5 до 7 лет, </w:t>
            </w: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охваченных дошкольным образованием, от общей численности детей-инвалидов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</w:tr>
      <w:tr w:rsidR="00970EDD" w:rsidRPr="00970EDD" w:rsidTr="00970EDD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2.12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 общеобразовательных организаций, внедривших целевую модель цифровой образовательной среды в отчетном финансовом году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970EDD" w:rsidRPr="00970EDD" w:rsidTr="00970EDD">
        <w:trPr>
          <w:gridAfter w:val="1"/>
          <w:wAfter w:w="39" w:type="dxa"/>
          <w:trHeight w:val="27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2.13.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 лучших практик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областей «Математика», «Информатика» и «Технология»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970EDD" w:rsidRPr="00970EDD" w:rsidTr="00970EDD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2.14.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нарастающим итогом</w:t>
            </w:r>
          </w:p>
        </w:tc>
        <w:tc>
          <w:tcPr>
            <w:tcW w:w="1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970EDD" w:rsidRPr="00970EDD" w:rsidTr="00970EDD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2.15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Количество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</w:t>
            </w: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 xml:space="preserve">детей в возрасте от полутора до трех лет за счет средств федерального бюджета, бюджетов субъектов Российской Федерации и местных бюджетов </w:t>
            </w:r>
          </w:p>
        </w:tc>
        <w:tc>
          <w:tcPr>
            <w:tcW w:w="1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мест</w:t>
            </w:r>
          </w:p>
        </w:tc>
        <w:tc>
          <w:tcPr>
            <w:tcW w:w="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970EDD" w:rsidRPr="00970EDD" w:rsidTr="00970EDD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2.16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970EDD" w:rsidRPr="00970EDD" w:rsidTr="00970EDD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2.17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Количество муниципальных общеобразовательных организаций, в которых реализованы мероприятия, </w:t>
            </w: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 xml:space="preserve">направленные на предотвращение распространения новой </w:t>
            </w:r>
            <w:proofErr w:type="spellStart"/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коронавирусной</w:t>
            </w:r>
            <w:proofErr w:type="spellEnd"/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инфекции </w:t>
            </w:r>
          </w:p>
        </w:tc>
        <w:tc>
          <w:tcPr>
            <w:tcW w:w="1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единиц</w:t>
            </w:r>
          </w:p>
        </w:tc>
        <w:tc>
          <w:tcPr>
            <w:tcW w:w="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970EDD" w:rsidRPr="00970EDD" w:rsidTr="00970EDD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2.18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D5637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</w:t>
            </w:r>
          </w:p>
        </w:tc>
        <w:tc>
          <w:tcPr>
            <w:tcW w:w="1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970EDD" w:rsidRPr="00970EDD" w:rsidTr="00970EDD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2.19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Количество общеобразовательных организаций и организаций среднего профессионального образования, обеспеченных материально-технической базой для внедрения цифровой образовательной среды, в отчетном </w:t>
            </w: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финансовом году</w:t>
            </w:r>
          </w:p>
        </w:tc>
        <w:tc>
          <w:tcPr>
            <w:tcW w:w="1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единиц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970EDD" w:rsidRPr="00970EDD" w:rsidTr="00970EDD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2.20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Количество общеобразовательных организаций, расположенных в сельской местности и малых городах, в которых созданы и обеспеченно функционирование центров образования </w:t>
            </w:r>
            <w:proofErr w:type="gramStart"/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естественно-научной</w:t>
            </w:r>
            <w:proofErr w:type="gramEnd"/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и технологической направленностей в отчетном финансовом году</w:t>
            </w:r>
          </w:p>
        </w:tc>
        <w:tc>
          <w:tcPr>
            <w:tcW w:w="1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970EDD" w:rsidRPr="00970EDD" w:rsidTr="00970EDD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2.21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D5637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proofErr w:type="gramStart"/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Обеспечение доступности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</w:t>
            </w: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дошкольное образование в текущем году, и численности детей в возрасте от 1,5 до 3 лет, находящихся в очереди на</w:t>
            </w:r>
            <w:proofErr w:type="gramEnd"/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получение дошкольного образования в текущем году)</w:t>
            </w:r>
          </w:p>
        </w:tc>
        <w:tc>
          <w:tcPr>
            <w:tcW w:w="1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970EDD" w:rsidRPr="00970EDD" w:rsidTr="00970EDD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2.22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D5637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 дополнительных мест для детей в возрасте от 1,5 до 3 лет в дошкольных организациях, созданных в ходе реализации программ</w:t>
            </w:r>
          </w:p>
        </w:tc>
        <w:tc>
          <w:tcPr>
            <w:tcW w:w="1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970EDD" w:rsidRPr="00970EDD" w:rsidTr="00970EDD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2.23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1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970EDD" w:rsidRPr="00970EDD" w:rsidTr="00970EDD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2</w:t>
            </w: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.</w:t>
            </w: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Количество ставок советников директора </w:t>
            </w: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по воспитанию  взаимодействию с общественными объединениями в общеобразовательных организациях</w:t>
            </w:r>
          </w:p>
        </w:tc>
        <w:tc>
          <w:tcPr>
            <w:tcW w:w="1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единиц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5,25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5, 5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5, 5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5, 5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5, 5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5,5</w:t>
            </w:r>
          </w:p>
        </w:tc>
      </w:tr>
      <w:tr w:rsidR="00970EDD" w:rsidRPr="00970EDD" w:rsidTr="00970EDD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2.25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proofErr w:type="gramStart"/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для которых приобретены оборудование, расходные материалы, средства обучения и воспитания</w:t>
            </w:r>
            <w:proofErr w:type="gramEnd"/>
          </w:p>
        </w:tc>
        <w:tc>
          <w:tcPr>
            <w:tcW w:w="1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970EDD" w:rsidRPr="00970EDD" w:rsidTr="00970EDD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2.26.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Количество муниципальных общеобразовательных организаций, реализующих мероприятия по обеспечению деятельности советников по воспитанию и </w:t>
            </w: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единиц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970EDD" w:rsidRPr="00970EDD" w:rsidTr="00970EDD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2.27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 образовательных организаций, внедривших методику развития и оценки эффективности управленческих команд</w:t>
            </w:r>
          </w:p>
        </w:tc>
        <w:tc>
          <w:tcPr>
            <w:tcW w:w="1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970EDD" w:rsidRPr="00970EDD" w:rsidTr="00970EDD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2.28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970EDD" w:rsidRPr="00970EDD" w:rsidTr="00970EDD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2.29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proofErr w:type="gramStart"/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Обеспечены</w:t>
            </w:r>
            <w:proofErr w:type="gramEnd"/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бесплатным горячим питанием обучающиеся, получающие </w:t>
            </w: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начальное общее образование в муниципальных образовательных организациях</w:t>
            </w:r>
          </w:p>
        </w:tc>
        <w:tc>
          <w:tcPr>
            <w:tcW w:w="1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Человек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1672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1672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1672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970EDD" w:rsidRPr="00970EDD" w:rsidTr="00970EDD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2.30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proofErr w:type="gramStart"/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Доля обучающихся льготной категории (определенных решением КГД), охваченных горячим питанием, а в период освоения образовательных программ с применением электронного  обучения и дистанционных образовательных технологий продуктовым набором или денежной компенсацией) к общей численности указанной категории обучающихся</w:t>
            </w:r>
            <w:proofErr w:type="gramEnd"/>
          </w:p>
        </w:tc>
        <w:tc>
          <w:tcPr>
            <w:tcW w:w="1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970EDD" w:rsidRPr="00970EDD" w:rsidTr="00970EDD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2.31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Реализованы мероприятия по модернизации школьных систем образования, </w:t>
            </w: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предусматривающие капитальный ремонт и оборудование зданий общеобразовательных организаций</w:t>
            </w:r>
          </w:p>
        </w:tc>
        <w:tc>
          <w:tcPr>
            <w:tcW w:w="1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Объект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970EDD" w:rsidRPr="00970EDD" w:rsidTr="00970EDD">
        <w:trPr>
          <w:gridAfter w:val="1"/>
          <w:wAfter w:w="39" w:type="dxa"/>
          <w:trHeight w:val="703"/>
        </w:trPr>
        <w:tc>
          <w:tcPr>
            <w:tcW w:w="15345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Подпрограмма 3 «Развитие дополнительного образования и системы воспитания детей»</w:t>
            </w:r>
          </w:p>
        </w:tc>
      </w:tr>
      <w:tr w:rsidR="00970EDD" w:rsidRPr="00970EDD" w:rsidTr="00970EDD">
        <w:trPr>
          <w:gridAfter w:val="1"/>
          <w:wAfter w:w="39" w:type="dxa"/>
          <w:trHeight w:val="703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 в возрасте 5 - 18 лет)</w:t>
            </w:r>
          </w:p>
        </w:tc>
        <w:tc>
          <w:tcPr>
            <w:tcW w:w="1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82,2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82,2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82,5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83</w:t>
            </w:r>
          </w:p>
        </w:tc>
      </w:tr>
      <w:tr w:rsidR="00970EDD" w:rsidRPr="00970EDD" w:rsidTr="00970EDD">
        <w:trPr>
          <w:gridAfter w:val="1"/>
          <w:wAfter w:w="39" w:type="dxa"/>
          <w:trHeight w:val="103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Отношение среднемесячной заработной платы педагогов муниципальных организаций дополнительного образования детей к среднемесячной заработной плате учителей общего образования</w:t>
            </w:r>
          </w:p>
        </w:tc>
        <w:tc>
          <w:tcPr>
            <w:tcW w:w="1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970EDD" w:rsidRPr="00970EDD" w:rsidTr="00970EDD">
        <w:trPr>
          <w:gridAfter w:val="1"/>
          <w:wAfter w:w="39" w:type="dxa"/>
          <w:trHeight w:val="703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3.3.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численности</w:t>
            </w:r>
            <w:proofErr w:type="gramEnd"/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обучающихся по программам общего образования</w:t>
            </w:r>
          </w:p>
        </w:tc>
        <w:tc>
          <w:tcPr>
            <w:tcW w:w="1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58</w:t>
            </w:r>
          </w:p>
        </w:tc>
      </w:tr>
      <w:tr w:rsidR="00970EDD" w:rsidRPr="00970EDD" w:rsidTr="00970EDD">
        <w:trPr>
          <w:gridAfter w:val="1"/>
          <w:wAfter w:w="39" w:type="dxa"/>
          <w:trHeight w:val="1050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Удельный вес численности детей в возрасте 5-18 лет, включенных в социально значимую общественную проектную деятельность в общей численности детей в возрасте 5-18 лет</w:t>
            </w:r>
          </w:p>
        </w:tc>
        <w:tc>
          <w:tcPr>
            <w:tcW w:w="1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52</w:t>
            </w:r>
          </w:p>
        </w:tc>
      </w:tr>
      <w:tr w:rsidR="00970EDD" w:rsidRPr="00970EDD" w:rsidTr="00970EDD">
        <w:trPr>
          <w:gridAfter w:val="1"/>
          <w:wAfter w:w="39" w:type="dxa"/>
          <w:trHeight w:val="157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3.5.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Доля работников муниципальных организаций дополнительного образования детей, получивших меры социальной поддержки, в общей численности </w:t>
            </w: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работников муниципальных организаций дополнительного образования детей, имеющих право на предоставление мер социальной поддержки</w:t>
            </w:r>
          </w:p>
        </w:tc>
        <w:tc>
          <w:tcPr>
            <w:tcW w:w="1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970EDD" w:rsidRPr="00970EDD" w:rsidTr="00970EDD">
        <w:trPr>
          <w:gridAfter w:val="1"/>
          <w:wAfter w:w="39" w:type="dxa"/>
          <w:trHeight w:val="157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3.6.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направленностей, нарастающим итогом</w:t>
            </w:r>
          </w:p>
        </w:tc>
        <w:tc>
          <w:tcPr>
            <w:tcW w:w="14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Единиц </w:t>
            </w:r>
            <w:proofErr w:type="spellStart"/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ученико</w:t>
            </w:r>
            <w:proofErr w:type="spellEnd"/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-мест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</w:tr>
      <w:tr w:rsidR="00970EDD" w:rsidRPr="00970EDD" w:rsidTr="00970EDD">
        <w:trPr>
          <w:gridAfter w:val="1"/>
          <w:wAfter w:w="39" w:type="dxa"/>
          <w:trHeight w:val="157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3.7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направленностей, в отчетном финансовом году</w:t>
            </w:r>
          </w:p>
        </w:tc>
        <w:tc>
          <w:tcPr>
            <w:tcW w:w="14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Тыс. единиц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0,24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970EDD" w:rsidRPr="00970EDD" w:rsidTr="00970EDD">
        <w:trPr>
          <w:gridAfter w:val="1"/>
          <w:wAfter w:w="39" w:type="dxa"/>
          <w:trHeight w:val="157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3.8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4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</w:t>
            </w:r>
          </w:p>
        </w:tc>
      </w:tr>
      <w:tr w:rsidR="00970EDD" w:rsidRPr="00970EDD" w:rsidTr="00970EDD">
        <w:trPr>
          <w:gridAfter w:val="1"/>
          <w:wAfter w:w="39" w:type="dxa"/>
          <w:trHeight w:val="157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3.9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 созданных центров цифрового образования детей, для которых приобретены оборудование, расходные материалы, средства обучения и воспитания</w:t>
            </w:r>
          </w:p>
        </w:tc>
        <w:tc>
          <w:tcPr>
            <w:tcW w:w="14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970EDD" w:rsidRDefault="00970EDD" w:rsidP="00970EDD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ED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</w:tbl>
    <w:p w:rsidR="001462DD" w:rsidRDefault="001462DD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D56379" w:rsidRDefault="00D56379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D56379" w:rsidRDefault="00D56379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D56379" w:rsidRDefault="00D56379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D56379" w:rsidRDefault="00D56379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D56379" w:rsidRDefault="00D56379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D56379" w:rsidRDefault="00D56379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D56379" w:rsidRPr="00D56379" w:rsidRDefault="00D56379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970EDD" w:rsidRDefault="00970EDD" w:rsidP="00970EDD">
      <w:pPr>
        <w:jc w:val="right"/>
        <w:rPr>
          <w:rFonts w:eastAsia="Arial Unicode MS"/>
          <w:kern w:val="1"/>
          <w:lang w:eastAsia="zh-CN"/>
        </w:rPr>
      </w:pPr>
      <w:r>
        <w:rPr>
          <w:rFonts w:eastAsia="Arial Unicode MS"/>
          <w:kern w:val="1"/>
          <w:lang w:eastAsia="zh-CN"/>
        </w:rPr>
        <w:lastRenderedPageBreak/>
        <w:t>Приложение № 2 к постановлению</w:t>
      </w:r>
    </w:p>
    <w:p w:rsidR="00970EDD" w:rsidRPr="00AF7752" w:rsidRDefault="00970EDD" w:rsidP="00970EDD">
      <w:pPr>
        <w:jc w:val="center"/>
        <w:rPr>
          <w:rFonts w:eastAsia="Arial Unicode MS"/>
          <w:kern w:val="1"/>
          <w:lang w:eastAsia="zh-CN"/>
        </w:rPr>
      </w:pPr>
      <w:r>
        <w:rPr>
          <w:rFonts w:eastAsia="Arial Unicode MS"/>
          <w:kern w:val="1"/>
          <w:lang w:eastAsia="zh-CN"/>
        </w:rPr>
        <w:t xml:space="preserve">                                                                                                                                         администрации города Курчатова от  </w:t>
      </w:r>
      <w:r w:rsidR="00346599">
        <w:rPr>
          <w:rFonts w:eastAsia="Arial Unicode MS"/>
          <w:kern w:val="1"/>
          <w:lang w:eastAsia="zh-CN"/>
        </w:rPr>
        <w:t>21.05.2025</w:t>
      </w:r>
      <w:r>
        <w:rPr>
          <w:rFonts w:eastAsia="Arial Unicode MS"/>
          <w:kern w:val="1"/>
          <w:lang w:eastAsia="zh-CN"/>
        </w:rPr>
        <w:t xml:space="preserve"> №</w:t>
      </w:r>
      <w:r w:rsidR="00346599">
        <w:rPr>
          <w:rFonts w:eastAsia="Arial Unicode MS"/>
          <w:kern w:val="1"/>
          <w:lang w:eastAsia="zh-CN"/>
        </w:rPr>
        <w:t xml:space="preserve"> </w:t>
      </w:r>
      <w:r w:rsidR="00346599" w:rsidRPr="00346599">
        <w:rPr>
          <w:rFonts w:eastAsia="Arial Unicode MS"/>
          <w:kern w:val="1"/>
          <w:u w:val="single"/>
          <w:lang w:eastAsia="zh-CN"/>
        </w:rPr>
        <w:t>837</w:t>
      </w:r>
    </w:p>
    <w:p w:rsidR="00970EDD" w:rsidRDefault="00970EDD" w:rsidP="00970EDD">
      <w:pPr>
        <w:jc w:val="right"/>
        <w:rPr>
          <w:rFonts w:eastAsia="Arial Unicode MS"/>
          <w:kern w:val="1"/>
          <w:lang w:eastAsia="zh-CN"/>
        </w:rPr>
      </w:pPr>
      <w:r>
        <w:rPr>
          <w:rFonts w:eastAsia="Arial Unicode MS"/>
          <w:kern w:val="1"/>
          <w:lang w:eastAsia="zh-CN"/>
        </w:rPr>
        <w:t>Приложение № 2 к муниципальной  программе</w:t>
      </w:r>
    </w:p>
    <w:p w:rsidR="00970EDD" w:rsidRDefault="00970EDD" w:rsidP="00970EDD">
      <w:pPr>
        <w:jc w:val="right"/>
        <w:rPr>
          <w:rFonts w:eastAsia="Arial Unicode MS"/>
          <w:kern w:val="1"/>
          <w:lang w:eastAsia="zh-CN"/>
        </w:rPr>
      </w:pPr>
      <w:r>
        <w:rPr>
          <w:rFonts w:eastAsia="Arial Unicode MS"/>
          <w:kern w:val="1"/>
          <w:lang w:eastAsia="zh-CN"/>
        </w:rPr>
        <w:t xml:space="preserve">                                                                                                                   «Развитие образования  города Курчатова Курской области»</w:t>
      </w:r>
    </w:p>
    <w:p w:rsidR="00970EDD" w:rsidRDefault="00970EDD" w:rsidP="00970EDD">
      <w:pPr>
        <w:jc w:val="right"/>
        <w:rPr>
          <w:rFonts w:eastAsia="Arial Unicode MS"/>
          <w:kern w:val="1"/>
          <w:lang w:eastAsia="zh-CN"/>
        </w:rPr>
      </w:pPr>
    </w:p>
    <w:p w:rsidR="00970EDD" w:rsidRDefault="00970EDD" w:rsidP="00970EDD">
      <w:pPr>
        <w:jc w:val="center"/>
        <w:rPr>
          <w:rFonts w:eastAsia="Arial Unicode MS"/>
          <w:kern w:val="1"/>
          <w:lang w:eastAsia="zh-CN"/>
        </w:rPr>
      </w:pPr>
      <w:r>
        <w:rPr>
          <w:rFonts w:eastAsia="Arial Unicode MS"/>
          <w:kern w:val="1"/>
          <w:lang w:eastAsia="zh-CN"/>
        </w:rPr>
        <w:t>Перечень основных мероприятий муниципальной программы</w:t>
      </w:r>
    </w:p>
    <w:p w:rsidR="00970EDD" w:rsidRDefault="00970EDD" w:rsidP="00970EDD">
      <w:pPr>
        <w:jc w:val="center"/>
        <w:rPr>
          <w:rFonts w:eastAsia="Arial Unicode MS"/>
          <w:kern w:val="1"/>
          <w:lang w:eastAsia="zh-CN"/>
        </w:rPr>
      </w:pPr>
      <w:r>
        <w:rPr>
          <w:rFonts w:eastAsia="Arial Unicode MS"/>
          <w:kern w:val="1"/>
          <w:lang w:eastAsia="zh-CN"/>
        </w:rPr>
        <w:t>«Развитие образования города Курчатова Курской области»</w:t>
      </w:r>
    </w:p>
    <w:p w:rsidR="00970EDD" w:rsidRDefault="00970EDD" w:rsidP="00970EDD">
      <w:pPr>
        <w:jc w:val="right"/>
        <w:rPr>
          <w:rFonts w:eastAsia="Arial Unicode MS"/>
          <w:kern w:val="1"/>
          <w:lang w:eastAsia="zh-CN"/>
        </w:rPr>
      </w:pPr>
    </w:p>
    <w:p w:rsidR="00970EDD" w:rsidRPr="00B415FF" w:rsidRDefault="00970EDD" w:rsidP="00970EDD">
      <w:pPr>
        <w:jc w:val="right"/>
        <w:rPr>
          <w:rFonts w:eastAsia="Arial Unicode MS"/>
          <w:b/>
          <w:kern w:val="1"/>
        </w:rPr>
      </w:pPr>
      <w:r w:rsidRPr="00B415FF">
        <w:rPr>
          <w:rFonts w:eastAsia="Arial Unicode MS"/>
          <w:b/>
          <w:kern w:val="1"/>
        </w:rPr>
        <w:t>Перечень структурных элементов подпрограмм муниципальной программы «Развитие образования города Курчатова Курской области»</w:t>
      </w:r>
    </w:p>
    <w:tbl>
      <w:tblPr>
        <w:tblW w:w="1559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73"/>
        <w:gridCol w:w="2551"/>
        <w:gridCol w:w="1985"/>
        <w:gridCol w:w="142"/>
        <w:gridCol w:w="1134"/>
        <w:gridCol w:w="1417"/>
        <w:gridCol w:w="285"/>
        <w:gridCol w:w="2550"/>
        <w:gridCol w:w="426"/>
        <w:gridCol w:w="1559"/>
        <w:gridCol w:w="284"/>
        <w:gridCol w:w="2552"/>
      </w:tblGrid>
      <w:tr w:rsidR="00970EDD" w:rsidRPr="000C69EF" w:rsidTr="00970EDD"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№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br/>
            </w: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</w:t>
            </w:r>
            <w:proofErr w:type="gramEnd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/п</w:t>
            </w:r>
          </w:p>
        </w:tc>
        <w:tc>
          <w:tcPr>
            <w:tcW w:w="2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Номер и наименование структурного элемента подпрограммы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Срок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Ожидаемый непосредственный результат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Связь с  показателями муниципальной программы (подпрограммы)</w:t>
            </w:r>
          </w:p>
        </w:tc>
      </w:tr>
      <w:tr w:rsidR="00970EDD" w:rsidRPr="000C69EF" w:rsidTr="00970EDD">
        <w:tc>
          <w:tcPr>
            <w:tcW w:w="6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окончания реализации</w:t>
            </w: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970EDD" w:rsidRPr="000C69EF" w:rsidTr="00970EDD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7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8</w:t>
            </w:r>
          </w:p>
        </w:tc>
      </w:tr>
      <w:tr w:rsidR="00970EDD" w:rsidRPr="000C69EF" w:rsidTr="00970EDD">
        <w:trPr>
          <w:trHeight w:val="767"/>
        </w:trPr>
        <w:tc>
          <w:tcPr>
            <w:tcW w:w="155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Подпрограмма 1"Управление муниципальной программой и обеспечение условий реализации"</w:t>
            </w:r>
          </w:p>
        </w:tc>
      </w:tr>
      <w:tr w:rsidR="00970EDD" w:rsidRPr="000C69EF" w:rsidTr="00970EDD">
        <w:trPr>
          <w:trHeight w:val="2250"/>
        </w:trPr>
        <w:tc>
          <w:tcPr>
            <w:tcW w:w="155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tbl>
            <w:tblPr>
              <w:tblW w:w="16247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1"/>
              <w:gridCol w:w="2197"/>
              <w:gridCol w:w="1985"/>
              <w:gridCol w:w="1276"/>
              <w:gridCol w:w="1701"/>
              <w:gridCol w:w="2835"/>
              <w:gridCol w:w="1984"/>
              <w:gridCol w:w="3198"/>
            </w:tblGrid>
            <w:tr w:rsidR="00970EDD" w:rsidRPr="000C69EF" w:rsidTr="00970EDD">
              <w:trPr>
                <w:trHeight w:val="991"/>
                <w:jc w:val="center"/>
              </w:trPr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1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Основное мероприятие 1.1.</w:t>
                  </w: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ab/>
                    <w:t>Обеспечение выполнения функций муниципальными казенными учреждениями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Комитет образования города Курчатова</w:t>
                  </w:r>
                </w:p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Осуществление расходов на обеспечение деятельности учреждений - МКУ «ЦБУО», МКУ «ЦРО», а также расходов на выплату заработной платы работникам. Проведение капитального ремонта здания МКУ  «ЦБУО» (в том числе подготовка ПСД и  проведение технадзора)</w:t>
                  </w:r>
                </w:p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закупка </w:t>
                  </w:r>
                  <w:proofErr w:type="spellStart"/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рециркуляторов</w:t>
                  </w:r>
                  <w:proofErr w:type="spellEnd"/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, бесконтактных термометров, диспенсеров, антисептиков  и т.п. в целях предотвращения распространения новой </w:t>
                  </w:r>
                  <w:proofErr w:type="spellStart"/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короновирусной</w:t>
                  </w:r>
                  <w:proofErr w:type="spellEnd"/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 инфекции   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Качественная бухгалтерская и учебно-методическая поддержка образовательных организаций</w:t>
                  </w:r>
                </w:p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П.1.1, 1.2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      </w:r>
                </w:p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</w:tr>
            <w:tr w:rsidR="00970EDD" w:rsidRPr="000C69EF" w:rsidTr="00970EDD">
              <w:trPr>
                <w:trHeight w:val="1686"/>
                <w:jc w:val="center"/>
              </w:trPr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1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Основное мероприятие 1.2. Обеспечение выполнения функций Комитетом образования города Курчатова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Комитет образования города Курчатова</w:t>
                  </w:r>
                </w:p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Выплата заработной платы с начислениями работникам, расходы на текущую деятельность Комитета образования города Курчатова</w:t>
                  </w:r>
                </w:p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закупка </w:t>
                  </w:r>
                  <w:proofErr w:type="spellStart"/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рециркуляторов</w:t>
                  </w:r>
                  <w:proofErr w:type="spellEnd"/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, ноутбука, антисептика  и т.п. </w:t>
                  </w: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lastRenderedPageBreak/>
                    <w:t xml:space="preserve">в целях предотвращения распространения новой </w:t>
                  </w:r>
                  <w:proofErr w:type="spellStart"/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короновирусной</w:t>
                  </w:r>
                  <w:proofErr w:type="spellEnd"/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 инфекции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lastRenderedPageBreak/>
                    <w:t xml:space="preserve">Выполнение функций по обеспечению реализации государственной политики в сфере дошкольного, начального общего, </w:t>
                  </w: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lastRenderedPageBreak/>
                    <w:t>основного общего, среднего (полного) общего образования, дополнительного образования Комитетом образования города Курчатова, а также расходы на выплату заработной платы работникам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lastRenderedPageBreak/>
                    <w:t>П.1.1, 1.2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      </w:r>
                </w:p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</w:tr>
            <w:tr w:rsidR="00970EDD" w:rsidRPr="000C69EF" w:rsidTr="00970EDD">
              <w:trPr>
                <w:trHeight w:val="1686"/>
                <w:jc w:val="center"/>
              </w:trPr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lastRenderedPageBreak/>
                    <w:t>3.</w:t>
                  </w:r>
                </w:p>
              </w:tc>
              <w:tc>
                <w:tcPr>
                  <w:tcW w:w="21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Основное мероприятие 1.3.Обеспечение реализации полномочий Курской области  по выплате компенсации части родительской платы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Комитет образования города Курчатова</w:t>
                  </w:r>
                </w:p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Выплата заработной платы с начислениями работникам, </w:t>
                  </w:r>
                  <w:proofErr w:type="gramStart"/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осуществляющих</w:t>
                  </w:r>
                  <w:proofErr w:type="gramEnd"/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 переданные государственные полномочия по выплате компенсации части родительской платы за присмотр и уход за детьми </w:t>
                  </w:r>
                </w:p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Качественное исполнение переданных государственных полномочий по выплате компенсации части родительской платы за присмотр и уход за детьми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П.2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      </w:r>
                </w:p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</w:tr>
            <w:tr w:rsidR="00970EDD" w:rsidRPr="000C69EF" w:rsidTr="00970EDD">
              <w:trPr>
                <w:trHeight w:val="1686"/>
                <w:jc w:val="center"/>
              </w:trPr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1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Основное мероприятие 1.4.</w:t>
                  </w: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ab/>
                    <w:t>Прочие расходы в области образования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Комитет образования города Курчатова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Приобретение грамот, призов, организационные расходы в целях проведения конференций, совещаний, конкурсов в области образования.</w:t>
                  </w: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Проведение совещаний и торжественных собраний, мероприятий по осуществлению межшкольного, межмуниципального сотрудничества в сфере образования, проведение профессиональных конкурсов. </w:t>
                  </w:r>
                </w:p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Повышение социального престижа работы педагогов за счет проведения конкурсов профессионального мастерства на муниципальном  уровне.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П.1.1, 1.2.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</w:t>
                  </w:r>
                </w:p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области»</w:t>
                  </w:r>
                </w:p>
              </w:tc>
            </w:tr>
            <w:tr w:rsidR="00970EDD" w:rsidRPr="000C69EF" w:rsidTr="00970EDD">
              <w:trPr>
                <w:trHeight w:val="1686"/>
                <w:jc w:val="center"/>
              </w:trPr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0C69EF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lastRenderedPageBreak/>
                    <w:t>5</w:t>
                  </w: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A45C7A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A45C7A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Основное мероприятие 1.5.</w:t>
                  </w:r>
                  <w:r w:rsidRPr="00A45C7A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ab/>
                    <w:t>Развитие кадрового потенциала образовательных учреждений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A45C7A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A45C7A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Комитет образования города Курчатова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A45C7A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A45C7A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A45C7A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A45C7A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A45C7A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A45C7A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Целевое обучение граждан для последующего трудоустройства в образовательные учреждения города Курчатова</w:t>
                  </w:r>
                </w:p>
                <w:p w:rsidR="00970EDD" w:rsidRPr="00A45C7A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A45C7A" w:rsidRDefault="00970EDD" w:rsidP="00970EDD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A45C7A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Оказание дополнительных мер социальной поддержки в период обучения граждан, заключивших договор о целевом обучении. Выплата  мер материального стимулирования гражданам, принятым на целевое </w:t>
                  </w:r>
                  <w:proofErr w:type="gramStart"/>
                  <w:r w:rsidRPr="00A45C7A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обучение по программам</w:t>
                  </w:r>
                  <w:proofErr w:type="gramEnd"/>
                  <w:r w:rsidRPr="00A45C7A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 высшего образования в пределах установленной квоты и заключившим договор о целевом обучении.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70EDD" w:rsidRPr="00A45C7A" w:rsidRDefault="00970EDD" w:rsidP="00970EDD">
                  <w:pPr>
                    <w:jc w:val="center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A45C7A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П.1.3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</w:t>
                  </w:r>
                </w:p>
                <w:p w:rsidR="00970EDD" w:rsidRPr="00A45C7A" w:rsidRDefault="00970EDD" w:rsidP="00970EDD">
                  <w:pPr>
                    <w:tabs>
                      <w:tab w:val="left" w:pos="394"/>
                    </w:tabs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A45C7A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области»</w:t>
                  </w:r>
                </w:p>
              </w:tc>
            </w:tr>
          </w:tbl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970EDD" w:rsidRPr="000C69EF" w:rsidTr="00970EDD">
        <w:trPr>
          <w:trHeight w:val="628"/>
        </w:trPr>
        <w:tc>
          <w:tcPr>
            <w:tcW w:w="155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Подпрограмма 2. «Развитие дошкольного и общего образования детей»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970EDD" w:rsidRPr="000C69EF" w:rsidTr="00970EDD">
        <w:trPr>
          <w:trHeight w:val="2042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6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.</w:t>
            </w:r>
          </w:p>
        </w:tc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2.1.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  <w:t>Обеспечение реализации полномочий Курской области  в сфере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Расходы  субвенции местным бюджетам на реализацию полномочий Курской области в сфере образования.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Обеспечение  государственных гарантий общедоступности  дошкольного и общего образования в соответствии с ФГОС. Повышение престижа профессии учителя, по средствам выплаты достойной заработной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</w:t>
            </w:r>
            <w:proofErr w:type="gramEnd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1.,2.,3.,2.1.,2.4, 2.9.2.18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970EDD" w:rsidRPr="000C69EF" w:rsidTr="00970EDD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7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.</w:t>
            </w:r>
          </w:p>
        </w:tc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 2.2.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  <w:t xml:space="preserve">Обеспечение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условий реализация образовательных программ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Расходы городского  бюджета в сфере дошкольного и общего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образования (в том числе на содержание зданий и оплату коммунальных услуг), укрепление материально-технической базы учреждений, в том числе на предоставление субсидии на выполнение муниципального задания и иные цели автономным  и бюджетным учреждениям; приобретение 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основных средств и материальных запасов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не включенного в расчет нормативных затрат к муниципальному заданию автономных и бюджетных учреждений;</w:t>
            </w:r>
            <w:proofErr w:type="gramEnd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закупка </w:t>
            </w:r>
            <w:proofErr w:type="spell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рециркуляторов</w:t>
            </w:r>
            <w:proofErr w:type="spellEnd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, бесконтактных термометров, диспенсеров, антисептиков, проведение ПЦР тестов  и т.п. в целях предотвращения распространения новой </w:t>
            </w:r>
            <w:proofErr w:type="spell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короновирусной</w:t>
            </w:r>
            <w:proofErr w:type="spellEnd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инфекции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 xml:space="preserve">, </w:t>
            </w:r>
            <w:r w:rsidRPr="00A45C7A">
              <w:rPr>
                <w:rFonts w:eastAsia="Arial Unicode MS"/>
                <w:b/>
                <w:kern w:val="1"/>
                <w:sz w:val="20"/>
                <w:szCs w:val="20"/>
              </w:rPr>
              <w:t xml:space="preserve">благоустройство территорий, комплексное обследование  зданий 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Качественное обеспечение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условий реализация образовательных программ дошкольного образования и образовательных программ общего 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П. 1,2,3,4, 2.1,2.17  Приложения № 1 к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970EDD" w:rsidRPr="000C69EF" w:rsidTr="00970EDD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8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.</w:t>
            </w:r>
          </w:p>
        </w:tc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 2.3.Содействие развитию дошкольного  и общего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Проведение капитального ремонта муниципальных образовательных организаций (в том числе подготовка ПСД и  проведение технадзора), приобретение оборудования для пищеблоков, организация  питания обучающихся из малообеспеченных и многодетных семей, а также обучающихся в специальных (коррекционных) классах муниципальных  образовательных организациях; </w:t>
            </w:r>
            <w:r w:rsidRPr="000E3832">
              <w:rPr>
                <w:rFonts w:eastAsia="Arial Unicode MS"/>
                <w:b/>
                <w:kern w:val="1"/>
                <w:sz w:val="20"/>
                <w:szCs w:val="20"/>
              </w:rPr>
              <w:t xml:space="preserve">организация бесплатного горячего питания обучающихся, получающих </w:t>
            </w:r>
            <w:r w:rsidRPr="000E3832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начальное общее образование в муниципальных образовательных учреждениях, организация питания </w:t>
            </w:r>
            <w:proofErr w:type="spellStart"/>
            <w:r w:rsidRPr="000E3832">
              <w:rPr>
                <w:rFonts w:eastAsia="Arial Unicode MS"/>
                <w:b/>
                <w:kern w:val="1"/>
                <w:sz w:val="20"/>
                <w:szCs w:val="20"/>
              </w:rPr>
              <w:t>льгтоных</w:t>
            </w:r>
            <w:proofErr w:type="spellEnd"/>
            <w:r w:rsidRPr="000E3832">
              <w:rPr>
                <w:rFonts w:eastAsia="Arial Unicode MS"/>
                <w:b/>
                <w:kern w:val="1"/>
                <w:sz w:val="20"/>
                <w:szCs w:val="20"/>
              </w:rPr>
              <w:t xml:space="preserve"> категорий обучающихся по решению КГД.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Улучшения состояния зданий и помещений учреждений дошкольного и общего образования. Обеспечение бесплатным питанием отдельных категорий обучающихся, улучшение  технического состояния пищеблоков. 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П.4,2.3.,2.5.,2.7.,2.8</w:t>
            </w:r>
            <w:r w:rsidRPr="000E3832">
              <w:rPr>
                <w:rFonts w:eastAsia="Arial Unicode MS"/>
                <w:b/>
                <w:color w:val="FF0000"/>
                <w:kern w:val="1"/>
                <w:sz w:val="20"/>
                <w:szCs w:val="20"/>
              </w:rPr>
              <w:t>,</w:t>
            </w:r>
            <w:r w:rsidRPr="006E0B64">
              <w:rPr>
                <w:rFonts w:eastAsia="Arial Unicode MS"/>
                <w:b/>
                <w:kern w:val="1"/>
                <w:sz w:val="20"/>
                <w:szCs w:val="20"/>
              </w:rPr>
              <w:t xml:space="preserve">2.10, 2.11,2.12,2.16, 2.29.,2.30. Приложения № 1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970EDD" w:rsidRPr="000C69EF" w:rsidTr="00970EDD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9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.</w:t>
            </w:r>
          </w:p>
        </w:tc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6E0B64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6E0B64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2.4.</w:t>
            </w:r>
            <w:r w:rsidRPr="006E0B64">
              <w:rPr>
                <w:rFonts w:eastAsia="Arial Unicode MS"/>
                <w:b/>
                <w:kern w:val="1"/>
                <w:sz w:val="20"/>
                <w:szCs w:val="20"/>
              </w:rPr>
              <w:tab/>
              <w:t>Социальная поддержка работников дошкольного и  общего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Возмещение работникам образовательных организаций дошкольного и общего образования, признанным в установленном порядке нуждающимся в получении жилья или улучшении жилищных условий, затрат на уплату процентов по кредитам и займам, полученным в российских кредитных организациях или иных организациях, имеющих право выдавать гражданам кредиты (</w:t>
            </w:r>
            <w:r w:rsidRPr="00F560CB">
              <w:rPr>
                <w:rFonts w:eastAsia="Arial Unicode MS"/>
                <w:b/>
                <w:kern w:val="1"/>
                <w:sz w:val="20"/>
                <w:szCs w:val="20"/>
              </w:rPr>
              <w:t>займы), на приобретение или стр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оительство жилья.</w:t>
            </w:r>
            <w:proofErr w:type="gramEnd"/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Меры социальной поддержки работников образовательных учреждений города Курчатова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Улучшение жилищных условий работников муниципальных образовательных организаций дошкольного и общего образования.</w:t>
            </w: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Предоставление ежемесячной денежной выплаты работникам образовательных учреждений города Курчатова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П.5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,7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970EDD" w:rsidRPr="000C69EF" w:rsidTr="00970EDD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10</w:t>
            </w:r>
          </w:p>
        </w:tc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2.5.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  <w:t>Обеспечение реализации регионального проекта "Содействия занятости"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Расходы городского бюджета на строительство объекта: «Муниципальное автономное дошкольное  образовательное учреждение «Детский сад комбинированного вида №12 «Золотой ключик» г. Курчатова. Пристройка к зданию», кадастровые работы, разработку технических условий присоединения к сетям инженерно-технического обеспечения авторский надзор за строительством в целях реализации мероприятия «Создание дополнительных мест для детей в возрасте от 1,5 до 3 лет в образовательных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организациях, осуществляющих образовательную деятельность по образовательным программам дошкольного образования»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Обеспечить в городе Курчатове возможность женщинам, воспитывающим детей дошкольного возраста, совмещать трудовую деятельность с семейными обязанностями, в том числе за счет повышения доступности дошкольного образования для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детей до трех лет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П.2.15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</w:tc>
      </w:tr>
      <w:tr w:rsidR="00970EDD" w:rsidRPr="000C69EF" w:rsidTr="00970EDD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1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2.6. Реализация федерального проекта "Кадры для цифровой экономики"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2019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2019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Субсидия на </w:t>
            </w:r>
            <w:proofErr w:type="spell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софинансирование</w:t>
            </w:r>
            <w:proofErr w:type="spellEnd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гранта на развитие и распространение лучшего опыта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областей «Математика», «Информатика» и «Технология» бюджетному общеобразовательному учреждению из бюджета города, в том числе  на разработку цифровых методических материалов, приобретение интерактивного и презентационного оборудования, расходных материалов, заработную плату, командировочные расходы и</w:t>
            </w:r>
            <w:proofErr w:type="gramEnd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иных организационных расходов, связанных с организацией и сбором лучших практик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Развитие и распространение лучшего опыта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областей «Математика», «Информатика» и «Технология» бюджетному общеобразовательному учреждению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П.2.13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70EDD" w:rsidRPr="000C69EF" w:rsidTr="00970EDD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2</w:t>
            </w:r>
          </w:p>
        </w:tc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Основное мероприятие 2.7. </w:t>
            </w:r>
            <w:r w:rsidRPr="00A45C7A">
              <w:rPr>
                <w:rFonts w:eastAsia="Arial Unicode MS"/>
                <w:b/>
                <w:kern w:val="1"/>
                <w:sz w:val="20"/>
                <w:szCs w:val="20"/>
              </w:rPr>
              <w:t>Модернизация систем школьного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2022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Модернизация существующей инфраструктуры общего образования путем проведения работ по капитальному ремонту зданий (помещений) муниципальных общеобразовательных организаций и оснащения отремонтированных зданий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(помещений) общеобразовательных организаций средствами обучения и воспитания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Мероприятие направлено на проведение капитальных ремонтов  зданий (помещений) муниципальных общеобразовательных организаций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с наибольшей степенью физического износа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П.2.23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70EDD" w:rsidRPr="002947F5" w:rsidTr="00970EDD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2947F5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2947F5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1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3</w:t>
            </w:r>
          </w:p>
        </w:tc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A45C7A">
              <w:rPr>
                <w:rFonts w:eastAsia="Arial Unicode MS"/>
                <w:b/>
                <w:kern w:val="1"/>
                <w:sz w:val="20"/>
                <w:szCs w:val="20"/>
              </w:rPr>
              <w:t xml:space="preserve">Основное мероприятие 2.8.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A45C7A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A45C7A">
              <w:rPr>
                <w:rFonts w:eastAsia="Arial Unicode MS"/>
                <w:b/>
                <w:kern w:val="1"/>
                <w:sz w:val="20"/>
                <w:szCs w:val="20"/>
              </w:rPr>
              <w:t>2024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A45C7A">
              <w:rPr>
                <w:rFonts w:eastAsia="Arial Unicode MS"/>
                <w:b/>
                <w:kern w:val="1"/>
                <w:sz w:val="20"/>
                <w:szCs w:val="20"/>
              </w:rPr>
              <w:t>2024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A45C7A">
              <w:rPr>
                <w:rFonts w:eastAsia="Arial Unicode MS"/>
                <w:b/>
                <w:kern w:val="1"/>
                <w:sz w:val="20"/>
                <w:szCs w:val="20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A45C7A">
              <w:rPr>
                <w:rFonts w:eastAsia="Arial Unicode MS"/>
                <w:b/>
                <w:kern w:val="1"/>
                <w:sz w:val="20"/>
                <w:szCs w:val="20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A45C7A">
              <w:rPr>
                <w:rFonts w:eastAsia="Arial Unicode MS"/>
                <w:b/>
                <w:kern w:val="1"/>
                <w:sz w:val="20"/>
                <w:szCs w:val="20"/>
              </w:rPr>
              <w:t>П.2.28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70EDD" w:rsidRPr="000C69EF" w:rsidTr="00970EDD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4</w:t>
            </w:r>
          </w:p>
        </w:tc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 "Цифровая образовательная среда"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2019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организациях. Создание 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Реализация мероприятий регионального проекта «Цифровая образовательная среда» входящего в состав национального проекта «Образование». Реализация мероприятий муниципального проекта «Цифровая образовательная среда» входящего в состав регионального проекта, в том числе на закупку компьютерного оборудования.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П.2.12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70EDD" w:rsidRPr="000C69EF" w:rsidTr="00970EDD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5</w:t>
            </w:r>
          </w:p>
        </w:tc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Региональный проект "Цифровая образовательная среда"                                         Обеспечение образовательных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2022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Мероприятие направлено на обеспечение образовательных организаций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материально-технической базой для внедрения цифровой образовательной среды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П.2.19 Приложения № 1 к муниципальной программе                                                                                                                   «Развитие образования  города Курчатова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Курской области»</w:t>
            </w:r>
          </w:p>
        </w:tc>
      </w:tr>
      <w:tr w:rsidR="00970EDD" w:rsidRPr="000C69EF" w:rsidTr="00970EDD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Курчатова, муниципальное общеобразовательное учреждение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2022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Повышение квалификации педагогов  в целях внедрения целевой модели цифровой образовательной среды в общеобразовательных организациях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П.2.19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70EDD" w:rsidRPr="000C69EF" w:rsidTr="00970EDD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6</w:t>
            </w:r>
          </w:p>
        </w:tc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 "Современная школа"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Создание (обновление) материально-технической базы для реализации основных и дополнительных  общеобразовательных программ цифрового 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Обновлена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Мероприятие направлено на повышение качества образования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П.2.14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70EDD" w:rsidRPr="000C69EF" w:rsidTr="00970EDD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7</w:t>
            </w:r>
          </w:p>
        </w:tc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 "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"Современная школа"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2022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bookmarkStart w:id="0" w:name="_Hlk72613629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естественно-научной</w:t>
            </w:r>
            <w:proofErr w:type="gramEnd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и технологической направленност</w:t>
            </w:r>
            <w:bookmarkEnd w:id="0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ей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Мероприятие направлено на повышение качества образования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П.2.20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70EDD" w:rsidRPr="000C69EF" w:rsidTr="00970EDD">
        <w:trPr>
          <w:trHeight w:val="66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1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8</w:t>
            </w:r>
          </w:p>
        </w:tc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 "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"Современная школа"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</w:t>
            </w: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естественно-научной</w:t>
            </w:r>
            <w:proofErr w:type="gramEnd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и технологической</w:t>
            </w:r>
            <w:r w:rsidRPr="000C69EF">
              <w:rPr>
                <w:rFonts w:eastAsia="Calibri"/>
                <w:b/>
                <w:sz w:val="20"/>
                <w:szCs w:val="20"/>
                <w:lang w:eastAsia="ru-RU"/>
              </w:rPr>
              <w:t xml:space="preserve">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направленностей в общеобразовательных организациях, расположенных в сельской местности и малых городах)                                          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2023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2024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Оборудование, расходные материалы, средства обучения и воспитания в целях создания и обеспечения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приобретены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Мероприятие направлено </w:t>
            </w: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на</w:t>
            </w:r>
            <w:proofErr w:type="gramEnd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: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- повышение качества образования в общеобразовательных организациях, расположенных в сельской местности и малых городах; 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- приобретение оборудования, расходных материалов, средств обучения и воспитания в целях создания и обеспечения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П.2.25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70EDD" w:rsidRPr="000C69EF" w:rsidTr="00970EDD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9</w:t>
            </w:r>
          </w:p>
        </w:tc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  <w:t xml:space="preserve">Региональный проект 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«Содействие занятости </w:t>
            </w: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женщин-создание</w:t>
            </w:r>
            <w:proofErr w:type="gramEnd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условий дошкольного образования для детей в возрасте до трех лет»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Созданы дополнительные места,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образования, для детей в возрасте от полутора до трех лет за счет средств федерального бюджета, бюджетов субъектов Российской Федерации и местных бюджетов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Обеспечить в городе Курчатове возможность женщинам, воспитывающим детей дошкольного возраста, совмещать трудовую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деятельность с семейными обязанностями, в том числе за счет повышения доступности дошкольного образования для детей до трех лет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П.2.15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970EDD" w:rsidRPr="000C69EF" w:rsidTr="00970EDD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 «Содействие занятости»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Обеспечение 100% охвата детей в возрасте от 1,5 до 3 лет услугами дошкольного образования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Мероприятие направлено на выполнение государственных гарантий общедоступности дошкольного 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П.2.21, 2.22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970EDD" w:rsidRPr="000C69EF" w:rsidTr="00970EDD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20</w:t>
            </w:r>
          </w:p>
        </w:tc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A45C7A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</w:t>
            </w: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A45C7A">
              <w:rPr>
                <w:rFonts w:eastAsia="Arial Unicode MS"/>
                <w:b/>
                <w:kern w:val="1"/>
                <w:sz w:val="20"/>
                <w:szCs w:val="20"/>
              </w:rPr>
              <w:t xml:space="preserve">Патриотическое воспитание граждан Российской Федерации", в том числе:  </w:t>
            </w: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A45C7A">
              <w:rPr>
                <w:rFonts w:eastAsia="Arial Unicode MS"/>
                <w:b/>
                <w:kern w:val="1"/>
                <w:sz w:val="20"/>
                <w:szCs w:val="20"/>
              </w:rPr>
              <w:t>- обеспечение деятельности советника директора по воспитанию и взаимодействию с детскими общественными объединениями в общеобразовательных организациях;</w:t>
            </w: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A45C7A">
              <w:rPr>
                <w:rFonts w:eastAsia="Arial Unicode MS"/>
                <w:b/>
                <w:kern w:val="1"/>
                <w:sz w:val="20"/>
                <w:szCs w:val="20"/>
              </w:rPr>
              <w:t>-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A45C7A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A45C7A">
              <w:rPr>
                <w:rFonts w:eastAsia="Arial Unicode MS"/>
                <w:b/>
                <w:kern w:val="1"/>
                <w:sz w:val="20"/>
                <w:szCs w:val="20"/>
              </w:rPr>
              <w:t>2022</w:t>
            </w: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A45C7A">
              <w:rPr>
                <w:rFonts w:eastAsia="Arial Unicode MS"/>
                <w:b/>
                <w:kern w:val="1"/>
                <w:sz w:val="20"/>
                <w:szCs w:val="20"/>
              </w:rPr>
              <w:t>2023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A45C7A">
              <w:rPr>
                <w:rFonts w:eastAsia="Arial Unicode MS"/>
                <w:b/>
                <w:kern w:val="1"/>
                <w:sz w:val="20"/>
                <w:szCs w:val="20"/>
              </w:rPr>
              <w:t>202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2</w:t>
            </w: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A45C7A">
              <w:rPr>
                <w:rFonts w:eastAsia="Arial Unicode MS"/>
                <w:b/>
                <w:kern w:val="1"/>
                <w:sz w:val="20"/>
                <w:szCs w:val="20"/>
              </w:rPr>
              <w:t>2024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A45C7A">
              <w:rPr>
                <w:rFonts w:eastAsia="Arial Unicode MS"/>
                <w:b/>
                <w:bCs/>
                <w:kern w:val="1"/>
                <w:sz w:val="20"/>
                <w:szCs w:val="20"/>
              </w:rPr>
              <w:t>Повышение качества воспитания обучающихся общеобразовательных организаций. Участие в разработке и реализации рабочих программ воспитания,</w:t>
            </w: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A45C7A">
              <w:rPr>
                <w:rFonts w:eastAsia="Arial Unicode MS"/>
                <w:b/>
                <w:bCs/>
                <w:kern w:val="1"/>
                <w:sz w:val="20"/>
                <w:szCs w:val="20"/>
              </w:rPr>
              <w:t>информирование и вовлечение школьников в проекты детских и молодежных объединений,</w:t>
            </w: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A45C7A">
              <w:rPr>
                <w:rFonts w:eastAsia="Arial Unicode MS"/>
                <w:b/>
                <w:bCs/>
                <w:kern w:val="1"/>
                <w:sz w:val="20"/>
                <w:szCs w:val="20"/>
              </w:rPr>
              <w:t>поощрение развития школьного самоуправления</w:t>
            </w:r>
          </w:p>
          <w:p w:rsidR="00970EDD" w:rsidRDefault="00970EDD" w:rsidP="00970EDD">
            <w:pPr>
              <w:jc w:val="right"/>
              <w:rPr>
                <w:rFonts w:eastAsia="Arial Unicode MS"/>
                <w:b/>
                <w:bCs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bCs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bCs/>
                <w:kern w:val="1"/>
                <w:sz w:val="20"/>
                <w:szCs w:val="20"/>
              </w:rPr>
            </w:pP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Default="00970EDD" w:rsidP="00970EDD">
            <w:pPr>
              <w:jc w:val="right"/>
              <w:rPr>
                <w:rFonts w:eastAsia="Arial Unicode MS"/>
                <w:b/>
                <w:bCs/>
                <w:kern w:val="1"/>
                <w:sz w:val="20"/>
                <w:szCs w:val="20"/>
              </w:rPr>
            </w:pPr>
            <w:r w:rsidRPr="00A45C7A">
              <w:rPr>
                <w:rFonts w:eastAsia="Arial Unicode MS"/>
                <w:b/>
                <w:bCs/>
                <w:kern w:val="1"/>
                <w:sz w:val="20"/>
                <w:szCs w:val="20"/>
              </w:rPr>
              <w:t>Мероприятие направлено на обеспечение деятельности советников директора по воспитанию и взаимодействию с детскими общественными объединениями в государственных и муниципальных общеобразовательных организациях</w:t>
            </w: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Pr="00A45C7A" w:rsidRDefault="00970EDD" w:rsidP="00970EDD">
            <w:pPr>
              <w:jc w:val="right"/>
              <w:rPr>
                <w:rFonts w:eastAsia="Arial Unicode MS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П.2.24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 xml:space="preserve">,2.26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970EDD" w:rsidRPr="000C69EF" w:rsidTr="00970EDD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21</w:t>
            </w:r>
          </w:p>
        </w:tc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 xml:space="preserve">Региональный проект </w:t>
            </w:r>
            <w:r w:rsidRPr="003A7DE0">
              <w:rPr>
                <w:rFonts w:eastAsia="Arial Unicode MS"/>
                <w:b/>
                <w:kern w:val="1"/>
                <w:sz w:val="20"/>
                <w:szCs w:val="20"/>
              </w:rPr>
              <w:t>"Формирование и развитие управленческих команд образовательных организаций"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2023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2023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bCs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kern w:val="1"/>
                <w:sz w:val="20"/>
                <w:szCs w:val="20"/>
              </w:rPr>
              <w:t xml:space="preserve">Внедрение методики развития и оценки эффективности управленческих команд в образовательных организациях города </w:t>
            </w:r>
            <w:r>
              <w:rPr>
                <w:rFonts w:eastAsia="Arial Unicode MS"/>
                <w:b/>
                <w:bCs/>
                <w:kern w:val="1"/>
                <w:sz w:val="20"/>
                <w:szCs w:val="20"/>
              </w:rPr>
              <w:lastRenderedPageBreak/>
              <w:t>Курчатова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bCs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kern w:val="1"/>
                <w:sz w:val="20"/>
                <w:szCs w:val="20"/>
              </w:rPr>
              <w:lastRenderedPageBreak/>
              <w:t xml:space="preserve">Участие в образовательных мероприятиях, направленных на формирование и </w:t>
            </w:r>
            <w:r>
              <w:rPr>
                <w:rFonts w:eastAsia="Arial Unicode MS"/>
                <w:b/>
                <w:bCs/>
                <w:kern w:val="1"/>
                <w:sz w:val="20"/>
                <w:szCs w:val="20"/>
              </w:rPr>
              <w:lastRenderedPageBreak/>
              <w:t>развитие управленческих компетенций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П. 2.27 Приложения № 1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к муниципальной программе                                                                                                                   «Развитие образования  го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 xml:space="preserve">рода Курчатова 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Курской области»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970EDD" w:rsidRPr="000C69EF" w:rsidTr="00970EDD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22</w:t>
            </w:r>
          </w:p>
        </w:tc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891EDF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</w:t>
            </w: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891EDF">
              <w:rPr>
                <w:rFonts w:eastAsia="Arial Unicode MS"/>
                <w:b/>
                <w:kern w:val="1"/>
                <w:sz w:val="20"/>
                <w:szCs w:val="20"/>
              </w:rPr>
              <w:t xml:space="preserve">"Все лучшее детям", в том числе: </w:t>
            </w:r>
            <w:proofErr w:type="gramStart"/>
            <w:r w:rsidRPr="00891EDF">
              <w:rPr>
                <w:rFonts w:eastAsia="Arial Unicode MS"/>
                <w:b/>
                <w:kern w:val="1"/>
                <w:sz w:val="20"/>
                <w:szCs w:val="20"/>
              </w:rPr>
              <w:t>-р</w:t>
            </w:r>
            <w:proofErr w:type="gramEnd"/>
            <w:r w:rsidRPr="00891EDF">
              <w:rPr>
                <w:rFonts w:eastAsia="Arial Unicode MS"/>
                <w:b/>
                <w:kern w:val="1"/>
                <w:sz w:val="20"/>
                <w:szCs w:val="20"/>
              </w:rPr>
              <w:t>еализация мероприятий по модернизации школьных систем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МБОУ «Гимназия №1»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2027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2027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967A63" w:rsidRDefault="00970EDD" w:rsidP="00970EDD">
            <w:pPr>
              <w:jc w:val="right"/>
              <w:rPr>
                <w:b/>
                <w:bCs/>
                <w:sz w:val="18"/>
                <w:szCs w:val="18"/>
              </w:rPr>
            </w:pPr>
            <w:r w:rsidRPr="00967A63">
              <w:rPr>
                <w:b/>
                <w:bCs/>
                <w:sz w:val="18"/>
                <w:szCs w:val="18"/>
              </w:rPr>
              <w:t>Модернизация существующей инфраструктуры общего образования путем проведения работ по капитальному ремонту зданий (помещений) муниципальных общеобразовательных организаций и оснащения отремонтированных зданий (помещений) общеобразовательных организаций средствами обучения и воспитания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967A63" w:rsidRDefault="00970EDD" w:rsidP="00970EDD">
            <w:pPr>
              <w:jc w:val="right"/>
              <w:rPr>
                <w:b/>
                <w:bCs/>
                <w:sz w:val="18"/>
                <w:szCs w:val="18"/>
              </w:rPr>
            </w:pPr>
            <w:r w:rsidRPr="00967A63">
              <w:rPr>
                <w:b/>
                <w:bCs/>
                <w:sz w:val="18"/>
                <w:szCs w:val="18"/>
              </w:rPr>
              <w:t>Мероприятие направлено на проведение капитальных ремонтов  зданий (помещений) муниципальных общеобразовательных организаций с наибольшей степенью физического износа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П. 2.31 Приложения № 1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к муниципальной программе                                                                                                                   «Развитие образования  го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рода Курчатова Курской области»</w:t>
            </w: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970EDD" w:rsidRPr="000C69EF" w:rsidTr="00970EDD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23</w:t>
            </w:r>
          </w:p>
        </w:tc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891EDF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</w:t>
            </w:r>
          </w:p>
          <w:p w:rsidR="00970EDD" w:rsidRDefault="00970EDD" w:rsidP="00970E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"Педагоги и наставники", в том числе:</w:t>
            </w:r>
          </w:p>
          <w:p w:rsidR="00970EDD" w:rsidRDefault="00970EDD" w:rsidP="00970EDD">
            <w:pPr>
              <w:jc w:val="both"/>
              <w:rPr>
                <w:b/>
                <w:bCs/>
                <w:sz w:val="18"/>
                <w:szCs w:val="18"/>
              </w:rPr>
            </w:pPr>
            <w:r w:rsidRPr="00AB6D23">
              <w:rPr>
                <w:b/>
                <w:bCs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970EDD" w:rsidRDefault="00970EDD" w:rsidP="00970EDD">
            <w:pPr>
              <w:jc w:val="right"/>
              <w:rPr>
                <w:b/>
                <w:bCs/>
                <w:sz w:val="18"/>
                <w:szCs w:val="18"/>
              </w:rPr>
            </w:pPr>
            <w:r w:rsidRPr="00AB6D23">
              <w:rPr>
                <w:b/>
                <w:bCs/>
                <w:sz w:val="18"/>
                <w:szCs w:val="18"/>
              </w:rPr>
              <w:t xml:space="preserve"> </w:t>
            </w:r>
          </w:p>
          <w:p w:rsidR="00970EDD" w:rsidRDefault="00970EDD" w:rsidP="00970EDD">
            <w:pPr>
              <w:jc w:val="both"/>
              <w:rPr>
                <w:b/>
                <w:bCs/>
                <w:sz w:val="18"/>
                <w:szCs w:val="18"/>
              </w:rPr>
            </w:pPr>
            <w:r w:rsidRPr="00AB6D23">
              <w:rPr>
                <w:b/>
                <w:bCs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B6D23">
              <w:rPr>
                <w:b/>
                <w:bCs/>
                <w:sz w:val="18"/>
                <w:szCs w:val="18"/>
              </w:rPr>
              <w:t>образовательные программы начального общего, образовательные программы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B6D23">
              <w:rPr>
                <w:b/>
                <w:bCs/>
                <w:sz w:val="18"/>
                <w:szCs w:val="18"/>
              </w:rPr>
              <w:t>основного общего образования, образовательные программы среднего общего образования</w:t>
            </w:r>
          </w:p>
          <w:p w:rsidR="00970EDD" w:rsidRDefault="00970EDD" w:rsidP="00970EDD">
            <w:pPr>
              <w:jc w:val="both"/>
              <w:rPr>
                <w:b/>
                <w:bCs/>
                <w:sz w:val="18"/>
                <w:szCs w:val="18"/>
              </w:rPr>
            </w:pPr>
            <w:r w:rsidRPr="00AB6D2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970EDD" w:rsidRDefault="00970EDD" w:rsidP="00970EDD">
            <w:pPr>
              <w:jc w:val="both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5C3B1F">
              <w:rPr>
                <w:rFonts w:eastAsia="Arial Unicode MS"/>
                <w:b/>
                <w:kern w:val="1"/>
                <w:sz w:val="20"/>
                <w:szCs w:val="20"/>
              </w:rPr>
              <w:t xml:space="preserve">Обеспечение выплат ежемесячного денежного вознаграждения советникам директоров по воспитанию и </w:t>
            </w:r>
            <w:r w:rsidRPr="005C3B1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взаимодействию с детскими общественными о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бъединениями муниципальных обще</w:t>
            </w:r>
            <w:r w:rsidRPr="005C3B1F">
              <w:rPr>
                <w:rFonts w:eastAsia="Arial Unicode MS"/>
                <w:b/>
                <w:kern w:val="1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Комитет образования города Курчатова</w:t>
            </w: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2025</w:t>
            </w: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2025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2027</w:t>
            </w: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2027</w:t>
            </w: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F560CB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F560CB">
              <w:rPr>
                <w:rFonts w:eastAsia="Arial Unicode MS"/>
                <w:b/>
                <w:bCs/>
                <w:kern w:val="1"/>
                <w:sz w:val="20"/>
                <w:szCs w:val="20"/>
              </w:rPr>
              <w:t>Повышение качества воспитания обучающихся общеобразовательных организаций. Участие в разработке и реализации рабочих программ воспитания,</w:t>
            </w:r>
          </w:p>
          <w:p w:rsidR="00970EDD" w:rsidRPr="00F560CB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F560CB">
              <w:rPr>
                <w:rFonts w:eastAsia="Arial Unicode MS"/>
                <w:b/>
                <w:bCs/>
                <w:kern w:val="1"/>
                <w:sz w:val="20"/>
                <w:szCs w:val="20"/>
              </w:rPr>
              <w:t>информирование и вовлечение школьников в проекты детских и молодежных объединений,</w:t>
            </w:r>
          </w:p>
          <w:p w:rsidR="00970EDD" w:rsidRPr="00F560CB" w:rsidRDefault="00970EDD" w:rsidP="00970EDD">
            <w:pPr>
              <w:jc w:val="right"/>
              <w:rPr>
                <w:b/>
                <w:bCs/>
                <w:sz w:val="18"/>
                <w:szCs w:val="18"/>
              </w:rPr>
            </w:pPr>
            <w:r w:rsidRPr="00F560CB">
              <w:rPr>
                <w:rFonts w:eastAsia="Arial Unicode MS"/>
                <w:b/>
                <w:bCs/>
                <w:kern w:val="1"/>
                <w:sz w:val="20"/>
                <w:szCs w:val="20"/>
              </w:rPr>
              <w:t>поощрение развития школьного самоуправления</w:t>
            </w:r>
          </w:p>
          <w:p w:rsidR="00970EDD" w:rsidRPr="00F560CB" w:rsidRDefault="00970EDD" w:rsidP="00970EDD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970EDD" w:rsidRPr="00F560CB" w:rsidRDefault="00970EDD" w:rsidP="00970EDD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970EDD" w:rsidRPr="00F560CB" w:rsidRDefault="00970EDD" w:rsidP="00970EDD">
            <w:pPr>
              <w:jc w:val="right"/>
              <w:rPr>
                <w:b/>
                <w:bCs/>
                <w:sz w:val="18"/>
                <w:szCs w:val="18"/>
              </w:rPr>
            </w:pPr>
            <w:r w:rsidRPr="00F560CB">
              <w:rPr>
                <w:b/>
                <w:bCs/>
                <w:sz w:val="18"/>
                <w:szCs w:val="18"/>
              </w:rPr>
              <w:t>Обеспечены выплаты 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  <w:p w:rsidR="00970EDD" w:rsidRPr="00F560CB" w:rsidRDefault="00970EDD" w:rsidP="00970EDD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970EDD" w:rsidRPr="00F560CB" w:rsidRDefault="00970EDD" w:rsidP="00970EDD">
            <w:pPr>
              <w:jc w:val="right"/>
              <w:rPr>
                <w:b/>
                <w:bCs/>
                <w:sz w:val="18"/>
                <w:szCs w:val="18"/>
              </w:rPr>
            </w:pPr>
            <w:r w:rsidRPr="00F560CB">
              <w:rPr>
                <w:b/>
                <w:bCs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  <w:p w:rsidR="00970EDD" w:rsidRPr="00F560CB" w:rsidRDefault="00970EDD" w:rsidP="00970EDD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970EDD" w:rsidRPr="00F560CB" w:rsidRDefault="00970EDD" w:rsidP="00970EDD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970EDD" w:rsidRPr="00F560CB" w:rsidRDefault="00970EDD" w:rsidP="00970EDD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970EDD" w:rsidRPr="00F560CB" w:rsidRDefault="00970EDD" w:rsidP="00970EDD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970EDD" w:rsidRPr="00F560CB" w:rsidRDefault="00970EDD" w:rsidP="00970EDD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970EDD" w:rsidRPr="00F560CB" w:rsidRDefault="00970EDD" w:rsidP="00970EDD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970EDD" w:rsidRPr="00F560CB" w:rsidRDefault="00970EDD" w:rsidP="00970ED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F560CB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F560CB">
              <w:rPr>
                <w:rFonts w:eastAsia="Arial Unicode MS"/>
                <w:b/>
                <w:bCs/>
                <w:kern w:val="1"/>
                <w:sz w:val="20"/>
                <w:szCs w:val="20"/>
              </w:rPr>
              <w:lastRenderedPageBreak/>
              <w:t>Мероприятие направлено на обеспечение деятельности советников директора по воспитанию и взаимодействию с детскими общественными объединениями в государственных и муниципальных общеобразовательных организациях</w:t>
            </w:r>
          </w:p>
          <w:p w:rsidR="00970EDD" w:rsidRPr="00F560CB" w:rsidRDefault="00970EDD" w:rsidP="00970EDD">
            <w:pPr>
              <w:jc w:val="right"/>
              <w:rPr>
                <w:b/>
                <w:bCs/>
                <w:sz w:val="18"/>
                <w:szCs w:val="18"/>
              </w:rPr>
            </w:pPr>
            <w:r w:rsidRPr="00F560CB">
              <w:rPr>
                <w:b/>
                <w:bCs/>
                <w:sz w:val="18"/>
                <w:szCs w:val="18"/>
              </w:rPr>
              <w:t>Обеспечены выплаты 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  <w:p w:rsidR="00970EDD" w:rsidRPr="00F560CB" w:rsidRDefault="00970EDD" w:rsidP="00970EDD">
            <w:pPr>
              <w:jc w:val="right"/>
              <w:rPr>
                <w:b/>
                <w:bCs/>
                <w:sz w:val="18"/>
                <w:szCs w:val="18"/>
              </w:rPr>
            </w:pPr>
            <w:r w:rsidRPr="00F560CB">
              <w:rPr>
                <w:b/>
                <w:bCs/>
                <w:sz w:val="18"/>
                <w:szCs w:val="18"/>
              </w:rPr>
              <w:t xml:space="preserve">Обеспечены выплаты ежемесячного денежного </w:t>
            </w:r>
            <w:r w:rsidRPr="00F560CB">
              <w:rPr>
                <w:b/>
                <w:bCs/>
                <w:sz w:val="18"/>
                <w:szCs w:val="18"/>
              </w:rPr>
              <w:lastRenderedPageBreak/>
              <w:t>вознаграждения советникам директоров по воспитанию и взаимодействию с детскими общественными объединениями</w:t>
            </w:r>
          </w:p>
          <w:p w:rsidR="00970EDD" w:rsidRPr="00F560CB" w:rsidRDefault="00970EDD" w:rsidP="00970EDD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970EDD" w:rsidRPr="00F560CB" w:rsidRDefault="00970EDD" w:rsidP="00970ED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F560CB" w:rsidRDefault="00970EDD" w:rsidP="00970EDD">
            <w:pPr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F560CB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П.2.24,2.2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6,</w:t>
            </w:r>
            <w:r w:rsidRPr="00F560CB">
              <w:rPr>
                <w:rFonts w:eastAsia="Arial Unicode MS"/>
                <w:b/>
                <w:kern w:val="1"/>
                <w:sz w:val="20"/>
                <w:szCs w:val="20"/>
              </w:rPr>
              <w:t xml:space="preserve"> 2.2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8</w:t>
            </w:r>
            <w:r w:rsidRPr="00F560CB">
              <w:rPr>
                <w:rFonts w:eastAsia="Arial Unicode MS"/>
                <w:b/>
                <w:kern w:val="1"/>
                <w:sz w:val="20"/>
                <w:szCs w:val="20"/>
              </w:rPr>
              <w:t xml:space="preserve">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  <w:p w:rsidR="00970EDD" w:rsidRPr="00F560CB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970EDD" w:rsidRPr="000C69EF" w:rsidTr="00970EDD">
        <w:tc>
          <w:tcPr>
            <w:tcW w:w="155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F560CB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F560CB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Подпрограмма 3 «Развитие дополнительного образования и системы воспитания детей» муниципальной программы «Развитие образования  города Курчатова»</w:t>
            </w:r>
          </w:p>
        </w:tc>
      </w:tr>
      <w:tr w:rsidR="00970EDD" w:rsidRPr="000C69EF" w:rsidTr="00970EDD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24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 3.1.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  <w:t>Обеспечение условий реализация образовательных программ дополнительного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Расходы на обеспечение деятельности МАУ ДО «ДДТ», в том числе выплату заработной платы с начислениями в рамках реализации дополнительных образовательных программ закупка </w:t>
            </w:r>
            <w:proofErr w:type="spell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рециркуляторов</w:t>
            </w:r>
            <w:proofErr w:type="spellEnd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, бесконтактных термометров, диспенсеров, антисептиков, проведение ПЦР тестов  и т.п. в целях предотвращения распространения новой </w:t>
            </w:r>
            <w:proofErr w:type="spell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короновирусной</w:t>
            </w:r>
            <w:proofErr w:type="spellEnd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инфекции.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Реализации дополнит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ельных образовательных программ.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М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F560CB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F560CB">
              <w:rPr>
                <w:rFonts w:eastAsia="Arial Unicode MS"/>
                <w:b/>
                <w:kern w:val="1"/>
                <w:sz w:val="20"/>
                <w:szCs w:val="20"/>
              </w:rPr>
              <w:t>П.3.1., 3.2.,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70EDD" w:rsidRPr="000C69EF" w:rsidTr="00970EDD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 3.2.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  <w:t>Выявление и поддержка одаренных детей и молодежи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Участие детей  в межрегиональных, Всероссийских и международных олимпиадах, конкурсах, соревнованиях, фестивалях детского творчества по видам деятельности (транспортные расходы, проживание, оплата и питание, организационные взносы).  Выделение ежегодных стипендий (премий) для одаренных детей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по видам деятельности.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Поддержка развития одаренных детей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  3.3.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70EDD" w:rsidRPr="000C69EF" w:rsidTr="00970EDD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2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 3.3.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Комитет образования города Курчатова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Осуществление расходов на развитие центра духовно-нравственного развития и зонального Центра военно-патриотического воспитания и подготовки граждан (молодежи) к военной службе, развитие Юнармейского движения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Рост воспитательного потенциала мероприятий патриотической и духовно-нравственной направленности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  3.4.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70EDD" w:rsidRPr="000C69EF" w:rsidTr="00970EDD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 3.4.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  <w:t xml:space="preserve">Содействие развитию дополнительного образования 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Комитет образования города Курчатова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Проведение капитального ремонта в МАУ ДО «ДДТ» (в том числе подготовка ПСД и  проведение технадзора)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Улучшение состояния зданий и помещений учреждений дополнительного образования.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  2.3, 3.1,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70EDD" w:rsidRPr="000C69EF" w:rsidTr="00970EDD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6E0B64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6E0B64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3.5.</w:t>
            </w:r>
            <w:r w:rsidRPr="006E0B64">
              <w:rPr>
                <w:rFonts w:eastAsia="Arial Unicode MS"/>
                <w:b/>
                <w:kern w:val="1"/>
                <w:sz w:val="20"/>
                <w:szCs w:val="20"/>
              </w:rPr>
              <w:tab/>
              <w:t>Социальная поддержка работников дополнительного образования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6E0B64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6E0B64">
              <w:rPr>
                <w:rFonts w:eastAsia="Arial Unicode MS"/>
                <w:b/>
                <w:kern w:val="1"/>
                <w:sz w:val="20"/>
                <w:szCs w:val="20"/>
              </w:rPr>
              <w:t xml:space="preserve">Комитет образования города Курчатова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6E0B64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6E0B64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  <w:p w:rsidR="00970EDD" w:rsidRPr="006E0B64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Возмещение работникам образовательных организаций дополнительного образования, признанным в установленном порядке нуждающимся в получении жилья или улучшении жилищных условий, затрат на уплату процентов по кредитам и займам, полученным в российских кредитных организациях или иных организациях, имеющих право выдавать гражданам кредиты (займы), на приобретение или строительство жилья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.</w:t>
            </w:r>
            <w:proofErr w:type="gramEnd"/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 xml:space="preserve"> Меры социальной поддержки работников образовательных учреждений города Курчатова.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</w:t>
            </w:r>
          </w:p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Улучшение жилищных условий работников муниципальных организаций дополнительного образования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.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Предоставление ежемесячной денежной выплаты работникам образовательных учреждений города Курчатова.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П.5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,7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70EDD" w:rsidRPr="000C69EF" w:rsidTr="00970EDD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Основное мероприятие 3.7. Обеспечение </w:t>
            </w: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функционирования системы персонифицированного финансирования дополнительного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образования детей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Комитет образования города Курчатова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МАУ ДО «ДДТ»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внедрение и обеспечение функционирования системы персонифицированного финансирования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П.6,3.8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70EDD" w:rsidRPr="000C69EF" w:rsidTr="00970EDD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 "Успех каждого ребенка"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Комитет образования города Курчатова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Созданы новые места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Мероприятие направлено на создание новых мест в образовательных организациях различных типов для реализации дополнительных общеразвивающих программ всех направленностей.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П.3.6.,3.7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970EDD" w:rsidRPr="000C69EF" w:rsidTr="00970EDD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 xml:space="preserve">Региональный проект </w:t>
            </w:r>
            <w:r w:rsidRPr="00236457">
              <w:rPr>
                <w:rFonts w:eastAsia="Arial Unicode MS"/>
                <w:b/>
                <w:kern w:val="1"/>
                <w:sz w:val="20"/>
                <w:szCs w:val="20"/>
              </w:rPr>
              <w:t>"Цифровая образовательная среда"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(Создание центров цифрового образования детей)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2024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2024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236457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Центры цифрового образования детей «</w:t>
            </w:r>
            <w:r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IT</w:t>
            </w:r>
            <w:r w:rsidRPr="00236457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куб» созданы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236457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Мероприятие направлено на создание центров цифрового образования детей «</w:t>
            </w:r>
            <w:r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IT</w:t>
            </w:r>
            <w:r w:rsidRPr="00236457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куб»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П.3.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9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:rsidR="00970EDD" w:rsidRPr="000C69EF" w:rsidRDefault="00970EDD" w:rsidP="00970EDD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9"/>
        <w:gridCol w:w="2144"/>
        <w:gridCol w:w="1793"/>
        <w:gridCol w:w="554"/>
        <w:gridCol w:w="692"/>
        <w:gridCol w:w="24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</w:tblGrid>
      <w:tr w:rsidR="005E219B" w:rsidRPr="005E219B" w:rsidTr="00346599">
        <w:trPr>
          <w:trHeight w:val="30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13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34659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Приложение   №3</w:t>
            </w: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 xml:space="preserve">                                                                                                         к постановлению  администрации                                                                                                                                                                                                      города Курчатова</w:t>
            </w: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 xml:space="preserve">от </w:t>
            </w:r>
            <w:r w:rsidR="0034659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21</w:t>
            </w: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.05.2025 №</w:t>
            </w:r>
            <w:r w:rsidR="0034659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837</w:t>
            </w:r>
          </w:p>
        </w:tc>
      </w:tr>
      <w:tr w:rsidR="005E219B" w:rsidRPr="005E219B" w:rsidTr="00346599">
        <w:trPr>
          <w:trHeight w:val="30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13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5E219B" w:rsidRPr="005E219B" w:rsidTr="00346599">
        <w:trPr>
          <w:trHeight w:val="69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13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5E219B" w:rsidRPr="005E219B" w:rsidTr="00346599">
        <w:trPr>
          <w:trHeight w:val="94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136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Приложение № 4 к муниципальной программе</w:t>
            </w: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>«Развитие образования  города Курчатова Курской области "</w:t>
            </w:r>
          </w:p>
        </w:tc>
      </w:tr>
      <w:tr w:rsidR="005E219B" w:rsidRPr="005E219B" w:rsidTr="00346599">
        <w:trPr>
          <w:trHeight w:val="990"/>
        </w:trPr>
        <w:tc>
          <w:tcPr>
            <w:tcW w:w="14786" w:type="dxa"/>
            <w:gridSpan w:val="18"/>
            <w:tcBorders>
              <w:top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D5637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  <w:bdr w:val="single" w:sz="4" w:space="0" w:color="auto"/>
              </w:rPr>
              <w:t>Ресурсное обеспечение реализации муниципальной программы "Развитие образования  города Курчатова Курской области " за счет средств</w:t>
            </w: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городского бюджета (тыс. руб.)</w:t>
            </w:r>
          </w:p>
        </w:tc>
      </w:tr>
      <w:tr w:rsidR="005E219B" w:rsidRPr="005E219B" w:rsidTr="00346599">
        <w:trPr>
          <w:trHeight w:val="1455"/>
        </w:trPr>
        <w:tc>
          <w:tcPr>
            <w:tcW w:w="1219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Наименование муниципальной программы, подпрограммы муниципальной программы, </w:t>
            </w:r>
          </w:p>
        </w:tc>
        <w:tc>
          <w:tcPr>
            <w:tcW w:w="1793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исполнитель, </w:t>
            </w:r>
            <w:proofErr w:type="spellStart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соисполнители</w:t>
            </w:r>
            <w:proofErr w:type="gramStart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,у</w:t>
            </w:r>
            <w:proofErr w:type="gramEnd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частники</w:t>
            </w:r>
            <w:proofErr w:type="spellEnd"/>
          </w:p>
        </w:tc>
        <w:tc>
          <w:tcPr>
            <w:tcW w:w="1246" w:type="dxa"/>
            <w:gridSpan w:val="2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7706" w:type="dxa"/>
            <w:gridSpan w:val="12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Итого</w:t>
            </w:r>
          </w:p>
        </w:tc>
      </w:tr>
      <w:tr w:rsidR="005E219B" w:rsidRPr="005E219B" w:rsidTr="00346599">
        <w:trPr>
          <w:trHeight w:val="1560"/>
        </w:trPr>
        <w:tc>
          <w:tcPr>
            <w:tcW w:w="1219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структурного элемента подпрограммы</w:t>
            </w:r>
          </w:p>
        </w:tc>
        <w:tc>
          <w:tcPr>
            <w:tcW w:w="1793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ГРБС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МП, </w:t>
            </w:r>
            <w:proofErr w:type="spellStart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пМП</w:t>
            </w:r>
            <w:proofErr w:type="spellEnd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 СЭП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2016-2020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2021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2022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2023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2025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2026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2027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2028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2029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2030</w:t>
            </w:r>
          </w:p>
        </w:tc>
        <w:tc>
          <w:tcPr>
            <w:tcW w:w="678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5E219B" w:rsidRPr="005E219B" w:rsidTr="00346599">
        <w:trPr>
          <w:trHeight w:val="300"/>
        </w:trPr>
        <w:tc>
          <w:tcPr>
            <w:tcW w:w="1219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</w:t>
            </w: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12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13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15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16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</w:t>
            </w:r>
          </w:p>
        </w:tc>
      </w:tr>
      <w:tr w:rsidR="005E219B" w:rsidRPr="005E219B" w:rsidTr="00346599">
        <w:trPr>
          <w:trHeight w:val="15"/>
        </w:trPr>
        <w:tc>
          <w:tcPr>
            <w:tcW w:w="1219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</w:tr>
      <w:tr w:rsidR="005E219B" w:rsidRPr="005E219B" w:rsidTr="00346599">
        <w:trPr>
          <w:trHeight w:val="765"/>
        </w:trPr>
        <w:tc>
          <w:tcPr>
            <w:tcW w:w="1219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144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"Развитие образования  города Курчатова Курской области "</w:t>
            </w: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  <w:proofErr w:type="gramEnd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 </w:t>
            </w:r>
            <w:proofErr w:type="spellStart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727 051,603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227 050,943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249 107,732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304 844,104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372 757,756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514 785,069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221 566,391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221 050,605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314 463,881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310 949,909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251 476,474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3 715 104,467</w:t>
            </w:r>
          </w:p>
        </w:tc>
      </w:tr>
      <w:tr w:rsidR="005E219B" w:rsidRPr="005E219B" w:rsidTr="00346599">
        <w:trPr>
          <w:trHeight w:val="1020"/>
        </w:trPr>
        <w:tc>
          <w:tcPr>
            <w:tcW w:w="1219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144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города </w:t>
            </w: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Курчатова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  <w:proofErr w:type="gramEnd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 </w:t>
            </w:r>
            <w:proofErr w:type="spellStart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727 051,603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227 050,943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249 107,732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304 844,104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372 757,756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514 785,069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221 566,391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221 050,605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314 463,881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310 949,909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251 476,474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3 715 104,467</w:t>
            </w:r>
          </w:p>
        </w:tc>
      </w:tr>
      <w:tr w:rsidR="005E219B" w:rsidRPr="005E219B" w:rsidTr="00346599">
        <w:trPr>
          <w:trHeight w:val="1830"/>
        </w:trPr>
        <w:tc>
          <w:tcPr>
            <w:tcW w:w="1219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МКУ ЦРО, МКУ "ЦБУО"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  <w:proofErr w:type="gramEnd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 </w:t>
            </w:r>
            <w:proofErr w:type="spellStart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93 154,580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32 799,194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40 183,088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50 056,264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58 004,496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71 171,687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59 687,033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59 170,674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61 471,088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63 929,932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66 487,129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656 115,165</w:t>
            </w:r>
          </w:p>
        </w:tc>
      </w:tr>
      <w:tr w:rsidR="005E219B" w:rsidRPr="005E219B" w:rsidTr="00346599">
        <w:trPr>
          <w:trHeight w:val="1905"/>
        </w:trPr>
        <w:tc>
          <w:tcPr>
            <w:tcW w:w="1219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1.1</w:t>
            </w: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</w:t>
            </w:r>
            <w:proofErr w:type="gramStart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,</w:t>
            </w:r>
            <w:proofErr w:type="gramEnd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МКУ ЦРО, МКУ "ЦБУО"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03101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74 807,002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28 203,586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35 438,324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42 413,392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49 125,134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61 302,603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50 272,508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49 756,149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51 602,004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54 060,848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56 666,141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553 647,691</w:t>
            </w:r>
          </w:p>
        </w:tc>
      </w:tr>
      <w:tr w:rsidR="005E219B" w:rsidRPr="005E219B" w:rsidTr="00346599">
        <w:trPr>
          <w:trHeight w:val="870"/>
        </w:trPr>
        <w:tc>
          <w:tcPr>
            <w:tcW w:w="1219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1.2.</w:t>
            </w:r>
          </w:p>
        </w:tc>
        <w:tc>
          <w:tcPr>
            <w:tcW w:w="2144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1793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03102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18 246,174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4 559,608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4 708,764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7 575,372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8 762,978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9 732,218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9 277,659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9 277,659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9 732,218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9 732,218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9 732,218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101 337,086</w:t>
            </w:r>
          </w:p>
        </w:tc>
      </w:tr>
      <w:tr w:rsidR="005E219B" w:rsidRPr="005E219B" w:rsidTr="00346599">
        <w:trPr>
          <w:trHeight w:val="15"/>
        </w:trPr>
        <w:tc>
          <w:tcPr>
            <w:tcW w:w="1219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144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93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03102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6 616,423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6 616,423</w:t>
            </w:r>
          </w:p>
        </w:tc>
      </w:tr>
      <w:tr w:rsidR="005E219B" w:rsidRPr="005E219B" w:rsidTr="00346599">
        <w:trPr>
          <w:trHeight w:val="1200"/>
        </w:trPr>
        <w:tc>
          <w:tcPr>
            <w:tcW w:w="1219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1.4</w:t>
            </w: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Прочие расходы в области образования</w:t>
            </w: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</w:t>
            </w: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участники МКУ ЦРО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03104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101,404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36,000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36,000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67,500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88,770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88,770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88,770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88,770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88,770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88,770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88,770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862,294</w:t>
            </w:r>
          </w:p>
        </w:tc>
      </w:tr>
      <w:tr w:rsidR="005E219B" w:rsidRPr="005E219B" w:rsidTr="00346599">
        <w:trPr>
          <w:trHeight w:val="2295"/>
        </w:trPr>
        <w:tc>
          <w:tcPr>
            <w:tcW w:w="1219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Основное мероприятие 1.5</w:t>
            </w: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Развитие кадрового потенциала образовательных учреждений</w:t>
            </w: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 участники муниципальные общеобразовательные организации г. Курчатова   участник МКУ ЦРО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03104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27,614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48,096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48,096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48,096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48,096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48,096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268,094</w:t>
            </w:r>
          </w:p>
        </w:tc>
      </w:tr>
      <w:tr w:rsidR="005E219B" w:rsidRPr="005E219B" w:rsidTr="00346599">
        <w:trPr>
          <w:trHeight w:val="2370"/>
        </w:trPr>
        <w:tc>
          <w:tcPr>
            <w:tcW w:w="1219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Подпрограмма 2</w:t>
            </w: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"Развитие дошкольного и общего образования детей »</w:t>
            </w: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</w:t>
            </w: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е общеобразовательные организации города Курчатова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  <w:proofErr w:type="gramEnd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 </w:t>
            </w:r>
            <w:proofErr w:type="spellStart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456 394,671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149 220,578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163 010,774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201 477,964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265 759,823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385 934,453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119 216,314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119 216,887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200 628,650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193 409,709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130 083,107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2 384 352,930</w:t>
            </w:r>
          </w:p>
        </w:tc>
      </w:tr>
      <w:tr w:rsidR="005E219B" w:rsidRPr="005E219B" w:rsidTr="00346599">
        <w:trPr>
          <w:trHeight w:val="3255"/>
        </w:trPr>
        <w:tc>
          <w:tcPr>
            <w:tcW w:w="1219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Основное мероприятие 2.2</w:t>
            </w: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03202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368 211,630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100 805,403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114 991,368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150 915,694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177 397,273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194 029,791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103 601,396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101 071,753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1 654 376,504</w:t>
            </w:r>
          </w:p>
        </w:tc>
      </w:tr>
      <w:tr w:rsidR="005E219B" w:rsidRPr="005E219B" w:rsidTr="00346599">
        <w:trPr>
          <w:trHeight w:val="2475"/>
        </w:trPr>
        <w:tc>
          <w:tcPr>
            <w:tcW w:w="1219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Основное мероприятие 2.3</w:t>
            </w: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Содействие развитию дошкольного  и общего образования</w:t>
            </w: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03203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83 083,461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38 808,144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44 741,267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50 416,502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88 274,484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115 245,698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15 500,825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15 118,461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86 046,368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78 827,427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15 500,825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631 563,462</w:t>
            </w:r>
          </w:p>
        </w:tc>
      </w:tr>
      <w:tr w:rsidR="005E219B" w:rsidRPr="005E219B" w:rsidTr="00346599">
        <w:trPr>
          <w:trHeight w:val="1320"/>
        </w:trPr>
        <w:tc>
          <w:tcPr>
            <w:tcW w:w="1219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2.4.</w:t>
            </w: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03204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2 075,514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267,823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190,464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35,400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26,874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76 597,577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19,651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19,651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35,400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35,400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35,400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79 339,154</w:t>
            </w:r>
          </w:p>
        </w:tc>
      </w:tr>
      <w:tr w:rsidR="005E219B" w:rsidRPr="005E219B" w:rsidTr="00346599">
        <w:trPr>
          <w:trHeight w:val="1245"/>
        </w:trPr>
        <w:tc>
          <w:tcPr>
            <w:tcW w:w="1219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2.5.</w:t>
            </w: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Обеспечение реализации регионального проекта "Содействия занятости"</w:t>
            </w: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03205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3 069,783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3 069,783</w:t>
            </w:r>
          </w:p>
        </w:tc>
      </w:tr>
      <w:tr w:rsidR="005E219B" w:rsidRPr="005E219B" w:rsidTr="00346599">
        <w:trPr>
          <w:trHeight w:val="1440"/>
        </w:trPr>
        <w:tc>
          <w:tcPr>
            <w:tcW w:w="1219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Основное мероприятие 2.6.</w:t>
            </w: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Реализация федерального проекта "Кадры для цифровой экономики"</w:t>
            </w: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032D3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67,500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67,500</w:t>
            </w:r>
          </w:p>
        </w:tc>
      </w:tr>
      <w:tr w:rsidR="005E219B" w:rsidRPr="005E219B" w:rsidTr="00346599">
        <w:trPr>
          <w:trHeight w:val="1440"/>
        </w:trPr>
        <w:tc>
          <w:tcPr>
            <w:tcW w:w="1219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2.7.</w:t>
            </w: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Модернизация систем школьного образования</w:t>
            </w: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2 646,968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2 646,968</w:t>
            </w:r>
          </w:p>
        </w:tc>
      </w:tr>
      <w:tr w:rsidR="005E219B" w:rsidRPr="005E219B" w:rsidTr="00346599">
        <w:trPr>
          <w:trHeight w:val="900"/>
        </w:trPr>
        <w:tc>
          <w:tcPr>
            <w:tcW w:w="1219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"Цифровая образовательная среда"                                                           Внедрение целевой модели цифровой </w:t>
            </w: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образовательной среды в общеобразовательных организациях</w:t>
            </w:r>
          </w:p>
        </w:tc>
        <w:tc>
          <w:tcPr>
            <w:tcW w:w="1793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 xml:space="preserve">Ответственный исполнитель Комитет образования города </w:t>
            </w: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Курчатова, участники муниципальные общеобразовательные организации города Курчатова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032E4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184,622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184,622</w:t>
            </w:r>
          </w:p>
        </w:tc>
      </w:tr>
      <w:tr w:rsidR="005E219B" w:rsidRPr="005E219B" w:rsidTr="00346599">
        <w:trPr>
          <w:trHeight w:val="2100"/>
        </w:trPr>
        <w:tc>
          <w:tcPr>
            <w:tcW w:w="1219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93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032E4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38,767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35,678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74,445</w:t>
            </w:r>
          </w:p>
        </w:tc>
      </w:tr>
      <w:tr w:rsidR="005E219B" w:rsidRPr="005E219B" w:rsidTr="00346599">
        <w:trPr>
          <w:trHeight w:val="2970"/>
        </w:trPr>
        <w:tc>
          <w:tcPr>
            <w:tcW w:w="1219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"Цифровая образовательная среда"                                         Реализация мероприятий направленных на внедрение целевой модели цифровой образовательной среды в общеобразовательных организациях за счет средств городского бюджета</w:t>
            </w:r>
          </w:p>
        </w:tc>
        <w:tc>
          <w:tcPr>
            <w:tcW w:w="1793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032E4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168,254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318,254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486,508</w:t>
            </w:r>
          </w:p>
        </w:tc>
      </w:tr>
      <w:tr w:rsidR="005E219B" w:rsidRPr="005E219B" w:rsidTr="00346599">
        <w:trPr>
          <w:trHeight w:val="2063"/>
        </w:trPr>
        <w:tc>
          <w:tcPr>
            <w:tcW w:w="1219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"Современная школа"     Создание (обновление) материально-технической базы для реализации основных и дополнительных  общеобразовательных программ</w:t>
            </w: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032Е1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22,797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22,797</w:t>
            </w:r>
          </w:p>
        </w:tc>
      </w:tr>
      <w:tr w:rsidR="005E219B" w:rsidRPr="005E219B" w:rsidTr="00346599">
        <w:trPr>
          <w:trHeight w:val="2100"/>
        </w:trPr>
        <w:tc>
          <w:tcPr>
            <w:tcW w:w="1219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proofErr w:type="gramStart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Современная школа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032Е1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42,268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68,054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110,322</w:t>
            </w:r>
          </w:p>
        </w:tc>
      </w:tr>
      <w:tr w:rsidR="005E219B" w:rsidRPr="005E219B" w:rsidTr="00346599">
        <w:trPr>
          <w:trHeight w:val="3780"/>
        </w:trPr>
        <w:tc>
          <w:tcPr>
            <w:tcW w:w="1219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Современная школа     Оснащение 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032Е1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50,644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50,644</w:t>
            </w:r>
          </w:p>
        </w:tc>
      </w:tr>
      <w:tr w:rsidR="005E219B" w:rsidRPr="005E219B" w:rsidTr="00346599">
        <w:trPr>
          <w:trHeight w:val="1718"/>
        </w:trPr>
        <w:tc>
          <w:tcPr>
            <w:tcW w:w="1219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"Содействие занятости </w:t>
            </w:r>
            <w:proofErr w:type="gramStart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женщин-создание</w:t>
            </w:r>
            <w:proofErr w:type="gramEnd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1793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участники муниципальные общеобразовательные организации города </w:t>
            </w: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Курчатова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032Р2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2 749,147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2 749,147</w:t>
            </w:r>
          </w:p>
        </w:tc>
      </w:tr>
      <w:tr w:rsidR="005E219B" w:rsidRPr="005E219B" w:rsidTr="00346599">
        <w:trPr>
          <w:trHeight w:val="1170"/>
        </w:trPr>
        <w:tc>
          <w:tcPr>
            <w:tcW w:w="1219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"Содействие занятости "</w:t>
            </w:r>
          </w:p>
        </w:tc>
        <w:tc>
          <w:tcPr>
            <w:tcW w:w="1793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032Р2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6 020,136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6 020,136</w:t>
            </w:r>
          </w:p>
        </w:tc>
      </w:tr>
      <w:tr w:rsidR="005E219B" w:rsidRPr="005E219B" w:rsidTr="00346599">
        <w:trPr>
          <w:trHeight w:val="3045"/>
        </w:trPr>
        <w:tc>
          <w:tcPr>
            <w:tcW w:w="1219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"Патриотическое воспитание граждан Российской Федерации", в том числе:  - обеспечение деятельности советника директора по </w:t>
            </w:r>
            <w:proofErr w:type="spellStart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воспитатнию</w:t>
            </w:r>
            <w:proofErr w:type="spellEnd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032ЕВ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18,721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59,724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61,192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139,637</w:t>
            </w:r>
          </w:p>
        </w:tc>
      </w:tr>
      <w:tr w:rsidR="005E219B" w:rsidRPr="005E219B" w:rsidTr="00346599">
        <w:trPr>
          <w:trHeight w:val="1470"/>
        </w:trPr>
        <w:tc>
          <w:tcPr>
            <w:tcW w:w="1219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"Все лучшее детям", в том числе: </w:t>
            </w:r>
            <w:proofErr w:type="gramStart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-р</w:t>
            </w:r>
            <w:proofErr w:type="gramEnd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еализация мероприятий по модернизации школьных систем образования</w:t>
            </w: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</w: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</w: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032Ю4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2 910,872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2 910,872</w:t>
            </w:r>
          </w:p>
        </w:tc>
      </w:tr>
      <w:tr w:rsidR="005E219B" w:rsidRPr="005E219B" w:rsidTr="00346599">
        <w:trPr>
          <w:trHeight w:val="3030"/>
        </w:trPr>
        <w:tc>
          <w:tcPr>
            <w:tcW w:w="1219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"Педагоги и наставники", в том числе: Проведение мероприятий по обеспечению деятельности советников директора по </w:t>
            </w:r>
            <w:proofErr w:type="spellStart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воспитатнию</w:t>
            </w:r>
            <w:proofErr w:type="spellEnd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и взаимодействию с детскими общественными объединениями в общеобразовательных организациях </w:t>
            </w: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</w: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</w: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032Ю6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61,387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94,442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96,150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96,150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96,150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96,150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540,429</w:t>
            </w:r>
          </w:p>
        </w:tc>
      </w:tr>
      <w:tr w:rsidR="005E219B" w:rsidRPr="005E219B" w:rsidTr="00346599">
        <w:trPr>
          <w:trHeight w:val="15"/>
        </w:trPr>
        <w:tc>
          <w:tcPr>
            <w:tcW w:w="1219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</w:t>
            </w:r>
            <w:proofErr w:type="spellStart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государствненных</w:t>
            </w:r>
            <w:proofErr w:type="spellEnd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и муниципальных образовательных организаций, </w:t>
            </w:r>
            <w:proofErr w:type="spellStart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реализующихобразовательные</w:t>
            </w:r>
            <w:proofErr w:type="spellEnd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программы начального общего, образовательные </w:t>
            </w:r>
            <w:proofErr w:type="spellStart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программыосновного</w:t>
            </w:r>
            <w:proofErr w:type="spellEnd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общего образования, образовательные программы среднего общего образования </w:t>
            </w: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 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</w:tr>
      <w:tr w:rsidR="005E219B" w:rsidRPr="005E219B" w:rsidTr="00346599">
        <w:trPr>
          <w:trHeight w:val="2025"/>
        </w:trPr>
        <w:tc>
          <w:tcPr>
            <w:tcW w:w="1219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Подпрограмма 3</w:t>
            </w: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«Развитие дополнительного образования и системы воспитания детей» </w:t>
            </w: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участники муниципальные организации дополнительного образования </w:t>
            </w:r>
            <w:proofErr w:type="spellStart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детей</w:t>
            </w:r>
            <w:proofErr w:type="gramStart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,М</w:t>
            </w:r>
            <w:proofErr w:type="gramEnd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КУ</w:t>
            </w:r>
            <w:proofErr w:type="spellEnd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ЦРО, муниципальные общеобразовательные организации города Курчатова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  <w:proofErr w:type="gramEnd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</w:t>
            </w:r>
            <w:proofErr w:type="spellStart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177 502,352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45 031,171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45 913,870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53 309,876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48 993,437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57 678,929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42 663,044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42 663,044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52 364,143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53 610,268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54 906,238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674 636,372</w:t>
            </w:r>
          </w:p>
        </w:tc>
      </w:tr>
      <w:tr w:rsidR="005E219B" w:rsidRPr="005E219B" w:rsidTr="00346599">
        <w:trPr>
          <w:trHeight w:val="1290"/>
        </w:trPr>
        <w:tc>
          <w:tcPr>
            <w:tcW w:w="1219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3.1.</w:t>
            </w: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Обеспечение условий реализация образовательных программ дополнительного образования</w:t>
            </w: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  <w:proofErr w:type="gramStart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,</w:t>
            </w:r>
            <w:proofErr w:type="gramEnd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МАУ ДО "ДДТ"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03301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173 914,139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37 766,367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32 000,241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33 422,859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28 441,814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27 857,241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33 870,775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33 870,775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31 153,119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32 399,244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33 695,214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498 391,788</w:t>
            </w:r>
          </w:p>
        </w:tc>
      </w:tr>
      <w:tr w:rsidR="005E219B" w:rsidRPr="005E219B" w:rsidTr="00346599">
        <w:trPr>
          <w:trHeight w:val="2115"/>
        </w:trPr>
        <w:tc>
          <w:tcPr>
            <w:tcW w:w="1219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Основное мероприятие 3.2.</w:t>
            </w: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Выявление и поддержка одаренных детей и молодежи</w:t>
            </w: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 участники муниципальные общеобразовательные организации г. Курчатова   участник МКУ ЦРО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03302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500,132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280,350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377,700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423,000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451,100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518,600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473,600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473,600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301,500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301,500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301,500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4 402,582</w:t>
            </w:r>
          </w:p>
        </w:tc>
      </w:tr>
      <w:tr w:rsidR="005E219B" w:rsidRPr="005E219B" w:rsidTr="00346599">
        <w:trPr>
          <w:trHeight w:val="1335"/>
        </w:trPr>
        <w:tc>
          <w:tcPr>
            <w:tcW w:w="1219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3.3.</w:t>
            </w: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03303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130,000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641,708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364,280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226,930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981,100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981,100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981,100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4 326,218</w:t>
            </w:r>
          </w:p>
        </w:tc>
      </w:tr>
      <w:tr w:rsidR="005E219B" w:rsidRPr="005E219B" w:rsidTr="00346599">
        <w:trPr>
          <w:trHeight w:val="1200"/>
        </w:trPr>
        <w:tc>
          <w:tcPr>
            <w:tcW w:w="1219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3.4.</w:t>
            </w: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Содействие развитию дополнительного образования</w:t>
            </w: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</w:t>
            </w: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участники муниципальные организации дополнительного образования детей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03304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2 476,000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4 934,914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2 469,429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4 385,066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5 956,481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5 152,183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2 651,544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2 651,544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2 651,544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33 328,705</w:t>
            </w:r>
          </w:p>
        </w:tc>
      </w:tr>
      <w:tr w:rsidR="005E219B" w:rsidRPr="005E219B" w:rsidTr="00346599">
        <w:trPr>
          <w:trHeight w:val="1365"/>
        </w:trPr>
        <w:tc>
          <w:tcPr>
            <w:tcW w:w="1219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Основное мероприятие 3.5.</w:t>
            </w: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Социальная поддержка работников дополнительного образования</w:t>
            </w: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03305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461,614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4 070,313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4 531,927</w:t>
            </w:r>
          </w:p>
        </w:tc>
      </w:tr>
      <w:tr w:rsidR="005E219B" w:rsidRPr="005E219B" w:rsidTr="00346599">
        <w:trPr>
          <w:trHeight w:val="1230"/>
        </w:trPr>
        <w:tc>
          <w:tcPr>
            <w:tcW w:w="1219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3.7.</w:t>
            </w:r>
          </w:p>
        </w:tc>
        <w:tc>
          <w:tcPr>
            <w:tcW w:w="2144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Обеспечение функционирования модели персонифицированного финансирования </w:t>
            </w:r>
            <w:proofErr w:type="spellStart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дополнительн</w:t>
            </w:r>
            <w:proofErr w:type="gramStart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o</w:t>
            </w:r>
            <w:proofErr w:type="gramEnd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го</w:t>
            </w:r>
            <w:proofErr w:type="spellEnd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образования детей </w:t>
            </w: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  <w:proofErr w:type="gramStart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,</w:t>
            </w:r>
            <w:proofErr w:type="gramEnd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000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03307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2 010,977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14 437,243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13 394,881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19 853,662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8 318,669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8 318,669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129 221,241</w:t>
            </w:r>
          </w:p>
        </w:tc>
      </w:tr>
      <w:tr w:rsidR="005E219B" w:rsidRPr="005E219B" w:rsidTr="00346599">
        <w:trPr>
          <w:trHeight w:val="690"/>
        </w:trPr>
        <w:tc>
          <w:tcPr>
            <w:tcW w:w="1219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144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МАУ ДО "ДДТ", Комитет образования г. Курчатова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03307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2 010,977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14 437,243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12 046,506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19 853,662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8 318,669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8 318,669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76 042,226</w:t>
            </w:r>
          </w:p>
        </w:tc>
      </w:tr>
      <w:tr w:rsidR="005E219B" w:rsidRPr="005E219B" w:rsidTr="00346599">
        <w:trPr>
          <w:trHeight w:val="825"/>
        </w:trPr>
        <w:tc>
          <w:tcPr>
            <w:tcW w:w="1219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144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МАУ </w:t>
            </w:r>
            <w:proofErr w:type="gramStart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ДО</w:t>
            </w:r>
            <w:proofErr w:type="gramEnd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"Спортивная школа"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001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03307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1 348,375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1 348,375</w:t>
            </w:r>
          </w:p>
        </w:tc>
      </w:tr>
      <w:tr w:rsidR="005E219B" w:rsidRPr="005E219B" w:rsidTr="00346599">
        <w:trPr>
          <w:trHeight w:val="825"/>
        </w:trPr>
        <w:tc>
          <w:tcPr>
            <w:tcW w:w="1219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3.8.</w:t>
            </w: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Дополнительные меры социальной поддержки работников учреждений города Курчатова</w:t>
            </w: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  <w:proofErr w:type="gramStart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,</w:t>
            </w:r>
            <w:proofErr w:type="gramEnd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МАУ ДО "ДДТ"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001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03308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4 070,313</w:t>
            </w:r>
          </w:p>
        </w:tc>
      </w:tr>
      <w:tr w:rsidR="005E219B" w:rsidRPr="005E219B" w:rsidTr="00346599">
        <w:trPr>
          <w:trHeight w:val="1755"/>
        </w:trPr>
        <w:tc>
          <w:tcPr>
            <w:tcW w:w="1219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"Успех каждого ребенка"  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  <w:proofErr w:type="gramStart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,</w:t>
            </w:r>
            <w:proofErr w:type="gramEnd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МАУ ДО "ДДТ"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033Е2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20,467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28,563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49,030</w:t>
            </w:r>
          </w:p>
        </w:tc>
      </w:tr>
      <w:tr w:rsidR="005E219B" w:rsidRPr="005E219B" w:rsidTr="00346599">
        <w:trPr>
          <w:trHeight w:val="2865"/>
        </w:trPr>
        <w:tc>
          <w:tcPr>
            <w:tcW w:w="1219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144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Цифровая образовательная среда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(Создание центров цифрового образования детей)</w:t>
            </w:r>
          </w:p>
        </w:tc>
        <w:tc>
          <w:tcPr>
            <w:tcW w:w="179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  <w:proofErr w:type="gramStart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,</w:t>
            </w:r>
            <w:proofErr w:type="gramEnd"/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МБОУ "Лицей №3"</w:t>
            </w:r>
          </w:p>
        </w:tc>
        <w:tc>
          <w:tcPr>
            <w:tcW w:w="56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83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033Е4</w:t>
            </w:r>
          </w:p>
        </w:tc>
        <w:tc>
          <w:tcPr>
            <w:tcW w:w="24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384,881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78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384,881</w:t>
            </w:r>
          </w:p>
        </w:tc>
      </w:tr>
    </w:tbl>
    <w:p w:rsidR="005E219B" w:rsidRDefault="005E219B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5E219B" w:rsidRDefault="005E219B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5E219B" w:rsidRDefault="005E219B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5E219B" w:rsidRDefault="005E219B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5E219B" w:rsidRDefault="005E219B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519"/>
        <w:gridCol w:w="1464"/>
        <w:gridCol w:w="769"/>
        <w:gridCol w:w="856"/>
        <w:gridCol w:w="769"/>
        <w:gridCol w:w="769"/>
        <w:gridCol w:w="769"/>
        <w:gridCol w:w="795"/>
        <w:gridCol w:w="818"/>
        <w:gridCol w:w="769"/>
        <w:gridCol w:w="769"/>
        <w:gridCol w:w="769"/>
        <w:gridCol w:w="769"/>
        <w:gridCol w:w="769"/>
      </w:tblGrid>
      <w:tr w:rsidR="005E219B" w:rsidRPr="005E219B" w:rsidTr="00D56379">
        <w:trPr>
          <w:trHeight w:val="151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34659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Приложение   №</w:t>
            </w:r>
            <w:r w:rsidR="001A2958" w:rsidRPr="00D5637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</w:t>
            </w: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 xml:space="preserve"> к постановлению  администрации                                                                                                                                                                                                 </w:t>
            </w:r>
            <w:r w:rsidR="0034659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  города Курчатова</w:t>
            </w:r>
            <w:r w:rsidR="0034659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 xml:space="preserve">   от  21</w:t>
            </w:r>
            <w:r w:rsidRPr="005E219B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.05.2025  №</w:t>
            </w:r>
            <w:r w:rsidR="00346599" w:rsidRPr="0034659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  <w:u w:val="single"/>
              </w:rPr>
              <w:t>837</w:t>
            </w:r>
          </w:p>
        </w:tc>
      </w:tr>
      <w:tr w:rsidR="005E219B" w:rsidRPr="005E219B" w:rsidTr="00D56379">
        <w:trPr>
          <w:trHeight w:val="63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0429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Приложение № 5 к муниципальной программе</w:t>
            </w: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br/>
              <w:t>«Развитие образования  города Курчатова Курской области"</w:t>
            </w:r>
          </w:p>
        </w:tc>
      </w:tr>
      <w:tr w:rsidR="005E219B" w:rsidRPr="005E219B" w:rsidTr="00D56379">
        <w:trPr>
          <w:trHeight w:val="225"/>
        </w:trPr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</w:tr>
      <w:tr w:rsidR="005E219B" w:rsidRPr="005E219B" w:rsidTr="00D56379">
        <w:trPr>
          <w:trHeight w:val="675"/>
        </w:trPr>
        <w:tc>
          <w:tcPr>
            <w:tcW w:w="147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Ресурсное обеспечение и прогнозная (справочная ) оценка расходов федерального бюджета, областного бюджета, городского бюджета и внебюджетных источников на реализацию цел</w:t>
            </w:r>
            <w:bookmarkStart w:id="1" w:name="_GoBack"/>
            <w:bookmarkEnd w:id="1"/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ей муниципальной программы (</w:t>
            </w:r>
            <w:proofErr w:type="spellStart"/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тыс</w:t>
            </w:r>
            <w:proofErr w:type="gramStart"/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.р</w:t>
            </w:r>
            <w:proofErr w:type="gramEnd"/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уб</w:t>
            </w:r>
            <w:proofErr w:type="spellEnd"/>
            <w:r w:rsidR="001A2958" w:rsidRPr="001A295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.</w:t>
            </w: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)</w:t>
            </w:r>
          </w:p>
        </w:tc>
      </w:tr>
      <w:tr w:rsidR="005E219B" w:rsidRPr="005E219B" w:rsidTr="00D56379">
        <w:trPr>
          <w:trHeight w:val="525"/>
        </w:trPr>
        <w:tc>
          <w:tcPr>
            <w:tcW w:w="1152" w:type="dxa"/>
            <w:vMerge w:val="restart"/>
            <w:tcBorders>
              <w:top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2015" w:type="dxa"/>
            <w:vMerge w:val="restart"/>
            <w:tcBorders>
              <w:top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w="1190" w:type="dxa"/>
            <w:vMerge w:val="restart"/>
            <w:tcBorders>
              <w:top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391" w:type="dxa"/>
            <w:gridSpan w:val="6"/>
            <w:tcBorders>
              <w:top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647" w:type="dxa"/>
            <w:vMerge w:val="restart"/>
            <w:tcBorders>
              <w:top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Итого</w:t>
            </w:r>
          </w:p>
        </w:tc>
      </w:tr>
      <w:tr w:rsidR="005E219B" w:rsidRPr="005E219B" w:rsidTr="00D56379">
        <w:trPr>
          <w:trHeight w:val="102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2016-2020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2021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2022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2023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2024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2025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2026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2027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2028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2029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2030</w:t>
            </w:r>
          </w:p>
        </w:tc>
        <w:tc>
          <w:tcPr>
            <w:tcW w:w="647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</w:tr>
      <w:tr w:rsidR="005E219B" w:rsidRPr="005E219B" w:rsidTr="001A2958">
        <w:trPr>
          <w:trHeight w:val="300"/>
        </w:trPr>
        <w:tc>
          <w:tcPr>
            <w:tcW w:w="1152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2015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</w:t>
            </w:r>
          </w:p>
        </w:tc>
      </w:tr>
      <w:tr w:rsidR="005E219B" w:rsidRPr="005E219B" w:rsidTr="001A2958">
        <w:trPr>
          <w:trHeight w:val="1005"/>
        </w:trPr>
        <w:tc>
          <w:tcPr>
            <w:tcW w:w="1152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015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"Развитие образования  города Курчатова Курской области "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2 539 937,728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755 023,862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899 396,822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860 252,995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1 011 856,057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1 127 115,211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840 257,218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974 404,344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856 931,995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853 458,132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793 996,411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11 512 630,775</w:t>
            </w:r>
          </w:p>
        </w:tc>
      </w:tr>
      <w:tr w:rsidR="005E219B" w:rsidRPr="005E219B" w:rsidTr="001A2958">
        <w:trPr>
          <w:trHeight w:val="810"/>
        </w:trPr>
        <w:tc>
          <w:tcPr>
            <w:tcW w:w="1152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015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37 444,023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52 569,075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140 522,796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39 261,105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68 045,568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53 321,171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50 129,583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154 541,822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34 107,343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34 107,343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34 077,343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698 127,172</w:t>
            </w:r>
          </w:p>
        </w:tc>
      </w:tr>
      <w:tr w:rsidR="005E219B" w:rsidRPr="005E219B" w:rsidTr="001A2958">
        <w:trPr>
          <w:trHeight w:val="810"/>
        </w:trPr>
        <w:tc>
          <w:tcPr>
            <w:tcW w:w="1152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015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1 775 442,102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475 403,844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509 766,294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516 147,786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571 052,733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559 008,971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568 561,244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598 811,917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508 360,771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508 400,880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508 442,594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7 099 399,136</w:t>
            </w:r>
          </w:p>
        </w:tc>
      </w:tr>
      <w:tr w:rsidR="005E219B" w:rsidRPr="005E219B" w:rsidTr="001A2958">
        <w:trPr>
          <w:trHeight w:val="675"/>
        </w:trPr>
        <w:tc>
          <w:tcPr>
            <w:tcW w:w="1152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015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727 051,603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227 050,943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249 107,732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304 844,104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372 757,756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514 785,069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221 566,391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221 050,605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314 463,881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310 949,909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251 476,474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3 715 104,467</w:t>
            </w:r>
          </w:p>
        </w:tc>
      </w:tr>
      <w:tr w:rsidR="005E219B" w:rsidRPr="005E219B" w:rsidTr="001A2958">
        <w:trPr>
          <w:trHeight w:val="705"/>
        </w:trPr>
        <w:tc>
          <w:tcPr>
            <w:tcW w:w="1152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2015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95 638,418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33 453,430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40 930,615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50 834,212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58 884,329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72 135,845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60 651,191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60 134,832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62 473,813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64 972,765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67 571,676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667 681,126</w:t>
            </w:r>
          </w:p>
        </w:tc>
      </w:tr>
      <w:tr w:rsidR="005E219B" w:rsidRPr="005E219B" w:rsidTr="001A2958">
        <w:trPr>
          <w:trHeight w:val="70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5E219B" w:rsidRPr="005E219B" w:rsidTr="001A2958">
        <w:trPr>
          <w:trHeight w:val="70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2 483,838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654,236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747,527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777,948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879,833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964,158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964,158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964,158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1 002,724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1 042,833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1 084,547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11 565,960</w:t>
            </w:r>
          </w:p>
        </w:tc>
      </w:tr>
      <w:tr w:rsidR="005E219B" w:rsidRPr="005E219B" w:rsidTr="001A2958">
        <w:trPr>
          <w:trHeight w:val="66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93 154,580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32 799,194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40 183,088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50 056,264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58 004,496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71 171,687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59 687,033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59 170,674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61 471,088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63 929,932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66 487,129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656 115,165</w:t>
            </w:r>
          </w:p>
        </w:tc>
      </w:tr>
      <w:tr w:rsidR="005E219B" w:rsidRPr="005E219B" w:rsidTr="001A2958">
        <w:trPr>
          <w:trHeight w:val="990"/>
        </w:trPr>
        <w:tc>
          <w:tcPr>
            <w:tcW w:w="1152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1.1.</w:t>
            </w:r>
          </w:p>
        </w:tc>
        <w:tc>
          <w:tcPr>
            <w:tcW w:w="2015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74 807,002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28 203,586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35 438,324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42 413,392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49 125,134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61 302,603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50 272,508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49 756,149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51 746,395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53 816,251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55 968,901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552 850,245</w:t>
            </w:r>
          </w:p>
        </w:tc>
      </w:tr>
      <w:tr w:rsidR="005E219B" w:rsidRPr="005E219B" w:rsidTr="001A2958">
        <w:trPr>
          <w:trHeight w:val="1118"/>
        </w:trPr>
        <w:tc>
          <w:tcPr>
            <w:tcW w:w="1152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1.2.</w:t>
            </w:r>
          </w:p>
        </w:tc>
        <w:tc>
          <w:tcPr>
            <w:tcW w:w="2015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18 246,174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4 559,608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4 708,764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7 575,372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8 762,978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9 732,218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9 277,659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9 277,659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9 648,765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10 034,716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10 436,105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102 260,018</w:t>
            </w:r>
          </w:p>
        </w:tc>
      </w:tr>
      <w:tr w:rsidR="005E219B" w:rsidRPr="005E219B" w:rsidTr="001A2958">
        <w:trPr>
          <w:trHeight w:val="1463"/>
        </w:trPr>
        <w:tc>
          <w:tcPr>
            <w:tcW w:w="1152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1.3</w:t>
            </w:r>
          </w:p>
        </w:tc>
        <w:tc>
          <w:tcPr>
            <w:tcW w:w="2015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реализации полномочий Курской области  по выплате компенсации части родительской платы 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2 483,838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654,236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747,527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777,948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879,833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964,158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964,158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964,158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1 002,724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1 042,833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1 084,547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11 565,960</w:t>
            </w:r>
          </w:p>
        </w:tc>
      </w:tr>
      <w:tr w:rsidR="005E219B" w:rsidRPr="005E219B" w:rsidTr="001A2958">
        <w:trPr>
          <w:trHeight w:val="1170"/>
        </w:trPr>
        <w:tc>
          <w:tcPr>
            <w:tcW w:w="1152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1.4.</w:t>
            </w:r>
          </w:p>
        </w:tc>
        <w:tc>
          <w:tcPr>
            <w:tcW w:w="2015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Прочие расходы в области образования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101,404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88,770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88,770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88,770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88,770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75,928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78,965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82,124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833,001</w:t>
            </w:r>
          </w:p>
        </w:tc>
      </w:tr>
      <w:tr w:rsidR="005E219B" w:rsidRPr="005E219B" w:rsidTr="001A2958">
        <w:trPr>
          <w:trHeight w:val="1080"/>
        </w:trPr>
        <w:tc>
          <w:tcPr>
            <w:tcW w:w="1152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1.5.</w:t>
            </w:r>
          </w:p>
        </w:tc>
        <w:tc>
          <w:tcPr>
            <w:tcW w:w="2015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Развитие кадрового потенциала образовательных учреждений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27,614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48,096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48,096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48,096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171,902</w:t>
            </w:r>
          </w:p>
        </w:tc>
      </w:tr>
      <w:tr w:rsidR="005E219B" w:rsidRPr="005E219B" w:rsidTr="001A2958">
        <w:trPr>
          <w:trHeight w:val="510"/>
        </w:trPr>
        <w:tc>
          <w:tcPr>
            <w:tcW w:w="1152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Подпрограмма 2</w:t>
            </w:r>
          </w:p>
        </w:tc>
        <w:tc>
          <w:tcPr>
            <w:tcW w:w="2015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"Развитие дошкольного и общего образования детей »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2 265 673,091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675 283,648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812 552,337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756 108,907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885 119,146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997 300,437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736 942,983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871 606,468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742 094,040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734 875,099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671 518,497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10 149 074,653</w:t>
            </w:r>
          </w:p>
        </w:tc>
      </w:tr>
      <w:tr w:rsidR="005E219B" w:rsidRPr="005E219B" w:rsidTr="001A2958">
        <w:trPr>
          <w:trHeight w:val="63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36 461,213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51 338,574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140 522,796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39 261,105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49 563,606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53 321,171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50 129,583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154 541,822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34 107,343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34 107,343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34 077,343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677 431,899</w:t>
            </w:r>
          </w:p>
        </w:tc>
      </w:tr>
      <w:tr w:rsidR="005E219B" w:rsidRPr="005E219B" w:rsidTr="001A2958">
        <w:trPr>
          <w:trHeight w:val="51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1 772 817,207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474 724,496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509 018,767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515 369,838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569 795,717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558 044,813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567 597,086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597 847,759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507 358,047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507 358,047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507 358,047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7 087 289,824</w:t>
            </w:r>
          </w:p>
        </w:tc>
      </w:tr>
      <w:tr w:rsidR="005E219B" w:rsidRPr="005E219B" w:rsidTr="001A2958">
        <w:trPr>
          <w:trHeight w:val="46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456 394,671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149 220,578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163 010,774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201 477,964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265 759,823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385 934,453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119 216,314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119 216,887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200 628,650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193 409,709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130 083,107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2 384 352,930</w:t>
            </w:r>
          </w:p>
        </w:tc>
      </w:tr>
      <w:tr w:rsidR="005E219B" w:rsidRPr="005E219B" w:rsidTr="001A2958">
        <w:trPr>
          <w:trHeight w:val="825"/>
        </w:trPr>
        <w:tc>
          <w:tcPr>
            <w:tcW w:w="1152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2.1.</w:t>
            </w:r>
          </w:p>
        </w:tc>
        <w:tc>
          <w:tcPr>
            <w:tcW w:w="2015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реализации полномочий Курской области  в сфере образования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1 762 528,691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466 068,075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495 207,017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526 171,525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592 780,265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553 955,147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563 445,808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563 445,808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5 282 854,881</w:t>
            </w:r>
          </w:p>
        </w:tc>
      </w:tr>
      <w:tr w:rsidR="005E219B" w:rsidRPr="005E219B" w:rsidTr="001A2958">
        <w:trPr>
          <w:trHeight w:val="91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5 025,720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15 077,160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15 155,280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15 221,677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26 603,223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77 083,060</w:t>
            </w:r>
          </w:p>
        </w:tc>
      </w:tr>
      <w:tr w:rsidR="005E219B" w:rsidRPr="005E219B" w:rsidTr="001A2958">
        <w:trPr>
          <w:trHeight w:val="75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1 757 502,971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450 990,915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480 051,737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510 949,848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566 177,042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553 955,147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563 445,808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563 445,808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6 968 300,512</w:t>
            </w:r>
          </w:p>
        </w:tc>
      </w:tr>
      <w:tr w:rsidR="005E219B" w:rsidRPr="005E219B" w:rsidTr="001A2958">
        <w:trPr>
          <w:trHeight w:val="300"/>
        </w:trPr>
        <w:tc>
          <w:tcPr>
            <w:tcW w:w="1152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2.2.</w:t>
            </w:r>
          </w:p>
        </w:tc>
        <w:tc>
          <w:tcPr>
            <w:tcW w:w="2015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369 122,721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100 805,403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114 991,368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150 915,694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177 397,273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194 029,791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103 601,396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101 071,753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1 286 164,874</w:t>
            </w:r>
          </w:p>
        </w:tc>
      </w:tr>
      <w:tr w:rsidR="005E219B" w:rsidRPr="005E219B" w:rsidTr="001A2958">
        <w:trPr>
          <w:trHeight w:val="54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911,091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911,091</w:t>
            </w:r>
          </w:p>
        </w:tc>
      </w:tr>
      <w:tr w:rsidR="005E219B" w:rsidRPr="005E219B" w:rsidTr="001A2958">
        <w:trPr>
          <w:trHeight w:val="84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368 211,630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100 805,403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114 991,368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150 915,694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177 397,273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194 029,791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103 601,396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101 071,753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1 654 376,504</w:t>
            </w:r>
          </w:p>
        </w:tc>
      </w:tr>
      <w:tr w:rsidR="005E219B" w:rsidRPr="005E219B" w:rsidTr="001A2958">
        <w:trPr>
          <w:trHeight w:val="960"/>
        </w:trPr>
        <w:tc>
          <w:tcPr>
            <w:tcW w:w="1152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2.3.</w:t>
            </w:r>
          </w:p>
        </w:tc>
        <w:tc>
          <w:tcPr>
            <w:tcW w:w="2015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Содействие развитию дошкольного  и общего образования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103 908,481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58 379,014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63 120,798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72 464,605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111 619,556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137 775,611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34 853,742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33 517,421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86 046,368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78 827,427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15 500,825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796 013,848</w:t>
            </w:r>
          </w:p>
        </w:tc>
      </w:tr>
      <w:tr w:rsidR="005E219B" w:rsidRPr="005E219B" w:rsidTr="001A2958">
        <w:trPr>
          <w:trHeight w:val="660"/>
        </w:trPr>
        <w:tc>
          <w:tcPr>
            <w:tcW w:w="1152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015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7 330,899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16 487,625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15 533,525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18 739,592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19 787,564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18 500,406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15 294,597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13 804,879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125 479,087</w:t>
            </w:r>
          </w:p>
        </w:tc>
      </w:tr>
      <w:tr w:rsidR="005E219B" w:rsidRPr="005E219B" w:rsidTr="001A2958">
        <w:trPr>
          <w:trHeight w:val="600"/>
        </w:trPr>
        <w:tc>
          <w:tcPr>
            <w:tcW w:w="1152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015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13 494,121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3 083,245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2 846,006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3 308,511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3 557,508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4 029,507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4 058,320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4 594,081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38 971,299</w:t>
            </w:r>
          </w:p>
        </w:tc>
      </w:tr>
      <w:tr w:rsidR="005E219B" w:rsidRPr="005E219B" w:rsidTr="001A2958">
        <w:trPr>
          <w:trHeight w:val="495"/>
        </w:trPr>
        <w:tc>
          <w:tcPr>
            <w:tcW w:w="1152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015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83 083,461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38 808,144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44 741,267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50 416,502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88 274,484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115 245,698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15 500,825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15 118,461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86 046,368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78 827,427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15 500,825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631 563,462</w:t>
            </w:r>
          </w:p>
        </w:tc>
      </w:tr>
      <w:tr w:rsidR="005E219B" w:rsidRPr="005E219B" w:rsidTr="001A2958">
        <w:trPr>
          <w:trHeight w:val="285"/>
        </w:trPr>
        <w:tc>
          <w:tcPr>
            <w:tcW w:w="1152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2.4.</w:t>
            </w:r>
          </w:p>
        </w:tc>
        <w:tc>
          <w:tcPr>
            <w:tcW w:w="2015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2 492,608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297,841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202,027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38,719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28,072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76 597,577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79 818,154</w:t>
            </w:r>
          </w:p>
        </w:tc>
      </w:tr>
      <w:tr w:rsidR="005E219B" w:rsidRPr="005E219B" w:rsidTr="001A2958">
        <w:trPr>
          <w:trHeight w:val="48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2 075,514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267,823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190,464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26,874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76 597,577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19,651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19,651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79 339,154</w:t>
            </w:r>
          </w:p>
        </w:tc>
      </w:tr>
      <w:tr w:rsidR="005E219B" w:rsidRPr="005E219B" w:rsidTr="001A2958">
        <w:trPr>
          <w:trHeight w:val="55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417,094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30,018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11,563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3,319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1,198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1,349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1,349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479,000</w:t>
            </w:r>
          </w:p>
        </w:tc>
      </w:tr>
      <w:tr w:rsidR="005E219B" w:rsidRPr="005E219B" w:rsidTr="001A2958">
        <w:trPr>
          <w:trHeight w:val="55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2 492,611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297,841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202,027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38,719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28,072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3 220,580</w:t>
            </w:r>
          </w:p>
        </w:tc>
      </w:tr>
      <w:tr w:rsidR="005E219B" w:rsidRPr="005E219B" w:rsidTr="001A2958">
        <w:trPr>
          <w:trHeight w:val="180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Обеспечения предоставления мер социальной поддержки работникам муниципальных образовательных </w:t>
            </w: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организация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2 075,514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267,823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190,464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26,874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19,651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19,651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2 741,577</w:t>
            </w:r>
          </w:p>
        </w:tc>
      </w:tr>
      <w:tr w:rsidR="005E219B" w:rsidRPr="005E219B" w:rsidTr="001A2958">
        <w:trPr>
          <w:trHeight w:val="157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Предоставление мер социальной поддержки работникам муниципальных образовательных организация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417,097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30,018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11,563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3,319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1,198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1,349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1,349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479,003</w:t>
            </w:r>
          </w:p>
        </w:tc>
      </w:tr>
      <w:tr w:rsidR="005E219B" w:rsidRPr="005E219B" w:rsidTr="001A2958">
        <w:trPr>
          <w:trHeight w:val="126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Меры социальной поддержки работников образовательных учреждений города Курчатова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76 597,577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76 597,577</w:t>
            </w:r>
          </w:p>
        </w:tc>
      </w:tr>
      <w:tr w:rsidR="005E219B" w:rsidRPr="005E219B" w:rsidTr="001A2958">
        <w:trPr>
          <w:trHeight w:val="1155"/>
        </w:trPr>
        <w:tc>
          <w:tcPr>
            <w:tcW w:w="1152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2.5.</w:t>
            </w:r>
          </w:p>
        </w:tc>
        <w:tc>
          <w:tcPr>
            <w:tcW w:w="2015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реализации регионального проекта "Содействия занятости"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3 069,783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3 069,783</w:t>
            </w:r>
          </w:p>
        </w:tc>
      </w:tr>
      <w:tr w:rsidR="005E219B" w:rsidRPr="005E219B" w:rsidTr="001A2958">
        <w:trPr>
          <w:trHeight w:val="998"/>
        </w:trPr>
        <w:tc>
          <w:tcPr>
            <w:tcW w:w="1152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2.6.</w:t>
            </w:r>
          </w:p>
        </w:tc>
        <w:tc>
          <w:tcPr>
            <w:tcW w:w="2015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федерального проекта "Кадры для цифровой экономики"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</w:tr>
      <w:tr w:rsidR="005E219B" w:rsidRPr="005E219B" w:rsidTr="001A2958">
        <w:trPr>
          <w:trHeight w:val="435"/>
        </w:trPr>
        <w:tc>
          <w:tcPr>
            <w:tcW w:w="1152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2.7</w:t>
            </w:r>
          </w:p>
        </w:tc>
        <w:tc>
          <w:tcPr>
            <w:tcW w:w="2015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Модернизация систем школьного образования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132 590,123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132 590,123</w:t>
            </w:r>
          </w:p>
        </w:tc>
      </w:tr>
      <w:tr w:rsidR="005E219B" w:rsidRPr="005E219B" w:rsidTr="001A2958">
        <w:trPr>
          <w:trHeight w:val="61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103 953,700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103 953,700</w:t>
            </w:r>
          </w:p>
        </w:tc>
      </w:tr>
      <w:tr w:rsidR="005E219B" w:rsidRPr="005E219B" w:rsidTr="001A2958">
        <w:trPr>
          <w:trHeight w:val="79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25 989,455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25 989,455</w:t>
            </w:r>
          </w:p>
        </w:tc>
      </w:tr>
      <w:tr w:rsidR="005E219B" w:rsidRPr="005E219B" w:rsidTr="001A2958">
        <w:trPr>
          <w:trHeight w:val="54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2 646,968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2 646,968</w:t>
            </w:r>
          </w:p>
        </w:tc>
      </w:tr>
      <w:tr w:rsidR="005E219B" w:rsidRPr="005E219B" w:rsidTr="001A2958">
        <w:trPr>
          <w:trHeight w:val="540"/>
        </w:trPr>
        <w:tc>
          <w:tcPr>
            <w:tcW w:w="1152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2.8</w:t>
            </w:r>
          </w:p>
        </w:tc>
        <w:tc>
          <w:tcPr>
            <w:tcW w:w="2015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234,360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234,360</w:t>
            </w:r>
          </w:p>
        </w:tc>
      </w:tr>
      <w:tr w:rsidR="005E219B" w:rsidRPr="005E219B" w:rsidTr="001A2958">
        <w:trPr>
          <w:trHeight w:val="54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234,360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234,360</w:t>
            </w:r>
          </w:p>
        </w:tc>
      </w:tr>
      <w:tr w:rsidR="005E219B" w:rsidRPr="005E219B" w:rsidTr="001A2958">
        <w:trPr>
          <w:trHeight w:val="54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5E219B" w:rsidRPr="005E219B" w:rsidTr="001A2958">
        <w:trPr>
          <w:trHeight w:val="54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5E219B" w:rsidRPr="005E219B" w:rsidTr="001A2958">
        <w:trPr>
          <w:trHeight w:val="435"/>
        </w:trPr>
        <w:tc>
          <w:tcPr>
            <w:tcW w:w="1152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015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"Цифровая образовательная среда"                                                          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9 231,068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9 231,068</w:t>
            </w:r>
          </w:p>
        </w:tc>
      </w:tr>
      <w:tr w:rsidR="005E219B" w:rsidRPr="005E219B" w:rsidTr="001A2958">
        <w:trPr>
          <w:trHeight w:val="58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8 865,517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8 865,517</w:t>
            </w:r>
          </w:p>
        </w:tc>
      </w:tr>
      <w:tr w:rsidR="005E219B" w:rsidRPr="005E219B" w:rsidTr="001A2958">
        <w:trPr>
          <w:trHeight w:val="54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180,929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180,929</w:t>
            </w:r>
          </w:p>
        </w:tc>
      </w:tr>
      <w:tr w:rsidR="005E219B" w:rsidRPr="005E219B" w:rsidTr="001A2958">
        <w:trPr>
          <w:trHeight w:val="57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184,622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184,622</w:t>
            </w:r>
          </w:p>
        </w:tc>
      </w:tr>
      <w:tr w:rsidR="005E219B" w:rsidRPr="005E219B" w:rsidTr="001A2958">
        <w:trPr>
          <w:trHeight w:val="79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"Цифровая образовательная среда"                                         </w:t>
            </w: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1 845,764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1 783,900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3 629,664</w:t>
            </w:r>
          </w:p>
        </w:tc>
      </w:tr>
      <w:tr w:rsidR="005E219B" w:rsidRPr="005E219B" w:rsidTr="001A2958">
        <w:trPr>
          <w:trHeight w:val="42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1 770,857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1 713,258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3 484,115</w:t>
            </w:r>
          </w:p>
        </w:tc>
      </w:tr>
      <w:tr w:rsidR="005E219B" w:rsidRPr="005E219B" w:rsidTr="001A2958">
        <w:trPr>
          <w:trHeight w:val="51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36,140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34,964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71,104</w:t>
            </w:r>
          </w:p>
        </w:tc>
      </w:tr>
      <w:tr w:rsidR="005E219B" w:rsidRPr="005E219B" w:rsidTr="001A2958">
        <w:trPr>
          <w:trHeight w:val="76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38,767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35,678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74,445</w:t>
            </w:r>
          </w:p>
        </w:tc>
      </w:tr>
      <w:tr w:rsidR="005E219B" w:rsidRPr="005E219B" w:rsidTr="001A2958">
        <w:trPr>
          <w:trHeight w:val="226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"Цифровая образовательная среда"                                         Реализация мероприятий </w:t>
            </w:r>
            <w:proofErr w:type="spellStart"/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напрвленных</w:t>
            </w:r>
            <w:proofErr w:type="spellEnd"/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на внедрение целевой модели цифровой образовательной среды в общеобразовательных организациях за счет средств городского бюджета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168,254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318,254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486,508</w:t>
            </w:r>
          </w:p>
        </w:tc>
      </w:tr>
      <w:tr w:rsidR="005E219B" w:rsidRPr="005E219B" w:rsidTr="001A2958">
        <w:trPr>
          <w:trHeight w:val="705"/>
        </w:trPr>
        <w:tc>
          <w:tcPr>
            <w:tcW w:w="1152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015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"Современная школа"     Создание (обновление) материально-технической базы для реализации основных и дополнительных  общеобразовательных программ цифрового  и </w:t>
            </w: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1 139,855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1 139,855</w:t>
            </w:r>
          </w:p>
        </w:tc>
      </w:tr>
      <w:tr w:rsidR="005E219B" w:rsidRPr="005E219B" w:rsidTr="001A2958">
        <w:trPr>
          <w:trHeight w:val="720"/>
        </w:trPr>
        <w:tc>
          <w:tcPr>
            <w:tcW w:w="1152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1 094,717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1 094,717</w:t>
            </w:r>
          </w:p>
        </w:tc>
      </w:tr>
      <w:tr w:rsidR="005E219B" w:rsidRPr="005E219B" w:rsidTr="001A2958">
        <w:trPr>
          <w:trHeight w:val="690"/>
        </w:trPr>
        <w:tc>
          <w:tcPr>
            <w:tcW w:w="1152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22,341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22,341</w:t>
            </w:r>
          </w:p>
        </w:tc>
      </w:tr>
      <w:tr w:rsidR="005E219B" w:rsidRPr="005E219B" w:rsidTr="001A2958">
        <w:trPr>
          <w:trHeight w:val="153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22,797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22,797</w:t>
            </w:r>
          </w:p>
        </w:tc>
      </w:tr>
      <w:tr w:rsidR="005E219B" w:rsidRPr="005E219B" w:rsidTr="001A2958">
        <w:trPr>
          <w:trHeight w:val="48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proofErr w:type="gramStart"/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"Современная школа"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2 036,475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3 402,778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5 439,253</w:t>
            </w:r>
          </w:p>
        </w:tc>
      </w:tr>
      <w:tr w:rsidR="005E219B" w:rsidRPr="005E219B" w:rsidTr="001A2958">
        <w:trPr>
          <w:trHeight w:val="51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1 954,323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3 268,029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5 222,352</w:t>
            </w:r>
          </w:p>
        </w:tc>
      </w:tr>
      <w:tr w:rsidR="005E219B" w:rsidRPr="005E219B" w:rsidTr="001A2958">
        <w:trPr>
          <w:trHeight w:val="67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39,884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66,695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106,579</w:t>
            </w:r>
          </w:p>
        </w:tc>
      </w:tr>
      <w:tr w:rsidR="005E219B" w:rsidRPr="005E219B" w:rsidTr="001A2958">
        <w:trPr>
          <w:trHeight w:val="97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42,268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68,054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110,322</w:t>
            </w:r>
          </w:p>
        </w:tc>
      </w:tr>
      <w:tr w:rsidR="005E219B" w:rsidRPr="005E219B" w:rsidTr="001A2958">
        <w:trPr>
          <w:trHeight w:val="118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Современная школа     Оснащение  (обновление материально-технической базы) оборудованием, средствами обучения и воспитания общеобразовательных организаций, в том </w:t>
            </w: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2 532,179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2 532,179</w:t>
            </w:r>
          </w:p>
        </w:tc>
      </w:tr>
      <w:tr w:rsidR="005E219B" w:rsidRPr="005E219B" w:rsidTr="001A2958">
        <w:trPr>
          <w:trHeight w:val="103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2 431,904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2 431,904</w:t>
            </w:r>
          </w:p>
        </w:tc>
      </w:tr>
      <w:tr w:rsidR="005E219B" w:rsidRPr="005E219B" w:rsidTr="001A2958">
        <w:trPr>
          <w:trHeight w:val="103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49,631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49,631</w:t>
            </w:r>
          </w:p>
        </w:tc>
      </w:tr>
      <w:tr w:rsidR="005E219B" w:rsidRPr="005E219B" w:rsidTr="001A2958">
        <w:trPr>
          <w:trHeight w:val="111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50,644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50,644</w:t>
            </w:r>
          </w:p>
        </w:tc>
      </w:tr>
      <w:tr w:rsidR="005E219B" w:rsidRPr="005E219B" w:rsidTr="001A2958">
        <w:trPr>
          <w:trHeight w:val="300"/>
        </w:trPr>
        <w:tc>
          <w:tcPr>
            <w:tcW w:w="1152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015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"Содействие занятости </w:t>
            </w:r>
            <w:proofErr w:type="gramStart"/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женщин-создание</w:t>
            </w:r>
            <w:proofErr w:type="gramEnd"/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17 182,167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17 182,167</w:t>
            </w:r>
          </w:p>
        </w:tc>
      </w:tr>
      <w:tr w:rsidR="005E219B" w:rsidRPr="005E219B" w:rsidTr="001A2958">
        <w:trPr>
          <w:trHeight w:val="57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14 144,360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14 144,360</w:t>
            </w:r>
          </w:p>
        </w:tc>
      </w:tr>
      <w:tr w:rsidR="005E219B" w:rsidRPr="005E219B" w:rsidTr="001A2958">
        <w:trPr>
          <w:trHeight w:val="57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288,660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288,660</w:t>
            </w:r>
          </w:p>
        </w:tc>
      </w:tr>
      <w:tr w:rsidR="005E219B" w:rsidRPr="005E219B" w:rsidTr="001A2958">
        <w:trPr>
          <w:trHeight w:val="48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2 749,147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2 749,147</w:t>
            </w:r>
          </w:p>
        </w:tc>
      </w:tr>
      <w:tr w:rsidR="005E219B" w:rsidRPr="005E219B" w:rsidTr="001A2958">
        <w:trPr>
          <w:trHeight w:val="30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"Содействие занятости "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42 613,039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42 613,039</w:t>
            </w:r>
          </w:p>
        </w:tc>
      </w:tr>
      <w:tr w:rsidR="005E219B" w:rsidRPr="005E219B" w:rsidTr="001A2958">
        <w:trPr>
          <w:trHeight w:val="57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16 048,609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16 048,609</w:t>
            </w:r>
          </w:p>
        </w:tc>
      </w:tr>
      <w:tr w:rsidR="005E219B" w:rsidRPr="005E219B" w:rsidTr="001A2958">
        <w:trPr>
          <w:trHeight w:val="57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20 544,294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20 544,294</w:t>
            </w:r>
          </w:p>
        </w:tc>
      </w:tr>
      <w:tr w:rsidR="005E219B" w:rsidRPr="005E219B" w:rsidTr="001A2958">
        <w:trPr>
          <w:trHeight w:val="458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6 020,136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6 020,136</w:t>
            </w:r>
          </w:p>
        </w:tc>
      </w:tr>
      <w:tr w:rsidR="005E219B" w:rsidRPr="005E219B" w:rsidTr="001A2958">
        <w:trPr>
          <w:trHeight w:val="458"/>
        </w:trPr>
        <w:tc>
          <w:tcPr>
            <w:tcW w:w="1152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015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"Патриотическое воспитание граждан Российской </w:t>
            </w: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Федерации", в том числе:  - обеспечение деятельности советника директора по </w:t>
            </w:r>
            <w:proofErr w:type="spellStart"/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воспитатнию</w:t>
            </w:r>
            <w:proofErr w:type="spellEnd"/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936,072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2 986,185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3 059,620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6 981,877</w:t>
            </w:r>
          </w:p>
        </w:tc>
      </w:tr>
      <w:tr w:rsidR="005E219B" w:rsidRPr="005E219B" w:rsidTr="001A2958">
        <w:trPr>
          <w:trHeight w:val="458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899,004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2 867,932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2 938,459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6 705,395</w:t>
            </w:r>
          </w:p>
        </w:tc>
      </w:tr>
      <w:tr w:rsidR="005E219B" w:rsidRPr="005E219B" w:rsidTr="001A2958">
        <w:trPr>
          <w:trHeight w:val="76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18,347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58,529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59,969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136,845</w:t>
            </w:r>
          </w:p>
        </w:tc>
      </w:tr>
      <w:tr w:rsidR="005E219B" w:rsidRPr="005E219B" w:rsidTr="001A2958">
        <w:trPr>
          <w:trHeight w:val="103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18,721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59,724</w:t>
            </w:r>
          </w:p>
        </w:tc>
        <w:tc>
          <w:tcPr>
            <w:tcW w:w="93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61,192</w:t>
            </w:r>
          </w:p>
        </w:tc>
        <w:tc>
          <w:tcPr>
            <w:tcW w:w="97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139,637</w:t>
            </w:r>
          </w:p>
        </w:tc>
      </w:tr>
      <w:tr w:rsidR="005E219B" w:rsidRPr="005E219B" w:rsidTr="001A2958">
        <w:trPr>
          <w:trHeight w:val="1275"/>
        </w:trPr>
        <w:tc>
          <w:tcPr>
            <w:tcW w:w="1152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015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"Формирование и развитие управленческих команд образовательных организаций"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noWrap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1 000,000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1 000,000</w:t>
            </w:r>
          </w:p>
        </w:tc>
      </w:tr>
      <w:tr w:rsidR="005E219B" w:rsidRPr="005E219B" w:rsidTr="001A2958">
        <w:trPr>
          <w:trHeight w:val="1275"/>
        </w:trPr>
        <w:tc>
          <w:tcPr>
            <w:tcW w:w="1152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015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"Все лучшее детям", в том числе: </w:t>
            </w:r>
            <w:proofErr w:type="gramStart"/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-р</w:t>
            </w:r>
            <w:proofErr w:type="gramEnd"/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еализация мероприятий по модернизации школьных систем образования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138 472,528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138 472,528</w:t>
            </w:r>
          </w:p>
        </w:tc>
      </w:tr>
      <w:tr w:rsidR="005E219B" w:rsidRPr="005E219B" w:rsidTr="001A2958">
        <w:trPr>
          <w:trHeight w:val="127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105 848,400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105 848,400</w:t>
            </w:r>
          </w:p>
        </w:tc>
      </w:tr>
      <w:tr w:rsidR="005E219B" w:rsidRPr="005E219B" w:rsidTr="001A2958">
        <w:trPr>
          <w:trHeight w:val="127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29 713,256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29 713,256</w:t>
            </w:r>
          </w:p>
        </w:tc>
      </w:tr>
      <w:tr w:rsidR="005E219B" w:rsidRPr="005E219B" w:rsidTr="001A2958">
        <w:trPr>
          <w:trHeight w:val="127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2 910,872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2 910,872</w:t>
            </w:r>
          </w:p>
        </w:tc>
      </w:tr>
      <w:tr w:rsidR="005E219B" w:rsidRPr="005E219B" w:rsidTr="001A2958">
        <w:trPr>
          <w:trHeight w:val="1275"/>
        </w:trPr>
        <w:tc>
          <w:tcPr>
            <w:tcW w:w="1152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015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"Педагоги и наставники", в том числе: 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34 942,311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35 021,037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35 077,958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34 296,758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34 296,758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34 266,758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207 901,580</w:t>
            </w:r>
          </w:p>
        </w:tc>
      </w:tr>
      <w:tr w:rsidR="005E219B" w:rsidRPr="005E219B" w:rsidTr="001A2958">
        <w:trPr>
          <w:trHeight w:val="127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34 820,765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34 834,986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34 888,543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34 107,343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34 107,343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34 077,343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206 836,323</w:t>
            </w:r>
          </w:p>
        </w:tc>
      </w:tr>
      <w:tr w:rsidR="005E219B" w:rsidRPr="005E219B" w:rsidTr="001A2958">
        <w:trPr>
          <w:trHeight w:val="127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60,159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91,609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93,265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93,265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93,265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93,265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524,828</w:t>
            </w:r>
          </w:p>
        </w:tc>
      </w:tr>
      <w:tr w:rsidR="005E219B" w:rsidRPr="005E219B" w:rsidTr="001A2958">
        <w:trPr>
          <w:trHeight w:val="127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61,387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94,442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96,150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96,150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96,150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96,150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540,429</w:t>
            </w:r>
          </w:p>
        </w:tc>
      </w:tr>
      <w:tr w:rsidR="005E219B" w:rsidRPr="005E219B" w:rsidTr="001A2958">
        <w:trPr>
          <w:trHeight w:val="127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Проведение мероприятий по обеспечению деятельности советников директора по </w:t>
            </w:r>
            <w:proofErr w:type="spellStart"/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воспитатнию</w:t>
            </w:r>
            <w:proofErr w:type="spellEnd"/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3 069,351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3 148,077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3 204,998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3 204,998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3 204,998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3 204,998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19 037,420</w:t>
            </w:r>
          </w:p>
        </w:tc>
      </w:tr>
      <w:tr w:rsidR="005E219B" w:rsidRPr="005E219B" w:rsidTr="001A2958">
        <w:trPr>
          <w:trHeight w:val="127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2 947,805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2 962,026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3 015,583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3 015,583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3 015,583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3 015,583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17 972,163</w:t>
            </w:r>
          </w:p>
        </w:tc>
      </w:tr>
      <w:tr w:rsidR="005E219B" w:rsidRPr="005E219B" w:rsidTr="001A2958">
        <w:trPr>
          <w:trHeight w:val="127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60,159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91,609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93,265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93,265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93,265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93,265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524,828</w:t>
            </w:r>
          </w:p>
        </w:tc>
      </w:tr>
      <w:tr w:rsidR="005E219B" w:rsidRPr="005E219B" w:rsidTr="001A2958">
        <w:trPr>
          <w:trHeight w:val="127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61,387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94,442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96,150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96,150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96,150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96,150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540,429</w:t>
            </w:r>
          </w:p>
        </w:tc>
      </w:tr>
      <w:tr w:rsidR="005E219B" w:rsidRPr="005E219B" w:rsidTr="001A2958">
        <w:trPr>
          <w:trHeight w:val="127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</w:t>
            </w:r>
            <w:proofErr w:type="spellStart"/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государствненных</w:t>
            </w:r>
            <w:proofErr w:type="spellEnd"/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и муниципальных образовательных организаций, </w:t>
            </w:r>
            <w:proofErr w:type="spellStart"/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реализующихобразовательные</w:t>
            </w:r>
            <w:proofErr w:type="spellEnd"/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программы начального общего, образовательные </w:t>
            </w:r>
            <w:proofErr w:type="spellStart"/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программыосновного</w:t>
            </w:r>
            <w:proofErr w:type="spellEnd"/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общего образования, образовательные программы среднего общего образования 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31 091,760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31 091,760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31 091,760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31 091,760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31 091,760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31 061,760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186 520,560</w:t>
            </w:r>
          </w:p>
        </w:tc>
      </w:tr>
      <w:tr w:rsidR="005E219B" w:rsidRPr="005E219B" w:rsidTr="001A2958">
        <w:trPr>
          <w:trHeight w:val="127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31 091,760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31 091,760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31 091,760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31 091,760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31 091,760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31 061,760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186 520,560</w:t>
            </w:r>
          </w:p>
        </w:tc>
      </w:tr>
      <w:tr w:rsidR="005E219B" w:rsidRPr="005E219B" w:rsidTr="001A2958">
        <w:trPr>
          <w:trHeight w:val="127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5E219B" w:rsidRPr="005E219B" w:rsidTr="001A2958">
        <w:trPr>
          <w:trHeight w:val="127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5E219B" w:rsidRPr="005E219B" w:rsidTr="001A2958">
        <w:trPr>
          <w:trHeight w:val="2460"/>
        </w:trPr>
        <w:tc>
          <w:tcPr>
            <w:tcW w:w="1152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015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781,200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781,200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781,200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2 343,600</w:t>
            </w:r>
          </w:p>
        </w:tc>
      </w:tr>
      <w:tr w:rsidR="005E219B" w:rsidRPr="005E219B" w:rsidTr="001A2958">
        <w:trPr>
          <w:trHeight w:val="540"/>
        </w:trPr>
        <w:tc>
          <w:tcPr>
            <w:tcW w:w="1152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Подпрограмма 3</w:t>
            </w:r>
          </w:p>
        </w:tc>
        <w:tc>
          <w:tcPr>
            <w:tcW w:w="2015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«Развитие дополнительного образования и системы воспитания детей » 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178 626,219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46 286,784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45 913,870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53 309,876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67 852,582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57 678,929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42 663,044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42 663,044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52 364,143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53 610,268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54 906,238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695 874,997</w:t>
            </w:r>
          </w:p>
        </w:tc>
      </w:tr>
      <w:tr w:rsidR="005E219B" w:rsidRPr="005E219B" w:rsidTr="001A2958">
        <w:trPr>
          <w:trHeight w:val="69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1 230,501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18 481,962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20 695,273</w:t>
            </w:r>
          </w:p>
        </w:tc>
      </w:tr>
      <w:tr w:rsidR="005E219B" w:rsidRPr="005E219B" w:rsidTr="001A2958">
        <w:trPr>
          <w:trHeight w:val="66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141,057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25,112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377,183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543,352</w:t>
            </w:r>
          </w:p>
        </w:tc>
      </w:tr>
      <w:tr w:rsidR="005E219B" w:rsidRPr="005E219B" w:rsidTr="001A2958">
        <w:trPr>
          <w:trHeight w:val="67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177 502,352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45 031,171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45 913,870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53 309,876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48 993,437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57 678,929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42 663,044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42 663,044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52 364,143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53 610,268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54 906,238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674 636,372</w:t>
            </w:r>
          </w:p>
        </w:tc>
      </w:tr>
      <w:tr w:rsidR="005E219B" w:rsidRPr="005E219B" w:rsidTr="001A2958">
        <w:trPr>
          <w:trHeight w:val="975"/>
        </w:trPr>
        <w:tc>
          <w:tcPr>
            <w:tcW w:w="1152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3.1.</w:t>
            </w:r>
          </w:p>
        </w:tc>
        <w:tc>
          <w:tcPr>
            <w:tcW w:w="2015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условий реализации образовательных программ дополнительного образования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173 914,139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37 766,367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32 000,241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33 422,859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28 441,814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27 857,241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33 870,775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33 870,775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31 153,119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32 399,244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33 695,214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498 391,788</w:t>
            </w:r>
          </w:p>
        </w:tc>
      </w:tr>
      <w:tr w:rsidR="005E219B" w:rsidRPr="005E219B" w:rsidTr="001A2958">
        <w:trPr>
          <w:trHeight w:val="555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116,000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116,000</w:t>
            </w:r>
          </w:p>
        </w:tc>
      </w:tr>
      <w:tr w:rsidR="005E219B" w:rsidRPr="005E219B" w:rsidTr="001A2958">
        <w:trPr>
          <w:trHeight w:val="1170"/>
        </w:trPr>
        <w:tc>
          <w:tcPr>
            <w:tcW w:w="1152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3.2.</w:t>
            </w:r>
          </w:p>
        </w:tc>
        <w:tc>
          <w:tcPr>
            <w:tcW w:w="2015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Выявление и поддержка одаренных детей и молодежи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500,132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280,350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377,700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423,000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451,100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518,600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473,600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473,600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4 402,582</w:t>
            </w:r>
          </w:p>
        </w:tc>
      </w:tr>
      <w:tr w:rsidR="005E219B" w:rsidRPr="005E219B" w:rsidTr="001A2958">
        <w:trPr>
          <w:trHeight w:val="1605"/>
        </w:trPr>
        <w:tc>
          <w:tcPr>
            <w:tcW w:w="1152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3.3.</w:t>
            </w:r>
          </w:p>
        </w:tc>
        <w:tc>
          <w:tcPr>
            <w:tcW w:w="2015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641,708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364,280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226,930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4 326,218</w:t>
            </w:r>
          </w:p>
        </w:tc>
      </w:tr>
      <w:tr w:rsidR="005E219B" w:rsidRPr="005E219B" w:rsidTr="001A2958">
        <w:trPr>
          <w:trHeight w:val="1230"/>
        </w:trPr>
        <w:tc>
          <w:tcPr>
            <w:tcW w:w="1152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3.4.</w:t>
            </w:r>
          </w:p>
        </w:tc>
        <w:tc>
          <w:tcPr>
            <w:tcW w:w="2015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Содействие развитию дополнительного образования 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2 476,000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4 934,914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2 469,429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4 385,066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5 956,481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5 152,183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33 328,705</w:t>
            </w:r>
          </w:p>
        </w:tc>
      </w:tr>
      <w:tr w:rsidR="005E219B" w:rsidRPr="005E219B" w:rsidTr="001A2958">
        <w:trPr>
          <w:trHeight w:val="690"/>
        </w:trPr>
        <w:tc>
          <w:tcPr>
            <w:tcW w:w="1152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3.5.</w:t>
            </w:r>
          </w:p>
        </w:tc>
        <w:tc>
          <w:tcPr>
            <w:tcW w:w="2015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Социальная поддержка работников дополнительного образования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466,614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4 070,313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4 536,927</w:t>
            </w:r>
          </w:p>
        </w:tc>
      </w:tr>
      <w:tr w:rsidR="005E219B" w:rsidRPr="005E219B" w:rsidTr="001A2958">
        <w:trPr>
          <w:trHeight w:val="54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461,614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4 070,313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4 531,927</w:t>
            </w:r>
          </w:p>
        </w:tc>
      </w:tr>
      <w:tr w:rsidR="005E219B" w:rsidRPr="005E219B" w:rsidTr="001A2958">
        <w:trPr>
          <w:trHeight w:val="114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5,000</w:t>
            </w:r>
          </w:p>
        </w:tc>
      </w:tr>
      <w:tr w:rsidR="005E219B" w:rsidRPr="005E219B" w:rsidTr="001A2958">
        <w:trPr>
          <w:trHeight w:val="1440"/>
        </w:trPr>
        <w:tc>
          <w:tcPr>
            <w:tcW w:w="1152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3.7.</w:t>
            </w:r>
          </w:p>
        </w:tc>
        <w:tc>
          <w:tcPr>
            <w:tcW w:w="2015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функционирования модели персонифицированного финансирования </w:t>
            </w:r>
            <w:proofErr w:type="spellStart"/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дополнительн</w:t>
            </w:r>
            <w:proofErr w:type="gramStart"/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o</w:t>
            </w:r>
            <w:proofErr w:type="gramEnd"/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</w:t>
            </w:r>
            <w:proofErr w:type="spellEnd"/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образования детей 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2 010,977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14 437,243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13 394,881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19 853,662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8 318,669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8 318,669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129 221,241</w:t>
            </w:r>
          </w:p>
        </w:tc>
      </w:tr>
      <w:tr w:rsidR="005E219B" w:rsidRPr="005E219B" w:rsidTr="001A2958">
        <w:trPr>
          <w:trHeight w:val="675"/>
        </w:trPr>
        <w:tc>
          <w:tcPr>
            <w:tcW w:w="1152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015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"Успех каждого ребенка"  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1 023,334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1 284,176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2 307,510</w:t>
            </w:r>
          </w:p>
        </w:tc>
      </w:tr>
      <w:tr w:rsidR="005E219B" w:rsidRPr="005E219B" w:rsidTr="001A2958">
        <w:trPr>
          <w:trHeight w:val="51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1 230,501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2 213,311</w:t>
            </w:r>
          </w:p>
        </w:tc>
      </w:tr>
      <w:tr w:rsidR="005E219B" w:rsidRPr="005E219B" w:rsidTr="001A2958">
        <w:trPr>
          <w:trHeight w:val="51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20,057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25,112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45,169</w:t>
            </w:r>
          </w:p>
        </w:tc>
      </w:tr>
      <w:tr w:rsidR="005E219B" w:rsidRPr="005E219B" w:rsidTr="001A2958">
        <w:trPr>
          <w:trHeight w:val="93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20,467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28,563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49,030</w:t>
            </w:r>
          </w:p>
        </w:tc>
      </w:tr>
      <w:tr w:rsidR="005E219B" w:rsidRPr="005E219B" w:rsidTr="001A2958">
        <w:trPr>
          <w:trHeight w:val="930"/>
        </w:trPr>
        <w:tc>
          <w:tcPr>
            <w:tcW w:w="1152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015" w:type="dxa"/>
            <w:vMerge w:val="restart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"Цифровая образовательная среда" Обновление </w:t>
            </w: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материально-технической базы образовательных организаций для внедрения цифровой образовательной среды и развития цифровых навыков обучающихся (Создание центров цифрового образования детей)</w:t>
            </w: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19 244,026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21 109,434</w:t>
            </w:r>
          </w:p>
        </w:tc>
      </w:tr>
      <w:tr w:rsidR="005E219B" w:rsidRPr="005E219B" w:rsidTr="001A2958">
        <w:trPr>
          <w:trHeight w:val="93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18 481,962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20 273,500</w:t>
            </w:r>
          </w:p>
        </w:tc>
      </w:tr>
      <w:tr w:rsidR="005E219B" w:rsidRPr="005E219B" w:rsidTr="001A2958">
        <w:trPr>
          <w:trHeight w:val="93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377,183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413,745</w:t>
            </w:r>
          </w:p>
        </w:tc>
      </w:tr>
      <w:tr w:rsidR="005E219B" w:rsidRPr="005E219B" w:rsidTr="001A2958">
        <w:trPr>
          <w:trHeight w:val="930"/>
        </w:trPr>
        <w:tc>
          <w:tcPr>
            <w:tcW w:w="1152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015" w:type="dxa"/>
            <w:vMerge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90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5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5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1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384,881</w:t>
            </w:r>
          </w:p>
        </w:tc>
        <w:tc>
          <w:tcPr>
            <w:tcW w:w="97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0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846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647" w:type="dxa"/>
            <w:hideMark/>
          </w:tcPr>
          <w:p w:rsidR="005E219B" w:rsidRPr="005E219B" w:rsidRDefault="005E219B" w:rsidP="005E219B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E219B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422,189</w:t>
            </w:r>
          </w:p>
        </w:tc>
      </w:tr>
    </w:tbl>
    <w:p w:rsidR="005E219B" w:rsidRPr="005E219B" w:rsidRDefault="005E219B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sectPr w:rsidR="005E219B" w:rsidRPr="005E219B" w:rsidSect="00C74EE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  <w:color w:val="000000"/>
        <w:sz w:val="28"/>
        <w:szCs w:val="28"/>
        <w:lang w:eastAsia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  <w:color w:val="000000"/>
        <w:sz w:val="28"/>
        <w:szCs w:val="28"/>
        <w:lang w:eastAsia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  <w:color w:val="000000"/>
        <w:sz w:val="28"/>
        <w:szCs w:val="28"/>
        <w:lang w:eastAsia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</w:abstractNum>
  <w:abstractNum w:abstractNumId="4">
    <w:nsid w:val="0A440A1C"/>
    <w:multiLevelType w:val="hybridMultilevel"/>
    <w:tmpl w:val="8DF2FC4C"/>
    <w:lvl w:ilvl="0" w:tplc="F8D0E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1"/>
    <w:rsid w:val="00003D4F"/>
    <w:rsid w:val="000124AC"/>
    <w:rsid w:val="00023D35"/>
    <w:rsid w:val="00065DF0"/>
    <w:rsid w:val="0007377A"/>
    <w:rsid w:val="000764E5"/>
    <w:rsid w:val="000807F1"/>
    <w:rsid w:val="00091296"/>
    <w:rsid w:val="00091D53"/>
    <w:rsid w:val="000A4BA3"/>
    <w:rsid w:val="000A7263"/>
    <w:rsid w:val="000C1350"/>
    <w:rsid w:val="000C4B0B"/>
    <w:rsid w:val="000D5682"/>
    <w:rsid w:val="000E0D05"/>
    <w:rsid w:val="000F018A"/>
    <w:rsid w:val="000F693D"/>
    <w:rsid w:val="00101A06"/>
    <w:rsid w:val="00105A3C"/>
    <w:rsid w:val="001073CF"/>
    <w:rsid w:val="00120691"/>
    <w:rsid w:val="001462DD"/>
    <w:rsid w:val="00151856"/>
    <w:rsid w:val="001543DB"/>
    <w:rsid w:val="00157519"/>
    <w:rsid w:val="001639A2"/>
    <w:rsid w:val="001846BF"/>
    <w:rsid w:val="001A2958"/>
    <w:rsid w:val="001A3600"/>
    <w:rsid w:val="001A70E0"/>
    <w:rsid w:val="001B04D6"/>
    <w:rsid w:val="001B70AF"/>
    <w:rsid w:val="001C3781"/>
    <w:rsid w:val="001E1696"/>
    <w:rsid w:val="001E60E9"/>
    <w:rsid w:val="001F0CF8"/>
    <w:rsid w:val="001F243C"/>
    <w:rsid w:val="00201FA1"/>
    <w:rsid w:val="00221D42"/>
    <w:rsid w:val="002258FF"/>
    <w:rsid w:val="00226A6B"/>
    <w:rsid w:val="002317CB"/>
    <w:rsid w:val="00235E8F"/>
    <w:rsid w:val="00236AC4"/>
    <w:rsid w:val="00245472"/>
    <w:rsid w:val="00254C32"/>
    <w:rsid w:val="002561E1"/>
    <w:rsid w:val="002631E1"/>
    <w:rsid w:val="00264EBE"/>
    <w:rsid w:val="0027255E"/>
    <w:rsid w:val="002809B6"/>
    <w:rsid w:val="0029519D"/>
    <w:rsid w:val="002962BD"/>
    <w:rsid w:val="00297963"/>
    <w:rsid w:val="002A2EBA"/>
    <w:rsid w:val="002D2D73"/>
    <w:rsid w:val="002D5976"/>
    <w:rsid w:val="002E27D8"/>
    <w:rsid w:val="002F45B9"/>
    <w:rsid w:val="0030099C"/>
    <w:rsid w:val="00310033"/>
    <w:rsid w:val="0031734D"/>
    <w:rsid w:val="00320188"/>
    <w:rsid w:val="00325CD4"/>
    <w:rsid w:val="003260A9"/>
    <w:rsid w:val="003377CC"/>
    <w:rsid w:val="00343846"/>
    <w:rsid w:val="00346599"/>
    <w:rsid w:val="00351B3F"/>
    <w:rsid w:val="00354539"/>
    <w:rsid w:val="00371601"/>
    <w:rsid w:val="003721E2"/>
    <w:rsid w:val="00380E24"/>
    <w:rsid w:val="003B367F"/>
    <w:rsid w:val="003B5AB7"/>
    <w:rsid w:val="003C3A9B"/>
    <w:rsid w:val="003C3E3F"/>
    <w:rsid w:val="003D029E"/>
    <w:rsid w:val="003D5E36"/>
    <w:rsid w:val="003E171E"/>
    <w:rsid w:val="003E776D"/>
    <w:rsid w:val="003F7035"/>
    <w:rsid w:val="00405C69"/>
    <w:rsid w:val="00425996"/>
    <w:rsid w:val="00433253"/>
    <w:rsid w:val="00462582"/>
    <w:rsid w:val="004722E6"/>
    <w:rsid w:val="004726C7"/>
    <w:rsid w:val="00477EB2"/>
    <w:rsid w:val="00486212"/>
    <w:rsid w:val="004864A4"/>
    <w:rsid w:val="00496C3A"/>
    <w:rsid w:val="00497A5D"/>
    <w:rsid w:val="004C043B"/>
    <w:rsid w:val="004D404D"/>
    <w:rsid w:val="004F72AD"/>
    <w:rsid w:val="005358AC"/>
    <w:rsid w:val="005408B8"/>
    <w:rsid w:val="005419EA"/>
    <w:rsid w:val="005558ED"/>
    <w:rsid w:val="0055737E"/>
    <w:rsid w:val="00561A98"/>
    <w:rsid w:val="00562457"/>
    <w:rsid w:val="00576181"/>
    <w:rsid w:val="00591BAA"/>
    <w:rsid w:val="005969F3"/>
    <w:rsid w:val="005A4788"/>
    <w:rsid w:val="005A4F50"/>
    <w:rsid w:val="005B381E"/>
    <w:rsid w:val="005B3BE4"/>
    <w:rsid w:val="005C7EC5"/>
    <w:rsid w:val="005D7712"/>
    <w:rsid w:val="005E219B"/>
    <w:rsid w:val="005E40C6"/>
    <w:rsid w:val="005F2A56"/>
    <w:rsid w:val="005F5965"/>
    <w:rsid w:val="005F649D"/>
    <w:rsid w:val="00616F1A"/>
    <w:rsid w:val="00624D0D"/>
    <w:rsid w:val="00645837"/>
    <w:rsid w:val="00664E2B"/>
    <w:rsid w:val="0067243B"/>
    <w:rsid w:val="00685D65"/>
    <w:rsid w:val="00690213"/>
    <w:rsid w:val="006A3967"/>
    <w:rsid w:val="006B2287"/>
    <w:rsid w:val="006B7632"/>
    <w:rsid w:val="006C5880"/>
    <w:rsid w:val="006D586C"/>
    <w:rsid w:val="006E4B41"/>
    <w:rsid w:val="00701667"/>
    <w:rsid w:val="00711090"/>
    <w:rsid w:val="00716AA9"/>
    <w:rsid w:val="0073372D"/>
    <w:rsid w:val="00737697"/>
    <w:rsid w:val="00791B4A"/>
    <w:rsid w:val="007957F1"/>
    <w:rsid w:val="007A7B47"/>
    <w:rsid w:val="007B62E7"/>
    <w:rsid w:val="007C3EC3"/>
    <w:rsid w:val="007C7FFA"/>
    <w:rsid w:val="007D1BEA"/>
    <w:rsid w:val="008001D2"/>
    <w:rsid w:val="00800701"/>
    <w:rsid w:val="00811F20"/>
    <w:rsid w:val="00812B73"/>
    <w:rsid w:val="008154A6"/>
    <w:rsid w:val="008229F6"/>
    <w:rsid w:val="00823EF1"/>
    <w:rsid w:val="00837A30"/>
    <w:rsid w:val="00846913"/>
    <w:rsid w:val="00851596"/>
    <w:rsid w:val="00851B57"/>
    <w:rsid w:val="00853E46"/>
    <w:rsid w:val="00854FD5"/>
    <w:rsid w:val="008551DD"/>
    <w:rsid w:val="0087382D"/>
    <w:rsid w:val="00875030"/>
    <w:rsid w:val="00875779"/>
    <w:rsid w:val="00883022"/>
    <w:rsid w:val="0089031B"/>
    <w:rsid w:val="008A1351"/>
    <w:rsid w:val="008A7D0E"/>
    <w:rsid w:val="008B7711"/>
    <w:rsid w:val="008C3870"/>
    <w:rsid w:val="008E3B58"/>
    <w:rsid w:val="008F5A30"/>
    <w:rsid w:val="008F5A92"/>
    <w:rsid w:val="00915ED1"/>
    <w:rsid w:val="00917D31"/>
    <w:rsid w:val="00927CA9"/>
    <w:rsid w:val="00931030"/>
    <w:rsid w:val="00944530"/>
    <w:rsid w:val="009558C7"/>
    <w:rsid w:val="009577F5"/>
    <w:rsid w:val="00957ECA"/>
    <w:rsid w:val="009614A1"/>
    <w:rsid w:val="00967829"/>
    <w:rsid w:val="00967B91"/>
    <w:rsid w:val="00970EDD"/>
    <w:rsid w:val="00986AB6"/>
    <w:rsid w:val="009934C4"/>
    <w:rsid w:val="009975E3"/>
    <w:rsid w:val="009B6525"/>
    <w:rsid w:val="009C7E56"/>
    <w:rsid w:val="009D23F1"/>
    <w:rsid w:val="009E19ED"/>
    <w:rsid w:val="00A27F12"/>
    <w:rsid w:val="00A342A5"/>
    <w:rsid w:val="00A4396C"/>
    <w:rsid w:val="00A473C1"/>
    <w:rsid w:val="00A7771B"/>
    <w:rsid w:val="00A817E4"/>
    <w:rsid w:val="00A86747"/>
    <w:rsid w:val="00A868C8"/>
    <w:rsid w:val="00A91F67"/>
    <w:rsid w:val="00AA722F"/>
    <w:rsid w:val="00AC5BA3"/>
    <w:rsid w:val="00AC7082"/>
    <w:rsid w:val="00AD368A"/>
    <w:rsid w:val="00AD748C"/>
    <w:rsid w:val="00AE17F8"/>
    <w:rsid w:val="00AF095E"/>
    <w:rsid w:val="00AF1B57"/>
    <w:rsid w:val="00AF2BB1"/>
    <w:rsid w:val="00AF3FAA"/>
    <w:rsid w:val="00B00C2B"/>
    <w:rsid w:val="00B25827"/>
    <w:rsid w:val="00B31F19"/>
    <w:rsid w:val="00B34BB2"/>
    <w:rsid w:val="00B37030"/>
    <w:rsid w:val="00B415FF"/>
    <w:rsid w:val="00B43EE1"/>
    <w:rsid w:val="00B531DF"/>
    <w:rsid w:val="00B8647D"/>
    <w:rsid w:val="00BA69C1"/>
    <w:rsid w:val="00BA7FB2"/>
    <w:rsid w:val="00BC25B5"/>
    <w:rsid w:val="00BC2888"/>
    <w:rsid w:val="00BC362E"/>
    <w:rsid w:val="00BC43DA"/>
    <w:rsid w:val="00BC7A22"/>
    <w:rsid w:val="00BE6830"/>
    <w:rsid w:val="00C03A9D"/>
    <w:rsid w:val="00C06B65"/>
    <w:rsid w:val="00C12C24"/>
    <w:rsid w:val="00C405E6"/>
    <w:rsid w:val="00C50B0C"/>
    <w:rsid w:val="00C524F3"/>
    <w:rsid w:val="00C53954"/>
    <w:rsid w:val="00C7222E"/>
    <w:rsid w:val="00C74EEF"/>
    <w:rsid w:val="00C90428"/>
    <w:rsid w:val="00C90EB9"/>
    <w:rsid w:val="00C9560C"/>
    <w:rsid w:val="00CA251D"/>
    <w:rsid w:val="00CA4F9E"/>
    <w:rsid w:val="00CC16DA"/>
    <w:rsid w:val="00CC5AD4"/>
    <w:rsid w:val="00CD0B4F"/>
    <w:rsid w:val="00CE566E"/>
    <w:rsid w:val="00CF3CBD"/>
    <w:rsid w:val="00CF4001"/>
    <w:rsid w:val="00CF4E0F"/>
    <w:rsid w:val="00D17099"/>
    <w:rsid w:val="00D40152"/>
    <w:rsid w:val="00D4294E"/>
    <w:rsid w:val="00D46A61"/>
    <w:rsid w:val="00D46D64"/>
    <w:rsid w:val="00D55CCA"/>
    <w:rsid w:val="00D56379"/>
    <w:rsid w:val="00D643EE"/>
    <w:rsid w:val="00D76F36"/>
    <w:rsid w:val="00D93BBF"/>
    <w:rsid w:val="00DB602B"/>
    <w:rsid w:val="00DC124A"/>
    <w:rsid w:val="00DD0A76"/>
    <w:rsid w:val="00DD57E2"/>
    <w:rsid w:val="00DE0461"/>
    <w:rsid w:val="00DE2562"/>
    <w:rsid w:val="00DE5A0D"/>
    <w:rsid w:val="00DF5FFD"/>
    <w:rsid w:val="00E04597"/>
    <w:rsid w:val="00E11867"/>
    <w:rsid w:val="00E235CE"/>
    <w:rsid w:val="00E26B86"/>
    <w:rsid w:val="00E310C7"/>
    <w:rsid w:val="00E40146"/>
    <w:rsid w:val="00E4160D"/>
    <w:rsid w:val="00E45A7D"/>
    <w:rsid w:val="00E53A80"/>
    <w:rsid w:val="00E67B2C"/>
    <w:rsid w:val="00E7240F"/>
    <w:rsid w:val="00E75CA1"/>
    <w:rsid w:val="00E87F79"/>
    <w:rsid w:val="00E92CBD"/>
    <w:rsid w:val="00EA2B34"/>
    <w:rsid w:val="00EA4B09"/>
    <w:rsid w:val="00EB600F"/>
    <w:rsid w:val="00EB7C67"/>
    <w:rsid w:val="00ED23C3"/>
    <w:rsid w:val="00EE3B66"/>
    <w:rsid w:val="00EF0483"/>
    <w:rsid w:val="00EF3F4A"/>
    <w:rsid w:val="00F114E7"/>
    <w:rsid w:val="00F205DA"/>
    <w:rsid w:val="00F207FD"/>
    <w:rsid w:val="00F20BE9"/>
    <w:rsid w:val="00F61981"/>
    <w:rsid w:val="00F64DF8"/>
    <w:rsid w:val="00F7011D"/>
    <w:rsid w:val="00F87427"/>
    <w:rsid w:val="00FA00EE"/>
    <w:rsid w:val="00FA1879"/>
    <w:rsid w:val="00FA4157"/>
    <w:rsid w:val="00FB3B57"/>
    <w:rsid w:val="00FB6CBC"/>
    <w:rsid w:val="00FD0658"/>
    <w:rsid w:val="00FD16B6"/>
    <w:rsid w:val="00FE566E"/>
    <w:rsid w:val="00FE7FDF"/>
    <w:rsid w:val="00FF373C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43846"/>
    <w:pPr>
      <w:keepNext/>
      <w:numPr>
        <w:numId w:val="1"/>
      </w:numPr>
      <w:tabs>
        <w:tab w:val="left" w:pos="0"/>
      </w:tabs>
      <w:suppressAutoHyphens w:val="0"/>
      <w:spacing w:before="240" w:after="60"/>
      <w:outlineLvl w:val="0"/>
    </w:pPr>
    <w:rPr>
      <w:rFonts w:ascii="Cambria" w:hAnsi="Cambria" w:cs="Cambria"/>
      <w:b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43846"/>
    <w:pPr>
      <w:keepNext/>
      <w:numPr>
        <w:ilvl w:val="1"/>
        <w:numId w:val="1"/>
      </w:numPr>
      <w:tabs>
        <w:tab w:val="left" w:pos="0"/>
      </w:tabs>
      <w:suppressAutoHyphens w:val="0"/>
      <w:spacing w:before="240" w:after="60"/>
      <w:jc w:val="center"/>
      <w:outlineLvl w:val="1"/>
    </w:pPr>
    <w:rPr>
      <w:b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343846"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rFonts w:ascii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43846"/>
    <w:rPr>
      <w:rFonts w:ascii="Cambria" w:eastAsia="Times New Roman" w:hAnsi="Cambria" w:cs="Cambria"/>
      <w:b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4384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343846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WW8Num1z0">
    <w:name w:val="WW8Num1z0"/>
    <w:rsid w:val="00343846"/>
    <w:rPr>
      <w:strike w:val="0"/>
      <w:dstrike w:val="0"/>
    </w:rPr>
  </w:style>
  <w:style w:type="character" w:customStyle="1" w:styleId="WW8Num1z2">
    <w:name w:val="WW8Num1z2"/>
    <w:rsid w:val="00343846"/>
  </w:style>
  <w:style w:type="character" w:customStyle="1" w:styleId="WW8Num1z3">
    <w:name w:val="WW8Num1z3"/>
    <w:rsid w:val="00343846"/>
  </w:style>
  <w:style w:type="character" w:customStyle="1" w:styleId="WW8Num1z4">
    <w:name w:val="WW8Num1z4"/>
    <w:rsid w:val="00343846"/>
  </w:style>
  <w:style w:type="character" w:customStyle="1" w:styleId="WW8Num1z5">
    <w:name w:val="WW8Num1z5"/>
    <w:rsid w:val="00343846"/>
  </w:style>
  <w:style w:type="character" w:customStyle="1" w:styleId="WW8Num1z7">
    <w:name w:val="WW8Num1z7"/>
    <w:rsid w:val="00343846"/>
  </w:style>
  <w:style w:type="character" w:customStyle="1" w:styleId="WW8Num1z8">
    <w:name w:val="WW8Num1z8"/>
    <w:rsid w:val="00343846"/>
  </w:style>
  <w:style w:type="character" w:customStyle="1" w:styleId="WW8Num2z0">
    <w:name w:val="WW8Num2z0"/>
    <w:rsid w:val="00343846"/>
    <w:rPr>
      <w:rFonts w:ascii="Symbol" w:hAnsi="Symbol" w:cs="Symbol"/>
      <w:strike w:val="0"/>
      <w:dstrike w:val="0"/>
    </w:rPr>
  </w:style>
  <w:style w:type="character" w:customStyle="1" w:styleId="WW8Num2z1">
    <w:name w:val="WW8Num2z1"/>
    <w:rsid w:val="00343846"/>
    <w:rPr>
      <w:rFonts w:ascii="Courier New" w:hAnsi="Courier New" w:cs="Courier New"/>
      <w:strike w:val="0"/>
      <w:dstrike w:val="0"/>
    </w:rPr>
  </w:style>
  <w:style w:type="character" w:customStyle="1" w:styleId="WW8Num2z2">
    <w:name w:val="WW8Num2z2"/>
    <w:rsid w:val="00343846"/>
    <w:rPr>
      <w:rFonts w:ascii="Wingdings" w:hAnsi="Wingdings" w:cs="Wingdings"/>
      <w:strike w:val="0"/>
      <w:dstrike w:val="0"/>
    </w:rPr>
  </w:style>
  <w:style w:type="character" w:customStyle="1" w:styleId="WW8Num3z0">
    <w:name w:val="WW8Num3z0"/>
    <w:rsid w:val="00343846"/>
    <w:rPr>
      <w:rFonts w:ascii="Symbol" w:eastAsia="Calibri" w:hAnsi="Symbol" w:cs="Symbol"/>
      <w:strike w:val="0"/>
      <w:dstrike w:val="0"/>
      <w:color w:val="000000"/>
      <w:sz w:val="28"/>
      <w:szCs w:val="28"/>
      <w:lang w:eastAsia="en-US"/>
    </w:rPr>
  </w:style>
  <w:style w:type="character" w:customStyle="1" w:styleId="WW8Num3z1">
    <w:name w:val="WW8Num3z1"/>
    <w:rsid w:val="00343846"/>
    <w:rPr>
      <w:rFonts w:ascii="Courier New" w:hAnsi="Courier New" w:cs="Courier New"/>
      <w:strike w:val="0"/>
      <w:dstrike w:val="0"/>
    </w:rPr>
  </w:style>
  <w:style w:type="character" w:customStyle="1" w:styleId="WW8Num3z2">
    <w:name w:val="WW8Num3z2"/>
    <w:rsid w:val="00343846"/>
    <w:rPr>
      <w:rFonts w:ascii="Wingdings" w:hAnsi="Wingdings" w:cs="Wingdings"/>
      <w:strike w:val="0"/>
      <w:dstrike w:val="0"/>
    </w:rPr>
  </w:style>
  <w:style w:type="character" w:customStyle="1" w:styleId="WW8Num4z0">
    <w:name w:val="WW8Num4z0"/>
    <w:rsid w:val="00343846"/>
    <w:rPr>
      <w:rFonts w:ascii="Symbol" w:hAnsi="Symbol" w:cs="Symbol"/>
      <w:strike w:val="0"/>
      <w:dstrike w:val="0"/>
    </w:rPr>
  </w:style>
  <w:style w:type="character" w:customStyle="1" w:styleId="WW8Num4z1">
    <w:name w:val="WW8Num4z1"/>
    <w:rsid w:val="00343846"/>
    <w:rPr>
      <w:rFonts w:ascii="Courier New" w:hAnsi="Courier New" w:cs="Courier New"/>
      <w:strike w:val="0"/>
      <w:dstrike w:val="0"/>
    </w:rPr>
  </w:style>
  <w:style w:type="character" w:customStyle="1" w:styleId="WW8Num4z2">
    <w:name w:val="WW8Num4z2"/>
    <w:rsid w:val="00343846"/>
    <w:rPr>
      <w:rFonts w:ascii="Wingdings" w:hAnsi="Wingdings" w:cs="Wingdings"/>
      <w:strike w:val="0"/>
      <w:dstrike w:val="0"/>
    </w:rPr>
  </w:style>
  <w:style w:type="character" w:customStyle="1" w:styleId="WW8Num5z0">
    <w:name w:val="WW8Num5z0"/>
    <w:rsid w:val="00343846"/>
    <w:rPr>
      <w:rFonts w:ascii="Symbol" w:hAnsi="Symbol" w:cs="Symbol"/>
      <w:strike w:val="0"/>
      <w:dstrike w:val="0"/>
    </w:rPr>
  </w:style>
  <w:style w:type="character" w:customStyle="1" w:styleId="WW8Num5z1">
    <w:name w:val="WW8Num5z1"/>
    <w:rsid w:val="00343846"/>
    <w:rPr>
      <w:rFonts w:ascii="Courier New" w:hAnsi="Courier New" w:cs="Courier New"/>
      <w:strike w:val="0"/>
      <w:dstrike w:val="0"/>
    </w:rPr>
  </w:style>
  <w:style w:type="character" w:customStyle="1" w:styleId="WW8Num5z2">
    <w:name w:val="WW8Num5z2"/>
    <w:rsid w:val="00343846"/>
    <w:rPr>
      <w:rFonts w:ascii="Wingdings" w:hAnsi="Wingdings" w:cs="Wingdings"/>
      <w:strike w:val="0"/>
      <w:dstrike w:val="0"/>
    </w:rPr>
  </w:style>
  <w:style w:type="character" w:customStyle="1" w:styleId="WW8Num6z0">
    <w:name w:val="WW8Num6z0"/>
    <w:rsid w:val="00343846"/>
    <w:rPr>
      <w:rFonts w:ascii="Symbol" w:hAnsi="Symbol" w:cs="Symbol"/>
      <w:strike w:val="0"/>
      <w:dstrike w:val="0"/>
    </w:rPr>
  </w:style>
  <w:style w:type="character" w:customStyle="1" w:styleId="WW8Num6z1">
    <w:name w:val="WW8Num6z1"/>
    <w:rsid w:val="00343846"/>
    <w:rPr>
      <w:rFonts w:ascii="Courier New" w:hAnsi="Courier New" w:cs="Courier New"/>
      <w:strike w:val="0"/>
      <w:dstrike w:val="0"/>
    </w:rPr>
  </w:style>
  <w:style w:type="character" w:customStyle="1" w:styleId="WW8Num6z2">
    <w:name w:val="WW8Num6z2"/>
    <w:rsid w:val="00343846"/>
    <w:rPr>
      <w:rFonts w:ascii="Wingdings" w:hAnsi="Wingdings" w:cs="Wingdings"/>
      <w:strike w:val="0"/>
      <w:dstrike w:val="0"/>
    </w:rPr>
  </w:style>
  <w:style w:type="character" w:customStyle="1" w:styleId="WW8Num7z0">
    <w:name w:val="WW8Num7z0"/>
    <w:rsid w:val="00343846"/>
    <w:rPr>
      <w:rFonts w:ascii="Symbol" w:hAnsi="Symbol" w:cs="Symbol"/>
      <w:strike w:val="0"/>
      <w:dstrike w:val="0"/>
    </w:rPr>
  </w:style>
  <w:style w:type="character" w:customStyle="1" w:styleId="WW8Num7z1">
    <w:name w:val="WW8Num7z1"/>
    <w:rsid w:val="00343846"/>
    <w:rPr>
      <w:rFonts w:ascii="Courier New" w:hAnsi="Courier New" w:cs="Courier New"/>
      <w:strike w:val="0"/>
      <w:dstrike w:val="0"/>
    </w:rPr>
  </w:style>
  <w:style w:type="character" w:customStyle="1" w:styleId="WW8Num7z2">
    <w:name w:val="WW8Num7z2"/>
    <w:rsid w:val="00343846"/>
    <w:rPr>
      <w:rFonts w:ascii="Wingdings" w:hAnsi="Wingdings" w:cs="Wingdings"/>
      <w:strike w:val="0"/>
      <w:dstrike w:val="0"/>
    </w:rPr>
  </w:style>
  <w:style w:type="character" w:customStyle="1" w:styleId="WW8Num8z0">
    <w:name w:val="WW8Num8z0"/>
    <w:rsid w:val="00343846"/>
    <w:rPr>
      <w:rFonts w:ascii="Symbol" w:hAnsi="Symbol" w:cs="Symbol"/>
      <w:strike w:val="0"/>
      <w:dstrike w:val="0"/>
    </w:rPr>
  </w:style>
  <w:style w:type="character" w:customStyle="1" w:styleId="WW8Num8z1">
    <w:name w:val="WW8Num8z1"/>
    <w:rsid w:val="00343846"/>
    <w:rPr>
      <w:rFonts w:ascii="Courier New" w:hAnsi="Courier New" w:cs="Courier New"/>
      <w:strike w:val="0"/>
      <w:dstrike w:val="0"/>
    </w:rPr>
  </w:style>
  <w:style w:type="character" w:customStyle="1" w:styleId="WW8Num8z2">
    <w:name w:val="WW8Num8z2"/>
    <w:rsid w:val="00343846"/>
    <w:rPr>
      <w:rFonts w:ascii="Wingdings" w:hAnsi="Wingdings" w:cs="Wingdings"/>
      <w:strike w:val="0"/>
      <w:dstrike w:val="0"/>
    </w:rPr>
  </w:style>
  <w:style w:type="character" w:customStyle="1" w:styleId="WW8Num9z0">
    <w:name w:val="WW8Num9z0"/>
    <w:rsid w:val="00343846"/>
    <w:rPr>
      <w:rFonts w:ascii="Symbol" w:hAnsi="Symbol" w:cs="Symbol"/>
      <w:strike w:val="0"/>
      <w:dstrike w:val="0"/>
    </w:rPr>
  </w:style>
  <w:style w:type="character" w:customStyle="1" w:styleId="WW8Num9z1">
    <w:name w:val="WW8Num9z1"/>
    <w:rsid w:val="00343846"/>
    <w:rPr>
      <w:rFonts w:ascii="Courier New" w:hAnsi="Courier New" w:cs="Courier New"/>
      <w:strike w:val="0"/>
      <w:dstrike w:val="0"/>
    </w:rPr>
  </w:style>
  <w:style w:type="character" w:customStyle="1" w:styleId="WW8Num9z2">
    <w:name w:val="WW8Num9z2"/>
    <w:rsid w:val="00343846"/>
    <w:rPr>
      <w:rFonts w:ascii="Wingdings" w:hAnsi="Wingdings" w:cs="Wingdings"/>
      <w:strike w:val="0"/>
      <w:dstrike w:val="0"/>
    </w:rPr>
  </w:style>
  <w:style w:type="character" w:customStyle="1" w:styleId="WW8Num10z0">
    <w:name w:val="WW8Num10z0"/>
    <w:rsid w:val="00343846"/>
    <w:rPr>
      <w:rFonts w:ascii="Symbol" w:hAnsi="Symbol" w:cs="Symbol"/>
      <w:strike w:val="0"/>
      <w:dstrike w:val="0"/>
    </w:rPr>
  </w:style>
  <w:style w:type="character" w:customStyle="1" w:styleId="WW8Num10z1">
    <w:name w:val="WW8Num10z1"/>
    <w:rsid w:val="00343846"/>
    <w:rPr>
      <w:rFonts w:ascii="Courier New" w:hAnsi="Courier New" w:cs="Courier New"/>
      <w:strike w:val="0"/>
      <w:dstrike w:val="0"/>
    </w:rPr>
  </w:style>
  <w:style w:type="character" w:customStyle="1" w:styleId="WW8Num10z2">
    <w:name w:val="WW8Num10z2"/>
    <w:rsid w:val="00343846"/>
    <w:rPr>
      <w:rFonts w:ascii="Wingdings" w:hAnsi="Wingdings" w:cs="Wingdings"/>
      <w:strike w:val="0"/>
      <w:dstrike w:val="0"/>
    </w:rPr>
  </w:style>
  <w:style w:type="character" w:customStyle="1" w:styleId="WW8Num11z0">
    <w:name w:val="WW8Num11z0"/>
    <w:rsid w:val="00343846"/>
    <w:rPr>
      <w:rFonts w:ascii="Symbol" w:hAnsi="Symbol" w:cs="Symbol"/>
      <w:strike w:val="0"/>
      <w:dstrike w:val="0"/>
    </w:rPr>
  </w:style>
  <w:style w:type="character" w:customStyle="1" w:styleId="WW8Num11z1">
    <w:name w:val="WW8Num11z1"/>
    <w:rsid w:val="00343846"/>
    <w:rPr>
      <w:rFonts w:ascii="Courier New" w:hAnsi="Courier New" w:cs="Courier New"/>
      <w:strike w:val="0"/>
      <w:dstrike w:val="0"/>
    </w:rPr>
  </w:style>
  <w:style w:type="character" w:customStyle="1" w:styleId="WW8Num11z2">
    <w:name w:val="WW8Num11z2"/>
    <w:rsid w:val="00343846"/>
    <w:rPr>
      <w:rFonts w:ascii="Wingdings" w:hAnsi="Wingdings" w:cs="Wingdings"/>
      <w:strike w:val="0"/>
      <w:dstrike w:val="0"/>
    </w:rPr>
  </w:style>
  <w:style w:type="character" w:customStyle="1" w:styleId="WW8Num12z0">
    <w:name w:val="WW8Num12z0"/>
    <w:rsid w:val="00343846"/>
    <w:rPr>
      <w:rFonts w:ascii="Symbol" w:hAnsi="Symbol" w:cs="Symbol"/>
      <w:strike w:val="0"/>
      <w:dstrike w:val="0"/>
    </w:rPr>
  </w:style>
  <w:style w:type="character" w:customStyle="1" w:styleId="WW8Num12z1">
    <w:name w:val="WW8Num12z1"/>
    <w:rsid w:val="00343846"/>
    <w:rPr>
      <w:rFonts w:ascii="Courier New" w:hAnsi="Courier New" w:cs="Courier New"/>
      <w:strike w:val="0"/>
      <w:dstrike w:val="0"/>
    </w:rPr>
  </w:style>
  <w:style w:type="character" w:customStyle="1" w:styleId="WW8Num12z2">
    <w:name w:val="WW8Num12z2"/>
    <w:rsid w:val="00343846"/>
    <w:rPr>
      <w:rFonts w:ascii="Wingdings" w:hAnsi="Wingdings" w:cs="Wingdings"/>
      <w:strike w:val="0"/>
      <w:dstrike w:val="0"/>
    </w:rPr>
  </w:style>
  <w:style w:type="character" w:customStyle="1" w:styleId="WW8Num13z0">
    <w:name w:val="WW8Num13z0"/>
    <w:rsid w:val="00343846"/>
    <w:rPr>
      <w:rFonts w:ascii="Symbol" w:hAnsi="Symbol" w:cs="Symbol"/>
      <w:strike w:val="0"/>
      <w:dstrike w:val="0"/>
    </w:rPr>
  </w:style>
  <w:style w:type="character" w:customStyle="1" w:styleId="WW8Num13z1">
    <w:name w:val="WW8Num13z1"/>
    <w:rsid w:val="00343846"/>
    <w:rPr>
      <w:rFonts w:ascii="Courier New" w:hAnsi="Courier New" w:cs="Courier New"/>
      <w:strike w:val="0"/>
      <w:dstrike w:val="0"/>
    </w:rPr>
  </w:style>
  <w:style w:type="character" w:customStyle="1" w:styleId="WW8Num13z2">
    <w:name w:val="WW8Num13z2"/>
    <w:rsid w:val="00343846"/>
    <w:rPr>
      <w:rFonts w:ascii="Wingdings" w:hAnsi="Wingdings" w:cs="Wingdings"/>
      <w:strike w:val="0"/>
      <w:dstrike w:val="0"/>
    </w:rPr>
  </w:style>
  <w:style w:type="character" w:customStyle="1" w:styleId="WW8Num14z0">
    <w:name w:val="WW8Num14z0"/>
    <w:rsid w:val="00343846"/>
    <w:rPr>
      <w:rFonts w:ascii="Symbol" w:hAnsi="Symbol" w:cs="Symbol"/>
      <w:strike w:val="0"/>
      <w:dstrike w:val="0"/>
    </w:rPr>
  </w:style>
  <w:style w:type="character" w:customStyle="1" w:styleId="WW8Num14z1">
    <w:name w:val="WW8Num14z1"/>
    <w:rsid w:val="00343846"/>
    <w:rPr>
      <w:rFonts w:ascii="Courier New" w:hAnsi="Courier New" w:cs="Courier New"/>
      <w:strike w:val="0"/>
      <w:dstrike w:val="0"/>
    </w:rPr>
  </w:style>
  <w:style w:type="character" w:customStyle="1" w:styleId="WW8Num14z2">
    <w:name w:val="WW8Num14z2"/>
    <w:rsid w:val="00343846"/>
    <w:rPr>
      <w:rFonts w:ascii="Wingdings" w:hAnsi="Wingdings" w:cs="Wingdings"/>
      <w:strike w:val="0"/>
      <w:dstrike w:val="0"/>
    </w:rPr>
  </w:style>
  <w:style w:type="character" w:customStyle="1" w:styleId="WW8Num15z0">
    <w:name w:val="WW8Num15z0"/>
    <w:rsid w:val="00343846"/>
    <w:rPr>
      <w:rFonts w:ascii="Symbol" w:hAnsi="Symbol" w:cs="Symbol"/>
      <w:strike w:val="0"/>
      <w:dstrike w:val="0"/>
    </w:rPr>
  </w:style>
  <w:style w:type="character" w:customStyle="1" w:styleId="WW8Num15z1">
    <w:name w:val="WW8Num15z1"/>
    <w:rsid w:val="00343846"/>
    <w:rPr>
      <w:rFonts w:ascii="Courier New" w:hAnsi="Courier New" w:cs="Courier New"/>
      <w:strike w:val="0"/>
      <w:dstrike w:val="0"/>
    </w:rPr>
  </w:style>
  <w:style w:type="character" w:customStyle="1" w:styleId="WW8Num15z2">
    <w:name w:val="WW8Num15z2"/>
    <w:rsid w:val="00343846"/>
    <w:rPr>
      <w:rFonts w:ascii="Wingdings" w:hAnsi="Wingdings" w:cs="Wingdings"/>
      <w:strike w:val="0"/>
      <w:dstrike w:val="0"/>
    </w:rPr>
  </w:style>
  <w:style w:type="character" w:customStyle="1" w:styleId="WW8Num16z0">
    <w:name w:val="WW8Num16z0"/>
    <w:rsid w:val="00343846"/>
    <w:rPr>
      <w:rFonts w:ascii="Symbol" w:hAnsi="Symbol" w:cs="Symbol"/>
      <w:strike w:val="0"/>
      <w:dstrike w:val="0"/>
    </w:rPr>
  </w:style>
  <w:style w:type="character" w:customStyle="1" w:styleId="WW8Num16z1">
    <w:name w:val="WW8Num16z1"/>
    <w:rsid w:val="00343846"/>
    <w:rPr>
      <w:rFonts w:ascii="Courier New" w:hAnsi="Courier New" w:cs="Courier New"/>
      <w:strike w:val="0"/>
      <w:dstrike w:val="0"/>
    </w:rPr>
  </w:style>
  <w:style w:type="character" w:customStyle="1" w:styleId="WW8Num16z2">
    <w:name w:val="WW8Num16z2"/>
    <w:rsid w:val="00343846"/>
    <w:rPr>
      <w:rFonts w:ascii="Wingdings" w:hAnsi="Wingdings" w:cs="Wingdings"/>
      <w:strike w:val="0"/>
      <w:dstrike w:val="0"/>
    </w:rPr>
  </w:style>
  <w:style w:type="character" w:customStyle="1" w:styleId="WW8Num17z0">
    <w:name w:val="WW8Num17z0"/>
    <w:rsid w:val="00343846"/>
    <w:rPr>
      <w:rFonts w:ascii="Symbol" w:hAnsi="Symbol" w:cs="Symbol"/>
      <w:strike w:val="0"/>
      <w:dstrike w:val="0"/>
    </w:rPr>
  </w:style>
  <w:style w:type="character" w:customStyle="1" w:styleId="WW8Num17z1">
    <w:name w:val="WW8Num17z1"/>
    <w:rsid w:val="00343846"/>
    <w:rPr>
      <w:rFonts w:ascii="Courier New" w:hAnsi="Courier New" w:cs="Courier New"/>
      <w:strike w:val="0"/>
      <w:dstrike w:val="0"/>
    </w:rPr>
  </w:style>
  <w:style w:type="character" w:customStyle="1" w:styleId="WW8Num17z2">
    <w:name w:val="WW8Num17z2"/>
    <w:rsid w:val="00343846"/>
    <w:rPr>
      <w:rFonts w:ascii="Wingdings" w:hAnsi="Wingdings" w:cs="Wingdings"/>
      <w:strike w:val="0"/>
      <w:dstrike w:val="0"/>
    </w:rPr>
  </w:style>
  <w:style w:type="character" w:customStyle="1" w:styleId="3">
    <w:name w:val="Основной шрифт абзаца3"/>
    <w:rsid w:val="00343846"/>
  </w:style>
  <w:style w:type="character" w:customStyle="1" w:styleId="21">
    <w:name w:val="Основной шрифт абзаца2"/>
    <w:rsid w:val="00343846"/>
  </w:style>
  <w:style w:type="character" w:customStyle="1" w:styleId="11">
    <w:name w:val="Основной шрифт абзаца1"/>
    <w:rsid w:val="00343846"/>
  </w:style>
  <w:style w:type="character" w:customStyle="1" w:styleId="WW8Num1z1">
    <w:name w:val="WW8Num1z1"/>
    <w:rsid w:val="00343846"/>
    <w:rPr>
      <w:rFonts w:ascii="Courier New" w:hAnsi="Courier New" w:cs="Courier New"/>
      <w:strike w:val="0"/>
      <w:dstrike w:val="0"/>
    </w:rPr>
  </w:style>
  <w:style w:type="character" w:customStyle="1" w:styleId="a7">
    <w:name w:val="Основной шрифт абзаца*"/>
    <w:basedOn w:val="11"/>
    <w:rsid w:val="00343846"/>
  </w:style>
  <w:style w:type="character" w:customStyle="1" w:styleId="110">
    <w:name w:val="Основной шрифт абзаца11"/>
    <w:basedOn w:val="11"/>
    <w:rsid w:val="00343846"/>
  </w:style>
  <w:style w:type="character" w:customStyle="1" w:styleId="a8">
    <w:name w:val="Основной текст Знак"/>
    <w:rsid w:val="00343846"/>
    <w:rPr>
      <w:sz w:val="24"/>
      <w:szCs w:val="24"/>
      <w:lang w:val="bg-BG"/>
    </w:rPr>
  </w:style>
  <w:style w:type="character" w:customStyle="1" w:styleId="30">
    <w:name w:val="Основной текст с отступом 3 Знак"/>
    <w:rsid w:val="00343846"/>
    <w:rPr>
      <w:sz w:val="16"/>
      <w:szCs w:val="16"/>
    </w:rPr>
  </w:style>
  <w:style w:type="character" w:styleId="a9">
    <w:name w:val="page number"/>
    <w:rsid w:val="00343846"/>
    <w:rPr>
      <w:rFonts w:cs="Times New Roman"/>
    </w:rPr>
  </w:style>
  <w:style w:type="character" w:customStyle="1" w:styleId="aa">
    <w:name w:val="Верхний колонтитул Знак"/>
    <w:basedOn w:val="11"/>
    <w:rsid w:val="00343846"/>
  </w:style>
  <w:style w:type="character" w:customStyle="1" w:styleId="ab">
    <w:name w:val="Нижний колонтитул Знак"/>
    <w:rsid w:val="00343846"/>
    <w:rPr>
      <w:sz w:val="24"/>
      <w:szCs w:val="24"/>
    </w:rPr>
  </w:style>
  <w:style w:type="character" w:customStyle="1" w:styleId="ac">
    <w:name w:val="Название Знак"/>
    <w:rsid w:val="00343846"/>
    <w:rPr>
      <w:sz w:val="28"/>
    </w:rPr>
  </w:style>
  <w:style w:type="character" w:customStyle="1" w:styleId="ad">
    <w:name w:val="МОН Знак Знак"/>
    <w:rsid w:val="00343846"/>
    <w:rPr>
      <w:sz w:val="28"/>
      <w:szCs w:val="24"/>
      <w:lang w:val="ru-RU" w:bidi="ar-SA"/>
    </w:rPr>
  </w:style>
  <w:style w:type="character" w:customStyle="1" w:styleId="31">
    <w:name w:val="Основной текст 3 Знак"/>
    <w:rsid w:val="00343846"/>
    <w:rPr>
      <w:sz w:val="16"/>
      <w:szCs w:val="16"/>
    </w:rPr>
  </w:style>
  <w:style w:type="character" w:customStyle="1" w:styleId="ae">
    <w:name w:val="МОН основной Знак"/>
    <w:rsid w:val="00343846"/>
    <w:rPr>
      <w:sz w:val="28"/>
      <w:szCs w:val="24"/>
    </w:rPr>
  </w:style>
  <w:style w:type="character" w:customStyle="1" w:styleId="af">
    <w:name w:val="Основной текст с отступом Знак"/>
    <w:rsid w:val="00343846"/>
    <w:rPr>
      <w:sz w:val="24"/>
      <w:szCs w:val="24"/>
    </w:rPr>
  </w:style>
  <w:style w:type="character" w:customStyle="1" w:styleId="HTML">
    <w:name w:val="Стандартный HTML Знак"/>
    <w:rsid w:val="00343846"/>
    <w:rPr>
      <w:rFonts w:ascii="Courier New" w:hAnsi="Courier New" w:cs="Courier New"/>
    </w:rPr>
  </w:style>
  <w:style w:type="character" w:customStyle="1" w:styleId="FontStyle11">
    <w:name w:val="Font Style11"/>
    <w:rsid w:val="00343846"/>
    <w:rPr>
      <w:rFonts w:ascii="Times New Roman" w:hAnsi="Times New Roman" w:cs="Times New Roman"/>
      <w:i/>
      <w:iCs w:val="0"/>
      <w:sz w:val="26"/>
      <w:szCs w:val="26"/>
    </w:rPr>
  </w:style>
  <w:style w:type="character" w:styleId="af0">
    <w:name w:val="Hyperlink"/>
    <w:uiPriority w:val="99"/>
    <w:rsid w:val="00343846"/>
    <w:rPr>
      <w:color w:val="0000FF"/>
      <w:u w:val="single"/>
    </w:rPr>
  </w:style>
  <w:style w:type="character" w:customStyle="1" w:styleId="af1">
    <w:name w:val="Основной текст + Полужирный"/>
    <w:rsid w:val="00343846"/>
    <w:rPr>
      <w:b/>
      <w:bCs w:val="0"/>
      <w:sz w:val="27"/>
      <w:szCs w:val="27"/>
      <w:shd w:val="clear" w:color="auto" w:fill="FFFFFF"/>
    </w:rPr>
  </w:style>
  <w:style w:type="character" w:customStyle="1" w:styleId="af2">
    <w:name w:val="Без интервала Знак"/>
    <w:rsid w:val="00343846"/>
    <w:rPr>
      <w:rFonts w:ascii="Calibri" w:hAnsi="Calibri" w:cs="Calibri"/>
      <w:sz w:val="22"/>
      <w:szCs w:val="22"/>
      <w:lang w:bidi="ar-SA"/>
    </w:rPr>
  </w:style>
  <w:style w:type="character" w:customStyle="1" w:styleId="FontStyle80">
    <w:name w:val="Font Style80"/>
    <w:rsid w:val="00343846"/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_"/>
    <w:rsid w:val="00343846"/>
    <w:rPr>
      <w:sz w:val="23"/>
      <w:szCs w:val="23"/>
      <w:shd w:val="clear" w:color="auto" w:fill="FFFFFF"/>
    </w:rPr>
  </w:style>
  <w:style w:type="character" w:customStyle="1" w:styleId="af4">
    <w:name w:val="Основной текст + Курсив"/>
    <w:rsid w:val="00343846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2">
    <w:name w:val="Верхний колонтитул Знак1"/>
    <w:basedOn w:val="11"/>
    <w:rsid w:val="00343846"/>
  </w:style>
  <w:style w:type="character" w:customStyle="1" w:styleId="13">
    <w:name w:val="Нижний колонтитул Знак1"/>
    <w:basedOn w:val="11"/>
    <w:rsid w:val="00343846"/>
  </w:style>
  <w:style w:type="character" w:customStyle="1" w:styleId="af5">
    <w:name w:val="Текст концевой сноски Знак"/>
    <w:basedOn w:val="11"/>
    <w:rsid w:val="00343846"/>
  </w:style>
  <w:style w:type="character" w:customStyle="1" w:styleId="14">
    <w:name w:val="Текст концевой сноски Знак1"/>
    <w:basedOn w:val="11"/>
    <w:rsid w:val="00343846"/>
  </w:style>
  <w:style w:type="character" w:customStyle="1" w:styleId="15">
    <w:name w:val="Текст выноски Знак1"/>
    <w:rsid w:val="00343846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rsid w:val="00343846"/>
    <w:rPr>
      <w:sz w:val="24"/>
      <w:szCs w:val="24"/>
    </w:rPr>
  </w:style>
  <w:style w:type="character" w:customStyle="1" w:styleId="210">
    <w:name w:val="Основной текст с отступом 2 Знак1"/>
    <w:rsid w:val="00343846"/>
    <w:rPr>
      <w:sz w:val="24"/>
      <w:szCs w:val="24"/>
    </w:rPr>
  </w:style>
  <w:style w:type="character" w:customStyle="1" w:styleId="af6">
    <w:name w:val="Символ концевой сноски"/>
    <w:rsid w:val="00343846"/>
    <w:rPr>
      <w:vertAlign w:val="superscript"/>
    </w:rPr>
  </w:style>
  <w:style w:type="character" w:styleId="af7">
    <w:name w:val="FollowedHyperlink"/>
    <w:uiPriority w:val="99"/>
    <w:rsid w:val="00343846"/>
    <w:rPr>
      <w:color w:val="7F007F"/>
      <w:u w:val="single"/>
    </w:rPr>
  </w:style>
  <w:style w:type="character" w:customStyle="1" w:styleId="23">
    <w:name w:val="Основной текст 2 Знак"/>
    <w:rsid w:val="00343846"/>
    <w:rPr>
      <w:sz w:val="28"/>
      <w:lang w:val="en-US"/>
    </w:rPr>
  </w:style>
  <w:style w:type="character" w:customStyle="1" w:styleId="310">
    <w:name w:val="Основной текст с отступом 3 Знак1"/>
    <w:rsid w:val="00343846"/>
    <w:rPr>
      <w:sz w:val="16"/>
      <w:szCs w:val="16"/>
    </w:rPr>
  </w:style>
  <w:style w:type="character" w:styleId="af8">
    <w:name w:val="Strong"/>
    <w:qFormat/>
    <w:rsid w:val="00343846"/>
    <w:rPr>
      <w:b/>
      <w:bCs w:val="0"/>
    </w:rPr>
  </w:style>
  <w:style w:type="character" w:customStyle="1" w:styleId="s2">
    <w:name w:val="s2"/>
    <w:basedOn w:val="11"/>
    <w:rsid w:val="0034384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4">
    <w:name w:val="Текст выноски Знак2"/>
    <w:rsid w:val="00343846"/>
    <w:rPr>
      <w:rFonts w:ascii="Tahoma" w:hAnsi="Tahoma" w:cs="Tahoma"/>
      <w:sz w:val="16"/>
      <w:szCs w:val="16"/>
    </w:rPr>
  </w:style>
  <w:style w:type="character" w:customStyle="1" w:styleId="16">
    <w:name w:val="Название Знак1"/>
    <w:rsid w:val="00343846"/>
    <w:rPr>
      <w:sz w:val="28"/>
    </w:rPr>
  </w:style>
  <w:style w:type="character" w:customStyle="1" w:styleId="311">
    <w:name w:val="Основной текст 3 Знак1"/>
    <w:rsid w:val="00343846"/>
    <w:rPr>
      <w:sz w:val="16"/>
      <w:szCs w:val="16"/>
    </w:rPr>
  </w:style>
  <w:style w:type="character" w:customStyle="1" w:styleId="HTML1">
    <w:name w:val="Стандартный HTML Знак1"/>
    <w:rsid w:val="00343846"/>
    <w:rPr>
      <w:rFonts w:ascii="Courier New" w:hAnsi="Courier New" w:cs="Courier New"/>
    </w:rPr>
  </w:style>
  <w:style w:type="character" w:customStyle="1" w:styleId="220">
    <w:name w:val="Основной текст с отступом 2 Знак2"/>
    <w:rsid w:val="00343846"/>
    <w:rPr>
      <w:sz w:val="24"/>
      <w:szCs w:val="24"/>
    </w:rPr>
  </w:style>
  <w:style w:type="character" w:customStyle="1" w:styleId="211">
    <w:name w:val="Основной текст 2 Знак1"/>
    <w:rsid w:val="00343846"/>
    <w:rPr>
      <w:sz w:val="28"/>
      <w:lang w:val="en-US"/>
    </w:rPr>
  </w:style>
  <w:style w:type="character" w:customStyle="1" w:styleId="32">
    <w:name w:val="Основной текст с отступом 3 Знак2"/>
    <w:rsid w:val="00343846"/>
    <w:rPr>
      <w:sz w:val="16"/>
      <w:szCs w:val="16"/>
    </w:rPr>
  </w:style>
  <w:style w:type="character" w:customStyle="1" w:styleId="17">
    <w:name w:val="Знак концевой сноски1"/>
    <w:rsid w:val="00343846"/>
    <w:rPr>
      <w:vertAlign w:val="superscript"/>
    </w:rPr>
  </w:style>
  <w:style w:type="paragraph" w:customStyle="1" w:styleId="af9">
    <w:name w:val="Заголовок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a">
    <w:name w:val="Body Text"/>
    <w:basedOn w:val="a"/>
    <w:link w:val="18"/>
    <w:rsid w:val="00343846"/>
    <w:pPr>
      <w:jc w:val="both"/>
    </w:pPr>
    <w:rPr>
      <w:lang w:val="bg-BG" w:eastAsia="zh-CN"/>
    </w:rPr>
  </w:style>
  <w:style w:type="character" w:customStyle="1" w:styleId="18">
    <w:name w:val="Основной текст Знак1"/>
    <w:basedOn w:val="a0"/>
    <w:link w:val="afa"/>
    <w:rsid w:val="00343846"/>
    <w:rPr>
      <w:rFonts w:ascii="Times New Roman" w:eastAsia="Times New Roman" w:hAnsi="Times New Roman" w:cs="Times New Roman"/>
      <w:sz w:val="24"/>
      <w:szCs w:val="24"/>
      <w:lang w:val="bg-BG" w:eastAsia="zh-CN"/>
    </w:rPr>
  </w:style>
  <w:style w:type="paragraph" w:styleId="afb">
    <w:name w:val="List"/>
    <w:basedOn w:val="afa"/>
    <w:rsid w:val="00343846"/>
    <w:rPr>
      <w:rFonts w:ascii="Arial" w:hAnsi="Arial" w:cs="Tahoma"/>
    </w:rPr>
  </w:style>
  <w:style w:type="paragraph" w:styleId="afc">
    <w:name w:val="caption"/>
    <w:basedOn w:val="a"/>
    <w:qFormat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4">
    <w:name w:val="Указатель4"/>
    <w:basedOn w:val="a"/>
    <w:rsid w:val="00343846"/>
    <w:pPr>
      <w:suppressLineNumbers/>
    </w:pPr>
  </w:style>
  <w:style w:type="paragraph" w:customStyle="1" w:styleId="25">
    <w:name w:val="Название объекта2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343846"/>
    <w:pPr>
      <w:suppressLineNumbers/>
    </w:pPr>
    <w:rPr>
      <w:lang w:eastAsia="zh-CN"/>
    </w:rPr>
  </w:style>
  <w:style w:type="paragraph" w:customStyle="1" w:styleId="19">
    <w:name w:val="Название объекта1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6">
    <w:name w:val="Указатель2"/>
    <w:basedOn w:val="a"/>
    <w:rsid w:val="00343846"/>
    <w:pPr>
      <w:suppressLineNumbers/>
    </w:pPr>
    <w:rPr>
      <w:lang w:eastAsia="zh-CN"/>
    </w:rPr>
  </w:style>
  <w:style w:type="paragraph" w:customStyle="1" w:styleId="34">
    <w:name w:val="Название объекта3"/>
    <w:basedOn w:val="a"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afd">
    <w:name w:val="Указатель*"/>
    <w:basedOn w:val="a"/>
    <w:rsid w:val="00343846"/>
    <w:pPr>
      <w:suppressLineNumbers/>
    </w:pPr>
    <w:rPr>
      <w:lang w:eastAsia="zh-CN"/>
    </w:rPr>
  </w:style>
  <w:style w:type="paragraph" w:customStyle="1" w:styleId="1a">
    <w:name w:val="Название1"/>
    <w:basedOn w:val="a"/>
    <w:rsid w:val="00343846"/>
    <w:pPr>
      <w:suppressLineNumbers/>
      <w:spacing w:before="120" w:after="120"/>
    </w:pPr>
    <w:rPr>
      <w:rFonts w:ascii="Arial" w:hAnsi="Arial" w:cs="Tahoma"/>
      <w:i/>
      <w:sz w:val="20"/>
      <w:lang w:eastAsia="zh-CN"/>
    </w:rPr>
  </w:style>
  <w:style w:type="paragraph" w:customStyle="1" w:styleId="1b">
    <w:name w:val="Указатель1"/>
    <w:basedOn w:val="a"/>
    <w:rsid w:val="00343846"/>
    <w:pPr>
      <w:suppressLineNumbers/>
    </w:pPr>
    <w:rPr>
      <w:rFonts w:ascii="Arial" w:hAnsi="Arial" w:cs="Tahoma"/>
      <w:lang w:eastAsia="zh-CN"/>
    </w:rPr>
  </w:style>
  <w:style w:type="paragraph" w:customStyle="1" w:styleId="afe">
    <w:name w:val="Знак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35">
    <w:name w:val="Знак3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c">
    <w:name w:val="Текст выноски1"/>
    <w:basedOn w:val="a"/>
    <w:rsid w:val="00343846"/>
    <w:rPr>
      <w:rFonts w:ascii="Tahoma" w:hAnsi="Tahoma" w:cs="Tahoma"/>
      <w:sz w:val="16"/>
      <w:szCs w:val="16"/>
      <w:lang w:eastAsia="zh-CN"/>
    </w:rPr>
  </w:style>
  <w:style w:type="paragraph" w:customStyle="1" w:styleId="1d">
    <w:name w:val="Обычный (веб)1"/>
    <w:basedOn w:val="a"/>
    <w:rsid w:val="00343846"/>
    <w:pPr>
      <w:spacing w:before="280" w:after="119"/>
    </w:pPr>
    <w:rPr>
      <w:lang w:eastAsia="zh-CN"/>
    </w:rPr>
  </w:style>
  <w:style w:type="paragraph" w:customStyle="1" w:styleId="312">
    <w:name w:val="Основной текст с отступом 31"/>
    <w:basedOn w:val="a"/>
    <w:rsid w:val="00343846"/>
    <w:pPr>
      <w:spacing w:after="120"/>
      <w:ind w:left="283"/>
    </w:pPr>
    <w:rPr>
      <w:sz w:val="16"/>
      <w:szCs w:val="16"/>
      <w:lang w:eastAsia="zh-CN"/>
    </w:rPr>
  </w:style>
  <w:style w:type="paragraph" w:customStyle="1" w:styleId="aff">
    <w:name w:val="Верхний и нижний колонтитулы"/>
    <w:basedOn w:val="a"/>
    <w:rsid w:val="00343846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styleId="aff0">
    <w:name w:val="header"/>
    <w:basedOn w:val="a"/>
    <w:link w:val="27"/>
    <w:rsid w:val="00343846"/>
    <w:pPr>
      <w:tabs>
        <w:tab w:val="center" w:pos="4677"/>
        <w:tab w:val="right" w:pos="9355"/>
      </w:tabs>
    </w:pPr>
    <w:rPr>
      <w:sz w:val="20"/>
      <w:szCs w:val="20"/>
      <w:lang w:eastAsia="zh-CN"/>
    </w:rPr>
  </w:style>
  <w:style w:type="character" w:customStyle="1" w:styleId="27">
    <w:name w:val="Верхний колонтитул Знак2"/>
    <w:basedOn w:val="a0"/>
    <w:link w:val="aff0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e">
    <w:name w:val="Без интервала1"/>
    <w:rsid w:val="00343846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styleId="aff1">
    <w:name w:val="footer"/>
    <w:basedOn w:val="a"/>
    <w:link w:val="28"/>
    <w:rsid w:val="00343846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28">
    <w:name w:val="Нижний колонтитул Знак2"/>
    <w:basedOn w:val="a0"/>
    <w:link w:val="aff1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34384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zh-CN"/>
    </w:rPr>
  </w:style>
  <w:style w:type="paragraph" w:customStyle="1" w:styleId="aff2">
    <w:name w:val="Содержимое таблицы"/>
    <w:basedOn w:val="a"/>
    <w:rsid w:val="00343846"/>
    <w:pPr>
      <w:suppressLineNumbers/>
    </w:pPr>
    <w:rPr>
      <w:lang w:eastAsia="zh-CN"/>
    </w:rPr>
  </w:style>
  <w:style w:type="paragraph" w:customStyle="1" w:styleId="aff3">
    <w:name w:val="Заголовок таблицы"/>
    <w:basedOn w:val="aff2"/>
    <w:rsid w:val="00343846"/>
    <w:pPr>
      <w:jc w:val="center"/>
    </w:pPr>
    <w:rPr>
      <w:b/>
    </w:rPr>
  </w:style>
  <w:style w:type="paragraph" w:customStyle="1" w:styleId="aff4">
    <w:name w:val="МОН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ConsPlusNormal">
    <w:name w:val="ConsPlusNormal"/>
    <w:rsid w:val="0034384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34384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f">
    <w:name w:val="Абзац списка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5">
    <w:name w:val="МОН Знак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1f0">
    <w:name w:val="Знак1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Nonformat">
    <w:name w:val="ConsPlusNonformat"/>
    <w:rsid w:val="00343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6">
    <w:name w:val="Основной текст 3*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6">
    <w:name w:val="МОН основной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styleId="aff7">
    <w:name w:val="Body Text Indent"/>
    <w:basedOn w:val="a"/>
    <w:link w:val="1f1"/>
    <w:rsid w:val="00343846"/>
    <w:pPr>
      <w:suppressAutoHyphens w:val="0"/>
      <w:spacing w:after="120"/>
      <w:ind w:left="283"/>
    </w:pPr>
    <w:rPr>
      <w:lang w:eastAsia="zh-CN"/>
    </w:rPr>
  </w:style>
  <w:style w:type="character" w:customStyle="1" w:styleId="1f1">
    <w:name w:val="Основной текст с отступом Знак1"/>
    <w:basedOn w:val="a0"/>
    <w:link w:val="aff7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TML10">
    <w:name w:val="Стандартный HTML1"/>
    <w:basedOn w:val="a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2">
    <w:name w:val="Основной текст1"/>
    <w:basedOn w:val="a"/>
    <w:rsid w:val="00343846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zh-CN"/>
    </w:rPr>
  </w:style>
  <w:style w:type="paragraph" w:customStyle="1" w:styleId="western">
    <w:name w:val="western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9">
    <w:name w:val="Основной текст2"/>
    <w:basedOn w:val="a"/>
    <w:rsid w:val="00343846"/>
    <w:pPr>
      <w:shd w:val="clear" w:color="auto" w:fill="FFFFFF"/>
      <w:suppressAutoHyphens w:val="0"/>
      <w:spacing w:after="360" w:line="0" w:lineRule="atLeast"/>
    </w:pPr>
    <w:rPr>
      <w:color w:val="000000"/>
      <w:lang w:eastAsia="zh-CN"/>
    </w:rPr>
  </w:style>
  <w:style w:type="paragraph" w:customStyle="1" w:styleId="2a">
    <w:name w:val="Без интервала2"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Cell">
    <w:name w:val="ConsPlusCell"/>
    <w:rsid w:val="00343846"/>
    <w:pPr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Style25">
    <w:name w:val="Style25"/>
    <w:basedOn w:val="a"/>
    <w:rsid w:val="00343846"/>
    <w:pPr>
      <w:widowControl w:val="0"/>
      <w:suppressAutoHyphens w:val="0"/>
      <w:spacing w:line="360" w:lineRule="exact"/>
      <w:ind w:firstLine="744"/>
      <w:jc w:val="both"/>
    </w:pPr>
    <w:rPr>
      <w:lang w:eastAsia="zh-CN"/>
    </w:rPr>
  </w:style>
  <w:style w:type="paragraph" w:customStyle="1" w:styleId="37">
    <w:name w:val="Основной текст3"/>
    <w:basedOn w:val="a"/>
    <w:rsid w:val="00343846"/>
    <w:pPr>
      <w:shd w:val="clear" w:color="auto" w:fill="FFFFFF"/>
      <w:suppressAutoHyphens w:val="0"/>
      <w:spacing w:line="281" w:lineRule="exact"/>
      <w:jc w:val="center"/>
    </w:pPr>
    <w:rPr>
      <w:sz w:val="23"/>
      <w:szCs w:val="23"/>
      <w:lang w:eastAsia="zh-CN"/>
    </w:rPr>
  </w:style>
  <w:style w:type="paragraph" w:customStyle="1" w:styleId="5">
    <w:name w:val="Основной текст5"/>
    <w:basedOn w:val="a"/>
    <w:rsid w:val="00343846"/>
    <w:pPr>
      <w:shd w:val="clear" w:color="auto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zh-CN"/>
    </w:rPr>
  </w:style>
  <w:style w:type="paragraph" w:styleId="aff8">
    <w:name w:val="endnote text"/>
    <w:basedOn w:val="a"/>
    <w:link w:val="2b"/>
    <w:rsid w:val="00343846"/>
    <w:pPr>
      <w:suppressAutoHyphens w:val="0"/>
    </w:pPr>
    <w:rPr>
      <w:sz w:val="20"/>
      <w:szCs w:val="20"/>
      <w:lang w:eastAsia="zh-CN"/>
    </w:rPr>
  </w:style>
  <w:style w:type="character" w:customStyle="1" w:styleId="2b">
    <w:name w:val="Текст концевой сноски Знак2"/>
    <w:basedOn w:val="a0"/>
    <w:link w:val="aff8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c">
    <w:name w:val="Основной текст с отступом 2*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aff9">
    <w:name w:val="Цитата*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111">
    <w:name w:val="Абзац списка1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a">
    <w:name w:val="Знак Знак"/>
    <w:basedOn w:val="a"/>
    <w:rsid w:val="0034384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1f3">
    <w:name w:val="toc 1"/>
    <w:basedOn w:val="a"/>
    <w:next w:val="a"/>
    <w:rsid w:val="00343846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zh-CN"/>
    </w:rPr>
  </w:style>
  <w:style w:type="paragraph" w:customStyle="1" w:styleId="1f4">
    <w:name w:val="Обычный1"/>
    <w:rsid w:val="00343846"/>
    <w:pPr>
      <w:widowControl w:val="0"/>
      <w:suppressAutoHyphens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2d">
    <w:name w:val="Основной текст 2*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8">
    <w:name w:val="Основной текст с отступом 3*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2e">
    <w:name w:val="Абзац списка2"/>
    <w:basedOn w:val="a"/>
    <w:rsid w:val="00343846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zh-CN"/>
    </w:rPr>
  </w:style>
  <w:style w:type="paragraph" w:customStyle="1" w:styleId="p5">
    <w:name w:val="p5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2">
    <w:name w:val="p2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4">
    <w:name w:val="p4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f">
    <w:name w:val="Знак2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b">
    <w:name w:val="Таблицы (моноширинный)"/>
    <w:basedOn w:val="a"/>
    <w:next w:val="a"/>
    <w:rsid w:val="00343846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43846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xl66">
    <w:name w:val="xl66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67">
    <w:name w:val="xl67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68">
    <w:name w:val="xl68"/>
    <w:basedOn w:val="a"/>
    <w:rsid w:val="00343846"/>
    <w:pPr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69">
    <w:name w:val="xl69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0">
    <w:name w:val="xl70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1">
    <w:name w:val="xl71"/>
    <w:basedOn w:val="a"/>
    <w:rsid w:val="00343846"/>
    <w:pPr>
      <w:suppressAutoHyphens w:val="0"/>
      <w:spacing w:before="280" w:after="280"/>
    </w:pPr>
    <w:rPr>
      <w:color w:val="002060"/>
      <w:lang w:eastAsia="zh-CN"/>
    </w:rPr>
  </w:style>
  <w:style w:type="paragraph" w:customStyle="1" w:styleId="xl72">
    <w:name w:val="xl72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3">
    <w:name w:val="xl7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74">
    <w:name w:val="xl7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5">
    <w:name w:val="xl7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6">
    <w:name w:val="xl7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7">
    <w:name w:val="xl7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78">
    <w:name w:val="xl7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79">
    <w:name w:val="xl7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0">
    <w:name w:val="xl8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1">
    <w:name w:val="xl8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2">
    <w:name w:val="xl8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3">
    <w:name w:val="xl8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84">
    <w:name w:val="xl8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5">
    <w:name w:val="xl8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86">
    <w:name w:val="xl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87">
    <w:name w:val="xl8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8">
    <w:name w:val="xl8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9">
    <w:name w:val="xl8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0">
    <w:name w:val="xl9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1">
    <w:name w:val="xl9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92">
    <w:name w:val="xl9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3">
    <w:name w:val="xl9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94">
    <w:name w:val="xl94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5">
    <w:name w:val="xl95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6">
    <w:name w:val="xl9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7">
    <w:name w:val="xl9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8">
    <w:name w:val="xl9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9">
    <w:name w:val="xl9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0">
    <w:name w:val="xl10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color w:val="002060"/>
      <w:lang w:eastAsia="zh-CN"/>
    </w:rPr>
  </w:style>
  <w:style w:type="paragraph" w:customStyle="1" w:styleId="xl101">
    <w:name w:val="xl10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2">
    <w:name w:val="xl10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3">
    <w:name w:val="xl10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4">
    <w:name w:val="xl10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sz w:val="20"/>
      <w:szCs w:val="20"/>
      <w:lang w:eastAsia="zh-CN"/>
    </w:rPr>
  </w:style>
  <w:style w:type="paragraph" w:customStyle="1" w:styleId="xl105">
    <w:name w:val="xl10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6">
    <w:name w:val="xl10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7">
    <w:name w:val="xl10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08">
    <w:name w:val="xl108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9">
    <w:name w:val="xl109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0">
    <w:name w:val="xl11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1">
    <w:name w:val="xl11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12">
    <w:name w:val="xl11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3">
    <w:name w:val="xl11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14">
    <w:name w:val="xl11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5">
    <w:name w:val="xl11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lang w:eastAsia="zh-CN"/>
    </w:rPr>
  </w:style>
  <w:style w:type="paragraph" w:customStyle="1" w:styleId="xl116">
    <w:name w:val="xl11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17">
    <w:name w:val="xl11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8">
    <w:name w:val="xl11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19">
    <w:name w:val="xl11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0">
    <w:name w:val="xl12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1">
    <w:name w:val="xl12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22">
    <w:name w:val="xl122"/>
    <w:basedOn w:val="a"/>
    <w:rsid w:val="00343846"/>
    <w:pPr>
      <w:shd w:val="clear" w:color="auto" w:fill="EBF1DE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23">
    <w:name w:val="xl12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4">
    <w:name w:val="xl12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5">
    <w:name w:val="xl12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6">
    <w:name w:val="xl12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7">
    <w:name w:val="xl12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8">
    <w:name w:val="xl12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29">
    <w:name w:val="xl12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0">
    <w:name w:val="xl13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1">
    <w:name w:val="xl131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2">
    <w:name w:val="xl13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3">
    <w:name w:val="xl13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4">
    <w:name w:val="xl13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35">
    <w:name w:val="xl13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36">
    <w:name w:val="xl13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37">
    <w:name w:val="xl13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8">
    <w:name w:val="xl13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9">
    <w:name w:val="xl13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FF0000"/>
      <w:lang w:eastAsia="zh-CN"/>
    </w:rPr>
  </w:style>
  <w:style w:type="paragraph" w:customStyle="1" w:styleId="xl140">
    <w:name w:val="xl14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1">
    <w:name w:val="xl14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42">
    <w:name w:val="xl14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43">
    <w:name w:val="xl14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44">
    <w:name w:val="xl14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46">
    <w:name w:val="xl14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7">
    <w:name w:val="xl14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48">
    <w:name w:val="xl148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49">
    <w:name w:val="xl14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0">
    <w:name w:val="xl15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1">
    <w:name w:val="xl15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52">
    <w:name w:val="xl15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3">
    <w:name w:val="xl153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4">
    <w:name w:val="xl15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5">
    <w:name w:val="xl15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6">
    <w:name w:val="xl156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7">
    <w:name w:val="xl15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8">
    <w:name w:val="xl15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9">
    <w:name w:val="xl15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0">
    <w:name w:val="xl160"/>
    <w:basedOn w:val="a"/>
    <w:rsid w:val="00343846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1">
    <w:name w:val="xl16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62">
    <w:name w:val="xl16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3">
    <w:name w:val="xl16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4">
    <w:name w:val="xl16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5">
    <w:name w:val="xl165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6">
    <w:name w:val="xl166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7">
    <w:name w:val="xl16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8">
    <w:name w:val="xl16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9">
    <w:name w:val="xl16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0">
    <w:name w:val="xl170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1">
    <w:name w:val="xl17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2">
    <w:name w:val="xl17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3">
    <w:name w:val="xl17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4">
    <w:name w:val="xl17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5">
    <w:name w:val="xl17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6">
    <w:name w:val="xl17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7">
    <w:name w:val="xl17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8">
    <w:name w:val="xl17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9">
    <w:name w:val="xl17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0">
    <w:name w:val="xl18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1">
    <w:name w:val="xl18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2">
    <w:name w:val="xl18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3">
    <w:name w:val="xl18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4">
    <w:name w:val="xl18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5">
    <w:name w:val="xl18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6">
    <w:name w:val="xl1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7">
    <w:name w:val="xl18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8">
    <w:name w:val="xl18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89">
    <w:name w:val="xl189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0">
    <w:name w:val="xl190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1">
    <w:name w:val="xl19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2">
    <w:name w:val="xl19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3">
    <w:name w:val="xl19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4">
    <w:name w:val="xl19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5">
    <w:name w:val="xl19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6">
    <w:name w:val="xl196"/>
    <w:basedOn w:val="a"/>
    <w:rsid w:val="00343846"/>
    <w:pP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7">
    <w:name w:val="xl19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8">
    <w:name w:val="xl198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9">
    <w:name w:val="xl19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0">
    <w:name w:val="xl20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1">
    <w:name w:val="xl20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2">
    <w:name w:val="xl20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3">
    <w:name w:val="xl203"/>
    <w:basedOn w:val="a"/>
    <w:rsid w:val="00343846"/>
    <w:pPr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1f5">
    <w:name w:val="Заголовок1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fc">
    <w:name w:val="Normal (Web)"/>
    <w:basedOn w:val="a"/>
    <w:rsid w:val="00343846"/>
    <w:pPr>
      <w:spacing w:before="280" w:after="119"/>
    </w:pPr>
    <w:rPr>
      <w:lang w:eastAsia="zh-CN"/>
    </w:rPr>
  </w:style>
  <w:style w:type="paragraph" w:customStyle="1" w:styleId="313">
    <w:name w:val="Основной текст 31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styleId="HTML0">
    <w:name w:val="HTML Preformatted"/>
    <w:basedOn w:val="a"/>
    <w:link w:val="HTML2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2">
    <w:name w:val="Стандартный HTML Знак2"/>
    <w:basedOn w:val="a0"/>
    <w:link w:val="HTML0"/>
    <w:rsid w:val="00343846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d">
    <w:name w:val="No Spacing"/>
    <w:qFormat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212">
    <w:name w:val="Основной текст с отступом 21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1f6">
    <w:name w:val="Цитата1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213">
    <w:name w:val="Основной текст 21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20">
    <w:name w:val="Основной текст с отступом 32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xl65">
    <w:name w:val="xl65"/>
    <w:basedOn w:val="a"/>
    <w:rsid w:val="008F5A3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  <w:lang w:eastAsia="ru-RU"/>
    </w:rPr>
  </w:style>
  <w:style w:type="numbering" w:customStyle="1" w:styleId="1f7">
    <w:name w:val="Нет списка1"/>
    <w:next w:val="a2"/>
    <w:uiPriority w:val="99"/>
    <w:semiHidden/>
    <w:unhideWhenUsed/>
    <w:rsid w:val="009D23F1"/>
  </w:style>
  <w:style w:type="character" w:customStyle="1" w:styleId="39">
    <w:name w:val="Текст выноски Знак3"/>
    <w:basedOn w:val="a0"/>
    <w:rsid w:val="009D23F1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f8">
    <w:name w:val="Сетка таблицы1"/>
    <w:basedOn w:val="a1"/>
    <w:next w:val="a4"/>
    <w:uiPriority w:val="59"/>
    <w:rsid w:val="009D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04">
    <w:name w:val="xl204"/>
    <w:basedOn w:val="a"/>
    <w:rsid w:val="005624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5">
    <w:name w:val="xl205"/>
    <w:basedOn w:val="a"/>
    <w:rsid w:val="005624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6">
    <w:name w:val="xl206"/>
    <w:basedOn w:val="a"/>
    <w:rsid w:val="005624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7">
    <w:name w:val="xl207"/>
    <w:basedOn w:val="a"/>
    <w:rsid w:val="00562457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8">
    <w:name w:val="xl208"/>
    <w:basedOn w:val="a"/>
    <w:rsid w:val="00562457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9">
    <w:name w:val="xl209"/>
    <w:basedOn w:val="a"/>
    <w:rsid w:val="00562457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562457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56245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5624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3">
    <w:name w:val="xl213"/>
    <w:basedOn w:val="a"/>
    <w:rsid w:val="005624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4">
    <w:name w:val="xl214"/>
    <w:basedOn w:val="a"/>
    <w:rsid w:val="005624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15">
    <w:name w:val="xl215"/>
    <w:basedOn w:val="a"/>
    <w:rsid w:val="005624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6">
    <w:name w:val="xl216"/>
    <w:basedOn w:val="a"/>
    <w:rsid w:val="0056245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BC362E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C362E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7030A0"/>
      <w:sz w:val="20"/>
      <w:szCs w:val="20"/>
      <w:lang w:eastAsia="ru-RU"/>
    </w:rPr>
  </w:style>
  <w:style w:type="paragraph" w:customStyle="1" w:styleId="xl217">
    <w:name w:val="xl217"/>
    <w:basedOn w:val="a"/>
    <w:rsid w:val="00BC362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18">
    <w:name w:val="xl218"/>
    <w:basedOn w:val="a"/>
    <w:rsid w:val="00BC36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DE0461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7030A0"/>
      <w:sz w:val="20"/>
      <w:szCs w:val="20"/>
      <w:lang w:eastAsia="ru-RU"/>
    </w:rPr>
  </w:style>
  <w:style w:type="paragraph" w:customStyle="1" w:styleId="font8">
    <w:name w:val="font8"/>
    <w:basedOn w:val="a"/>
    <w:rsid w:val="00CD0B4F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002060"/>
      <w:sz w:val="20"/>
      <w:szCs w:val="20"/>
      <w:lang w:eastAsia="ru-RU"/>
    </w:rPr>
  </w:style>
  <w:style w:type="numbering" w:customStyle="1" w:styleId="2f0">
    <w:name w:val="Нет списка2"/>
    <w:next w:val="a2"/>
    <w:uiPriority w:val="99"/>
    <w:semiHidden/>
    <w:unhideWhenUsed/>
    <w:rsid w:val="00D46D64"/>
  </w:style>
  <w:style w:type="table" w:customStyle="1" w:styleId="2f1">
    <w:name w:val="Сетка таблицы2"/>
    <w:basedOn w:val="a1"/>
    <w:next w:val="a4"/>
    <w:uiPriority w:val="59"/>
    <w:rsid w:val="00D4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a">
    <w:name w:val="Нет списка3"/>
    <w:next w:val="a2"/>
    <w:uiPriority w:val="99"/>
    <w:semiHidden/>
    <w:unhideWhenUsed/>
    <w:rsid w:val="00970EDD"/>
  </w:style>
  <w:style w:type="table" w:customStyle="1" w:styleId="3b">
    <w:name w:val="Сетка таблицы3"/>
    <w:basedOn w:val="a1"/>
    <w:next w:val="a4"/>
    <w:uiPriority w:val="59"/>
    <w:rsid w:val="00970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19">
    <w:name w:val="xl219"/>
    <w:basedOn w:val="a"/>
    <w:rsid w:val="005E219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20">
    <w:name w:val="xl220"/>
    <w:basedOn w:val="a"/>
    <w:rsid w:val="005E2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43846"/>
    <w:pPr>
      <w:keepNext/>
      <w:numPr>
        <w:numId w:val="1"/>
      </w:numPr>
      <w:tabs>
        <w:tab w:val="left" w:pos="0"/>
      </w:tabs>
      <w:suppressAutoHyphens w:val="0"/>
      <w:spacing w:before="240" w:after="60"/>
      <w:outlineLvl w:val="0"/>
    </w:pPr>
    <w:rPr>
      <w:rFonts w:ascii="Cambria" w:hAnsi="Cambria" w:cs="Cambria"/>
      <w:b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43846"/>
    <w:pPr>
      <w:keepNext/>
      <w:numPr>
        <w:ilvl w:val="1"/>
        <w:numId w:val="1"/>
      </w:numPr>
      <w:tabs>
        <w:tab w:val="left" w:pos="0"/>
      </w:tabs>
      <w:suppressAutoHyphens w:val="0"/>
      <w:spacing w:before="240" w:after="60"/>
      <w:jc w:val="center"/>
      <w:outlineLvl w:val="1"/>
    </w:pPr>
    <w:rPr>
      <w:b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343846"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rFonts w:ascii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43846"/>
    <w:rPr>
      <w:rFonts w:ascii="Cambria" w:eastAsia="Times New Roman" w:hAnsi="Cambria" w:cs="Cambria"/>
      <w:b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4384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343846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WW8Num1z0">
    <w:name w:val="WW8Num1z0"/>
    <w:rsid w:val="00343846"/>
    <w:rPr>
      <w:strike w:val="0"/>
      <w:dstrike w:val="0"/>
    </w:rPr>
  </w:style>
  <w:style w:type="character" w:customStyle="1" w:styleId="WW8Num1z2">
    <w:name w:val="WW8Num1z2"/>
    <w:rsid w:val="00343846"/>
  </w:style>
  <w:style w:type="character" w:customStyle="1" w:styleId="WW8Num1z3">
    <w:name w:val="WW8Num1z3"/>
    <w:rsid w:val="00343846"/>
  </w:style>
  <w:style w:type="character" w:customStyle="1" w:styleId="WW8Num1z4">
    <w:name w:val="WW8Num1z4"/>
    <w:rsid w:val="00343846"/>
  </w:style>
  <w:style w:type="character" w:customStyle="1" w:styleId="WW8Num1z5">
    <w:name w:val="WW8Num1z5"/>
    <w:rsid w:val="00343846"/>
  </w:style>
  <w:style w:type="character" w:customStyle="1" w:styleId="WW8Num1z7">
    <w:name w:val="WW8Num1z7"/>
    <w:rsid w:val="00343846"/>
  </w:style>
  <w:style w:type="character" w:customStyle="1" w:styleId="WW8Num1z8">
    <w:name w:val="WW8Num1z8"/>
    <w:rsid w:val="00343846"/>
  </w:style>
  <w:style w:type="character" w:customStyle="1" w:styleId="WW8Num2z0">
    <w:name w:val="WW8Num2z0"/>
    <w:rsid w:val="00343846"/>
    <w:rPr>
      <w:rFonts w:ascii="Symbol" w:hAnsi="Symbol" w:cs="Symbol"/>
      <w:strike w:val="0"/>
      <w:dstrike w:val="0"/>
    </w:rPr>
  </w:style>
  <w:style w:type="character" w:customStyle="1" w:styleId="WW8Num2z1">
    <w:name w:val="WW8Num2z1"/>
    <w:rsid w:val="00343846"/>
    <w:rPr>
      <w:rFonts w:ascii="Courier New" w:hAnsi="Courier New" w:cs="Courier New"/>
      <w:strike w:val="0"/>
      <w:dstrike w:val="0"/>
    </w:rPr>
  </w:style>
  <w:style w:type="character" w:customStyle="1" w:styleId="WW8Num2z2">
    <w:name w:val="WW8Num2z2"/>
    <w:rsid w:val="00343846"/>
    <w:rPr>
      <w:rFonts w:ascii="Wingdings" w:hAnsi="Wingdings" w:cs="Wingdings"/>
      <w:strike w:val="0"/>
      <w:dstrike w:val="0"/>
    </w:rPr>
  </w:style>
  <w:style w:type="character" w:customStyle="1" w:styleId="WW8Num3z0">
    <w:name w:val="WW8Num3z0"/>
    <w:rsid w:val="00343846"/>
    <w:rPr>
      <w:rFonts w:ascii="Symbol" w:eastAsia="Calibri" w:hAnsi="Symbol" w:cs="Symbol"/>
      <w:strike w:val="0"/>
      <w:dstrike w:val="0"/>
      <w:color w:val="000000"/>
      <w:sz w:val="28"/>
      <w:szCs w:val="28"/>
      <w:lang w:eastAsia="en-US"/>
    </w:rPr>
  </w:style>
  <w:style w:type="character" w:customStyle="1" w:styleId="WW8Num3z1">
    <w:name w:val="WW8Num3z1"/>
    <w:rsid w:val="00343846"/>
    <w:rPr>
      <w:rFonts w:ascii="Courier New" w:hAnsi="Courier New" w:cs="Courier New"/>
      <w:strike w:val="0"/>
      <w:dstrike w:val="0"/>
    </w:rPr>
  </w:style>
  <w:style w:type="character" w:customStyle="1" w:styleId="WW8Num3z2">
    <w:name w:val="WW8Num3z2"/>
    <w:rsid w:val="00343846"/>
    <w:rPr>
      <w:rFonts w:ascii="Wingdings" w:hAnsi="Wingdings" w:cs="Wingdings"/>
      <w:strike w:val="0"/>
      <w:dstrike w:val="0"/>
    </w:rPr>
  </w:style>
  <w:style w:type="character" w:customStyle="1" w:styleId="WW8Num4z0">
    <w:name w:val="WW8Num4z0"/>
    <w:rsid w:val="00343846"/>
    <w:rPr>
      <w:rFonts w:ascii="Symbol" w:hAnsi="Symbol" w:cs="Symbol"/>
      <w:strike w:val="0"/>
      <w:dstrike w:val="0"/>
    </w:rPr>
  </w:style>
  <w:style w:type="character" w:customStyle="1" w:styleId="WW8Num4z1">
    <w:name w:val="WW8Num4z1"/>
    <w:rsid w:val="00343846"/>
    <w:rPr>
      <w:rFonts w:ascii="Courier New" w:hAnsi="Courier New" w:cs="Courier New"/>
      <w:strike w:val="0"/>
      <w:dstrike w:val="0"/>
    </w:rPr>
  </w:style>
  <w:style w:type="character" w:customStyle="1" w:styleId="WW8Num4z2">
    <w:name w:val="WW8Num4z2"/>
    <w:rsid w:val="00343846"/>
    <w:rPr>
      <w:rFonts w:ascii="Wingdings" w:hAnsi="Wingdings" w:cs="Wingdings"/>
      <w:strike w:val="0"/>
      <w:dstrike w:val="0"/>
    </w:rPr>
  </w:style>
  <w:style w:type="character" w:customStyle="1" w:styleId="WW8Num5z0">
    <w:name w:val="WW8Num5z0"/>
    <w:rsid w:val="00343846"/>
    <w:rPr>
      <w:rFonts w:ascii="Symbol" w:hAnsi="Symbol" w:cs="Symbol"/>
      <w:strike w:val="0"/>
      <w:dstrike w:val="0"/>
    </w:rPr>
  </w:style>
  <w:style w:type="character" w:customStyle="1" w:styleId="WW8Num5z1">
    <w:name w:val="WW8Num5z1"/>
    <w:rsid w:val="00343846"/>
    <w:rPr>
      <w:rFonts w:ascii="Courier New" w:hAnsi="Courier New" w:cs="Courier New"/>
      <w:strike w:val="0"/>
      <w:dstrike w:val="0"/>
    </w:rPr>
  </w:style>
  <w:style w:type="character" w:customStyle="1" w:styleId="WW8Num5z2">
    <w:name w:val="WW8Num5z2"/>
    <w:rsid w:val="00343846"/>
    <w:rPr>
      <w:rFonts w:ascii="Wingdings" w:hAnsi="Wingdings" w:cs="Wingdings"/>
      <w:strike w:val="0"/>
      <w:dstrike w:val="0"/>
    </w:rPr>
  </w:style>
  <w:style w:type="character" w:customStyle="1" w:styleId="WW8Num6z0">
    <w:name w:val="WW8Num6z0"/>
    <w:rsid w:val="00343846"/>
    <w:rPr>
      <w:rFonts w:ascii="Symbol" w:hAnsi="Symbol" w:cs="Symbol"/>
      <w:strike w:val="0"/>
      <w:dstrike w:val="0"/>
    </w:rPr>
  </w:style>
  <w:style w:type="character" w:customStyle="1" w:styleId="WW8Num6z1">
    <w:name w:val="WW8Num6z1"/>
    <w:rsid w:val="00343846"/>
    <w:rPr>
      <w:rFonts w:ascii="Courier New" w:hAnsi="Courier New" w:cs="Courier New"/>
      <w:strike w:val="0"/>
      <w:dstrike w:val="0"/>
    </w:rPr>
  </w:style>
  <w:style w:type="character" w:customStyle="1" w:styleId="WW8Num6z2">
    <w:name w:val="WW8Num6z2"/>
    <w:rsid w:val="00343846"/>
    <w:rPr>
      <w:rFonts w:ascii="Wingdings" w:hAnsi="Wingdings" w:cs="Wingdings"/>
      <w:strike w:val="0"/>
      <w:dstrike w:val="0"/>
    </w:rPr>
  </w:style>
  <w:style w:type="character" w:customStyle="1" w:styleId="WW8Num7z0">
    <w:name w:val="WW8Num7z0"/>
    <w:rsid w:val="00343846"/>
    <w:rPr>
      <w:rFonts w:ascii="Symbol" w:hAnsi="Symbol" w:cs="Symbol"/>
      <w:strike w:val="0"/>
      <w:dstrike w:val="0"/>
    </w:rPr>
  </w:style>
  <w:style w:type="character" w:customStyle="1" w:styleId="WW8Num7z1">
    <w:name w:val="WW8Num7z1"/>
    <w:rsid w:val="00343846"/>
    <w:rPr>
      <w:rFonts w:ascii="Courier New" w:hAnsi="Courier New" w:cs="Courier New"/>
      <w:strike w:val="0"/>
      <w:dstrike w:val="0"/>
    </w:rPr>
  </w:style>
  <w:style w:type="character" w:customStyle="1" w:styleId="WW8Num7z2">
    <w:name w:val="WW8Num7z2"/>
    <w:rsid w:val="00343846"/>
    <w:rPr>
      <w:rFonts w:ascii="Wingdings" w:hAnsi="Wingdings" w:cs="Wingdings"/>
      <w:strike w:val="0"/>
      <w:dstrike w:val="0"/>
    </w:rPr>
  </w:style>
  <w:style w:type="character" w:customStyle="1" w:styleId="WW8Num8z0">
    <w:name w:val="WW8Num8z0"/>
    <w:rsid w:val="00343846"/>
    <w:rPr>
      <w:rFonts w:ascii="Symbol" w:hAnsi="Symbol" w:cs="Symbol"/>
      <w:strike w:val="0"/>
      <w:dstrike w:val="0"/>
    </w:rPr>
  </w:style>
  <w:style w:type="character" w:customStyle="1" w:styleId="WW8Num8z1">
    <w:name w:val="WW8Num8z1"/>
    <w:rsid w:val="00343846"/>
    <w:rPr>
      <w:rFonts w:ascii="Courier New" w:hAnsi="Courier New" w:cs="Courier New"/>
      <w:strike w:val="0"/>
      <w:dstrike w:val="0"/>
    </w:rPr>
  </w:style>
  <w:style w:type="character" w:customStyle="1" w:styleId="WW8Num8z2">
    <w:name w:val="WW8Num8z2"/>
    <w:rsid w:val="00343846"/>
    <w:rPr>
      <w:rFonts w:ascii="Wingdings" w:hAnsi="Wingdings" w:cs="Wingdings"/>
      <w:strike w:val="0"/>
      <w:dstrike w:val="0"/>
    </w:rPr>
  </w:style>
  <w:style w:type="character" w:customStyle="1" w:styleId="WW8Num9z0">
    <w:name w:val="WW8Num9z0"/>
    <w:rsid w:val="00343846"/>
    <w:rPr>
      <w:rFonts w:ascii="Symbol" w:hAnsi="Symbol" w:cs="Symbol"/>
      <w:strike w:val="0"/>
      <w:dstrike w:val="0"/>
    </w:rPr>
  </w:style>
  <w:style w:type="character" w:customStyle="1" w:styleId="WW8Num9z1">
    <w:name w:val="WW8Num9z1"/>
    <w:rsid w:val="00343846"/>
    <w:rPr>
      <w:rFonts w:ascii="Courier New" w:hAnsi="Courier New" w:cs="Courier New"/>
      <w:strike w:val="0"/>
      <w:dstrike w:val="0"/>
    </w:rPr>
  </w:style>
  <w:style w:type="character" w:customStyle="1" w:styleId="WW8Num9z2">
    <w:name w:val="WW8Num9z2"/>
    <w:rsid w:val="00343846"/>
    <w:rPr>
      <w:rFonts w:ascii="Wingdings" w:hAnsi="Wingdings" w:cs="Wingdings"/>
      <w:strike w:val="0"/>
      <w:dstrike w:val="0"/>
    </w:rPr>
  </w:style>
  <w:style w:type="character" w:customStyle="1" w:styleId="WW8Num10z0">
    <w:name w:val="WW8Num10z0"/>
    <w:rsid w:val="00343846"/>
    <w:rPr>
      <w:rFonts w:ascii="Symbol" w:hAnsi="Symbol" w:cs="Symbol"/>
      <w:strike w:val="0"/>
      <w:dstrike w:val="0"/>
    </w:rPr>
  </w:style>
  <w:style w:type="character" w:customStyle="1" w:styleId="WW8Num10z1">
    <w:name w:val="WW8Num10z1"/>
    <w:rsid w:val="00343846"/>
    <w:rPr>
      <w:rFonts w:ascii="Courier New" w:hAnsi="Courier New" w:cs="Courier New"/>
      <w:strike w:val="0"/>
      <w:dstrike w:val="0"/>
    </w:rPr>
  </w:style>
  <w:style w:type="character" w:customStyle="1" w:styleId="WW8Num10z2">
    <w:name w:val="WW8Num10z2"/>
    <w:rsid w:val="00343846"/>
    <w:rPr>
      <w:rFonts w:ascii="Wingdings" w:hAnsi="Wingdings" w:cs="Wingdings"/>
      <w:strike w:val="0"/>
      <w:dstrike w:val="0"/>
    </w:rPr>
  </w:style>
  <w:style w:type="character" w:customStyle="1" w:styleId="WW8Num11z0">
    <w:name w:val="WW8Num11z0"/>
    <w:rsid w:val="00343846"/>
    <w:rPr>
      <w:rFonts w:ascii="Symbol" w:hAnsi="Symbol" w:cs="Symbol"/>
      <w:strike w:val="0"/>
      <w:dstrike w:val="0"/>
    </w:rPr>
  </w:style>
  <w:style w:type="character" w:customStyle="1" w:styleId="WW8Num11z1">
    <w:name w:val="WW8Num11z1"/>
    <w:rsid w:val="00343846"/>
    <w:rPr>
      <w:rFonts w:ascii="Courier New" w:hAnsi="Courier New" w:cs="Courier New"/>
      <w:strike w:val="0"/>
      <w:dstrike w:val="0"/>
    </w:rPr>
  </w:style>
  <w:style w:type="character" w:customStyle="1" w:styleId="WW8Num11z2">
    <w:name w:val="WW8Num11z2"/>
    <w:rsid w:val="00343846"/>
    <w:rPr>
      <w:rFonts w:ascii="Wingdings" w:hAnsi="Wingdings" w:cs="Wingdings"/>
      <w:strike w:val="0"/>
      <w:dstrike w:val="0"/>
    </w:rPr>
  </w:style>
  <w:style w:type="character" w:customStyle="1" w:styleId="WW8Num12z0">
    <w:name w:val="WW8Num12z0"/>
    <w:rsid w:val="00343846"/>
    <w:rPr>
      <w:rFonts w:ascii="Symbol" w:hAnsi="Symbol" w:cs="Symbol"/>
      <w:strike w:val="0"/>
      <w:dstrike w:val="0"/>
    </w:rPr>
  </w:style>
  <w:style w:type="character" w:customStyle="1" w:styleId="WW8Num12z1">
    <w:name w:val="WW8Num12z1"/>
    <w:rsid w:val="00343846"/>
    <w:rPr>
      <w:rFonts w:ascii="Courier New" w:hAnsi="Courier New" w:cs="Courier New"/>
      <w:strike w:val="0"/>
      <w:dstrike w:val="0"/>
    </w:rPr>
  </w:style>
  <w:style w:type="character" w:customStyle="1" w:styleId="WW8Num12z2">
    <w:name w:val="WW8Num12z2"/>
    <w:rsid w:val="00343846"/>
    <w:rPr>
      <w:rFonts w:ascii="Wingdings" w:hAnsi="Wingdings" w:cs="Wingdings"/>
      <w:strike w:val="0"/>
      <w:dstrike w:val="0"/>
    </w:rPr>
  </w:style>
  <w:style w:type="character" w:customStyle="1" w:styleId="WW8Num13z0">
    <w:name w:val="WW8Num13z0"/>
    <w:rsid w:val="00343846"/>
    <w:rPr>
      <w:rFonts w:ascii="Symbol" w:hAnsi="Symbol" w:cs="Symbol"/>
      <w:strike w:val="0"/>
      <w:dstrike w:val="0"/>
    </w:rPr>
  </w:style>
  <w:style w:type="character" w:customStyle="1" w:styleId="WW8Num13z1">
    <w:name w:val="WW8Num13z1"/>
    <w:rsid w:val="00343846"/>
    <w:rPr>
      <w:rFonts w:ascii="Courier New" w:hAnsi="Courier New" w:cs="Courier New"/>
      <w:strike w:val="0"/>
      <w:dstrike w:val="0"/>
    </w:rPr>
  </w:style>
  <w:style w:type="character" w:customStyle="1" w:styleId="WW8Num13z2">
    <w:name w:val="WW8Num13z2"/>
    <w:rsid w:val="00343846"/>
    <w:rPr>
      <w:rFonts w:ascii="Wingdings" w:hAnsi="Wingdings" w:cs="Wingdings"/>
      <w:strike w:val="0"/>
      <w:dstrike w:val="0"/>
    </w:rPr>
  </w:style>
  <w:style w:type="character" w:customStyle="1" w:styleId="WW8Num14z0">
    <w:name w:val="WW8Num14z0"/>
    <w:rsid w:val="00343846"/>
    <w:rPr>
      <w:rFonts w:ascii="Symbol" w:hAnsi="Symbol" w:cs="Symbol"/>
      <w:strike w:val="0"/>
      <w:dstrike w:val="0"/>
    </w:rPr>
  </w:style>
  <w:style w:type="character" w:customStyle="1" w:styleId="WW8Num14z1">
    <w:name w:val="WW8Num14z1"/>
    <w:rsid w:val="00343846"/>
    <w:rPr>
      <w:rFonts w:ascii="Courier New" w:hAnsi="Courier New" w:cs="Courier New"/>
      <w:strike w:val="0"/>
      <w:dstrike w:val="0"/>
    </w:rPr>
  </w:style>
  <w:style w:type="character" w:customStyle="1" w:styleId="WW8Num14z2">
    <w:name w:val="WW8Num14z2"/>
    <w:rsid w:val="00343846"/>
    <w:rPr>
      <w:rFonts w:ascii="Wingdings" w:hAnsi="Wingdings" w:cs="Wingdings"/>
      <w:strike w:val="0"/>
      <w:dstrike w:val="0"/>
    </w:rPr>
  </w:style>
  <w:style w:type="character" w:customStyle="1" w:styleId="WW8Num15z0">
    <w:name w:val="WW8Num15z0"/>
    <w:rsid w:val="00343846"/>
    <w:rPr>
      <w:rFonts w:ascii="Symbol" w:hAnsi="Symbol" w:cs="Symbol"/>
      <w:strike w:val="0"/>
      <w:dstrike w:val="0"/>
    </w:rPr>
  </w:style>
  <w:style w:type="character" w:customStyle="1" w:styleId="WW8Num15z1">
    <w:name w:val="WW8Num15z1"/>
    <w:rsid w:val="00343846"/>
    <w:rPr>
      <w:rFonts w:ascii="Courier New" w:hAnsi="Courier New" w:cs="Courier New"/>
      <w:strike w:val="0"/>
      <w:dstrike w:val="0"/>
    </w:rPr>
  </w:style>
  <w:style w:type="character" w:customStyle="1" w:styleId="WW8Num15z2">
    <w:name w:val="WW8Num15z2"/>
    <w:rsid w:val="00343846"/>
    <w:rPr>
      <w:rFonts w:ascii="Wingdings" w:hAnsi="Wingdings" w:cs="Wingdings"/>
      <w:strike w:val="0"/>
      <w:dstrike w:val="0"/>
    </w:rPr>
  </w:style>
  <w:style w:type="character" w:customStyle="1" w:styleId="WW8Num16z0">
    <w:name w:val="WW8Num16z0"/>
    <w:rsid w:val="00343846"/>
    <w:rPr>
      <w:rFonts w:ascii="Symbol" w:hAnsi="Symbol" w:cs="Symbol"/>
      <w:strike w:val="0"/>
      <w:dstrike w:val="0"/>
    </w:rPr>
  </w:style>
  <w:style w:type="character" w:customStyle="1" w:styleId="WW8Num16z1">
    <w:name w:val="WW8Num16z1"/>
    <w:rsid w:val="00343846"/>
    <w:rPr>
      <w:rFonts w:ascii="Courier New" w:hAnsi="Courier New" w:cs="Courier New"/>
      <w:strike w:val="0"/>
      <w:dstrike w:val="0"/>
    </w:rPr>
  </w:style>
  <w:style w:type="character" w:customStyle="1" w:styleId="WW8Num16z2">
    <w:name w:val="WW8Num16z2"/>
    <w:rsid w:val="00343846"/>
    <w:rPr>
      <w:rFonts w:ascii="Wingdings" w:hAnsi="Wingdings" w:cs="Wingdings"/>
      <w:strike w:val="0"/>
      <w:dstrike w:val="0"/>
    </w:rPr>
  </w:style>
  <w:style w:type="character" w:customStyle="1" w:styleId="WW8Num17z0">
    <w:name w:val="WW8Num17z0"/>
    <w:rsid w:val="00343846"/>
    <w:rPr>
      <w:rFonts w:ascii="Symbol" w:hAnsi="Symbol" w:cs="Symbol"/>
      <w:strike w:val="0"/>
      <w:dstrike w:val="0"/>
    </w:rPr>
  </w:style>
  <w:style w:type="character" w:customStyle="1" w:styleId="WW8Num17z1">
    <w:name w:val="WW8Num17z1"/>
    <w:rsid w:val="00343846"/>
    <w:rPr>
      <w:rFonts w:ascii="Courier New" w:hAnsi="Courier New" w:cs="Courier New"/>
      <w:strike w:val="0"/>
      <w:dstrike w:val="0"/>
    </w:rPr>
  </w:style>
  <w:style w:type="character" w:customStyle="1" w:styleId="WW8Num17z2">
    <w:name w:val="WW8Num17z2"/>
    <w:rsid w:val="00343846"/>
    <w:rPr>
      <w:rFonts w:ascii="Wingdings" w:hAnsi="Wingdings" w:cs="Wingdings"/>
      <w:strike w:val="0"/>
      <w:dstrike w:val="0"/>
    </w:rPr>
  </w:style>
  <w:style w:type="character" w:customStyle="1" w:styleId="3">
    <w:name w:val="Основной шрифт абзаца3"/>
    <w:rsid w:val="00343846"/>
  </w:style>
  <w:style w:type="character" w:customStyle="1" w:styleId="21">
    <w:name w:val="Основной шрифт абзаца2"/>
    <w:rsid w:val="00343846"/>
  </w:style>
  <w:style w:type="character" w:customStyle="1" w:styleId="11">
    <w:name w:val="Основной шрифт абзаца1"/>
    <w:rsid w:val="00343846"/>
  </w:style>
  <w:style w:type="character" w:customStyle="1" w:styleId="WW8Num1z1">
    <w:name w:val="WW8Num1z1"/>
    <w:rsid w:val="00343846"/>
    <w:rPr>
      <w:rFonts w:ascii="Courier New" w:hAnsi="Courier New" w:cs="Courier New"/>
      <w:strike w:val="0"/>
      <w:dstrike w:val="0"/>
    </w:rPr>
  </w:style>
  <w:style w:type="character" w:customStyle="1" w:styleId="a7">
    <w:name w:val="Основной шрифт абзаца*"/>
    <w:basedOn w:val="11"/>
    <w:rsid w:val="00343846"/>
  </w:style>
  <w:style w:type="character" w:customStyle="1" w:styleId="110">
    <w:name w:val="Основной шрифт абзаца11"/>
    <w:basedOn w:val="11"/>
    <w:rsid w:val="00343846"/>
  </w:style>
  <w:style w:type="character" w:customStyle="1" w:styleId="a8">
    <w:name w:val="Основной текст Знак"/>
    <w:rsid w:val="00343846"/>
    <w:rPr>
      <w:sz w:val="24"/>
      <w:szCs w:val="24"/>
      <w:lang w:val="bg-BG"/>
    </w:rPr>
  </w:style>
  <w:style w:type="character" w:customStyle="1" w:styleId="30">
    <w:name w:val="Основной текст с отступом 3 Знак"/>
    <w:rsid w:val="00343846"/>
    <w:rPr>
      <w:sz w:val="16"/>
      <w:szCs w:val="16"/>
    </w:rPr>
  </w:style>
  <w:style w:type="character" w:styleId="a9">
    <w:name w:val="page number"/>
    <w:rsid w:val="00343846"/>
    <w:rPr>
      <w:rFonts w:cs="Times New Roman"/>
    </w:rPr>
  </w:style>
  <w:style w:type="character" w:customStyle="1" w:styleId="aa">
    <w:name w:val="Верхний колонтитул Знак"/>
    <w:basedOn w:val="11"/>
    <w:rsid w:val="00343846"/>
  </w:style>
  <w:style w:type="character" w:customStyle="1" w:styleId="ab">
    <w:name w:val="Нижний колонтитул Знак"/>
    <w:rsid w:val="00343846"/>
    <w:rPr>
      <w:sz w:val="24"/>
      <w:szCs w:val="24"/>
    </w:rPr>
  </w:style>
  <w:style w:type="character" w:customStyle="1" w:styleId="ac">
    <w:name w:val="Название Знак"/>
    <w:rsid w:val="00343846"/>
    <w:rPr>
      <w:sz w:val="28"/>
    </w:rPr>
  </w:style>
  <w:style w:type="character" w:customStyle="1" w:styleId="ad">
    <w:name w:val="МОН Знак Знак"/>
    <w:rsid w:val="00343846"/>
    <w:rPr>
      <w:sz w:val="28"/>
      <w:szCs w:val="24"/>
      <w:lang w:val="ru-RU" w:bidi="ar-SA"/>
    </w:rPr>
  </w:style>
  <w:style w:type="character" w:customStyle="1" w:styleId="31">
    <w:name w:val="Основной текст 3 Знак"/>
    <w:rsid w:val="00343846"/>
    <w:rPr>
      <w:sz w:val="16"/>
      <w:szCs w:val="16"/>
    </w:rPr>
  </w:style>
  <w:style w:type="character" w:customStyle="1" w:styleId="ae">
    <w:name w:val="МОН основной Знак"/>
    <w:rsid w:val="00343846"/>
    <w:rPr>
      <w:sz w:val="28"/>
      <w:szCs w:val="24"/>
    </w:rPr>
  </w:style>
  <w:style w:type="character" w:customStyle="1" w:styleId="af">
    <w:name w:val="Основной текст с отступом Знак"/>
    <w:rsid w:val="00343846"/>
    <w:rPr>
      <w:sz w:val="24"/>
      <w:szCs w:val="24"/>
    </w:rPr>
  </w:style>
  <w:style w:type="character" w:customStyle="1" w:styleId="HTML">
    <w:name w:val="Стандартный HTML Знак"/>
    <w:rsid w:val="00343846"/>
    <w:rPr>
      <w:rFonts w:ascii="Courier New" w:hAnsi="Courier New" w:cs="Courier New"/>
    </w:rPr>
  </w:style>
  <w:style w:type="character" w:customStyle="1" w:styleId="FontStyle11">
    <w:name w:val="Font Style11"/>
    <w:rsid w:val="00343846"/>
    <w:rPr>
      <w:rFonts w:ascii="Times New Roman" w:hAnsi="Times New Roman" w:cs="Times New Roman"/>
      <w:i/>
      <w:iCs w:val="0"/>
      <w:sz w:val="26"/>
      <w:szCs w:val="26"/>
    </w:rPr>
  </w:style>
  <w:style w:type="character" w:styleId="af0">
    <w:name w:val="Hyperlink"/>
    <w:uiPriority w:val="99"/>
    <w:rsid w:val="00343846"/>
    <w:rPr>
      <w:color w:val="0000FF"/>
      <w:u w:val="single"/>
    </w:rPr>
  </w:style>
  <w:style w:type="character" w:customStyle="1" w:styleId="af1">
    <w:name w:val="Основной текст + Полужирный"/>
    <w:rsid w:val="00343846"/>
    <w:rPr>
      <w:b/>
      <w:bCs w:val="0"/>
      <w:sz w:val="27"/>
      <w:szCs w:val="27"/>
      <w:shd w:val="clear" w:color="auto" w:fill="FFFFFF"/>
    </w:rPr>
  </w:style>
  <w:style w:type="character" w:customStyle="1" w:styleId="af2">
    <w:name w:val="Без интервала Знак"/>
    <w:rsid w:val="00343846"/>
    <w:rPr>
      <w:rFonts w:ascii="Calibri" w:hAnsi="Calibri" w:cs="Calibri"/>
      <w:sz w:val="22"/>
      <w:szCs w:val="22"/>
      <w:lang w:bidi="ar-SA"/>
    </w:rPr>
  </w:style>
  <w:style w:type="character" w:customStyle="1" w:styleId="FontStyle80">
    <w:name w:val="Font Style80"/>
    <w:rsid w:val="00343846"/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_"/>
    <w:rsid w:val="00343846"/>
    <w:rPr>
      <w:sz w:val="23"/>
      <w:szCs w:val="23"/>
      <w:shd w:val="clear" w:color="auto" w:fill="FFFFFF"/>
    </w:rPr>
  </w:style>
  <w:style w:type="character" w:customStyle="1" w:styleId="af4">
    <w:name w:val="Основной текст + Курсив"/>
    <w:rsid w:val="00343846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2">
    <w:name w:val="Верхний колонтитул Знак1"/>
    <w:basedOn w:val="11"/>
    <w:rsid w:val="00343846"/>
  </w:style>
  <w:style w:type="character" w:customStyle="1" w:styleId="13">
    <w:name w:val="Нижний колонтитул Знак1"/>
    <w:basedOn w:val="11"/>
    <w:rsid w:val="00343846"/>
  </w:style>
  <w:style w:type="character" w:customStyle="1" w:styleId="af5">
    <w:name w:val="Текст концевой сноски Знак"/>
    <w:basedOn w:val="11"/>
    <w:rsid w:val="00343846"/>
  </w:style>
  <w:style w:type="character" w:customStyle="1" w:styleId="14">
    <w:name w:val="Текст концевой сноски Знак1"/>
    <w:basedOn w:val="11"/>
    <w:rsid w:val="00343846"/>
  </w:style>
  <w:style w:type="character" w:customStyle="1" w:styleId="15">
    <w:name w:val="Текст выноски Знак1"/>
    <w:rsid w:val="00343846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rsid w:val="00343846"/>
    <w:rPr>
      <w:sz w:val="24"/>
      <w:szCs w:val="24"/>
    </w:rPr>
  </w:style>
  <w:style w:type="character" w:customStyle="1" w:styleId="210">
    <w:name w:val="Основной текст с отступом 2 Знак1"/>
    <w:rsid w:val="00343846"/>
    <w:rPr>
      <w:sz w:val="24"/>
      <w:szCs w:val="24"/>
    </w:rPr>
  </w:style>
  <w:style w:type="character" w:customStyle="1" w:styleId="af6">
    <w:name w:val="Символ концевой сноски"/>
    <w:rsid w:val="00343846"/>
    <w:rPr>
      <w:vertAlign w:val="superscript"/>
    </w:rPr>
  </w:style>
  <w:style w:type="character" w:styleId="af7">
    <w:name w:val="FollowedHyperlink"/>
    <w:uiPriority w:val="99"/>
    <w:rsid w:val="00343846"/>
    <w:rPr>
      <w:color w:val="7F007F"/>
      <w:u w:val="single"/>
    </w:rPr>
  </w:style>
  <w:style w:type="character" w:customStyle="1" w:styleId="23">
    <w:name w:val="Основной текст 2 Знак"/>
    <w:rsid w:val="00343846"/>
    <w:rPr>
      <w:sz w:val="28"/>
      <w:lang w:val="en-US"/>
    </w:rPr>
  </w:style>
  <w:style w:type="character" w:customStyle="1" w:styleId="310">
    <w:name w:val="Основной текст с отступом 3 Знак1"/>
    <w:rsid w:val="00343846"/>
    <w:rPr>
      <w:sz w:val="16"/>
      <w:szCs w:val="16"/>
    </w:rPr>
  </w:style>
  <w:style w:type="character" w:styleId="af8">
    <w:name w:val="Strong"/>
    <w:qFormat/>
    <w:rsid w:val="00343846"/>
    <w:rPr>
      <w:b/>
      <w:bCs w:val="0"/>
    </w:rPr>
  </w:style>
  <w:style w:type="character" w:customStyle="1" w:styleId="s2">
    <w:name w:val="s2"/>
    <w:basedOn w:val="11"/>
    <w:rsid w:val="0034384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4">
    <w:name w:val="Текст выноски Знак2"/>
    <w:rsid w:val="00343846"/>
    <w:rPr>
      <w:rFonts w:ascii="Tahoma" w:hAnsi="Tahoma" w:cs="Tahoma"/>
      <w:sz w:val="16"/>
      <w:szCs w:val="16"/>
    </w:rPr>
  </w:style>
  <w:style w:type="character" w:customStyle="1" w:styleId="16">
    <w:name w:val="Название Знак1"/>
    <w:rsid w:val="00343846"/>
    <w:rPr>
      <w:sz w:val="28"/>
    </w:rPr>
  </w:style>
  <w:style w:type="character" w:customStyle="1" w:styleId="311">
    <w:name w:val="Основной текст 3 Знак1"/>
    <w:rsid w:val="00343846"/>
    <w:rPr>
      <w:sz w:val="16"/>
      <w:szCs w:val="16"/>
    </w:rPr>
  </w:style>
  <w:style w:type="character" w:customStyle="1" w:styleId="HTML1">
    <w:name w:val="Стандартный HTML Знак1"/>
    <w:rsid w:val="00343846"/>
    <w:rPr>
      <w:rFonts w:ascii="Courier New" w:hAnsi="Courier New" w:cs="Courier New"/>
    </w:rPr>
  </w:style>
  <w:style w:type="character" w:customStyle="1" w:styleId="220">
    <w:name w:val="Основной текст с отступом 2 Знак2"/>
    <w:rsid w:val="00343846"/>
    <w:rPr>
      <w:sz w:val="24"/>
      <w:szCs w:val="24"/>
    </w:rPr>
  </w:style>
  <w:style w:type="character" w:customStyle="1" w:styleId="211">
    <w:name w:val="Основной текст 2 Знак1"/>
    <w:rsid w:val="00343846"/>
    <w:rPr>
      <w:sz w:val="28"/>
      <w:lang w:val="en-US"/>
    </w:rPr>
  </w:style>
  <w:style w:type="character" w:customStyle="1" w:styleId="32">
    <w:name w:val="Основной текст с отступом 3 Знак2"/>
    <w:rsid w:val="00343846"/>
    <w:rPr>
      <w:sz w:val="16"/>
      <w:szCs w:val="16"/>
    </w:rPr>
  </w:style>
  <w:style w:type="character" w:customStyle="1" w:styleId="17">
    <w:name w:val="Знак концевой сноски1"/>
    <w:rsid w:val="00343846"/>
    <w:rPr>
      <w:vertAlign w:val="superscript"/>
    </w:rPr>
  </w:style>
  <w:style w:type="paragraph" w:customStyle="1" w:styleId="af9">
    <w:name w:val="Заголовок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a">
    <w:name w:val="Body Text"/>
    <w:basedOn w:val="a"/>
    <w:link w:val="18"/>
    <w:rsid w:val="00343846"/>
    <w:pPr>
      <w:jc w:val="both"/>
    </w:pPr>
    <w:rPr>
      <w:lang w:val="bg-BG" w:eastAsia="zh-CN"/>
    </w:rPr>
  </w:style>
  <w:style w:type="character" w:customStyle="1" w:styleId="18">
    <w:name w:val="Основной текст Знак1"/>
    <w:basedOn w:val="a0"/>
    <w:link w:val="afa"/>
    <w:rsid w:val="00343846"/>
    <w:rPr>
      <w:rFonts w:ascii="Times New Roman" w:eastAsia="Times New Roman" w:hAnsi="Times New Roman" w:cs="Times New Roman"/>
      <w:sz w:val="24"/>
      <w:szCs w:val="24"/>
      <w:lang w:val="bg-BG" w:eastAsia="zh-CN"/>
    </w:rPr>
  </w:style>
  <w:style w:type="paragraph" w:styleId="afb">
    <w:name w:val="List"/>
    <w:basedOn w:val="afa"/>
    <w:rsid w:val="00343846"/>
    <w:rPr>
      <w:rFonts w:ascii="Arial" w:hAnsi="Arial" w:cs="Tahoma"/>
    </w:rPr>
  </w:style>
  <w:style w:type="paragraph" w:styleId="afc">
    <w:name w:val="caption"/>
    <w:basedOn w:val="a"/>
    <w:qFormat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4">
    <w:name w:val="Указатель4"/>
    <w:basedOn w:val="a"/>
    <w:rsid w:val="00343846"/>
    <w:pPr>
      <w:suppressLineNumbers/>
    </w:pPr>
  </w:style>
  <w:style w:type="paragraph" w:customStyle="1" w:styleId="25">
    <w:name w:val="Название объекта2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343846"/>
    <w:pPr>
      <w:suppressLineNumbers/>
    </w:pPr>
    <w:rPr>
      <w:lang w:eastAsia="zh-CN"/>
    </w:rPr>
  </w:style>
  <w:style w:type="paragraph" w:customStyle="1" w:styleId="19">
    <w:name w:val="Название объекта1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6">
    <w:name w:val="Указатель2"/>
    <w:basedOn w:val="a"/>
    <w:rsid w:val="00343846"/>
    <w:pPr>
      <w:suppressLineNumbers/>
    </w:pPr>
    <w:rPr>
      <w:lang w:eastAsia="zh-CN"/>
    </w:rPr>
  </w:style>
  <w:style w:type="paragraph" w:customStyle="1" w:styleId="34">
    <w:name w:val="Название объекта3"/>
    <w:basedOn w:val="a"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afd">
    <w:name w:val="Указатель*"/>
    <w:basedOn w:val="a"/>
    <w:rsid w:val="00343846"/>
    <w:pPr>
      <w:suppressLineNumbers/>
    </w:pPr>
    <w:rPr>
      <w:lang w:eastAsia="zh-CN"/>
    </w:rPr>
  </w:style>
  <w:style w:type="paragraph" w:customStyle="1" w:styleId="1a">
    <w:name w:val="Название1"/>
    <w:basedOn w:val="a"/>
    <w:rsid w:val="00343846"/>
    <w:pPr>
      <w:suppressLineNumbers/>
      <w:spacing w:before="120" w:after="120"/>
    </w:pPr>
    <w:rPr>
      <w:rFonts w:ascii="Arial" w:hAnsi="Arial" w:cs="Tahoma"/>
      <w:i/>
      <w:sz w:val="20"/>
      <w:lang w:eastAsia="zh-CN"/>
    </w:rPr>
  </w:style>
  <w:style w:type="paragraph" w:customStyle="1" w:styleId="1b">
    <w:name w:val="Указатель1"/>
    <w:basedOn w:val="a"/>
    <w:rsid w:val="00343846"/>
    <w:pPr>
      <w:suppressLineNumbers/>
    </w:pPr>
    <w:rPr>
      <w:rFonts w:ascii="Arial" w:hAnsi="Arial" w:cs="Tahoma"/>
      <w:lang w:eastAsia="zh-CN"/>
    </w:rPr>
  </w:style>
  <w:style w:type="paragraph" w:customStyle="1" w:styleId="afe">
    <w:name w:val="Знак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35">
    <w:name w:val="Знак3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c">
    <w:name w:val="Текст выноски1"/>
    <w:basedOn w:val="a"/>
    <w:rsid w:val="00343846"/>
    <w:rPr>
      <w:rFonts w:ascii="Tahoma" w:hAnsi="Tahoma" w:cs="Tahoma"/>
      <w:sz w:val="16"/>
      <w:szCs w:val="16"/>
      <w:lang w:eastAsia="zh-CN"/>
    </w:rPr>
  </w:style>
  <w:style w:type="paragraph" w:customStyle="1" w:styleId="1d">
    <w:name w:val="Обычный (веб)1"/>
    <w:basedOn w:val="a"/>
    <w:rsid w:val="00343846"/>
    <w:pPr>
      <w:spacing w:before="280" w:after="119"/>
    </w:pPr>
    <w:rPr>
      <w:lang w:eastAsia="zh-CN"/>
    </w:rPr>
  </w:style>
  <w:style w:type="paragraph" w:customStyle="1" w:styleId="312">
    <w:name w:val="Основной текст с отступом 31"/>
    <w:basedOn w:val="a"/>
    <w:rsid w:val="00343846"/>
    <w:pPr>
      <w:spacing w:after="120"/>
      <w:ind w:left="283"/>
    </w:pPr>
    <w:rPr>
      <w:sz w:val="16"/>
      <w:szCs w:val="16"/>
      <w:lang w:eastAsia="zh-CN"/>
    </w:rPr>
  </w:style>
  <w:style w:type="paragraph" w:customStyle="1" w:styleId="aff">
    <w:name w:val="Верхний и нижний колонтитулы"/>
    <w:basedOn w:val="a"/>
    <w:rsid w:val="00343846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styleId="aff0">
    <w:name w:val="header"/>
    <w:basedOn w:val="a"/>
    <w:link w:val="27"/>
    <w:rsid w:val="00343846"/>
    <w:pPr>
      <w:tabs>
        <w:tab w:val="center" w:pos="4677"/>
        <w:tab w:val="right" w:pos="9355"/>
      </w:tabs>
    </w:pPr>
    <w:rPr>
      <w:sz w:val="20"/>
      <w:szCs w:val="20"/>
      <w:lang w:eastAsia="zh-CN"/>
    </w:rPr>
  </w:style>
  <w:style w:type="character" w:customStyle="1" w:styleId="27">
    <w:name w:val="Верхний колонтитул Знак2"/>
    <w:basedOn w:val="a0"/>
    <w:link w:val="aff0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e">
    <w:name w:val="Без интервала1"/>
    <w:rsid w:val="00343846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styleId="aff1">
    <w:name w:val="footer"/>
    <w:basedOn w:val="a"/>
    <w:link w:val="28"/>
    <w:rsid w:val="00343846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28">
    <w:name w:val="Нижний колонтитул Знак2"/>
    <w:basedOn w:val="a0"/>
    <w:link w:val="aff1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34384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zh-CN"/>
    </w:rPr>
  </w:style>
  <w:style w:type="paragraph" w:customStyle="1" w:styleId="aff2">
    <w:name w:val="Содержимое таблицы"/>
    <w:basedOn w:val="a"/>
    <w:rsid w:val="00343846"/>
    <w:pPr>
      <w:suppressLineNumbers/>
    </w:pPr>
    <w:rPr>
      <w:lang w:eastAsia="zh-CN"/>
    </w:rPr>
  </w:style>
  <w:style w:type="paragraph" w:customStyle="1" w:styleId="aff3">
    <w:name w:val="Заголовок таблицы"/>
    <w:basedOn w:val="aff2"/>
    <w:rsid w:val="00343846"/>
    <w:pPr>
      <w:jc w:val="center"/>
    </w:pPr>
    <w:rPr>
      <w:b/>
    </w:rPr>
  </w:style>
  <w:style w:type="paragraph" w:customStyle="1" w:styleId="aff4">
    <w:name w:val="МОН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ConsPlusNormal">
    <w:name w:val="ConsPlusNormal"/>
    <w:rsid w:val="0034384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34384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f">
    <w:name w:val="Абзац списка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5">
    <w:name w:val="МОН Знак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1f0">
    <w:name w:val="Знак1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Nonformat">
    <w:name w:val="ConsPlusNonformat"/>
    <w:rsid w:val="00343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6">
    <w:name w:val="Основной текст 3*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6">
    <w:name w:val="МОН основной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styleId="aff7">
    <w:name w:val="Body Text Indent"/>
    <w:basedOn w:val="a"/>
    <w:link w:val="1f1"/>
    <w:rsid w:val="00343846"/>
    <w:pPr>
      <w:suppressAutoHyphens w:val="0"/>
      <w:spacing w:after="120"/>
      <w:ind w:left="283"/>
    </w:pPr>
    <w:rPr>
      <w:lang w:eastAsia="zh-CN"/>
    </w:rPr>
  </w:style>
  <w:style w:type="character" w:customStyle="1" w:styleId="1f1">
    <w:name w:val="Основной текст с отступом Знак1"/>
    <w:basedOn w:val="a0"/>
    <w:link w:val="aff7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TML10">
    <w:name w:val="Стандартный HTML1"/>
    <w:basedOn w:val="a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2">
    <w:name w:val="Основной текст1"/>
    <w:basedOn w:val="a"/>
    <w:rsid w:val="00343846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zh-CN"/>
    </w:rPr>
  </w:style>
  <w:style w:type="paragraph" w:customStyle="1" w:styleId="western">
    <w:name w:val="western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9">
    <w:name w:val="Основной текст2"/>
    <w:basedOn w:val="a"/>
    <w:rsid w:val="00343846"/>
    <w:pPr>
      <w:shd w:val="clear" w:color="auto" w:fill="FFFFFF"/>
      <w:suppressAutoHyphens w:val="0"/>
      <w:spacing w:after="360" w:line="0" w:lineRule="atLeast"/>
    </w:pPr>
    <w:rPr>
      <w:color w:val="000000"/>
      <w:lang w:eastAsia="zh-CN"/>
    </w:rPr>
  </w:style>
  <w:style w:type="paragraph" w:customStyle="1" w:styleId="2a">
    <w:name w:val="Без интервала2"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Cell">
    <w:name w:val="ConsPlusCell"/>
    <w:rsid w:val="00343846"/>
    <w:pPr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Style25">
    <w:name w:val="Style25"/>
    <w:basedOn w:val="a"/>
    <w:rsid w:val="00343846"/>
    <w:pPr>
      <w:widowControl w:val="0"/>
      <w:suppressAutoHyphens w:val="0"/>
      <w:spacing w:line="360" w:lineRule="exact"/>
      <w:ind w:firstLine="744"/>
      <w:jc w:val="both"/>
    </w:pPr>
    <w:rPr>
      <w:lang w:eastAsia="zh-CN"/>
    </w:rPr>
  </w:style>
  <w:style w:type="paragraph" w:customStyle="1" w:styleId="37">
    <w:name w:val="Основной текст3"/>
    <w:basedOn w:val="a"/>
    <w:rsid w:val="00343846"/>
    <w:pPr>
      <w:shd w:val="clear" w:color="auto" w:fill="FFFFFF"/>
      <w:suppressAutoHyphens w:val="0"/>
      <w:spacing w:line="281" w:lineRule="exact"/>
      <w:jc w:val="center"/>
    </w:pPr>
    <w:rPr>
      <w:sz w:val="23"/>
      <w:szCs w:val="23"/>
      <w:lang w:eastAsia="zh-CN"/>
    </w:rPr>
  </w:style>
  <w:style w:type="paragraph" w:customStyle="1" w:styleId="5">
    <w:name w:val="Основной текст5"/>
    <w:basedOn w:val="a"/>
    <w:rsid w:val="00343846"/>
    <w:pPr>
      <w:shd w:val="clear" w:color="auto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zh-CN"/>
    </w:rPr>
  </w:style>
  <w:style w:type="paragraph" w:styleId="aff8">
    <w:name w:val="endnote text"/>
    <w:basedOn w:val="a"/>
    <w:link w:val="2b"/>
    <w:rsid w:val="00343846"/>
    <w:pPr>
      <w:suppressAutoHyphens w:val="0"/>
    </w:pPr>
    <w:rPr>
      <w:sz w:val="20"/>
      <w:szCs w:val="20"/>
      <w:lang w:eastAsia="zh-CN"/>
    </w:rPr>
  </w:style>
  <w:style w:type="character" w:customStyle="1" w:styleId="2b">
    <w:name w:val="Текст концевой сноски Знак2"/>
    <w:basedOn w:val="a0"/>
    <w:link w:val="aff8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c">
    <w:name w:val="Основной текст с отступом 2*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aff9">
    <w:name w:val="Цитата*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111">
    <w:name w:val="Абзац списка1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a">
    <w:name w:val="Знак Знак"/>
    <w:basedOn w:val="a"/>
    <w:rsid w:val="0034384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1f3">
    <w:name w:val="toc 1"/>
    <w:basedOn w:val="a"/>
    <w:next w:val="a"/>
    <w:rsid w:val="00343846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zh-CN"/>
    </w:rPr>
  </w:style>
  <w:style w:type="paragraph" w:customStyle="1" w:styleId="1f4">
    <w:name w:val="Обычный1"/>
    <w:rsid w:val="00343846"/>
    <w:pPr>
      <w:widowControl w:val="0"/>
      <w:suppressAutoHyphens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2d">
    <w:name w:val="Основной текст 2*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8">
    <w:name w:val="Основной текст с отступом 3*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2e">
    <w:name w:val="Абзац списка2"/>
    <w:basedOn w:val="a"/>
    <w:rsid w:val="00343846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zh-CN"/>
    </w:rPr>
  </w:style>
  <w:style w:type="paragraph" w:customStyle="1" w:styleId="p5">
    <w:name w:val="p5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2">
    <w:name w:val="p2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4">
    <w:name w:val="p4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f">
    <w:name w:val="Знак2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b">
    <w:name w:val="Таблицы (моноширинный)"/>
    <w:basedOn w:val="a"/>
    <w:next w:val="a"/>
    <w:rsid w:val="00343846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43846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xl66">
    <w:name w:val="xl66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67">
    <w:name w:val="xl67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68">
    <w:name w:val="xl68"/>
    <w:basedOn w:val="a"/>
    <w:rsid w:val="00343846"/>
    <w:pPr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69">
    <w:name w:val="xl69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0">
    <w:name w:val="xl70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1">
    <w:name w:val="xl71"/>
    <w:basedOn w:val="a"/>
    <w:rsid w:val="00343846"/>
    <w:pPr>
      <w:suppressAutoHyphens w:val="0"/>
      <w:spacing w:before="280" w:after="280"/>
    </w:pPr>
    <w:rPr>
      <w:color w:val="002060"/>
      <w:lang w:eastAsia="zh-CN"/>
    </w:rPr>
  </w:style>
  <w:style w:type="paragraph" w:customStyle="1" w:styleId="xl72">
    <w:name w:val="xl72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3">
    <w:name w:val="xl7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74">
    <w:name w:val="xl7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5">
    <w:name w:val="xl7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6">
    <w:name w:val="xl7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7">
    <w:name w:val="xl7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78">
    <w:name w:val="xl7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79">
    <w:name w:val="xl7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0">
    <w:name w:val="xl8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1">
    <w:name w:val="xl8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2">
    <w:name w:val="xl8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3">
    <w:name w:val="xl8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84">
    <w:name w:val="xl8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5">
    <w:name w:val="xl8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86">
    <w:name w:val="xl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87">
    <w:name w:val="xl8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8">
    <w:name w:val="xl8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9">
    <w:name w:val="xl8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0">
    <w:name w:val="xl9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1">
    <w:name w:val="xl9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92">
    <w:name w:val="xl9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3">
    <w:name w:val="xl9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94">
    <w:name w:val="xl94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5">
    <w:name w:val="xl95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6">
    <w:name w:val="xl9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7">
    <w:name w:val="xl9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8">
    <w:name w:val="xl9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9">
    <w:name w:val="xl9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0">
    <w:name w:val="xl10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color w:val="002060"/>
      <w:lang w:eastAsia="zh-CN"/>
    </w:rPr>
  </w:style>
  <w:style w:type="paragraph" w:customStyle="1" w:styleId="xl101">
    <w:name w:val="xl10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2">
    <w:name w:val="xl10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3">
    <w:name w:val="xl10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4">
    <w:name w:val="xl10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sz w:val="20"/>
      <w:szCs w:val="20"/>
      <w:lang w:eastAsia="zh-CN"/>
    </w:rPr>
  </w:style>
  <w:style w:type="paragraph" w:customStyle="1" w:styleId="xl105">
    <w:name w:val="xl10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6">
    <w:name w:val="xl10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7">
    <w:name w:val="xl10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08">
    <w:name w:val="xl108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9">
    <w:name w:val="xl109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0">
    <w:name w:val="xl11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1">
    <w:name w:val="xl11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12">
    <w:name w:val="xl11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3">
    <w:name w:val="xl11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14">
    <w:name w:val="xl11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5">
    <w:name w:val="xl11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lang w:eastAsia="zh-CN"/>
    </w:rPr>
  </w:style>
  <w:style w:type="paragraph" w:customStyle="1" w:styleId="xl116">
    <w:name w:val="xl11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17">
    <w:name w:val="xl11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8">
    <w:name w:val="xl11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19">
    <w:name w:val="xl11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0">
    <w:name w:val="xl12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1">
    <w:name w:val="xl12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22">
    <w:name w:val="xl122"/>
    <w:basedOn w:val="a"/>
    <w:rsid w:val="00343846"/>
    <w:pPr>
      <w:shd w:val="clear" w:color="auto" w:fill="EBF1DE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23">
    <w:name w:val="xl12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4">
    <w:name w:val="xl12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5">
    <w:name w:val="xl12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6">
    <w:name w:val="xl12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7">
    <w:name w:val="xl12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8">
    <w:name w:val="xl12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29">
    <w:name w:val="xl12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0">
    <w:name w:val="xl13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1">
    <w:name w:val="xl131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2">
    <w:name w:val="xl13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3">
    <w:name w:val="xl13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4">
    <w:name w:val="xl13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35">
    <w:name w:val="xl13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36">
    <w:name w:val="xl13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37">
    <w:name w:val="xl13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8">
    <w:name w:val="xl13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9">
    <w:name w:val="xl13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FF0000"/>
      <w:lang w:eastAsia="zh-CN"/>
    </w:rPr>
  </w:style>
  <w:style w:type="paragraph" w:customStyle="1" w:styleId="xl140">
    <w:name w:val="xl14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1">
    <w:name w:val="xl14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42">
    <w:name w:val="xl14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43">
    <w:name w:val="xl14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44">
    <w:name w:val="xl14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46">
    <w:name w:val="xl14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7">
    <w:name w:val="xl14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48">
    <w:name w:val="xl148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49">
    <w:name w:val="xl14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0">
    <w:name w:val="xl15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1">
    <w:name w:val="xl15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52">
    <w:name w:val="xl15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3">
    <w:name w:val="xl153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4">
    <w:name w:val="xl15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5">
    <w:name w:val="xl15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6">
    <w:name w:val="xl156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7">
    <w:name w:val="xl15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8">
    <w:name w:val="xl15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9">
    <w:name w:val="xl15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0">
    <w:name w:val="xl160"/>
    <w:basedOn w:val="a"/>
    <w:rsid w:val="00343846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1">
    <w:name w:val="xl16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62">
    <w:name w:val="xl16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3">
    <w:name w:val="xl16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4">
    <w:name w:val="xl16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5">
    <w:name w:val="xl165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6">
    <w:name w:val="xl166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7">
    <w:name w:val="xl16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8">
    <w:name w:val="xl16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9">
    <w:name w:val="xl16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0">
    <w:name w:val="xl170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1">
    <w:name w:val="xl17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2">
    <w:name w:val="xl17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3">
    <w:name w:val="xl17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4">
    <w:name w:val="xl17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5">
    <w:name w:val="xl17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6">
    <w:name w:val="xl17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7">
    <w:name w:val="xl17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8">
    <w:name w:val="xl17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9">
    <w:name w:val="xl17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0">
    <w:name w:val="xl18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1">
    <w:name w:val="xl18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2">
    <w:name w:val="xl18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3">
    <w:name w:val="xl18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4">
    <w:name w:val="xl18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5">
    <w:name w:val="xl18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6">
    <w:name w:val="xl1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7">
    <w:name w:val="xl18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8">
    <w:name w:val="xl18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89">
    <w:name w:val="xl189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0">
    <w:name w:val="xl190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1">
    <w:name w:val="xl19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2">
    <w:name w:val="xl19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3">
    <w:name w:val="xl19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4">
    <w:name w:val="xl19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5">
    <w:name w:val="xl19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6">
    <w:name w:val="xl196"/>
    <w:basedOn w:val="a"/>
    <w:rsid w:val="00343846"/>
    <w:pP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7">
    <w:name w:val="xl19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8">
    <w:name w:val="xl198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9">
    <w:name w:val="xl19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0">
    <w:name w:val="xl20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1">
    <w:name w:val="xl20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2">
    <w:name w:val="xl20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3">
    <w:name w:val="xl203"/>
    <w:basedOn w:val="a"/>
    <w:rsid w:val="00343846"/>
    <w:pPr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1f5">
    <w:name w:val="Заголовок1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fc">
    <w:name w:val="Normal (Web)"/>
    <w:basedOn w:val="a"/>
    <w:rsid w:val="00343846"/>
    <w:pPr>
      <w:spacing w:before="280" w:after="119"/>
    </w:pPr>
    <w:rPr>
      <w:lang w:eastAsia="zh-CN"/>
    </w:rPr>
  </w:style>
  <w:style w:type="paragraph" w:customStyle="1" w:styleId="313">
    <w:name w:val="Основной текст 31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styleId="HTML0">
    <w:name w:val="HTML Preformatted"/>
    <w:basedOn w:val="a"/>
    <w:link w:val="HTML2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2">
    <w:name w:val="Стандартный HTML Знак2"/>
    <w:basedOn w:val="a0"/>
    <w:link w:val="HTML0"/>
    <w:rsid w:val="00343846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d">
    <w:name w:val="No Spacing"/>
    <w:qFormat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212">
    <w:name w:val="Основной текст с отступом 21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1f6">
    <w:name w:val="Цитата1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213">
    <w:name w:val="Основной текст 21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20">
    <w:name w:val="Основной текст с отступом 32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xl65">
    <w:name w:val="xl65"/>
    <w:basedOn w:val="a"/>
    <w:rsid w:val="008F5A3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  <w:lang w:eastAsia="ru-RU"/>
    </w:rPr>
  </w:style>
  <w:style w:type="numbering" w:customStyle="1" w:styleId="1f7">
    <w:name w:val="Нет списка1"/>
    <w:next w:val="a2"/>
    <w:uiPriority w:val="99"/>
    <w:semiHidden/>
    <w:unhideWhenUsed/>
    <w:rsid w:val="009D23F1"/>
  </w:style>
  <w:style w:type="character" w:customStyle="1" w:styleId="39">
    <w:name w:val="Текст выноски Знак3"/>
    <w:basedOn w:val="a0"/>
    <w:rsid w:val="009D23F1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f8">
    <w:name w:val="Сетка таблицы1"/>
    <w:basedOn w:val="a1"/>
    <w:next w:val="a4"/>
    <w:uiPriority w:val="59"/>
    <w:rsid w:val="009D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04">
    <w:name w:val="xl204"/>
    <w:basedOn w:val="a"/>
    <w:rsid w:val="005624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5">
    <w:name w:val="xl205"/>
    <w:basedOn w:val="a"/>
    <w:rsid w:val="005624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6">
    <w:name w:val="xl206"/>
    <w:basedOn w:val="a"/>
    <w:rsid w:val="005624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7">
    <w:name w:val="xl207"/>
    <w:basedOn w:val="a"/>
    <w:rsid w:val="00562457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8">
    <w:name w:val="xl208"/>
    <w:basedOn w:val="a"/>
    <w:rsid w:val="00562457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9">
    <w:name w:val="xl209"/>
    <w:basedOn w:val="a"/>
    <w:rsid w:val="00562457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562457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56245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5624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3">
    <w:name w:val="xl213"/>
    <w:basedOn w:val="a"/>
    <w:rsid w:val="005624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4">
    <w:name w:val="xl214"/>
    <w:basedOn w:val="a"/>
    <w:rsid w:val="005624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15">
    <w:name w:val="xl215"/>
    <w:basedOn w:val="a"/>
    <w:rsid w:val="005624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6">
    <w:name w:val="xl216"/>
    <w:basedOn w:val="a"/>
    <w:rsid w:val="0056245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BC362E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C362E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7030A0"/>
      <w:sz w:val="20"/>
      <w:szCs w:val="20"/>
      <w:lang w:eastAsia="ru-RU"/>
    </w:rPr>
  </w:style>
  <w:style w:type="paragraph" w:customStyle="1" w:styleId="xl217">
    <w:name w:val="xl217"/>
    <w:basedOn w:val="a"/>
    <w:rsid w:val="00BC362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18">
    <w:name w:val="xl218"/>
    <w:basedOn w:val="a"/>
    <w:rsid w:val="00BC36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DE0461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7030A0"/>
      <w:sz w:val="20"/>
      <w:szCs w:val="20"/>
      <w:lang w:eastAsia="ru-RU"/>
    </w:rPr>
  </w:style>
  <w:style w:type="paragraph" w:customStyle="1" w:styleId="font8">
    <w:name w:val="font8"/>
    <w:basedOn w:val="a"/>
    <w:rsid w:val="00CD0B4F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002060"/>
      <w:sz w:val="20"/>
      <w:szCs w:val="20"/>
      <w:lang w:eastAsia="ru-RU"/>
    </w:rPr>
  </w:style>
  <w:style w:type="numbering" w:customStyle="1" w:styleId="2f0">
    <w:name w:val="Нет списка2"/>
    <w:next w:val="a2"/>
    <w:uiPriority w:val="99"/>
    <w:semiHidden/>
    <w:unhideWhenUsed/>
    <w:rsid w:val="00D46D64"/>
  </w:style>
  <w:style w:type="table" w:customStyle="1" w:styleId="2f1">
    <w:name w:val="Сетка таблицы2"/>
    <w:basedOn w:val="a1"/>
    <w:next w:val="a4"/>
    <w:uiPriority w:val="59"/>
    <w:rsid w:val="00D4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a">
    <w:name w:val="Нет списка3"/>
    <w:next w:val="a2"/>
    <w:uiPriority w:val="99"/>
    <w:semiHidden/>
    <w:unhideWhenUsed/>
    <w:rsid w:val="00970EDD"/>
  </w:style>
  <w:style w:type="table" w:customStyle="1" w:styleId="3b">
    <w:name w:val="Сетка таблицы3"/>
    <w:basedOn w:val="a1"/>
    <w:next w:val="a4"/>
    <w:uiPriority w:val="59"/>
    <w:rsid w:val="00970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19">
    <w:name w:val="xl219"/>
    <w:basedOn w:val="a"/>
    <w:rsid w:val="005E219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20">
    <w:name w:val="xl220"/>
    <w:basedOn w:val="a"/>
    <w:rsid w:val="005E2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AFD43-F7CF-41D2-9E6D-53DFA2D4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4164</TotalTime>
  <Pages>76</Pages>
  <Words>14739</Words>
  <Characters>84017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107obr4</cp:lastModifiedBy>
  <cp:revision>52</cp:revision>
  <cp:lastPrinted>2025-05-16T11:33:00Z</cp:lastPrinted>
  <dcterms:created xsi:type="dcterms:W3CDTF">2023-02-16T11:04:00Z</dcterms:created>
  <dcterms:modified xsi:type="dcterms:W3CDTF">2025-05-21T09:08:00Z</dcterms:modified>
</cp:coreProperties>
</file>