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05" w:rsidRDefault="002465B7">
      <w:pPr>
        <w:jc w:val="center"/>
        <w:rPr>
          <w:b/>
          <w:sz w:val="28"/>
        </w:rPr>
        <w:sectPr w:rsidR="00DD1905" w:rsidSect="00CB761C">
          <w:pgSz w:w="16838" w:h="11905" w:orient="landscape"/>
          <w:pgMar w:top="1134" w:right="992" w:bottom="1276" w:left="851" w:header="0" w:footer="0" w:gutter="0"/>
          <w:cols w:space="720"/>
          <w:docGrid w:linePitch="299"/>
        </w:sectPr>
      </w:pPr>
      <w:r>
        <w:rPr>
          <w:b/>
          <w:sz w:val="28"/>
        </w:rPr>
        <w:t xml:space="preserve">            </w:t>
      </w:r>
    </w:p>
    <w:tbl>
      <w:tblPr>
        <w:tblW w:w="20160" w:type="dxa"/>
        <w:tblInd w:w="-32" w:type="dxa"/>
        <w:tblLayout w:type="fixed"/>
        <w:tblLook w:val="04A0" w:firstRow="1" w:lastRow="0" w:firstColumn="1" w:lastColumn="0" w:noHBand="0" w:noVBand="1"/>
      </w:tblPr>
      <w:tblGrid>
        <w:gridCol w:w="10080"/>
        <w:gridCol w:w="10080"/>
      </w:tblGrid>
      <w:tr w:rsidR="0060691A" w:rsidTr="0060691A">
        <w:trPr>
          <w:trHeight w:val="898"/>
        </w:trPr>
        <w:tc>
          <w:tcPr>
            <w:tcW w:w="10080" w:type="dxa"/>
            <w:hideMark/>
          </w:tcPr>
          <w:p w:rsidR="0060691A" w:rsidRDefault="0060691A">
            <w:pPr>
              <w:jc w:val="center"/>
              <w:rPr>
                <w:b/>
                <w:sz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755A58C" wp14:editId="5BBCD774">
                  <wp:simplePos x="0" y="0"/>
                  <wp:positionH relativeFrom="column">
                    <wp:posOffset>2921000</wp:posOffset>
                  </wp:positionH>
                  <wp:positionV relativeFrom="paragraph">
                    <wp:posOffset>-180340</wp:posOffset>
                  </wp:positionV>
                  <wp:extent cx="508000" cy="725805"/>
                  <wp:effectExtent l="19050" t="0" r="6350" b="0"/>
                  <wp:wrapNone/>
                  <wp:docPr id="2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25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080" w:type="dxa"/>
          </w:tcPr>
          <w:p w:rsidR="0060691A" w:rsidRDefault="0060691A">
            <w:pPr>
              <w:jc w:val="center"/>
              <w:rPr>
                <w:b/>
                <w:sz w:val="28"/>
              </w:rPr>
            </w:pPr>
          </w:p>
        </w:tc>
      </w:tr>
      <w:tr w:rsidR="0060691A" w:rsidTr="0060691A">
        <w:trPr>
          <w:trHeight w:val="1620"/>
        </w:trPr>
        <w:tc>
          <w:tcPr>
            <w:tcW w:w="10080" w:type="dxa"/>
          </w:tcPr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АДМИНИСТРАЦИЯ ГОРОДА КУРЧАТОВА</w:t>
            </w:r>
          </w:p>
          <w:p w:rsidR="0060691A" w:rsidRDefault="0060691A">
            <w:pPr>
              <w:pStyle w:val="7"/>
              <w:spacing w:before="0"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КУРСКОЙ ОБЛАСТИ</w:t>
            </w:r>
          </w:p>
          <w:p w:rsidR="0060691A" w:rsidRDefault="0060691A"/>
          <w:p w:rsidR="0060691A" w:rsidRDefault="0060691A" w:rsidP="006069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ПОСТАНОВЛЕНИЕ</w:t>
            </w:r>
          </w:p>
          <w:p w:rsidR="004A3D69" w:rsidRDefault="004A3D69" w:rsidP="00A860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4A3D69" w:rsidRPr="00DD5EAA" w:rsidRDefault="004A3D69" w:rsidP="00A860D4">
            <w:pPr>
              <w:rPr>
                <w:b/>
                <w:sz w:val="32"/>
                <w:szCs w:val="32"/>
                <w:u w:val="single"/>
              </w:rPr>
            </w:pPr>
          </w:p>
          <w:p w:rsidR="0060691A" w:rsidRPr="0007227C" w:rsidRDefault="004A3D69" w:rsidP="004A3D69">
            <w:pPr>
              <w:rPr>
                <w:b/>
                <w:sz w:val="36"/>
                <w:szCs w:val="36"/>
                <w:u w:val="single"/>
              </w:rPr>
            </w:pPr>
            <w:r w:rsidRPr="00DD5EAA">
              <w:rPr>
                <w:b/>
                <w:sz w:val="32"/>
                <w:szCs w:val="32"/>
                <w:u w:val="single"/>
              </w:rPr>
              <w:t xml:space="preserve"> </w:t>
            </w:r>
            <w:r w:rsidR="00DD5EAA" w:rsidRPr="00DD5EAA">
              <w:rPr>
                <w:b/>
                <w:sz w:val="32"/>
                <w:szCs w:val="32"/>
                <w:u w:val="single"/>
              </w:rPr>
              <w:t xml:space="preserve">13.07.2022  </w:t>
            </w:r>
            <w:r w:rsidRPr="00DD5EAA">
              <w:rPr>
                <w:b/>
                <w:sz w:val="32"/>
                <w:szCs w:val="32"/>
                <w:u w:val="single"/>
              </w:rPr>
              <w:t xml:space="preserve">  </w:t>
            </w:r>
            <w:r w:rsidR="00A24119" w:rsidRPr="00DD5EAA">
              <w:rPr>
                <w:b/>
                <w:sz w:val="32"/>
                <w:szCs w:val="32"/>
                <w:u w:val="single"/>
              </w:rPr>
              <w:t xml:space="preserve">№ </w:t>
            </w:r>
            <w:r w:rsidR="00DD5EAA" w:rsidRPr="00DD5EAA">
              <w:rPr>
                <w:b/>
                <w:sz w:val="32"/>
                <w:szCs w:val="32"/>
                <w:u w:val="single"/>
              </w:rPr>
              <w:t>1002</w:t>
            </w:r>
          </w:p>
        </w:tc>
        <w:tc>
          <w:tcPr>
            <w:tcW w:w="10080" w:type="dxa"/>
          </w:tcPr>
          <w:p w:rsidR="0060691A" w:rsidRDefault="0060691A">
            <w:pPr>
              <w:spacing w:before="120"/>
              <w:jc w:val="center"/>
              <w:rPr>
                <w:b/>
                <w:sz w:val="48"/>
                <w:szCs w:val="48"/>
              </w:rPr>
            </w:pPr>
          </w:p>
        </w:tc>
      </w:tr>
      <w:tr w:rsidR="0060691A" w:rsidTr="004A3D69">
        <w:trPr>
          <w:trHeight w:val="2814"/>
        </w:trPr>
        <w:tc>
          <w:tcPr>
            <w:tcW w:w="10080" w:type="dxa"/>
          </w:tcPr>
          <w:p w:rsidR="004A3D69" w:rsidRDefault="004A3D69" w:rsidP="004A3D69">
            <w:pPr>
              <w:ind w:right="-4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 изменений  в </w:t>
            </w:r>
            <w:proofErr w:type="gramStart"/>
            <w:r>
              <w:rPr>
                <w:b/>
                <w:sz w:val="28"/>
                <w:szCs w:val="28"/>
              </w:rPr>
              <w:t>муниципальную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программу «Развитие муниципальной  службы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 городе Курчатове Курской области», 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утвержденную</w:t>
            </w:r>
            <w:proofErr w:type="gramEnd"/>
            <w:r>
              <w:rPr>
                <w:b/>
                <w:sz w:val="28"/>
                <w:szCs w:val="28"/>
              </w:rPr>
              <w:t xml:space="preserve"> постановлением администрации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Курчатова от 30.09.2015 №1178</w:t>
            </w:r>
          </w:p>
          <w:p w:rsidR="004A3D69" w:rsidRDefault="004A3D69" w:rsidP="004A3D69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(в редакции постановления администрации </w:t>
            </w:r>
            <w:proofErr w:type="gramEnd"/>
          </w:p>
          <w:p w:rsidR="0060691A" w:rsidRPr="0060691A" w:rsidRDefault="004A3D69" w:rsidP="004A3D69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города Курчатова от 19.03.2020 №479)</w:t>
            </w: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b/>
                <w:sz w:val="28"/>
                <w:szCs w:val="28"/>
              </w:rPr>
            </w:pPr>
          </w:p>
        </w:tc>
      </w:tr>
      <w:tr w:rsidR="0060691A" w:rsidTr="00A41895">
        <w:trPr>
          <w:trHeight w:val="80"/>
        </w:trPr>
        <w:tc>
          <w:tcPr>
            <w:tcW w:w="10080" w:type="dxa"/>
          </w:tcPr>
          <w:p w:rsidR="0060691A" w:rsidRDefault="0060691A" w:rsidP="005F14A8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  <w:tc>
          <w:tcPr>
            <w:tcW w:w="10080" w:type="dxa"/>
          </w:tcPr>
          <w:p w:rsidR="0060691A" w:rsidRDefault="0060691A">
            <w:pPr>
              <w:shd w:val="clear" w:color="auto" w:fill="FFFFFF"/>
              <w:spacing w:line="264" w:lineRule="exact"/>
              <w:rPr>
                <w:sz w:val="24"/>
              </w:rPr>
            </w:pPr>
          </w:p>
        </w:tc>
      </w:tr>
    </w:tbl>
    <w:p w:rsidR="0060691A" w:rsidRDefault="0060691A" w:rsidP="0060691A">
      <w:pPr>
        <w:rPr>
          <w:vanish/>
        </w:rPr>
      </w:pPr>
    </w:p>
    <w:p w:rsidR="00C635FF" w:rsidRDefault="00C635FF" w:rsidP="0060691A">
      <w:pPr>
        <w:rPr>
          <w:sz w:val="28"/>
          <w:szCs w:val="28"/>
        </w:rPr>
      </w:pPr>
    </w:p>
    <w:p w:rsidR="0060691A" w:rsidRDefault="0060691A" w:rsidP="0060691A">
      <w:pPr>
        <w:tabs>
          <w:tab w:val="left" w:pos="1134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35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eastAsia="Arial Unicode MS"/>
          <w:sz w:val="28"/>
          <w:szCs w:val="28"/>
          <w:lang w:eastAsia="zh-CN"/>
        </w:rPr>
        <w:t>В соответствии</w:t>
      </w:r>
      <w:r w:rsidR="00DD1905">
        <w:rPr>
          <w:rFonts w:eastAsia="Arial Unicode MS"/>
          <w:sz w:val="28"/>
          <w:szCs w:val="28"/>
          <w:lang w:eastAsia="zh-CN"/>
        </w:rPr>
        <w:t xml:space="preserve"> </w:t>
      </w:r>
      <w:r w:rsidR="007534D3">
        <w:rPr>
          <w:rFonts w:eastAsia="Arial Unicode MS"/>
          <w:sz w:val="28"/>
          <w:szCs w:val="28"/>
          <w:lang w:eastAsia="zh-CN"/>
        </w:rPr>
        <w:t xml:space="preserve"> </w:t>
      </w:r>
      <w:r>
        <w:rPr>
          <w:rFonts w:eastAsia="Arial Unicode MS"/>
          <w:sz w:val="28"/>
          <w:szCs w:val="28"/>
          <w:lang w:eastAsia="zh-CN"/>
        </w:rPr>
        <w:t xml:space="preserve">со ст.7  Федерального  закона от 06.10.2003 № 131-ФЗ 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администрация города Курчатова ПОСТАНОВЛЯЕТ:</w:t>
      </w:r>
    </w:p>
    <w:p w:rsidR="0060691A" w:rsidRDefault="00C635FF" w:rsidP="0060691A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6EF5" w:rsidRDefault="0060691A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35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1. Внести   в  муниципальную  программу «</w:t>
      </w:r>
      <w:r w:rsidR="00C635FF">
        <w:rPr>
          <w:sz w:val="28"/>
          <w:szCs w:val="28"/>
        </w:rPr>
        <w:t xml:space="preserve">Развитие муниципальной службы </w:t>
      </w:r>
      <w:r>
        <w:rPr>
          <w:sz w:val="28"/>
          <w:szCs w:val="28"/>
        </w:rPr>
        <w:t>в горо</w:t>
      </w:r>
      <w:r w:rsidR="00A55CC5">
        <w:rPr>
          <w:sz w:val="28"/>
          <w:szCs w:val="28"/>
        </w:rPr>
        <w:t>де  Курчатове  Курской области</w:t>
      </w:r>
      <w:r>
        <w:rPr>
          <w:sz w:val="28"/>
          <w:szCs w:val="28"/>
        </w:rPr>
        <w:t>»</w:t>
      </w:r>
      <w:r w:rsidR="0086280A">
        <w:rPr>
          <w:sz w:val="28"/>
          <w:szCs w:val="28"/>
        </w:rPr>
        <w:t>,</w:t>
      </w:r>
      <w:r w:rsidR="00A55CC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утвержденную     постановлением    администрации   город</w:t>
      </w:r>
      <w:r w:rsidR="00C635FF">
        <w:rPr>
          <w:sz w:val="28"/>
          <w:szCs w:val="28"/>
        </w:rPr>
        <w:t>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Курчатова</w:t>
      </w:r>
      <w:r w:rsidR="003B2909">
        <w:rPr>
          <w:sz w:val="28"/>
          <w:szCs w:val="28"/>
        </w:rPr>
        <w:t xml:space="preserve"> </w:t>
      </w:r>
      <w:r w:rsidR="00C635FF">
        <w:rPr>
          <w:sz w:val="28"/>
          <w:szCs w:val="28"/>
        </w:rPr>
        <w:t xml:space="preserve"> от 30.09.2015 № 1178</w:t>
      </w:r>
    </w:p>
    <w:p w:rsidR="0060691A" w:rsidRDefault="00B66C56" w:rsidP="00D016C6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(в редакции постановления адми</w:t>
      </w:r>
      <w:r w:rsidR="002521BA">
        <w:rPr>
          <w:sz w:val="28"/>
          <w:szCs w:val="28"/>
        </w:rPr>
        <w:t>нистрации города Курчатова от 19.03.2020  №479</w:t>
      </w:r>
      <w:r>
        <w:rPr>
          <w:sz w:val="28"/>
          <w:szCs w:val="28"/>
        </w:rPr>
        <w:t>) следующие</w:t>
      </w:r>
      <w:r w:rsidR="00964961">
        <w:rPr>
          <w:sz w:val="28"/>
          <w:szCs w:val="28"/>
        </w:rPr>
        <w:t xml:space="preserve"> измен</w:t>
      </w:r>
      <w:r w:rsidR="00931ADE">
        <w:rPr>
          <w:sz w:val="28"/>
          <w:szCs w:val="28"/>
        </w:rPr>
        <w:t>ения</w:t>
      </w:r>
      <w:r>
        <w:rPr>
          <w:sz w:val="28"/>
          <w:szCs w:val="28"/>
        </w:rPr>
        <w:t>:</w:t>
      </w:r>
      <w:r w:rsidR="003C7259">
        <w:rPr>
          <w:sz w:val="28"/>
          <w:szCs w:val="28"/>
        </w:rPr>
        <w:t xml:space="preserve"> </w:t>
      </w:r>
    </w:p>
    <w:p w:rsidR="00F42303" w:rsidRPr="00DD1905" w:rsidRDefault="00B66C56" w:rsidP="00DD1905">
      <w:pPr>
        <w:tabs>
          <w:tab w:val="left" w:pos="1080"/>
          <w:tab w:val="num" w:pos="48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Раздел «Объемы бюджетных ассигнований программы» паспорта Прогр</w:t>
      </w:r>
      <w:r w:rsidR="00F42303">
        <w:rPr>
          <w:sz w:val="28"/>
          <w:szCs w:val="28"/>
        </w:rPr>
        <w:t>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ind w:firstLine="70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Объемы бюджетных ассигнований программы</w:t>
            </w:r>
          </w:p>
        </w:tc>
        <w:tc>
          <w:tcPr>
            <w:tcW w:w="7223" w:type="dxa"/>
          </w:tcPr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Общий объем финансовых средств на реализацию мероприятий муници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пальной программы на 2016 - 2024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годы из бюджета гор</w:t>
            </w:r>
            <w:r w:rsidR="00601D1D">
              <w:rPr>
                <w:rFonts w:ascii="Times New Roman" w:hAnsi="Times New Roman" w:cs="Times New Roman"/>
                <w:sz w:val="26"/>
                <w:szCs w:val="26"/>
              </w:rPr>
              <w:t>ода Курчатова ожидается в сумме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860D4">
              <w:rPr>
                <w:rFonts w:ascii="Times New Roman" w:hAnsi="Times New Roman" w:cs="Times New Roman"/>
                <w:sz w:val="27"/>
                <w:szCs w:val="27"/>
              </w:rPr>
              <w:t>2656,423</w:t>
            </w:r>
            <w:r w:rsidR="00A7616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761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 625,449</w:t>
            </w:r>
            <w:r w:rsidR="00540A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-  </w:t>
            </w:r>
            <w:r w:rsidR="00311BA7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-  </w:t>
            </w:r>
            <w:r w:rsidR="00A860D4">
              <w:rPr>
                <w:rFonts w:ascii="Times New Roman" w:hAnsi="Times New Roman" w:cs="Times New Roman"/>
                <w:sz w:val="26"/>
                <w:szCs w:val="26"/>
              </w:rPr>
              <w:t xml:space="preserve">1393,645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8C4F04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1078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1689E" w:rsidRPr="00646A06" w:rsidRDefault="00646A06" w:rsidP="00487F8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 руб.</w:t>
            </w:r>
          </w:p>
        </w:tc>
      </w:tr>
    </w:tbl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lastRenderedPageBreak/>
        <w:t>1.2. Абзац 2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42303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муниципальной пр</w:t>
      </w:r>
      <w:r w:rsidR="00102837">
        <w:rPr>
          <w:rFonts w:ascii="Times New Roman" w:hAnsi="Times New Roman" w:cs="Times New Roman"/>
          <w:sz w:val="27"/>
          <w:szCs w:val="27"/>
        </w:rPr>
        <w:t xml:space="preserve">ограммы </w:t>
      </w:r>
      <w:r w:rsidR="0011078B">
        <w:rPr>
          <w:rFonts w:ascii="Times New Roman" w:hAnsi="Times New Roman" w:cs="Times New Roman"/>
          <w:sz w:val="27"/>
          <w:szCs w:val="27"/>
        </w:rPr>
        <w:t>на в</w:t>
      </w:r>
      <w:r w:rsidR="00C754BF">
        <w:rPr>
          <w:rFonts w:ascii="Times New Roman" w:hAnsi="Times New Roman" w:cs="Times New Roman"/>
          <w:sz w:val="27"/>
          <w:szCs w:val="27"/>
        </w:rPr>
        <w:t xml:space="preserve">есь период составляет 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="00E1680E">
        <w:rPr>
          <w:rFonts w:ascii="Times New Roman" w:hAnsi="Times New Roman" w:cs="Times New Roman"/>
          <w:sz w:val="27"/>
          <w:szCs w:val="27"/>
        </w:rPr>
        <w:t>2656,423</w:t>
      </w:r>
      <w:r w:rsidR="006375A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 том числе по годам: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121671">
        <w:rPr>
          <w:rFonts w:ascii="Times New Roman" w:hAnsi="Times New Roman" w:cs="Times New Roman"/>
          <w:sz w:val="26"/>
          <w:szCs w:val="26"/>
        </w:rPr>
        <w:t>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="00601D1D">
        <w:rPr>
          <w:rFonts w:ascii="Times New Roman" w:hAnsi="Times New Roman" w:cs="Times New Roman"/>
          <w:sz w:val="26"/>
          <w:szCs w:val="26"/>
        </w:rPr>
        <w:t>тыс</w:t>
      </w:r>
      <w:r w:rsidRPr="00A728FE">
        <w:rPr>
          <w:rFonts w:ascii="Times New Roman" w:hAnsi="Times New Roman" w:cs="Times New Roman"/>
          <w:sz w:val="26"/>
          <w:szCs w:val="26"/>
        </w:rPr>
        <w:t>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323B12">
        <w:rPr>
          <w:rFonts w:ascii="Times New Roman" w:hAnsi="Times New Roman" w:cs="Times New Roman"/>
          <w:sz w:val="26"/>
          <w:szCs w:val="26"/>
        </w:rPr>
        <w:t>–</w:t>
      </w:r>
      <w:r w:rsidR="00C754BF">
        <w:rPr>
          <w:rFonts w:ascii="Times New Roman" w:hAnsi="Times New Roman" w:cs="Times New Roman"/>
          <w:sz w:val="26"/>
          <w:szCs w:val="26"/>
        </w:rPr>
        <w:t xml:space="preserve"> </w:t>
      </w:r>
      <w:r w:rsidR="00311BA7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="00102837">
        <w:rPr>
          <w:rFonts w:ascii="Times New Roman" w:hAnsi="Times New Roman" w:cs="Times New Roman"/>
          <w:sz w:val="26"/>
          <w:szCs w:val="26"/>
        </w:rPr>
        <w:t xml:space="preserve"> </w:t>
      </w:r>
      <w:r w:rsidR="004C0689">
        <w:rPr>
          <w:rFonts w:ascii="Times New Roman" w:hAnsi="Times New Roman" w:cs="Times New Roman"/>
          <w:sz w:val="26"/>
          <w:szCs w:val="26"/>
        </w:rPr>
        <w:t>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375A8">
        <w:rPr>
          <w:rFonts w:ascii="Times New Roman" w:hAnsi="Times New Roman" w:cs="Times New Roman"/>
          <w:sz w:val="26"/>
          <w:szCs w:val="26"/>
        </w:rPr>
        <w:t>–</w:t>
      </w:r>
      <w:r w:rsidR="0011078B">
        <w:rPr>
          <w:rFonts w:ascii="Times New Roman" w:hAnsi="Times New Roman" w:cs="Times New Roman"/>
          <w:sz w:val="26"/>
          <w:szCs w:val="26"/>
        </w:rPr>
        <w:t xml:space="preserve"> </w:t>
      </w:r>
      <w:r w:rsidR="00E1680E">
        <w:rPr>
          <w:rFonts w:ascii="Times New Roman" w:hAnsi="Times New Roman" w:cs="Times New Roman"/>
          <w:sz w:val="26"/>
          <w:szCs w:val="26"/>
        </w:rPr>
        <w:t>1393,645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2023</w:t>
      </w:r>
      <w:r w:rsidR="00102837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46A06" w:rsidRPr="009165D4" w:rsidRDefault="00716044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2024 год </w:t>
      </w:r>
      <w:r w:rsidR="0010283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6A06">
        <w:rPr>
          <w:rFonts w:ascii="Times New Roman" w:hAnsi="Times New Roman" w:cs="Times New Roman"/>
          <w:sz w:val="26"/>
          <w:szCs w:val="26"/>
        </w:rPr>
        <w:t>тыс. руб.</w:t>
      </w: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1.3.  Раздел «Объемы бюджетных ассигнований» паспорта Подпрограммы «Реализация мероприятий, направленных на развитие муниципальной службы» Программы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7223"/>
      </w:tblGrid>
      <w:tr w:rsidR="00F42303" w:rsidRPr="009165D4" w:rsidTr="00220F77">
        <w:tc>
          <w:tcPr>
            <w:tcW w:w="2263" w:type="dxa"/>
          </w:tcPr>
          <w:p w:rsidR="00F42303" w:rsidRPr="009165D4" w:rsidRDefault="00F42303" w:rsidP="00220F77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Объемы бюджетных ассигнований </w:t>
            </w:r>
          </w:p>
        </w:tc>
        <w:tc>
          <w:tcPr>
            <w:tcW w:w="7223" w:type="dxa"/>
          </w:tcPr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Финансирование подпрограммных мероприятий предусматривается за счет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средств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городского бюджета.</w:t>
            </w:r>
          </w:p>
          <w:p w:rsidR="00F42303" w:rsidRPr="009165D4" w:rsidRDefault="00F42303" w:rsidP="00220F77">
            <w:pPr>
              <w:pStyle w:val="a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 xml:space="preserve">     Общий объем финансовых средств на реализацию мероприятий муни</w:t>
            </w:r>
            <w:r w:rsidR="00D1689E">
              <w:rPr>
                <w:rFonts w:ascii="Times New Roman" w:hAnsi="Times New Roman" w:cs="Times New Roman"/>
                <w:sz w:val="27"/>
                <w:szCs w:val="27"/>
              </w:rPr>
              <w:t xml:space="preserve">ципальной программы 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из бюджета города Курчатова ожидается в сумме</w:t>
            </w:r>
            <w:r w:rsidR="00C754B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1680E">
              <w:rPr>
                <w:rFonts w:ascii="Times New Roman" w:hAnsi="Times New Roman" w:cs="Times New Roman"/>
                <w:sz w:val="27"/>
                <w:szCs w:val="27"/>
              </w:rPr>
              <w:t>2656,423 тыс.</w:t>
            </w:r>
            <w:r w:rsidR="006375A8">
              <w:rPr>
                <w:rFonts w:ascii="Times New Roman" w:hAnsi="Times New Roman" w:cs="Times New Roman"/>
                <w:sz w:val="27"/>
                <w:szCs w:val="27"/>
              </w:rPr>
              <w:t xml:space="preserve"> ру</w:t>
            </w:r>
            <w:r w:rsidRPr="009165D4">
              <w:rPr>
                <w:rFonts w:ascii="Times New Roman" w:hAnsi="Times New Roman" w:cs="Times New Roman"/>
                <w:sz w:val="27"/>
                <w:szCs w:val="27"/>
              </w:rPr>
              <w:t>б., в том числе по годам реализации: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2016 год – 42,686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2017 год – 29,595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2018 год – 39,470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2019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18,06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0 тыс. руб.</w:t>
            </w:r>
          </w:p>
          <w:p w:rsidR="00646A06" w:rsidRPr="00A728FE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2020 год –</w:t>
            </w:r>
            <w:r w:rsidR="00C754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21671">
              <w:rPr>
                <w:rFonts w:ascii="Times New Roman" w:hAnsi="Times New Roman" w:cs="Times New Roman"/>
                <w:sz w:val="26"/>
                <w:szCs w:val="26"/>
              </w:rPr>
              <w:t xml:space="preserve">625,449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2021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375A8">
              <w:rPr>
                <w:rFonts w:ascii="Times New Roman" w:hAnsi="Times New Roman" w:cs="Times New Roman"/>
                <w:sz w:val="26"/>
                <w:szCs w:val="26"/>
              </w:rPr>
              <w:t>326,3</w:t>
            </w:r>
            <w:r w:rsidR="00323B1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8FE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1680E">
              <w:rPr>
                <w:rFonts w:ascii="Times New Roman" w:hAnsi="Times New Roman" w:cs="Times New Roman"/>
                <w:sz w:val="26"/>
                <w:szCs w:val="26"/>
              </w:rPr>
              <w:t>1393,645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4A3D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7F4D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  <w:p w:rsidR="00646A06" w:rsidRDefault="00646A06" w:rsidP="00646A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год - 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>90,562 тыс.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D1689E" w:rsidRPr="009165D4" w:rsidRDefault="00646A06" w:rsidP="00487F8A">
            <w:pPr>
              <w:pStyle w:val="a5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F8A">
              <w:rPr>
                <w:rFonts w:ascii="Times New Roman" w:hAnsi="Times New Roman" w:cs="Times New Roman"/>
                <w:sz w:val="26"/>
                <w:szCs w:val="26"/>
              </w:rPr>
              <w:t xml:space="preserve">90,562 </w:t>
            </w:r>
            <w:r w:rsidR="00716044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5B2E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028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F42303" w:rsidRPr="009165D4" w:rsidRDefault="00F42303" w:rsidP="00F42303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F42303" w:rsidRPr="009165D4" w:rsidRDefault="00F42303" w:rsidP="00F42303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1.4. Абзац 2 раздела 6 «Обоснование объема финансовых ресурсов, необходимых для реализации муниципальной подпрограммы» Подпрограммы «Реализация мероприятий, направленных на развитие муниципальной службы» Программы изложить в новой редакции:</w:t>
      </w:r>
    </w:p>
    <w:p w:rsidR="000835EF" w:rsidRDefault="00F42303" w:rsidP="00DD28DD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 w:rsidRPr="009165D4">
        <w:rPr>
          <w:rFonts w:ascii="Times New Roman" w:hAnsi="Times New Roman" w:cs="Times New Roman"/>
          <w:sz w:val="27"/>
          <w:szCs w:val="27"/>
        </w:rPr>
        <w:t>«Общий объем финансовых средств на реализацию мероприятий муницип</w:t>
      </w:r>
      <w:r w:rsidR="000835EF">
        <w:rPr>
          <w:rFonts w:ascii="Times New Roman" w:hAnsi="Times New Roman" w:cs="Times New Roman"/>
          <w:sz w:val="27"/>
          <w:szCs w:val="27"/>
        </w:rPr>
        <w:t xml:space="preserve">альной подпрограммы </w:t>
      </w:r>
      <w:r w:rsidRPr="009165D4">
        <w:rPr>
          <w:rFonts w:ascii="Times New Roman" w:hAnsi="Times New Roman" w:cs="Times New Roman"/>
          <w:sz w:val="27"/>
          <w:szCs w:val="27"/>
        </w:rPr>
        <w:t xml:space="preserve">из бюджета города Курчатова ожидается в сумме </w:t>
      </w:r>
      <w:r w:rsidR="00E1680E">
        <w:rPr>
          <w:rFonts w:ascii="Times New Roman" w:hAnsi="Times New Roman" w:cs="Times New Roman"/>
          <w:sz w:val="27"/>
          <w:szCs w:val="27"/>
        </w:rPr>
        <w:t>2656,423</w:t>
      </w:r>
      <w:r w:rsidR="00487F8A">
        <w:rPr>
          <w:rFonts w:ascii="Times New Roman" w:hAnsi="Times New Roman" w:cs="Times New Roman"/>
          <w:sz w:val="27"/>
          <w:szCs w:val="27"/>
        </w:rPr>
        <w:t xml:space="preserve"> </w:t>
      </w:r>
      <w:r w:rsidR="00641AF8">
        <w:rPr>
          <w:rFonts w:ascii="Times New Roman" w:hAnsi="Times New Roman" w:cs="Times New Roman"/>
          <w:sz w:val="27"/>
          <w:szCs w:val="27"/>
        </w:rPr>
        <w:t xml:space="preserve"> </w:t>
      </w:r>
      <w:r w:rsidRPr="009165D4">
        <w:rPr>
          <w:rFonts w:ascii="Times New Roman" w:hAnsi="Times New Roman" w:cs="Times New Roman"/>
          <w:sz w:val="27"/>
          <w:szCs w:val="27"/>
        </w:rPr>
        <w:t>тыс. рублей, в</w:t>
      </w:r>
      <w:r w:rsidR="00DD28DD">
        <w:rPr>
          <w:rFonts w:ascii="Times New Roman" w:hAnsi="Times New Roman" w:cs="Times New Roman"/>
          <w:sz w:val="27"/>
          <w:szCs w:val="27"/>
        </w:rPr>
        <w:t xml:space="preserve"> том числе по годам реализации: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2016 год – 42,686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2017 год – 29,595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2018 год – 39,470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2019 год –</w:t>
      </w:r>
      <w:r>
        <w:rPr>
          <w:rFonts w:ascii="Times New Roman" w:hAnsi="Times New Roman" w:cs="Times New Roman"/>
          <w:sz w:val="26"/>
          <w:szCs w:val="26"/>
        </w:rPr>
        <w:t xml:space="preserve"> 18,06</w:t>
      </w:r>
      <w:r w:rsidRPr="00A728FE">
        <w:rPr>
          <w:rFonts w:ascii="Times New Roman" w:hAnsi="Times New Roman" w:cs="Times New Roman"/>
          <w:sz w:val="26"/>
          <w:szCs w:val="26"/>
        </w:rPr>
        <w:t>0 тыс. руб.</w:t>
      </w:r>
    </w:p>
    <w:p w:rsidR="00646A06" w:rsidRPr="00A728FE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>2020 год –</w:t>
      </w:r>
      <w:r w:rsidR="00121671">
        <w:rPr>
          <w:rFonts w:ascii="Times New Roman" w:hAnsi="Times New Roman" w:cs="Times New Roman"/>
          <w:sz w:val="26"/>
          <w:szCs w:val="26"/>
        </w:rPr>
        <w:t xml:space="preserve"> 625,449</w:t>
      </w:r>
      <w:r w:rsidR="00540A6D"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728FE">
        <w:rPr>
          <w:rFonts w:ascii="Times New Roman" w:hAnsi="Times New Roman" w:cs="Times New Roman"/>
          <w:sz w:val="26"/>
          <w:szCs w:val="26"/>
        </w:rPr>
        <w:t xml:space="preserve">2021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 w:rsidRPr="00A728FE">
        <w:rPr>
          <w:rFonts w:ascii="Times New Roman" w:hAnsi="Times New Roman" w:cs="Times New Roman"/>
          <w:sz w:val="26"/>
          <w:szCs w:val="26"/>
        </w:rPr>
        <w:t xml:space="preserve"> </w:t>
      </w:r>
      <w:r w:rsidR="006375A8">
        <w:rPr>
          <w:rFonts w:ascii="Times New Roman" w:hAnsi="Times New Roman" w:cs="Times New Roman"/>
          <w:sz w:val="26"/>
          <w:szCs w:val="26"/>
        </w:rPr>
        <w:t>326,3</w:t>
      </w:r>
      <w:r w:rsidR="00323B12">
        <w:rPr>
          <w:rFonts w:ascii="Times New Roman" w:hAnsi="Times New Roman" w:cs="Times New Roman"/>
          <w:sz w:val="26"/>
          <w:szCs w:val="26"/>
        </w:rPr>
        <w:t>94</w:t>
      </w:r>
      <w:r w:rsidRPr="00A728FE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728FE">
        <w:rPr>
          <w:rFonts w:ascii="Times New Roman" w:hAnsi="Times New Roman" w:cs="Times New Roman"/>
          <w:sz w:val="26"/>
          <w:szCs w:val="26"/>
        </w:rPr>
        <w:t>руб.</w:t>
      </w:r>
    </w:p>
    <w:p w:rsidR="00646A06" w:rsidRDefault="00646A06" w:rsidP="00646A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2022 год </w:t>
      </w:r>
      <w:r w:rsidR="00641AF8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1680E">
        <w:rPr>
          <w:rFonts w:ascii="Times New Roman" w:hAnsi="Times New Roman" w:cs="Times New Roman"/>
          <w:sz w:val="26"/>
          <w:szCs w:val="26"/>
        </w:rPr>
        <w:t xml:space="preserve">1393,645 </w:t>
      </w:r>
      <w:r>
        <w:rPr>
          <w:rFonts w:ascii="Times New Roman" w:hAnsi="Times New Roman" w:cs="Times New Roman"/>
          <w:sz w:val="26"/>
          <w:szCs w:val="26"/>
        </w:rPr>
        <w:t>тыс. руб.</w:t>
      </w:r>
    </w:p>
    <w:p w:rsidR="00646A06" w:rsidRPr="00716044" w:rsidRDefault="00646A06" w:rsidP="00646A06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2023 год - 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тыс. руб</w:t>
      </w:r>
      <w:r w:rsidRPr="00716044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FB79E3" w:rsidRDefault="00646A06" w:rsidP="006C2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716044">
        <w:rPr>
          <w:rFonts w:ascii="Times New Roman" w:hAnsi="Times New Roman" w:cs="Times New Roman"/>
          <w:sz w:val="26"/>
          <w:szCs w:val="26"/>
        </w:rPr>
        <w:lastRenderedPageBreak/>
        <w:t>2024</w:t>
      </w:r>
      <w:r w:rsidR="00716044">
        <w:rPr>
          <w:rFonts w:ascii="Times New Roman" w:hAnsi="Times New Roman" w:cs="Times New Roman"/>
          <w:sz w:val="26"/>
          <w:szCs w:val="26"/>
        </w:rPr>
        <w:t xml:space="preserve"> </w:t>
      </w:r>
      <w:r w:rsidRPr="00716044">
        <w:rPr>
          <w:rFonts w:ascii="Times New Roman" w:hAnsi="Times New Roman" w:cs="Times New Roman"/>
          <w:sz w:val="26"/>
          <w:szCs w:val="26"/>
        </w:rPr>
        <w:t>год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–</w:t>
      </w:r>
      <w:r w:rsidR="006F6459" w:rsidRPr="00716044">
        <w:rPr>
          <w:rFonts w:ascii="Times New Roman" w:hAnsi="Times New Roman" w:cs="Times New Roman"/>
          <w:sz w:val="26"/>
          <w:szCs w:val="26"/>
        </w:rPr>
        <w:t xml:space="preserve"> </w:t>
      </w:r>
      <w:r w:rsidR="00487F8A">
        <w:rPr>
          <w:rFonts w:ascii="Times New Roman" w:hAnsi="Times New Roman" w:cs="Times New Roman"/>
          <w:sz w:val="26"/>
          <w:szCs w:val="26"/>
        </w:rPr>
        <w:t>90,562</w:t>
      </w:r>
      <w:r w:rsidR="006F6459" w:rsidRPr="0071604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тыс</w:t>
      </w:r>
      <w:r w:rsidR="006F6459">
        <w:rPr>
          <w:rFonts w:ascii="Times New Roman" w:hAnsi="Times New Roman" w:cs="Times New Roman"/>
          <w:sz w:val="26"/>
          <w:szCs w:val="26"/>
        </w:rPr>
        <w:t>.</w:t>
      </w:r>
      <w:r w:rsidR="004C06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руб.</w:t>
      </w:r>
    </w:p>
    <w:p w:rsidR="00D06121" w:rsidRDefault="00D06121" w:rsidP="006C22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1.5. </w:t>
      </w:r>
      <w:r w:rsidRPr="00D06121">
        <w:rPr>
          <w:rFonts w:ascii="Times New Roman" w:hAnsi="Times New Roman" w:cs="Times New Roman"/>
          <w:sz w:val="28"/>
          <w:szCs w:val="28"/>
        </w:rPr>
        <w:t>Приложение №1 «Сведения о показателях (индикаторах) муниципальной программы «Развитие муниципальной службы в городе Курчатове Курской области», подпрограммы муниципальной программы и их значениях к муниципальной Программе изложить в новой редакции. (Приложение №1)</w:t>
      </w:r>
    </w:p>
    <w:p w:rsidR="00F42303" w:rsidRPr="009165D4" w:rsidRDefault="00D06121" w:rsidP="00646A06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1.6</w:t>
      </w:r>
      <w:r w:rsidR="00FB79E3">
        <w:rPr>
          <w:rFonts w:ascii="Times New Roman" w:hAnsi="Times New Roman" w:cs="Times New Roman"/>
          <w:sz w:val="26"/>
          <w:szCs w:val="26"/>
        </w:rPr>
        <w:t>.</w:t>
      </w:r>
      <w:r w:rsidR="00FE1490">
        <w:rPr>
          <w:rFonts w:ascii="Times New Roman" w:hAnsi="Times New Roman" w:cs="Times New Roman"/>
          <w:sz w:val="26"/>
          <w:szCs w:val="26"/>
        </w:rPr>
        <w:t xml:space="preserve"> Пр</w:t>
      </w:r>
      <w:r w:rsidR="00F42303" w:rsidRPr="009165D4">
        <w:rPr>
          <w:rFonts w:ascii="Times New Roman" w:hAnsi="Times New Roman" w:cs="Times New Roman"/>
          <w:sz w:val="27"/>
          <w:szCs w:val="27"/>
        </w:rPr>
        <w:t>иложение №3 «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Ресурсное обеспечение реализации </w:t>
      </w:r>
      <w:r w:rsidR="00F42303" w:rsidRPr="009165D4">
        <w:rPr>
          <w:rFonts w:ascii="Times New Roman" w:hAnsi="Times New Roman" w:cs="Times New Roman"/>
          <w:sz w:val="27"/>
          <w:szCs w:val="27"/>
        </w:rPr>
        <w:t>муниципальной программы «Развитие муниципальной службы</w:t>
      </w:r>
      <w:r w:rsidR="000835EF">
        <w:rPr>
          <w:rFonts w:ascii="Times New Roman" w:hAnsi="Times New Roman" w:cs="Times New Roman"/>
          <w:sz w:val="27"/>
          <w:szCs w:val="27"/>
        </w:rPr>
        <w:t xml:space="preserve"> в городе Курчатове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» </w:t>
      </w:r>
      <w:r w:rsidR="00F42303" w:rsidRPr="009165D4">
        <w:rPr>
          <w:rFonts w:ascii="Times New Roman" w:hAnsi="Times New Roman" w:cs="Times New Roman"/>
          <w:bCs/>
          <w:sz w:val="27"/>
          <w:szCs w:val="27"/>
        </w:rPr>
        <w:t xml:space="preserve">за счет средств городского бюджета»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№2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</w:p>
    <w:p w:rsidR="00B66C56" w:rsidRPr="005A2525" w:rsidRDefault="00D06121" w:rsidP="005A2525">
      <w:pPr>
        <w:pStyle w:val="a5"/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1.7</w:t>
      </w:r>
      <w:r w:rsidR="00F42303" w:rsidRPr="009165D4">
        <w:rPr>
          <w:rFonts w:ascii="Times New Roman" w:hAnsi="Times New Roman" w:cs="Times New Roman"/>
          <w:sz w:val="27"/>
          <w:szCs w:val="27"/>
        </w:rPr>
        <w:t>.</w:t>
      </w:r>
      <w:r w:rsidR="00F42303">
        <w:rPr>
          <w:rFonts w:ascii="Times New Roman" w:hAnsi="Times New Roman" w:cs="Times New Roman"/>
          <w:sz w:val="27"/>
          <w:szCs w:val="27"/>
        </w:rPr>
        <w:t xml:space="preserve"> </w:t>
      </w:r>
      <w:r w:rsidR="00F42303" w:rsidRPr="009165D4">
        <w:rPr>
          <w:rFonts w:ascii="Times New Roman" w:hAnsi="Times New Roman" w:cs="Times New Roman"/>
          <w:sz w:val="27"/>
          <w:szCs w:val="27"/>
        </w:rPr>
        <w:t xml:space="preserve">Приложение №4 «Ресурсное обеспечение и прогнозная (справочная) оценка расходов федерального бюджета, областного бюджета, городского бюджета и внебюджетных источников на реализацию целей муниципальной программы» к муниципальной Программе изложить </w:t>
      </w:r>
      <w:r w:rsidR="00FB79E3">
        <w:rPr>
          <w:rFonts w:ascii="Times New Roman" w:hAnsi="Times New Roman" w:cs="Times New Roman"/>
          <w:sz w:val="27"/>
          <w:szCs w:val="27"/>
        </w:rPr>
        <w:t>в новой редакции. (Приложение №3</w:t>
      </w:r>
      <w:r w:rsidR="00F42303" w:rsidRPr="009165D4">
        <w:rPr>
          <w:rFonts w:ascii="Times New Roman" w:hAnsi="Times New Roman" w:cs="Times New Roman"/>
          <w:sz w:val="27"/>
          <w:szCs w:val="27"/>
        </w:rPr>
        <w:t>)</w:t>
      </w:r>
      <w:r w:rsidR="005A2525">
        <w:rPr>
          <w:rFonts w:ascii="Times New Roman" w:hAnsi="Times New Roman" w:cs="Times New Roman"/>
          <w:sz w:val="27"/>
          <w:szCs w:val="27"/>
        </w:rPr>
        <w:t>.</w:t>
      </w:r>
    </w:p>
    <w:p w:rsidR="0060691A" w:rsidRPr="00C635FF" w:rsidRDefault="0060691A" w:rsidP="00D016C6">
      <w:pPr>
        <w:tabs>
          <w:tab w:val="left" w:pos="992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 </w:t>
      </w:r>
      <w:r w:rsidRPr="00C635FF">
        <w:rPr>
          <w:sz w:val="28"/>
          <w:szCs w:val="28"/>
        </w:rPr>
        <w:t xml:space="preserve"> 2. </w:t>
      </w:r>
      <w:proofErr w:type="gramStart"/>
      <w:r w:rsidRPr="00C635FF">
        <w:rPr>
          <w:sz w:val="28"/>
          <w:szCs w:val="28"/>
        </w:rPr>
        <w:t>Контроль за</w:t>
      </w:r>
      <w:proofErr w:type="gramEnd"/>
      <w:r w:rsidRPr="00C635FF">
        <w:rPr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 xml:space="preserve">администрации </w:t>
      </w:r>
      <w:r w:rsidR="007956A9">
        <w:rPr>
          <w:sz w:val="28"/>
          <w:szCs w:val="28"/>
        </w:rPr>
        <w:t xml:space="preserve"> </w:t>
      </w:r>
      <w:r w:rsidRPr="00C635FF">
        <w:rPr>
          <w:sz w:val="28"/>
          <w:szCs w:val="28"/>
        </w:rPr>
        <w:t>города</w:t>
      </w:r>
      <w:r w:rsidR="00AD017C">
        <w:rPr>
          <w:sz w:val="28"/>
          <w:szCs w:val="28"/>
        </w:rPr>
        <w:t xml:space="preserve"> Курчатова </w:t>
      </w:r>
      <w:r w:rsidRPr="00C635FF">
        <w:rPr>
          <w:sz w:val="28"/>
          <w:szCs w:val="28"/>
        </w:rPr>
        <w:t>Кузнецову Р.А.</w:t>
      </w:r>
    </w:p>
    <w:p w:rsidR="0060691A" w:rsidRPr="00C635FF" w:rsidRDefault="0060691A" w:rsidP="00D016C6">
      <w:pPr>
        <w:jc w:val="both"/>
        <w:rPr>
          <w:sz w:val="28"/>
          <w:szCs w:val="28"/>
        </w:rPr>
      </w:pPr>
      <w:r w:rsidRPr="00C635FF">
        <w:rPr>
          <w:sz w:val="28"/>
          <w:szCs w:val="28"/>
        </w:rPr>
        <w:t xml:space="preserve">    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 xml:space="preserve"> </w:t>
      </w:r>
      <w:r w:rsidR="0071690D">
        <w:rPr>
          <w:sz w:val="28"/>
          <w:szCs w:val="28"/>
        </w:rPr>
        <w:t xml:space="preserve"> </w:t>
      </w:r>
      <w:r w:rsidR="00C23F56">
        <w:rPr>
          <w:sz w:val="28"/>
          <w:szCs w:val="28"/>
        </w:rPr>
        <w:t>3.</w:t>
      </w:r>
      <w:r w:rsidR="00121671">
        <w:rPr>
          <w:sz w:val="28"/>
          <w:szCs w:val="28"/>
        </w:rPr>
        <w:t xml:space="preserve"> </w:t>
      </w:r>
      <w:r w:rsidR="00046FE7">
        <w:rPr>
          <w:sz w:val="28"/>
          <w:szCs w:val="28"/>
        </w:rPr>
        <w:t>Постановлен</w:t>
      </w:r>
      <w:r w:rsidR="005A2525">
        <w:rPr>
          <w:sz w:val="28"/>
          <w:szCs w:val="28"/>
        </w:rPr>
        <w:t xml:space="preserve">ие вступает в силу со дня его подписания </w:t>
      </w:r>
      <w:r w:rsidR="003C7259">
        <w:rPr>
          <w:sz w:val="28"/>
          <w:szCs w:val="28"/>
        </w:rPr>
        <w:t>и подлежит опубликованию.</w:t>
      </w:r>
    </w:p>
    <w:p w:rsidR="0060691A" w:rsidRDefault="0060691A" w:rsidP="0060691A">
      <w:pPr>
        <w:ind w:firstLine="709"/>
        <w:jc w:val="both"/>
        <w:rPr>
          <w:sz w:val="28"/>
          <w:szCs w:val="28"/>
        </w:rPr>
      </w:pPr>
    </w:p>
    <w:p w:rsidR="00456245" w:rsidRPr="00C635FF" w:rsidRDefault="00456245" w:rsidP="0060691A">
      <w:pPr>
        <w:ind w:firstLine="709"/>
        <w:jc w:val="both"/>
        <w:rPr>
          <w:sz w:val="28"/>
          <w:szCs w:val="28"/>
        </w:rPr>
      </w:pPr>
    </w:p>
    <w:p w:rsidR="0060691A" w:rsidRPr="00C635FF" w:rsidRDefault="0060691A" w:rsidP="0060691A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p w:rsidR="00207FE6" w:rsidRDefault="00DD5EAA" w:rsidP="003C7259">
      <w:pPr>
        <w:tabs>
          <w:tab w:val="left" w:pos="108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 Главы</w:t>
      </w:r>
      <w:r w:rsidR="0060691A" w:rsidRPr="00C635FF">
        <w:rPr>
          <w:sz w:val="28"/>
          <w:szCs w:val="28"/>
        </w:rPr>
        <w:t xml:space="preserve"> города                                                    </w:t>
      </w:r>
      <w:r w:rsidR="0045624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С.В. Рудаков</w:t>
      </w:r>
      <w:bookmarkStart w:id="0" w:name="_GoBack"/>
      <w:bookmarkEnd w:id="0"/>
    </w:p>
    <w:p w:rsidR="004444BE" w:rsidRDefault="004444BE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5A2525" w:rsidRDefault="005A2525" w:rsidP="003C7259">
      <w:pPr>
        <w:tabs>
          <w:tab w:val="left" w:pos="1080"/>
        </w:tabs>
        <w:jc w:val="both"/>
        <w:rPr>
          <w:sz w:val="28"/>
          <w:szCs w:val="28"/>
        </w:rPr>
      </w:pPr>
    </w:p>
    <w:p w:rsidR="0072485C" w:rsidRDefault="0072485C" w:rsidP="00220294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  <w:sectPr w:rsidR="0072485C" w:rsidSect="00DD1905">
          <w:type w:val="oddPage"/>
          <w:pgSz w:w="11905" w:h="16838"/>
          <w:pgMar w:top="992" w:right="1276" w:bottom="851" w:left="1134" w:header="0" w:footer="0" w:gutter="0"/>
          <w:cols w:space="720"/>
          <w:docGrid w:linePitch="299"/>
        </w:sectPr>
      </w:pPr>
    </w:p>
    <w:p w:rsidR="007B3456" w:rsidRDefault="001F7DCB" w:rsidP="004C0689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Приложение №1</w:t>
      </w:r>
    </w:p>
    <w:p w:rsidR="001F7DCB" w:rsidRDefault="001F1FD7" w:rsidP="004C06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к постановлению </w:t>
      </w:r>
    </w:p>
    <w:p w:rsidR="001F1FD7" w:rsidRDefault="001F1FD7" w:rsidP="004C06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администрации города</w:t>
      </w:r>
    </w:p>
    <w:p w:rsidR="00851067" w:rsidRPr="004E3ABF" w:rsidRDefault="007B48DF" w:rsidP="00851067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851067" w:rsidRPr="005428FA">
        <w:t xml:space="preserve">                                                                                   </w:t>
      </w:r>
      <w:r w:rsidR="00851067" w:rsidRPr="004E3ABF">
        <w:rPr>
          <w:sz w:val="24"/>
          <w:szCs w:val="24"/>
        </w:rPr>
        <w:t>Приложение №1</w:t>
      </w:r>
    </w:p>
    <w:p w:rsidR="00851067" w:rsidRPr="004E3ABF" w:rsidRDefault="00851067" w:rsidP="00851067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851067" w:rsidRPr="004E3ABF" w:rsidRDefault="00851067" w:rsidP="00851067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851067" w:rsidRPr="004E3ABF" w:rsidRDefault="00851067" w:rsidP="00851067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городе</w:t>
      </w:r>
      <w:proofErr w:type="gramEnd"/>
      <w:r w:rsidRPr="004E3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E3ABF">
        <w:rPr>
          <w:sz w:val="24"/>
          <w:szCs w:val="24"/>
        </w:rPr>
        <w:t>Курчатове Курской области »</w:t>
      </w:r>
    </w:p>
    <w:p w:rsidR="00851067" w:rsidRPr="005428FA" w:rsidRDefault="00851067" w:rsidP="00851067">
      <w:pPr>
        <w:autoSpaceDE w:val="0"/>
        <w:autoSpaceDN w:val="0"/>
        <w:adjustRightInd w:val="0"/>
        <w:jc w:val="center"/>
        <w:rPr>
          <w:b/>
        </w:rPr>
      </w:pPr>
    </w:p>
    <w:p w:rsidR="00851067" w:rsidRDefault="00851067" w:rsidP="0085106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51067" w:rsidRDefault="00851067" w:rsidP="008510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51067" w:rsidRDefault="00851067" w:rsidP="008510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>Сведения о показателях (индикаторах) муниципальной программы «Развитие муниципальной службы</w:t>
      </w:r>
    </w:p>
    <w:p w:rsidR="00851067" w:rsidRPr="004E3ABF" w:rsidRDefault="00851067" w:rsidP="008510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 xml:space="preserve"> в городе Курчатове Курской области», </w:t>
      </w:r>
    </w:p>
    <w:p w:rsidR="00851067" w:rsidRPr="004E3ABF" w:rsidRDefault="00851067" w:rsidP="0085106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E3ABF">
        <w:rPr>
          <w:b/>
          <w:sz w:val="24"/>
          <w:szCs w:val="24"/>
        </w:rPr>
        <w:t>подпрограммы муниц</w:t>
      </w:r>
      <w:r>
        <w:rPr>
          <w:b/>
          <w:sz w:val="24"/>
          <w:szCs w:val="24"/>
        </w:rPr>
        <w:t>ипальной программы и их</w:t>
      </w:r>
      <w:r w:rsidRPr="004E3ABF">
        <w:rPr>
          <w:b/>
          <w:sz w:val="24"/>
          <w:szCs w:val="24"/>
        </w:rPr>
        <w:t xml:space="preserve"> </w:t>
      </w:r>
      <w:proofErr w:type="gramStart"/>
      <w:r w:rsidRPr="004E3ABF">
        <w:rPr>
          <w:b/>
          <w:sz w:val="24"/>
          <w:szCs w:val="24"/>
        </w:rPr>
        <w:t>значениях</w:t>
      </w:r>
      <w:proofErr w:type="gramEnd"/>
    </w:p>
    <w:p w:rsidR="00851067" w:rsidRDefault="00851067" w:rsidP="00851067">
      <w:pPr>
        <w:jc w:val="right"/>
        <w:rPr>
          <w:sz w:val="16"/>
          <w:szCs w:val="16"/>
        </w:rPr>
      </w:pPr>
    </w:p>
    <w:p w:rsidR="00851067" w:rsidRDefault="00851067" w:rsidP="00851067">
      <w:pPr>
        <w:jc w:val="right"/>
        <w:rPr>
          <w:sz w:val="16"/>
          <w:szCs w:val="16"/>
        </w:rPr>
      </w:pPr>
    </w:p>
    <w:tbl>
      <w:tblPr>
        <w:tblW w:w="134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"/>
        <w:gridCol w:w="3425"/>
        <w:gridCol w:w="990"/>
        <w:gridCol w:w="991"/>
        <w:gridCol w:w="993"/>
        <w:gridCol w:w="992"/>
        <w:gridCol w:w="1134"/>
        <w:gridCol w:w="853"/>
        <w:gridCol w:w="826"/>
        <w:gridCol w:w="1015"/>
        <w:gridCol w:w="46"/>
        <w:gridCol w:w="851"/>
        <w:gridCol w:w="823"/>
        <w:gridCol w:w="27"/>
      </w:tblGrid>
      <w:tr w:rsidR="00851067" w:rsidRPr="005428FA" w:rsidTr="00851067">
        <w:trPr>
          <w:cantSplit/>
          <w:trHeight w:val="944"/>
          <w:jc w:val="center"/>
        </w:trPr>
        <w:tc>
          <w:tcPr>
            <w:tcW w:w="4896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51067" w:rsidRDefault="00851067" w:rsidP="001F7DCB">
            <w:pPr>
              <w:pStyle w:val="ConsPlusCell"/>
              <w:widowControl/>
              <w:tabs>
                <w:tab w:val="left" w:pos="1980"/>
                <w:tab w:val="center" w:pos="2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067" w:rsidRPr="005428FA" w:rsidRDefault="00851067" w:rsidP="001F7DCB">
            <w:pPr>
              <w:pStyle w:val="ConsPlusCell"/>
              <w:widowControl/>
              <w:tabs>
                <w:tab w:val="left" w:pos="1980"/>
                <w:tab w:val="center" w:pos="2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(индикатора)  </w:t>
            </w:r>
          </w:p>
          <w:p w:rsidR="00851067" w:rsidRPr="005428FA" w:rsidRDefault="00851067" w:rsidP="001F7DCB">
            <w:pPr>
              <w:pStyle w:val="ConsPlusCell"/>
              <w:tabs>
                <w:tab w:val="left" w:pos="5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534891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t xml:space="preserve">  </w:t>
            </w:r>
            <w:r w:rsidRPr="00534891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5428FA" w:rsidRDefault="00851067" w:rsidP="001F7DCB">
            <w:pPr>
              <w:widowControl/>
              <w:suppressAutoHyphens w:val="0"/>
              <w:spacing w:after="200" w:line="276" w:lineRule="auto"/>
            </w:pPr>
            <w:r>
              <w:rPr>
                <w:sz w:val="24"/>
                <w:szCs w:val="24"/>
              </w:rPr>
              <w:t>2023</w:t>
            </w:r>
            <w:r w:rsidRPr="00534891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1320D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320DF">
              <w:rPr>
                <w:sz w:val="24"/>
                <w:szCs w:val="24"/>
              </w:rPr>
              <w:t>2024г.</w:t>
            </w:r>
          </w:p>
        </w:tc>
      </w:tr>
      <w:tr w:rsidR="00851067" w:rsidRPr="005428FA" w:rsidTr="00851067">
        <w:trPr>
          <w:cantSplit/>
          <w:trHeight w:val="2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1320D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320DF">
              <w:rPr>
                <w:sz w:val="24"/>
                <w:szCs w:val="24"/>
              </w:rPr>
              <w:t xml:space="preserve">    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1320D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320DF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1320D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1320DF">
              <w:rPr>
                <w:sz w:val="24"/>
                <w:szCs w:val="24"/>
              </w:rPr>
              <w:t>12</w:t>
            </w:r>
          </w:p>
        </w:tc>
      </w:tr>
      <w:tr w:rsidR="00851067" w:rsidRPr="005428FA" w:rsidTr="00851067">
        <w:trPr>
          <w:cantSplit/>
          <w:trHeight w:val="360"/>
          <w:jc w:val="center"/>
        </w:trPr>
        <w:tc>
          <w:tcPr>
            <w:tcW w:w="1344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067" w:rsidRPr="00121671" w:rsidRDefault="00851067" w:rsidP="001F7D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21671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мероприятий, направленных на развитие  муниципальной службы</w:t>
            </w:r>
          </w:p>
          <w:p w:rsidR="00851067" w:rsidRPr="00121671" w:rsidRDefault="00851067" w:rsidP="001F7DCB">
            <w:pPr>
              <w:pStyle w:val="a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</w:t>
            </w:r>
            <w:r w:rsidRPr="00121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21671"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proofErr w:type="gramEnd"/>
            <w:r w:rsidRPr="00121671">
              <w:rPr>
                <w:rFonts w:ascii="Times New Roman" w:hAnsi="Times New Roman" w:cs="Times New Roman"/>
                <w:sz w:val="24"/>
                <w:szCs w:val="24"/>
              </w:rPr>
              <w:t xml:space="preserve"> Курчатове Курской области»</w:t>
            </w:r>
          </w:p>
        </w:tc>
      </w:tr>
      <w:tr w:rsidR="00851067" w:rsidRPr="005428FA" w:rsidTr="00851067">
        <w:trPr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Удельный вес нормативных правовых актов, изданных      без вынесения актов прокурорского реагирования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28F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95</w:t>
            </w:r>
          </w:p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CF7EBF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CF7EBF">
              <w:rPr>
                <w:sz w:val="24"/>
                <w:szCs w:val="24"/>
              </w:rPr>
              <w:t>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CF7EBF">
              <w:rPr>
                <w:sz w:val="24"/>
                <w:szCs w:val="24"/>
              </w:rPr>
              <w:t>95</w:t>
            </w:r>
          </w:p>
        </w:tc>
      </w:tr>
      <w:tr w:rsidR="00851067" w:rsidRPr="005428FA" w:rsidTr="00851067">
        <w:trPr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Удельный вес муниципальных служащих, прошедших ежегодную диспансеризацию</w:t>
            </w:r>
          </w:p>
          <w:p w:rsidR="00851067" w:rsidRPr="005428FA" w:rsidRDefault="00851067" w:rsidP="001F7D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(медицинский осмотр)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28F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CF7EB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7EBF">
              <w:rPr>
                <w:sz w:val="24"/>
                <w:szCs w:val="24"/>
              </w:rPr>
              <w:t>0</w:t>
            </w:r>
          </w:p>
        </w:tc>
      </w:tr>
      <w:tr w:rsidR="00851067" w:rsidRPr="005428FA" w:rsidTr="00300C8B">
        <w:trPr>
          <w:gridAfter w:val="1"/>
          <w:wAfter w:w="27" w:type="dxa"/>
          <w:cantSplit/>
          <w:trHeight w:val="36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54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служащих, и лиц, состоящих в резерве управленческих кадров города Курчатова, прошедших повышение квалификации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28F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F7EBF">
              <w:rPr>
                <w:sz w:val="24"/>
                <w:szCs w:val="24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F7EBF">
              <w:rPr>
                <w:sz w:val="24"/>
                <w:szCs w:val="24"/>
              </w:rPr>
              <w:t>0</w:t>
            </w:r>
          </w:p>
        </w:tc>
      </w:tr>
      <w:tr w:rsidR="00851067" w:rsidRPr="005428FA" w:rsidTr="00851067">
        <w:trPr>
          <w:gridAfter w:val="1"/>
          <w:wAfter w:w="27" w:type="dxa"/>
          <w:cantSplit/>
          <w:trHeight w:val="532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Удельный вес</w:t>
            </w:r>
            <w:r w:rsidRPr="005428FA">
              <w:rPr>
                <w:color w:val="000000"/>
                <w:sz w:val="24"/>
                <w:szCs w:val="24"/>
              </w:rPr>
              <w:t xml:space="preserve"> муниципальных служащих, принявших участие в семинарах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28F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100</w:t>
            </w:r>
          </w:p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CF7EBF"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 w:rsidRPr="00CF7EBF">
              <w:rPr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51067" w:rsidRPr="005428FA" w:rsidTr="00851067">
        <w:trPr>
          <w:gridAfter w:val="1"/>
          <w:wAfter w:w="27" w:type="dxa"/>
          <w:cantSplit/>
          <w:trHeight w:val="540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Удельный вес муниципальных служащих, прошедших аттестацию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28F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100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51067" w:rsidRPr="005428FA" w:rsidTr="00851067">
        <w:trPr>
          <w:gridAfter w:val="1"/>
          <w:wAfter w:w="27" w:type="dxa"/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8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 xml:space="preserve">Удельный вес лиц, назначенных из резерва управленческих кадров </w:t>
            </w:r>
          </w:p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города Курчатова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5428FA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 w:rsidRPr="005428FA">
              <w:rPr>
                <w:sz w:val="24"/>
                <w:szCs w:val="24"/>
              </w:rPr>
              <w:t>95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F77154" w:rsidRDefault="00851067" w:rsidP="001F7DCB">
            <w:pPr>
              <w:jc w:val="center"/>
              <w:rPr>
                <w:sz w:val="24"/>
                <w:szCs w:val="24"/>
              </w:rPr>
            </w:pPr>
            <w:r w:rsidRPr="00F77154">
              <w:rPr>
                <w:sz w:val="24"/>
                <w:szCs w:val="24"/>
              </w:rPr>
              <w:t>15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1067" w:rsidRPr="005428FA" w:rsidTr="00851067">
        <w:trPr>
          <w:gridAfter w:val="1"/>
          <w:wAfter w:w="27" w:type="dxa"/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специальной оценки условий труда муниципальных служащих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Кол. Чел.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CF7EBF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5428FA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Pr="00CF7EBF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51067" w:rsidRPr="005428FA" w:rsidTr="00851067">
        <w:trPr>
          <w:gridAfter w:val="1"/>
          <w:wAfter w:w="27" w:type="dxa"/>
          <w:cantSplit/>
          <w:trHeight w:val="828"/>
          <w:jc w:val="center"/>
        </w:trPr>
        <w:tc>
          <w:tcPr>
            <w:tcW w:w="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муниципальных служащих в командировки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омандировок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Pr="00CF7EBF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51067" w:rsidRDefault="00851067" w:rsidP="001F7D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30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067" w:rsidRDefault="00851067" w:rsidP="001F7DCB">
            <w:pPr>
              <w:widowControl/>
              <w:suppressAutoHyphens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B36C43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B36C43" w:rsidRDefault="00B36C43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1F1FD7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1F7DCB" w:rsidRDefault="001F1FD7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  <w:r w:rsidR="001F7DCB">
        <w:rPr>
          <w:sz w:val="24"/>
          <w:szCs w:val="24"/>
        </w:rPr>
        <w:t xml:space="preserve">  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ind w:left="11328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7B48DF" w:rsidRPr="004E3ABF" w:rsidRDefault="007B48DF" w:rsidP="007B48DF">
      <w:pPr>
        <w:tabs>
          <w:tab w:val="left" w:pos="11160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Pr="004E3ABF">
        <w:rPr>
          <w:sz w:val="24"/>
          <w:szCs w:val="24"/>
        </w:rPr>
        <w:t>к муниципальной программе</w:t>
      </w: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 xml:space="preserve"> «Развитие муниципальной службы </w:t>
      </w:r>
      <w:proofErr w:type="gramStart"/>
      <w:r w:rsidRPr="004E3ABF">
        <w:rPr>
          <w:sz w:val="24"/>
          <w:szCs w:val="24"/>
        </w:rPr>
        <w:t>в</w:t>
      </w:r>
      <w:proofErr w:type="gramEnd"/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gramStart"/>
      <w:r w:rsidRPr="004E3ABF">
        <w:rPr>
          <w:sz w:val="24"/>
          <w:szCs w:val="24"/>
        </w:rPr>
        <w:t>г</w:t>
      </w:r>
      <w:r>
        <w:rPr>
          <w:sz w:val="24"/>
          <w:szCs w:val="24"/>
        </w:rPr>
        <w:t>ороде</w:t>
      </w:r>
      <w:proofErr w:type="gramEnd"/>
      <w:r>
        <w:rPr>
          <w:sz w:val="24"/>
          <w:szCs w:val="24"/>
        </w:rPr>
        <w:t xml:space="preserve"> Курчатове Курской области</w:t>
      </w:r>
      <w:r w:rsidRPr="004E3ABF">
        <w:rPr>
          <w:sz w:val="24"/>
          <w:szCs w:val="24"/>
        </w:rPr>
        <w:t>»</w:t>
      </w:r>
    </w:p>
    <w:p w:rsidR="007B48D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Pr="004E3ABF" w:rsidRDefault="007B48DF" w:rsidP="007B48DF">
      <w:pPr>
        <w:tabs>
          <w:tab w:val="left" w:pos="12616"/>
        </w:tabs>
        <w:autoSpaceDE w:val="0"/>
        <w:autoSpaceDN w:val="0"/>
        <w:adjustRightInd w:val="0"/>
        <w:outlineLvl w:val="1"/>
        <w:rPr>
          <w:rFonts w:eastAsia="Calibri"/>
          <w:sz w:val="24"/>
          <w:szCs w:val="24"/>
        </w:rPr>
      </w:pPr>
    </w:p>
    <w:p w:rsidR="007B48D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bCs/>
          <w:sz w:val="24"/>
          <w:szCs w:val="24"/>
        </w:rPr>
        <w:t xml:space="preserve">Ресурсное обеспечение реализации </w:t>
      </w:r>
      <w:r w:rsidRPr="004E3ABF">
        <w:rPr>
          <w:rFonts w:eastAsia="Calibri"/>
          <w:b/>
          <w:sz w:val="24"/>
          <w:szCs w:val="24"/>
        </w:rPr>
        <w:t>муниципальной программы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«Развитие муниципальной службы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в г</w:t>
      </w:r>
      <w:r>
        <w:rPr>
          <w:rFonts w:eastAsia="Calibri"/>
          <w:b/>
          <w:sz w:val="24"/>
          <w:szCs w:val="24"/>
        </w:rPr>
        <w:t>ороде Курчатове Курской области</w:t>
      </w:r>
      <w:r w:rsidRPr="004E3ABF">
        <w:rPr>
          <w:rFonts w:eastAsia="Calibri"/>
          <w:b/>
          <w:sz w:val="24"/>
          <w:szCs w:val="24"/>
        </w:rPr>
        <w:t xml:space="preserve">» </w:t>
      </w:r>
    </w:p>
    <w:p w:rsidR="007B48DF" w:rsidRPr="004E3ABF" w:rsidRDefault="007B48DF" w:rsidP="007B48DF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>за счет бюджетных ассигнований городского бюджета</w:t>
      </w: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rPr>
          <w:rFonts w:cs="Aharoni"/>
          <w:sz w:val="24"/>
          <w:szCs w:val="24"/>
        </w:rPr>
      </w:pPr>
    </w:p>
    <w:p w:rsidR="007B48DF" w:rsidRDefault="007B48DF" w:rsidP="007B48DF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</w:p>
    <w:tbl>
      <w:tblPr>
        <w:tblW w:w="16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7"/>
        <w:gridCol w:w="2240"/>
        <w:gridCol w:w="1916"/>
        <w:gridCol w:w="7"/>
        <w:gridCol w:w="597"/>
        <w:gridCol w:w="602"/>
        <w:gridCol w:w="905"/>
        <w:gridCol w:w="544"/>
        <w:gridCol w:w="766"/>
        <w:gridCol w:w="766"/>
        <w:gridCol w:w="766"/>
        <w:gridCol w:w="766"/>
        <w:gridCol w:w="966"/>
        <w:gridCol w:w="866"/>
        <w:gridCol w:w="966"/>
        <w:gridCol w:w="923"/>
        <w:gridCol w:w="946"/>
      </w:tblGrid>
      <w:tr w:rsidR="007B48DF" w:rsidTr="00B34E2B">
        <w:trPr>
          <w:cantSplit/>
          <w:trHeight w:val="515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t>Статус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Наименование муниципальной программы, подпрограммы муниципальной программы, структурного элемента подпрограммы </w:t>
            </w:r>
          </w:p>
        </w:tc>
        <w:tc>
          <w:tcPr>
            <w:tcW w:w="19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Ответственный исполнитель, соисполнители, участники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(ГРБС)</w:t>
            </w:r>
          </w:p>
        </w:tc>
        <w:tc>
          <w:tcPr>
            <w:tcW w:w="2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Код бюджетной классификации</w:t>
            </w:r>
          </w:p>
        </w:tc>
        <w:tc>
          <w:tcPr>
            <w:tcW w:w="7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Объемы бюджетных ассигнований (тыс. руб.), годы</w:t>
            </w:r>
          </w:p>
        </w:tc>
      </w:tr>
      <w:tr w:rsidR="007B48DF" w:rsidTr="00B34E2B">
        <w:trPr>
          <w:trHeight w:val="1278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  <w:p w:rsidR="007B48DF" w:rsidRPr="00273AF0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пМП</w:t>
            </w:r>
            <w:proofErr w:type="spellEnd"/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СЭП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2016.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2021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2024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Муниципальная программа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Развитие муниципальной службы в городе Курчатове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Курской области                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ВСЕГО, в </w:t>
            </w:r>
            <w:proofErr w:type="spellStart"/>
            <w:r>
              <w:rPr>
                <w:bCs/>
              </w:rPr>
              <w:t>т.ч</w:t>
            </w:r>
            <w:proofErr w:type="spellEnd"/>
            <w:r>
              <w:rPr>
                <w:bCs/>
              </w:rPr>
              <w:t xml:space="preserve">.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1393,645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57F4D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cantSplit/>
          <w:trHeight w:val="4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18.060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9150E2" w:rsidP="00FB7C26">
            <w:pPr>
              <w:widowControl/>
              <w:suppressAutoHyphens w:val="0"/>
              <w:spacing w:after="200" w:line="276" w:lineRule="auto"/>
            </w:pPr>
            <w:r>
              <w:t>11</w:t>
            </w:r>
            <w:r w:rsidR="00FB7C26">
              <w:t>77</w:t>
            </w:r>
            <w:r>
              <w:t>,681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Управление финансов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6669D8">
            <w:pPr>
              <w:widowControl/>
              <w:suppressAutoHyphens w:val="0"/>
              <w:spacing w:after="200" w:line="276" w:lineRule="auto"/>
            </w:pPr>
            <w:r>
              <w:t>94,742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Комитет по управлению </w:t>
            </w:r>
            <w:r>
              <w:rPr>
                <w:rFonts w:ascii="Times New Roman" w:hAnsi="Times New Roman"/>
              </w:rPr>
              <w:lastRenderedPageBreak/>
              <w:t xml:space="preserve">имуществом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60,572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Комитет образования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60,650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Курчатовская </w:t>
            </w:r>
          </w:p>
          <w:p w:rsidR="007B48DF" w:rsidRDefault="007B48DF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bCs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63CBA" w:rsidP="00B34E2B">
            <w:pPr>
              <w:pStyle w:val="a5"/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Ревизионная комиссия МО «Город </w:t>
            </w:r>
            <w:r w:rsidR="007B48DF">
              <w:rPr>
                <w:rFonts w:ascii="Times New Roman" w:hAnsi="Times New Roman"/>
              </w:rPr>
              <w:t>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Подпрограмма 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</w:pPr>
            <w:r>
              <w:t>1.Реализация мероприятий, направленных на развитие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ВСЕГО, в том числе: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1393,645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523,6335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279,094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283385">
            <w:pPr>
              <w:widowControl/>
              <w:suppressAutoHyphens w:val="0"/>
              <w:spacing w:after="200" w:line="276" w:lineRule="auto"/>
            </w:pPr>
            <w:r>
              <w:t>1177,681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2,640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 xml:space="preserve">       94,742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 г.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82,6755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13,800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60,572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12,596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6669D8" w:rsidP="00B34E2B">
            <w:pPr>
              <w:widowControl/>
              <w:suppressAutoHyphens w:val="0"/>
              <w:spacing w:after="200" w:line="276" w:lineRule="auto"/>
            </w:pPr>
            <w:r>
              <w:t>60,650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Осуществление мероприятий, направленных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на развитие </w:t>
            </w:r>
            <w:r>
              <w:lastRenderedPageBreak/>
              <w:t>муниципальной службы в г. Курчатове Курской области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42,686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39,47 0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18,060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625,449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326,394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19380A" w:rsidRDefault="0019380A" w:rsidP="00B34E2B">
            <w:pPr>
              <w:widowControl/>
              <w:suppressAutoHyphens w:val="0"/>
              <w:spacing w:after="200" w:line="276" w:lineRule="auto"/>
            </w:pPr>
            <w:r>
              <w:t>1393,645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90,562</w:t>
            </w:r>
          </w:p>
        </w:tc>
      </w:tr>
      <w:tr w:rsidR="007B48DF" w:rsidTr="00B34E2B">
        <w:trPr>
          <w:trHeight w:val="2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1.1 Проведение ежегодной диспансеризации (медицинского осмотра) муниципальных служащих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626,385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widowControl/>
              <w:suppressAutoHyphens w:val="0"/>
              <w:spacing w:after="200" w:line="276" w:lineRule="auto"/>
            </w:pPr>
            <w:r>
              <w:t>450,455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283385" w:rsidP="00B34E2B">
            <w:pPr>
              <w:widowControl/>
              <w:suppressAutoHyphens w:val="0"/>
              <w:spacing w:after="200" w:line="276" w:lineRule="auto"/>
            </w:pPr>
            <w:r>
              <w:t>80,708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г. Курчатова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46,572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10,996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E07721">
            <w:pPr>
              <w:widowControl/>
              <w:suppressAutoHyphens w:val="0"/>
              <w:spacing w:after="200" w:line="276" w:lineRule="auto"/>
            </w:pPr>
            <w:r>
              <w:t>48,650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rPr>
                <w:highlight w:val="red"/>
              </w:rPr>
            </w:pPr>
            <w:r>
              <w:rPr>
                <w:highlight w:val="red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40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1.2. Повышение квалификации муниципальных служащих 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г. Курчатова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Всего: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31,690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29,595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39,470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78,948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59,490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FB7C26" w:rsidP="00B34E2B">
            <w:pPr>
              <w:widowControl/>
              <w:suppressAutoHyphens w:val="0"/>
              <w:spacing w:after="200" w:line="276" w:lineRule="auto"/>
            </w:pPr>
            <w:r>
              <w:t>101,458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26</w:t>
            </w:r>
            <w:r w:rsidR="007B48DF">
              <w:t>,000</w:t>
            </w: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Администрации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27,440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9,710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22,620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12,060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52,818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33,090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FB7C26" w:rsidP="00B34E2B">
            <w:pPr>
              <w:spacing w:after="200" w:line="276" w:lineRule="auto"/>
            </w:pPr>
            <w:r>
              <w:t>67,424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1,440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283385" w:rsidP="00B34E2B">
            <w:pPr>
              <w:widowControl/>
              <w:suppressAutoHyphens w:val="0"/>
              <w:spacing w:after="200" w:line="276" w:lineRule="auto"/>
            </w:pPr>
            <w:r>
              <w:t>8,034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Комитет по управлению имуществом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г. Курчатова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   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9,580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7,850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8,190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11,800</w:t>
            </w:r>
          </w:p>
        </w:tc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14</w:t>
            </w:r>
            <w:r w:rsidR="007B48DF">
              <w:t>,000</w:t>
            </w:r>
          </w:p>
        </w:tc>
      </w:tr>
      <w:tr w:rsidR="007B48DF" w:rsidTr="00B34E2B">
        <w:trPr>
          <w:trHeight w:val="15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9,000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16,500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14,600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12,000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12,000</w:t>
            </w:r>
          </w:p>
        </w:tc>
      </w:tr>
      <w:tr w:rsidR="007B48DF" w:rsidTr="00B34E2B">
        <w:trPr>
          <w:trHeight w:val="14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 xml:space="preserve">Курчатовская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городская Дума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10,305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13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highlight w:val="red"/>
              </w:rPr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1,650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2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1.3.Совершенствование нормативно-правовой базы по вопросу развития местного самоуправления и муниципальной службы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1.4.Организация семинарских занятий   с муниципальными служащими по изучению изменений действующего законодательства по вопросам муниципальной службы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color w:val="000000"/>
              </w:rPr>
              <w:t>1.5.В</w:t>
            </w:r>
            <w:r>
              <w:t xml:space="preserve">недрение современных методов оценки </w:t>
            </w:r>
            <w:r>
              <w:lastRenderedPageBreak/>
              <w:t>профессиональных знаний и навыков муниципальных служащих при проведении аттестации</w:t>
            </w: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lastRenderedPageBreak/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  <w:rPr>
                <w:color w:val="000000"/>
              </w:rPr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t>1.6.Создание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делами администрации города Курчатова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 xml:space="preserve">  1.7. Специальная оценка условий труда муниципальных 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7C690B" w:rsidRDefault="00B049CC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63,708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15,300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 w:rsidRPr="00422B17">
              <w:t>62,508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7,800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B049CC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1,200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6,000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151280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1,500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trHeight w:val="28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1.8.Направление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 xml:space="preserve"> в служебные командировки </w:t>
            </w:r>
            <w:proofErr w:type="gramStart"/>
            <w:r>
              <w:t>муниципальных</w:t>
            </w:r>
            <w:proofErr w:type="gramEnd"/>
            <w:r>
              <w:t xml:space="preserve"> </w:t>
            </w:r>
          </w:p>
          <w:p w:rsidR="007B48DF" w:rsidRDefault="007B48DF" w:rsidP="00B34E2B">
            <w:pPr>
              <w:spacing w:line="276" w:lineRule="auto"/>
              <w:jc w:val="center"/>
            </w:pPr>
            <w:r>
              <w:t>служащих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474,674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201,660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636,524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Администрация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400,1885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199,660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E07721">
            <w:pPr>
              <w:spacing w:after="200" w:line="276" w:lineRule="auto"/>
            </w:pPr>
            <w:r>
              <w:t>636,524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64,562</w:t>
            </w:r>
          </w:p>
        </w:tc>
      </w:tr>
      <w:tr w:rsidR="007B48DF" w:rsidTr="00B34E2B">
        <w:trPr>
          <w:cantSplit/>
          <w:trHeight w:val="12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 xml:space="preserve">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74,4855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2,000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4E2B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400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1.9.Возмещение расходов на медосмотр при приеме на работу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2</w:t>
            </w:r>
            <w:r w:rsidR="00E07721">
              <w:t>9,278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8,119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8,744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B33B61" w:rsidP="00B34E2B">
            <w:pPr>
              <w:spacing w:after="200" w:line="276" w:lineRule="auto"/>
            </w:pPr>
            <w:r>
              <w:t>2</w:t>
            </w:r>
            <w:r w:rsidR="00E07721">
              <w:t>3,278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3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E07721" w:rsidP="00B34E2B">
            <w:pPr>
              <w:spacing w:after="200" w:line="276" w:lineRule="auto"/>
            </w:pPr>
            <w:r>
              <w:t>6,000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по управлению имуществом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Ревизионная комиссия МО «Город Курчатов»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1.10. Оценка профессиональных рисков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Всего, в том числе: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41,200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6"/>
          <w:jc w:val="center"/>
        </w:trPr>
        <w:tc>
          <w:tcPr>
            <w:tcW w:w="15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Администрации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422B17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37,600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widowControl/>
              <w:suppressAutoHyphens w:val="0"/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Комитет образования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line="276" w:lineRule="auto"/>
              <w:jc w:val="center"/>
            </w:pPr>
            <w:r>
              <w:t>3,600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Управление финансов города Курчатова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   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 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 xml:space="preserve">  0</w:t>
            </w:r>
          </w:p>
        </w:tc>
      </w:tr>
      <w:tr w:rsidR="007B48DF" w:rsidTr="00B34E2B">
        <w:trPr>
          <w:cantSplit/>
          <w:trHeight w:val="126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DF" w:rsidRDefault="007B48DF" w:rsidP="00B34E2B">
            <w:pPr>
              <w:widowControl/>
              <w:suppressAutoHyphens w:val="0"/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Курчатовская городская Дума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Pr="005B61F8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х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  <w:p w:rsidR="007B48DF" w:rsidRPr="008220F0" w:rsidRDefault="007B48DF" w:rsidP="00B34E2B"/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line="276" w:lineRule="auto"/>
              <w:jc w:val="center"/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DF" w:rsidRDefault="007B48DF" w:rsidP="00B34E2B">
            <w:pPr>
              <w:spacing w:after="200" w:line="276" w:lineRule="auto"/>
            </w:pPr>
            <w:r>
              <w:t>0</w:t>
            </w:r>
          </w:p>
        </w:tc>
      </w:tr>
    </w:tbl>
    <w:p w:rsidR="002452D7" w:rsidRDefault="002452D7" w:rsidP="001F7DCB">
      <w:pPr>
        <w:rPr>
          <w:sz w:val="24"/>
          <w:szCs w:val="24"/>
        </w:rPr>
      </w:pP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Приложение №3</w:t>
      </w:r>
    </w:p>
    <w:p w:rsidR="001F7DCB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к постановлению</w:t>
      </w:r>
    </w:p>
    <w:p w:rsidR="001F7DCB" w:rsidRPr="005428FA" w:rsidRDefault="001F7DCB" w:rsidP="001F7DC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администрации города</w:t>
      </w:r>
    </w:p>
    <w:p w:rsidR="00207300" w:rsidRPr="004E3ABF" w:rsidRDefault="007B48DF" w:rsidP="00F66640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6664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>Приложение №</w:t>
      </w:r>
      <w:r w:rsidR="00207300">
        <w:rPr>
          <w:sz w:val="24"/>
          <w:szCs w:val="24"/>
        </w:rPr>
        <w:t>4</w:t>
      </w:r>
    </w:p>
    <w:p w:rsidR="00207300" w:rsidRPr="004E3ABF" w:rsidRDefault="00207300" w:rsidP="00207300">
      <w:pPr>
        <w:tabs>
          <w:tab w:val="left" w:pos="11160"/>
        </w:tabs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3ABF">
        <w:rPr>
          <w:sz w:val="24"/>
          <w:szCs w:val="24"/>
        </w:rPr>
        <w:t>к муниципальной программе</w:t>
      </w:r>
    </w:p>
    <w:p w:rsidR="00090EF1" w:rsidRDefault="00090EF1" w:rsidP="00090EF1">
      <w:pPr>
        <w:tabs>
          <w:tab w:val="left" w:pos="12616"/>
        </w:tabs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207300" w:rsidRPr="004E3ABF">
        <w:rPr>
          <w:sz w:val="24"/>
          <w:szCs w:val="24"/>
        </w:rPr>
        <w:t xml:space="preserve"> «</w:t>
      </w:r>
      <w:r>
        <w:rPr>
          <w:sz w:val="24"/>
          <w:szCs w:val="24"/>
        </w:rPr>
        <w:t>Развитие муниципальной службы</w:t>
      </w:r>
      <w:r w:rsidR="00424F1A">
        <w:rPr>
          <w:sz w:val="24"/>
          <w:szCs w:val="24"/>
        </w:rPr>
        <w:t xml:space="preserve">     </w:t>
      </w:r>
      <w:r w:rsidR="00F66640">
        <w:rPr>
          <w:sz w:val="24"/>
          <w:szCs w:val="24"/>
        </w:rPr>
        <w:t xml:space="preserve">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090EF1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городе</w:t>
      </w:r>
      <w:proofErr w:type="gramEnd"/>
      <w:r>
        <w:rPr>
          <w:sz w:val="24"/>
          <w:szCs w:val="24"/>
        </w:rPr>
        <w:t xml:space="preserve"> Курчатове Курской области»</w:t>
      </w:r>
      <w:r w:rsidR="00424F1A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F66640" w:rsidRDefault="00F66640" w:rsidP="00424F1A">
      <w:pPr>
        <w:jc w:val="center"/>
        <w:rPr>
          <w:sz w:val="24"/>
          <w:szCs w:val="24"/>
        </w:rPr>
      </w:pPr>
    </w:p>
    <w:p w:rsidR="00090EF1" w:rsidRDefault="00090EF1" w:rsidP="00424F1A">
      <w:pPr>
        <w:jc w:val="center"/>
        <w:rPr>
          <w:sz w:val="24"/>
          <w:szCs w:val="24"/>
        </w:rPr>
      </w:pPr>
    </w:p>
    <w:p w:rsidR="00794DA5" w:rsidRDefault="00073245" w:rsidP="00073245">
      <w:pPr>
        <w:jc w:val="center"/>
        <w:rPr>
          <w:rFonts w:eastAsia="Calibri"/>
          <w:b/>
          <w:sz w:val="24"/>
          <w:szCs w:val="24"/>
        </w:rPr>
      </w:pPr>
      <w:r w:rsidRPr="004E3ABF">
        <w:rPr>
          <w:rFonts w:eastAsia="Calibri"/>
          <w:b/>
          <w:sz w:val="24"/>
          <w:szCs w:val="24"/>
        </w:rPr>
        <w:t>Ресурсное обеспечение и прогнозная (справочная) оценка расходов федерального бюджета, областного бюджета,</w:t>
      </w:r>
      <w:r w:rsidR="00794DA5">
        <w:rPr>
          <w:rFonts w:eastAsia="Calibri"/>
          <w:b/>
          <w:sz w:val="24"/>
          <w:szCs w:val="24"/>
        </w:rPr>
        <w:t xml:space="preserve"> городского</w:t>
      </w:r>
      <w:r w:rsidRPr="004E3ABF">
        <w:rPr>
          <w:rFonts w:eastAsia="Calibri"/>
          <w:b/>
          <w:sz w:val="24"/>
          <w:szCs w:val="24"/>
        </w:rPr>
        <w:t xml:space="preserve"> </w:t>
      </w:r>
      <w:r w:rsidR="00794DA5">
        <w:rPr>
          <w:rFonts w:eastAsia="Calibri"/>
          <w:b/>
          <w:sz w:val="24"/>
          <w:szCs w:val="24"/>
        </w:rPr>
        <w:t>бюджета и</w:t>
      </w:r>
      <w:r>
        <w:rPr>
          <w:rFonts w:eastAsia="Calibri"/>
          <w:b/>
          <w:sz w:val="24"/>
          <w:szCs w:val="24"/>
        </w:rPr>
        <w:t xml:space="preserve"> </w:t>
      </w:r>
      <w:r w:rsidRPr="004E3ABF">
        <w:rPr>
          <w:rFonts w:eastAsia="Calibri"/>
          <w:b/>
          <w:sz w:val="24"/>
          <w:szCs w:val="24"/>
        </w:rPr>
        <w:t xml:space="preserve"> внебюджетных источников на реализацию целей муниципальной программы </w:t>
      </w:r>
      <w:r w:rsidR="00794DA5">
        <w:rPr>
          <w:rFonts w:eastAsia="Calibri"/>
          <w:b/>
          <w:sz w:val="24"/>
          <w:szCs w:val="24"/>
        </w:rPr>
        <w:t>«Развитие муниципальной службы в городе Курчатове</w:t>
      </w:r>
    </w:p>
    <w:p w:rsidR="00073245" w:rsidRPr="004E3ABF" w:rsidRDefault="00794DA5" w:rsidP="00073245">
      <w:pPr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Курской области </w:t>
      </w:r>
    </w:p>
    <w:p w:rsidR="00AD45A9" w:rsidRPr="005428FA" w:rsidRDefault="00AD45A9" w:rsidP="00F66640">
      <w:pPr>
        <w:rPr>
          <w:rFonts w:eastAsia="Calibri"/>
          <w:b/>
        </w:rPr>
      </w:pPr>
    </w:p>
    <w:tbl>
      <w:tblPr>
        <w:tblW w:w="15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96"/>
        <w:gridCol w:w="2180"/>
        <w:gridCol w:w="2499"/>
        <w:gridCol w:w="1074"/>
        <w:gridCol w:w="992"/>
        <w:gridCol w:w="992"/>
        <w:gridCol w:w="851"/>
        <w:gridCol w:w="850"/>
        <w:gridCol w:w="993"/>
        <w:gridCol w:w="896"/>
        <w:gridCol w:w="15"/>
        <w:gridCol w:w="975"/>
        <w:gridCol w:w="15"/>
        <w:gridCol w:w="15"/>
        <w:gridCol w:w="839"/>
      </w:tblGrid>
      <w:tr w:rsidR="00AD45A9" w:rsidRPr="003A2214" w:rsidTr="00863F6C">
        <w:trPr>
          <w:cantSplit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7B3456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Статус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 xml:space="preserve">Наименование муниципальной программы, подпрограммы муниципальной программы,  </w:t>
            </w:r>
            <w:r w:rsidR="004642F0">
              <w:rPr>
                <w:sz w:val="24"/>
                <w:szCs w:val="24"/>
              </w:rPr>
              <w:t>структурного элемента подпрограммы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Источники ресурсного  обеспечения</w:t>
            </w:r>
          </w:p>
        </w:tc>
        <w:tc>
          <w:tcPr>
            <w:tcW w:w="8507" w:type="dxa"/>
            <w:gridSpan w:val="12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Оценка расходов (тыс. руб.), годы</w:t>
            </w:r>
          </w:p>
        </w:tc>
      </w:tr>
      <w:tr w:rsidR="00AD45A9" w:rsidRPr="003A2214" w:rsidTr="00863F6C">
        <w:trPr>
          <w:trHeight w:val="549"/>
          <w:tblHeader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4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2016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2018 г.</w:t>
            </w:r>
          </w:p>
        </w:tc>
        <w:tc>
          <w:tcPr>
            <w:tcW w:w="851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</w:t>
            </w:r>
          </w:p>
        </w:tc>
        <w:tc>
          <w:tcPr>
            <w:tcW w:w="850" w:type="dxa"/>
          </w:tcPr>
          <w:p w:rsidR="00AD45A9" w:rsidRPr="00997251" w:rsidRDefault="00A64E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2020г</w:t>
            </w:r>
          </w:p>
        </w:tc>
        <w:tc>
          <w:tcPr>
            <w:tcW w:w="993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11" w:type="dxa"/>
            <w:gridSpan w:val="2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75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2023г.</w:t>
            </w:r>
          </w:p>
        </w:tc>
        <w:tc>
          <w:tcPr>
            <w:tcW w:w="869" w:type="dxa"/>
            <w:gridSpan w:val="3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AD45A9" w:rsidRPr="003A2214" w:rsidTr="00863F6C">
        <w:trPr>
          <w:trHeight w:val="180"/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97251">
              <w:rPr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Развитие муниципальной службы в городе Курчатове Курской области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A035CD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905EEB" w:rsidRDefault="00535B50" w:rsidP="00863F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trHeight w:val="152"/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19222E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9222E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5D52CF" w:rsidRDefault="00976975" w:rsidP="00863F6C">
            <w:pPr>
              <w:jc w:val="center"/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Подпрограмма</w:t>
            </w: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97251">
              <w:rPr>
                <w:sz w:val="24"/>
                <w:szCs w:val="24"/>
              </w:rPr>
              <w:t>Реализация мероприятий, направленных н</w:t>
            </w:r>
            <w:r>
              <w:rPr>
                <w:sz w:val="24"/>
                <w:szCs w:val="24"/>
              </w:rPr>
              <w:t xml:space="preserve">а развитие муниципальной </w:t>
            </w:r>
            <w:r>
              <w:rPr>
                <w:sz w:val="24"/>
                <w:szCs w:val="24"/>
              </w:rPr>
              <w:lastRenderedPageBreak/>
              <w:t>службы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1106B8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CC7CC7" w:rsidRDefault="00AD45A9" w:rsidP="00863F6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C7CC7">
              <w:rPr>
                <w:bCs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19222E" w:rsidRDefault="00AD45A9" w:rsidP="00863F6C">
            <w:pPr>
              <w:jc w:val="center"/>
            </w:pPr>
            <w:r>
              <w:t>42,686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29,595</w:t>
            </w:r>
          </w:p>
        </w:tc>
        <w:tc>
          <w:tcPr>
            <w:tcW w:w="992" w:type="dxa"/>
          </w:tcPr>
          <w:p w:rsidR="00AD45A9" w:rsidRPr="0019222E" w:rsidRDefault="00AD45A9" w:rsidP="00863F6C">
            <w:pPr>
              <w:jc w:val="center"/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</w:pPr>
            <w:r>
              <w:t>18,060</w:t>
            </w:r>
          </w:p>
        </w:tc>
        <w:tc>
          <w:tcPr>
            <w:tcW w:w="850" w:type="dxa"/>
          </w:tcPr>
          <w:p w:rsidR="00AD45A9" w:rsidRPr="009E2D1E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F722F6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B7351">
              <w:rPr>
                <w:sz w:val="24"/>
                <w:szCs w:val="24"/>
              </w:rPr>
              <w:lastRenderedPageBreak/>
              <w:t>Основное мероприятие 1</w:t>
            </w:r>
          </w:p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мероприятий, направленных на развитие муниципальной службы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gramStart"/>
            <w:r>
              <w:rPr>
                <w:sz w:val="24"/>
                <w:szCs w:val="24"/>
              </w:rPr>
              <w:t>Курчатове</w:t>
            </w:r>
            <w:proofErr w:type="gramEnd"/>
            <w:r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42,686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18,060</w:t>
            </w:r>
          </w:p>
        </w:tc>
        <w:tc>
          <w:tcPr>
            <w:tcW w:w="850" w:type="dxa"/>
          </w:tcPr>
          <w:p w:rsidR="00AD45A9" w:rsidRPr="002C63CA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625,449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326,3</w:t>
            </w:r>
            <w:r w:rsidR="004700C1">
              <w:t>94</w:t>
            </w:r>
          </w:p>
        </w:tc>
        <w:tc>
          <w:tcPr>
            <w:tcW w:w="911" w:type="dxa"/>
            <w:gridSpan w:val="2"/>
          </w:tcPr>
          <w:p w:rsidR="00AD45A9" w:rsidRPr="005D52CF" w:rsidRDefault="00535B50" w:rsidP="00863F6C">
            <w:pPr>
              <w:jc w:val="center"/>
            </w:pPr>
            <w:r>
              <w:rPr>
                <w:sz w:val="18"/>
                <w:szCs w:val="18"/>
              </w:rPr>
              <w:t>1393,645</w:t>
            </w:r>
          </w:p>
        </w:tc>
        <w:tc>
          <w:tcPr>
            <w:tcW w:w="975" w:type="dxa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  <w:tc>
          <w:tcPr>
            <w:tcW w:w="869" w:type="dxa"/>
            <w:gridSpan w:val="3"/>
          </w:tcPr>
          <w:p w:rsidR="00AD45A9" w:rsidRPr="005D52CF" w:rsidRDefault="00487F8A" w:rsidP="00863F6C">
            <w:pPr>
              <w:jc w:val="center"/>
            </w:pPr>
            <w:r>
              <w:t>90,562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1.1.Проведение ежегодной диспансеризации (медицинского осмотра) муниципальных служащих</w:t>
            </w: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763CBA" w:rsidRDefault="00535B50" w:rsidP="00863F6C">
            <w:pPr>
              <w:jc w:val="center"/>
            </w:pPr>
            <w:r>
              <w:t>626,385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997251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997251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10,996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99725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2C63CA" w:rsidRDefault="00AD45A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763CBA" w:rsidRDefault="00535B50" w:rsidP="00863F6C">
            <w:pPr>
              <w:jc w:val="center"/>
            </w:pPr>
            <w:r>
              <w:t>626,385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1.2.Повышение квалификации муниципальных служащих </w:t>
            </w:r>
          </w:p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Курчатова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722F6" w:rsidP="00C9494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535B50" w:rsidP="00A7616A">
            <w:pPr>
              <w:jc w:val="center"/>
            </w:pPr>
            <w:r>
              <w:t>101,458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31,690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29,595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39,470</w:t>
            </w:r>
          </w:p>
        </w:tc>
        <w:tc>
          <w:tcPr>
            <w:tcW w:w="851" w:type="dxa"/>
          </w:tcPr>
          <w:p w:rsidR="00AD45A9" w:rsidRPr="005D52CF" w:rsidRDefault="00AD45A9" w:rsidP="00863F6C">
            <w:pPr>
              <w:jc w:val="center"/>
              <w:rPr>
                <w:sz w:val="24"/>
                <w:szCs w:val="24"/>
              </w:rPr>
            </w:pPr>
            <w:r>
              <w:t>12,060</w:t>
            </w:r>
          </w:p>
        </w:tc>
        <w:tc>
          <w:tcPr>
            <w:tcW w:w="850" w:type="dxa"/>
          </w:tcPr>
          <w:p w:rsidR="00AD45A9" w:rsidRPr="002C63CA" w:rsidRDefault="00F77154" w:rsidP="00F77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78,94</w:t>
            </w:r>
            <w:r w:rsidR="00840F84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:rsidR="00AD45A9" w:rsidRPr="005D52CF" w:rsidRDefault="00F722F6" w:rsidP="00863F6C">
            <w:pPr>
              <w:jc w:val="center"/>
            </w:pPr>
            <w:r>
              <w:t>59,4</w:t>
            </w:r>
            <w:r w:rsidR="004700C1">
              <w:t>90</w:t>
            </w:r>
          </w:p>
        </w:tc>
        <w:tc>
          <w:tcPr>
            <w:tcW w:w="896" w:type="dxa"/>
          </w:tcPr>
          <w:p w:rsidR="00AD45A9" w:rsidRPr="005D52CF" w:rsidRDefault="00535B50" w:rsidP="00863F6C">
            <w:pPr>
              <w:jc w:val="center"/>
            </w:pPr>
            <w:r>
              <w:t>101,458</w:t>
            </w:r>
          </w:p>
        </w:tc>
        <w:tc>
          <w:tcPr>
            <w:tcW w:w="1020" w:type="dxa"/>
            <w:gridSpan w:val="4"/>
          </w:tcPr>
          <w:p w:rsidR="00AD45A9" w:rsidRPr="005D52CF" w:rsidRDefault="00487F8A" w:rsidP="004600C2">
            <w:r>
              <w:t>26</w:t>
            </w:r>
            <w:r w:rsidR="004600C2">
              <w:t>,000</w:t>
            </w:r>
          </w:p>
        </w:tc>
        <w:tc>
          <w:tcPr>
            <w:tcW w:w="839" w:type="dxa"/>
          </w:tcPr>
          <w:p w:rsidR="00AD45A9" w:rsidRPr="005D52CF" w:rsidRDefault="00487F8A" w:rsidP="00863F6C">
            <w:pPr>
              <w:jc w:val="center"/>
            </w:pPr>
            <w:r>
              <w:t>26</w:t>
            </w:r>
            <w:r w:rsidR="00AD45A9">
              <w:t>,000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1.3.Совершенствование нормативно-правовой базы по вопросам развития местного самоуправления и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E41DC2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  <w:r w:rsidRPr="00E41DC2">
              <w:rPr>
                <w:sz w:val="24"/>
                <w:szCs w:val="24"/>
              </w:rPr>
              <w:t xml:space="preserve">Организация семинарских занятий с </w:t>
            </w:r>
            <w:r w:rsidRPr="00E41DC2">
              <w:rPr>
                <w:sz w:val="24"/>
                <w:szCs w:val="24"/>
              </w:rPr>
              <w:lastRenderedPageBreak/>
              <w:t>муниципальными служащими по изучению изменений действующего законодательства по вопросам муниципальной службы</w:t>
            </w: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E41DC2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E41DC2">
              <w:rPr>
                <w:sz w:val="24"/>
                <w:szCs w:val="24"/>
              </w:rPr>
              <w:t>ородской бюджет</w:t>
            </w:r>
          </w:p>
        </w:tc>
        <w:tc>
          <w:tcPr>
            <w:tcW w:w="1074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 w:rsidRPr="00E41D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96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0" w:type="dxa"/>
            <w:gridSpan w:val="4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39" w:type="dxa"/>
          </w:tcPr>
          <w:p w:rsidR="00AD45A9" w:rsidRPr="00E41DC2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743F43" w:rsidRDefault="00AD45A9" w:rsidP="00863F6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  <w:r w:rsidRPr="00743F43">
              <w:rPr>
                <w:sz w:val="24"/>
                <w:szCs w:val="24"/>
              </w:rPr>
              <w:t xml:space="preserve">Внедрение современных методов оценки </w:t>
            </w:r>
            <w:proofErr w:type="spellStart"/>
            <w:proofErr w:type="gramStart"/>
            <w:r w:rsidRPr="00743F43">
              <w:rPr>
                <w:sz w:val="24"/>
                <w:szCs w:val="24"/>
              </w:rPr>
              <w:t>профессиона</w:t>
            </w:r>
            <w:r>
              <w:rPr>
                <w:sz w:val="24"/>
                <w:szCs w:val="24"/>
              </w:rPr>
              <w:t>-</w:t>
            </w:r>
            <w:r w:rsidRPr="00743F43">
              <w:rPr>
                <w:sz w:val="24"/>
                <w:szCs w:val="24"/>
              </w:rPr>
              <w:t>ль</w:t>
            </w:r>
            <w:r>
              <w:rPr>
                <w:sz w:val="24"/>
                <w:szCs w:val="24"/>
              </w:rPr>
              <w:t>н</w:t>
            </w:r>
            <w:r w:rsidRPr="00743F43">
              <w:rPr>
                <w:sz w:val="24"/>
                <w:szCs w:val="24"/>
              </w:rPr>
              <w:t>ых</w:t>
            </w:r>
            <w:proofErr w:type="spellEnd"/>
            <w:proofErr w:type="gramEnd"/>
            <w:r w:rsidRPr="00743F43">
              <w:rPr>
                <w:sz w:val="24"/>
                <w:szCs w:val="24"/>
              </w:rPr>
              <w:t xml:space="preserve"> знаний и навыков муниципальных служащих при проведении аттестации</w:t>
            </w: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3A2214" w:rsidRDefault="00AD45A9" w:rsidP="00863F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743F43" w:rsidRDefault="00AD45A9" w:rsidP="00863F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 w:rsidRPr="00743F43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743F43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  <w:r w:rsidRPr="00FE4BE1">
              <w:rPr>
                <w:rFonts w:ascii="Times New Roman" w:hAnsi="Times New Roman" w:cs="Times New Roman"/>
                <w:sz w:val="24"/>
                <w:szCs w:val="24"/>
              </w:rPr>
              <w:t>Создание эффективной системы подбора и расстановки кадров с использованием конкурсных процедур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 w:rsidRPr="00FE4BE1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11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0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1.7.Специальная оценка условий труда муниципальных служащих</w:t>
            </w: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427CBC" w:rsidRDefault="008F3D1A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840F84">
              <w:rPr>
                <w:sz w:val="22"/>
                <w:szCs w:val="22"/>
              </w:rPr>
              <w:t>,7</w:t>
            </w:r>
            <w:r w:rsidR="00422B17">
              <w:rPr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AD45A9" w:rsidRDefault="00F722F6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975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Pr="00FE4BE1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850" w:type="dxa"/>
          </w:tcPr>
          <w:p w:rsidR="00AD45A9" w:rsidRPr="00331991" w:rsidRDefault="008F3D1A" w:rsidP="00422B17">
            <w:r>
              <w:t>6</w:t>
            </w:r>
            <w:r w:rsidR="00840F84">
              <w:t>3,7</w:t>
            </w:r>
            <w:r w:rsidR="00422B17">
              <w:t>08</w:t>
            </w:r>
          </w:p>
        </w:tc>
        <w:tc>
          <w:tcPr>
            <w:tcW w:w="993" w:type="dxa"/>
          </w:tcPr>
          <w:p w:rsidR="00AD45A9" w:rsidRDefault="00F722F6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  <w:r w:rsidR="004600C2">
              <w:rPr>
                <w:sz w:val="24"/>
                <w:szCs w:val="24"/>
              </w:rPr>
              <w:t>00</w:t>
            </w:r>
          </w:p>
        </w:tc>
        <w:tc>
          <w:tcPr>
            <w:tcW w:w="911" w:type="dxa"/>
            <w:gridSpan w:val="2"/>
          </w:tcPr>
          <w:p w:rsidR="00AD45A9" w:rsidRDefault="004600C2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0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2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45A9" w:rsidRPr="003A2214" w:rsidTr="00863F6C">
        <w:trPr>
          <w:trHeight w:val="459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AD45A9" w:rsidRPr="00FE4BE1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1.8.Направление</w:t>
            </w:r>
          </w:p>
          <w:p w:rsidR="00F50844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командировки </w:t>
            </w:r>
            <w:proofErr w:type="gramStart"/>
            <w:r>
              <w:rPr>
                <w:sz w:val="24"/>
                <w:szCs w:val="24"/>
              </w:rPr>
              <w:t>муниципальных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служащих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722F6" w:rsidP="004600C2"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EE3810" w:rsidP="001F5BC5">
            <w:pPr>
              <w:jc w:val="center"/>
            </w:pPr>
            <w:r>
              <w:t>63</w:t>
            </w:r>
            <w:r w:rsidR="00905EEB">
              <w:t>6,524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863F6C">
        <w:trPr>
          <w:trHeight w:val="630"/>
          <w:jc w:val="center"/>
        </w:trPr>
        <w:tc>
          <w:tcPr>
            <w:tcW w:w="1996" w:type="dxa"/>
            <w:vMerge/>
            <w:tcBorders>
              <w:top w:val="nil"/>
              <w:bottom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817B97" w:rsidRDefault="00976975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474,674</w:t>
            </w:r>
          </w:p>
        </w:tc>
        <w:tc>
          <w:tcPr>
            <w:tcW w:w="993" w:type="dxa"/>
          </w:tcPr>
          <w:p w:rsidR="00AD45A9" w:rsidRPr="00657E06" w:rsidRDefault="00F722F6" w:rsidP="00863F6C">
            <w:pPr>
              <w:jc w:val="center"/>
            </w:pPr>
            <w:r>
              <w:t>201</w:t>
            </w:r>
            <w:r w:rsidR="004700C1">
              <w:t>,660</w:t>
            </w:r>
          </w:p>
        </w:tc>
        <w:tc>
          <w:tcPr>
            <w:tcW w:w="911" w:type="dxa"/>
            <w:gridSpan w:val="2"/>
          </w:tcPr>
          <w:p w:rsidR="00AD45A9" w:rsidRPr="00A52941" w:rsidRDefault="00EE3810" w:rsidP="001F5BC5">
            <w:pPr>
              <w:jc w:val="center"/>
            </w:pPr>
            <w:r>
              <w:t>63</w:t>
            </w:r>
            <w:r w:rsidR="00905EEB">
              <w:t>6,524</w:t>
            </w:r>
          </w:p>
        </w:tc>
        <w:tc>
          <w:tcPr>
            <w:tcW w:w="990" w:type="dxa"/>
            <w:gridSpan w:val="2"/>
          </w:tcPr>
          <w:p w:rsidR="00AD45A9" w:rsidRPr="004600C2" w:rsidRDefault="00487F8A" w:rsidP="00863F6C">
            <w:pPr>
              <w:jc w:val="center"/>
              <w:rPr>
                <w:sz w:val="22"/>
                <w:szCs w:val="22"/>
              </w:rPr>
            </w:pPr>
            <w:r>
              <w:t>64,562</w:t>
            </w:r>
          </w:p>
        </w:tc>
        <w:tc>
          <w:tcPr>
            <w:tcW w:w="854" w:type="dxa"/>
            <w:gridSpan w:val="2"/>
          </w:tcPr>
          <w:p w:rsidR="00AD45A9" w:rsidRPr="00657E06" w:rsidRDefault="00487F8A" w:rsidP="00863F6C">
            <w:pPr>
              <w:jc w:val="center"/>
              <w:rPr>
                <w:sz w:val="18"/>
                <w:szCs w:val="18"/>
              </w:rPr>
            </w:pPr>
            <w:r>
              <w:t>64,562</w:t>
            </w:r>
          </w:p>
        </w:tc>
      </w:tr>
      <w:tr w:rsidR="00AD45A9" w:rsidRPr="003A2214" w:rsidTr="00863F6C">
        <w:trPr>
          <w:trHeight w:val="519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1.9.Возмещение расходов на медосмотр при приеме на работу.</w:t>
            </w: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EE3810" w:rsidP="00863F6C">
            <w:pPr>
              <w:jc w:val="center"/>
            </w:pPr>
            <w:r>
              <w:t>2</w:t>
            </w:r>
            <w:r w:rsidR="00763CBA">
              <w:t>9,278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D45A9" w:rsidRPr="003A2214" w:rsidTr="00863F6C">
        <w:trPr>
          <w:trHeight w:val="570"/>
          <w:jc w:val="center"/>
        </w:trPr>
        <w:tc>
          <w:tcPr>
            <w:tcW w:w="1996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AD45A9" w:rsidRDefault="00AD45A9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45A9" w:rsidRDefault="00AD45A9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45A9" w:rsidRPr="009700F2" w:rsidRDefault="004C0689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8,1</w:t>
            </w:r>
            <w:r w:rsidR="00AD45A9" w:rsidRPr="009700F2">
              <w:rPr>
                <w:sz w:val="22"/>
                <w:szCs w:val="22"/>
              </w:rPr>
              <w:t>19</w:t>
            </w:r>
          </w:p>
        </w:tc>
        <w:tc>
          <w:tcPr>
            <w:tcW w:w="993" w:type="dxa"/>
          </w:tcPr>
          <w:p w:rsidR="00AD45A9" w:rsidRDefault="00DA2FA0" w:rsidP="00863F6C">
            <w:pPr>
              <w:jc w:val="center"/>
            </w:pPr>
            <w:r>
              <w:t>8,74</w:t>
            </w:r>
            <w:r w:rsidR="00A966B0">
              <w:t>4</w:t>
            </w:r>
          </w:p>
        </w:tc>
        <w:tc>
          <w:tcPr>
            <w:tcW w:w="911" w:type="dxa"/>
            <w:gridSpan w:val="2"/>
          </w:tcPr>
          <w:p w:rsidR="00AD45A9" w:rsidRDefault="00EE3810" w:rsidP="00863F6C">
            <w:pPr>
              <w:jc w:val="center"/>
            </w:pPr>
            <w:r>
              <w:t>2</w:t>
            </w:r>
            <w:r w:rsidR="00763CBA">
              <w:t>9,278</w:t>
            </w:r>
          </w:p>
        </w:tc>
        <w:tc>
          <w:tcPr>
            <w:tcW w:w="990" w:type="dxa"/>
            <w:gridSpan w:val="2"/>
          </w:tcPr>
          <w:p w:rsidR="00AD45A9" w:rsidRPr="00657E06" w:rsidRDefault="00AD45A9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AD45A9" w:rsidRPr="00657E06" w:rsidRDefault="00AD45A9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7B3456">
        <w:trPr>
          <w:trHeight w:val="570"/>
          <w:jc w:val="center"/>
        </w:trPr>
        <w:tc>
          <w:tcPr>
            <w:tcW w:w="1996" w:type="dxa"/>
            <w:vMerge w:val="restart"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 w:val="restart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1.10. Оценка </w:t>
            </w:r>
            <w:proofErr w:type="gramStart"/>
            <w:r>
              <w:rPr>
                <w:sz w:val="24"/>
                <w:szCs w:val="24"/>
              </w:rPr>
              <w:t>профессиональны</w:t>
            </w:r>
            <w:proofErr w:type="gramEnd"/>
            <w:r>
              <w:rPr>
                <w:sz w:val="24"/>
                <w:szCs w:val="24"/>
              </w:rPr>
              <w:t xml:space="preserve"> рисков</w:t>
            </w: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863F6C">
            <w:pPr>
              <w:jc w:val="center"/>
            </w:pPr>
            <w:r>
              <w:t>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5D7FBC" w:rsidRPr="003A2214" w:rsidTr="005D7FBC">
        <w:trPr>
          <w:trHeight w:val="570"/>
          <w:jc w:val="center"/>
        </w:trPr>
        <w:tc>
          <w:tcPr>
            <w:tcW w:w="1996" w:type="dxa"/>
            <w:vMerge/>
            <w:tcBorders>
              <w:top w:val="nil"/>
            </w:tcBorders>
          </w:tcPr>
          <w:p w:rsidR="005D7FBC" w:rsidRDefault="005D7FBC" w:rsidP="00863F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499" w:type="dxa"/>
          </w:tcPr>
          <w:p w:rsidR="005D7FBC" w:rsidRDefault="005D7FBC" w:rsidP="00863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074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D7FBC" w:rsidRDefault="005D7FBC" w:rsidP="00863F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D7FBC" w:rsidRDefault="005D7FBC" w:rsidP="00863F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5D7FBC" w:rsidRDefault="00C9494C" w:rsidP="007B3456">
            <w:r>
              <w:t xml:space="preserve">  41,200</w:t>
            </w:r>
          </w:p>
        </w:tc>
        <w:tc>
          <w:tcPr>
            <w:tcW w:w="911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990" w:type="dxa"/>
            <w:gridSpan w:val="2"/>
          </w:tcPr>
          <w:p w:rsidR="005D7FBC" w:rsidRDefault="005D7FBC" w:rsidP="00863F6C">
            <w:pPr>
              <w:jc w:val="center"/>
            </w:pPr>
            <w:r>
              <w:t>0</w:t>
            </w:r>
          </w:p>
        </w:tc>
        <w:tc>
          <w:tcPr>
            <w:tcW w:w="854" w:type="dxa"/>
            <w:gridSpan w:val="2"/>
          </w:tcPr>
          <w:p w:rsidR="005D7FBC" w:rsidRDefault="005D7FBC" w:rsidP="00863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D45A9" w:rsidRDefault="00AD45A9" w:rsidP="00AD45A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D45A9" w:rsidRPr="005428FA" w:rsidRDefault="00AD45A9" w:rsidP="00AD45A9">
      <w:pPr>
        <w:rPr>
          <w:sz w:val="24"/>
          <w:szCs w:val="24"/>
        </w:rPr>
      </w:pPr>
    </w:p>
    <w:p w:rsidR="00AD45A9" w:rsidRDefault="00AD45A9" w:rsidP="00AD45A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Default="00207300" w:rsidP="00207300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07300" w:rsidRPr="005428FA" w:rsidRDefault="00207300" w:rsidP="00207300">
      <w:pPr>
        <w:rPr>
          <w:sz w:val="24"/>
          <w:szCs w:val="24"/>
        </w:rPr>
      </w:pPr>
    </w:p>
    <w:p w:rsidR="00F37AA4" w:rsidRDefault="00F37AA4" w:rsidP="00CB761C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F37AA4" w:rsidSect="0072485C">
      <w:type w:val="evenPage"/>
      <w:pgSz w:w="16838" w:h="11905" w:orient="landscape"/>
      <w:pgMar w:top="1134" w:right="992" w:bottom="1276" w:left="85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E567C"/>
    <w:multiLevelType w:val="hybridMultilevel"/>
    <w:tmpl w:val="7D1AE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337C0"/>
    <w:multiLevelType w:val="multilevel"/>
    <w:tmpl w:val="0F186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61095E06"/>
    <w:multiLevelType w:val="hybridMultilevel"/>
    <w:tmpl w:val="9E4C461C"/>
    <w:lvl w:ilvl="0" w:tplc="BE347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691A"/>
    <w:rsid w:val="000058F0"/>
    <w:rsid w:val="00010ACE"/>
    <w:rsid w:val="00026C90"/>
    <w:rsid w:val="00037E77"/>
    <w:rsid w:val="00041B23"/>
    <w:rsid w:val="00046FE7"/>
    <w:rsid w:val="00047299"/>
    <w:rsid w:val="00054A10"/>
    <w:rsid w:val="00060C26"/>
    <w:rsid w:val="000636D3"/>
    <w:rsid w:val="00064EB4"/>
    <w:rsid w:val="00070DDF"/>
    <w:rsid w:val="0007123B"/>
    <w:rsid w:val="0007227C"/>
    <w:rsid w:val="00073245"/>
    <w:rsid w:val="00080F73"/>
    <w:rsid w:val="000835EF"/>
    <w:rsid w:val="00090EF1"/>
    <w:rsid w:val="000965EF"/>
    <w:rsid w:val="000A3D0E"/>
    <w:rsid w:val="000A73E1"/>
    <w:rsid w:val="000B1638"/>
    <w:rsid w:val="000B2630"/>
    <w:rsid w:val="000B7A85"/>
    <w:rsid w:val="000C4E26"/>
    <w:rsid w:val="000D4306"/>
    <w:rsid w:val="000E154B"/>
    <w:rsid w:val="000E2F17"/>
    <w:rsid w:val="000E5F4B"/>
    <w:rsid w:val="000F4F8F"/>
    <w:rsid w:val="000F7A85"/>
    <w:rsid w:val="00102837"/>
    <w:rsid w:val="0011078B"/>
    <w:rsid w:val="00115677"/>
    <w:rsid w:val="00121671"/>
    <w:rsid w:val="00123FD0"/>
    <w:rsid w:val="00125D71"/>
    <w:rsid w:val="001320DF"/>
    <w:rsid w:val="00151280"/>
    <w:rsid w:val="00153E39"/>
    <w:rsid w:val="00157E94"/>
    <w:rsid w:val="00160055"/>
    <w:rsid w:val="0016108A"/>
    <w:rsid w:val="00161393"/>
    <w:rsid w:val="00161C31"/>
    <w:rsid w:val="00167860"/>
    <w:rsid w:val="0019380A"/>
    <w:rsid w:val="00193A83"/>
    <w:rsid w:val="00193EA8"/>
    <w:rsid w:val="00195C4D"/>
    <w:rsid w:val="001B33EB"/>
    <w:rsid w:val="001B3A39"/>
    <w:rsid w:val="001B627C"/>
    <w:rsid w:val="001C6CAF"/>
    <w:rsid w:val="001D0D16"/>
    <w:rsid w:val="001E4761"/>
    <w:rsid w:val="001F1FD7"/>
    <w:rsid w:val="001F5BC5"/>
    <w:rsid w:val="001F7DCB"/>
    <w:rsid w:val="0020517F"/>
    <w:rsid w:val="00207300"/>
    <w:rsid w:val="00207FE6"/>
    <w:rsid w:val="00213682"/>
    <w:rsid w:val="00220294"/>
    <w:rsid w:val="00220F77"/>
    <w:rsid w:val="00232AD8"/>
    <w:rsid w:val="002452D7"/>
    <w:rsid w:val="002465B7"/>
    <w:rsid w:val="002521BA"/>
    <w:rsid w:val="00253E6C"/>
    <w:rsid w:val="00260B50"/>
    <w:rsid w:val="00265091"/>
    <w:rsid w:val="00267752"/>
    <w:rsid w:val="002726F2"/>
    <w:rsid w:val="00276F2E"/>
    <w:rsid w:val="002802C2"/>
    <w:rsid w:val="00283385"/>
    <w:rsid w:val="002846E1"/>
    <w:rsid w:val="00293121"/>
    <w:rsid w:val="002965B6"/>
    <w:rsid w:val="002A07EA"/>
    <w:rsid w:val="002A17EA"/>
    <w:rsid w:val="002A5132"/>
    <w:rsid w:val="002B14D6"/>
    <w:rsid w:val="002C2B80"/>
    <w:rsid w:val="002C63CA"/>
    <w:rsid w:val="002C7F09"/>
    <w:rsid w:val="002D1621"/>
    <w:rsid w:val="002D1C0C"/>
    <w:rsid w:val="002E3C3C"/>
    <w:rsid w:val="002E3DFB"/>
    <w:rsid w:val="002F1C6A"/>
    <w:rsid w:val="002F465A"/>
    <w:rsid w:val="002F4CF6"/>
    <w:rsid w:val="00300C8B"/>
    <w:rsid w:val="00301558"/>
    <w:rsid w:val="00307129"/>
    <w:rsid w:val="003076F5"/>
    <w:rsid w:val="00311BA7"/>
    <w:rsid w:val="003164C8"/>
    <w:rsid w:val="00317DAB"/>
    <w:rsid w:val="003200A2"/>
    <w:rsid w:val="00323887"/>
    <w:rsid w:val="00323B12"/>
    <w:rsid w:val="00327E6D"/>
    <w:rsid w:val="00331991"/>
    <w:rsid w:val="003339B2"/>
    <w:rsid w:val="00335A79"/>
    <w:rsid w:val="00350FA3"/>
    <w:rsid w:val="003529C2"/>
    <w:rsid w:val="00364089"/>
    <w:rsid w:val="00374C87"/>
    <w:rsid w:val="00380374"/>
    <w:rsid w:val="00386C4F"/>
    <w:rsid w:val="00392A1B"/>
    <w:rsid w:val="00394E9A"/>
    <w:rsid w:val="003A3D74"/>
    <w:rsid w:val="003B2909"/>
    <w:rsid w:val="003C0C9E"/>
    <w:rsid w:val="003C7259"/>
    <w:rsid w:val="003D42C0"/>
    <w:rsid w:val="003D4D41"/>
    <w:rsid w:val="003F0EE0"/>
    <w:rsid w:val="003F4473"/>
    <w:rsid w:val="003F5081"/>
    <w:rsid w:val="003F690D"/>
    <w:rsid w:val="0041361D"/>
    <w:rsid w:val="00416801"/>
    <w:rsid w:val="00416BFD"/>
    <w:rsid w:val="00421CB3"/>
    <w:rsid w:val="00422B17"/>
    <w:rsid w:val="00424F1A"/>
    <w:rsid w:val="00427CBC"/>
    <w:rsid w:val="00431C53"/>
    <w:rsid w:val="00437BB6"/>
    <w:rsid w:val="004409D9"/>
    <w:rsid w:val="004444BE"/>
    <w:rsid w:val="004517DA"/>
    <w:rsid w:val="00456245"/>
    <w:rsid w:val="00457D6A"/>
    <w:rsid w:val="004600C2"/>
    <w:rsid w:val="004642F0"/>
    <w:rsid w:val="004700C1"/>
    <w:rsid w:val="0047531F"/>
    <w:rsid w:val="00482E3E"/>
    <w:rsid w:val="00487F8A"/>
    <w:rsid w:val="00490C91"/>
    <w:rsid w:val="004A3D69"/>
    <w:rsid w:val="004C0430"/>
    <w:rsid w:val="004C0689"/>
    <w:rsid w:val="004C09E1"/>
    <w:rsid w:val="004C22F2"/>
    <w:rsid w:val="004E0E5A"/>
    <w:rsid w:val="004E165B"/>
    <w:rsid w:val="004E3ABF"/>
    <w:rsid w:val="004E6B8F"/>
    <w:rsid w:val="00500A6C"/>
    <w:rsid w:val="00514D96"/>
    <w:rsid w:val="00530AAA"/>
    <w:rsid w:val="00534891"/>
    <w:rsid w:val="00535B50"/>
    <w:rsid w:val="00540A6D"/>
    <w:rsid w:val="00541C3C"/>
    <w:rsid w:val="00556889"/>
    <w:rsid w:val="00556CA9"/>
    <w:rsid w:val="00563612"/>
    <w:rsid w:val="0057243B"/>
    <w:rsid w:val="00573605"/>
    <w:rsid w:val="005A09B4"/>
    <w:rsid w:val="005A2525"/>
    <w:rsid w:val="005A39E8"/>
    <w:rsid w:val="005A6E2C"/>
    <w:rsid w:val="005B2EBC"/>
    <w:rsid w:val="005B514E"/>
    <w:rsid w:val="005B61F8"/>
    <w:rsid w:val="005C1009"/>
    <w:rsid w:val="005C2604"/>
    <w:rsid w:val="005C5636"/>
    <w:rsid w:val="005D52CF"/>
    <w:rsid w:val="005D7FBC"/>
    <w:rsid w:val="005E6E53"/>
    <w:rsid w:val="005F14A8"/>
    <w:rsid w:val="005F39A2"/>
    <w:rsid w:val="00601D1D"/>
    <w:rsid w:val="0060691A"/>
    <w:rsid w:val="006079A3"/>
    <w:rsid w:val="006375A8"/>
    <w:rsid w:val="00641AF8"/>
    <w:rsid w:val="00646A06"/>
    <w:rsid w:val="00650E45"/>
    <w:rsid w:val="00653554"/>
    <w:rsid w:val="00657E06"/>
    <w:rsid w:val="006669D8"/>
    <w:rsid w:val="00666B6C"/>
    <w:rsid w:val="00670C89"/>
    <w:rsid w:val="00675A42"/>
    <w:rsid w:val="00692E3B"/>
    <w:rsid w:val="00696C1A"/>
    <w:rsid w:val="006A596D"/>
    <w:rsid w:val="006C2228"/>
    <w:rsid w:val="006C4606"/>
    <w:rsid w:val="006F6459"/>
    <w:rsid w:val="00703DFD"/>
    <w:rsid w:val="007104A8"/>
    <w:rsid w:val="00716044"/>
    <w:rsid w:val="0071690D"/>
    <w:rsid w:val="007174EC"/>
    <w:rsid w:val="0072485C"/>
    <w:rsid w:val="00726AAC"/>
    <w:rsid w:val="0073093D"/>
    <w:rsid w:val="007371C4"/>
    <w:rsid w:val="00740711"/>
    <w:rsid w:val="007534D3"/>
    <w:rsid w:val="0075797F"/>
    <w:rsid w:val="00763CBA"/>
    <w:rsid w:val="007706E4"/>
    <w:rsid w:val="007801C4"/>
    <w:rsid w:val="007875EE"/>
    <w:rsid w:val="00794DA5"/>
    <w:rsid w:val="007956A9"/>
    <w:rsid w:val="007B3456"/>
    <w:rsid w:val="007B48DF"/>
    <w:rsid w:val="007C55BF"/>
    <w:rsid w:val="007F11E1"/>
    <w:rsid w:val="00800EA0"/>
    <w:rsid w:val="00816DFB"/>
    <w:rsid w:val="00817B97"/>
    <w:rsid w:val="008220F0"/>
    <w:rsid w:val="00834093"/>
    <w:rsid w:val="00840F84"/>
    <w:rsid w:val="00851067"/>
    <w:rsid w:val="0086280A"/>
    <w:rsid w:val="00863F6C"/>
    <w:rsid w:val="00870C5F"/>
    <w:rsid w:val="008772EE"/>
    <w:rsid w:val="00884F16"/>
    <w:rsid w:val="008957A2"/>
    <w:rsid w:val="008B4446"/>
    <w:rsid w:val="008C06F7"/>
    <w:rsid w:val="008C4F04"/>
    <w:rsid w:val="008E5469"/>
    <w:rsid w:val="008F30A3"/>
    <w:rsid w:val="008F3D1A"/>
    <w:rsid w:val="00903A2B"/>
    <w:rsid w:val="00905EEB"/>
    <w:rsid w:val="009150E2"/>
    <w:rsid w:val="0092075E"/>
    <w:rsid w:val="009219CD"/>
    <w:rsid w:val="009279D7"/>
    <w:rsid w:val="00931ADE"/>
    <w:rsid w:val="0094217A"/>
    <w:rsid w:val="0095481D"/>
    <w:rsid w:val="00957F4D"/>
    <w:rsid w:val="009607DE"/>
    <w:rsid w:val="00964961"/>
    <w:rsid w:val="00965054"/>
    <w:rsid w:val="00974606"/>
    <w:rsid w:val="00976975"/>
    <w:rsid w:val="00981DF7"/>
    <w:rsid w:val="00986463"/>
    <w:rsid w:val="0099686C"/>
    <w:rsid w:val="009A25BC"/>
    <w:rsid w:val="009D0F90"/>
    <w:rsid w:val="009E2D1E"/>
    <w:rsid w:val="009E39A9"/>
    <w:rsid w:val="009E47D7"/>
    <w:rsid w:val="00A009F1"/>
    <w:rsid w:val="00A072EA"/>
    <w:rsid w:val="00A15B51"/>
    <w:rsid w:val="00A2385D"/>
    <w:rsid w:val="00A24119"/>
    <w:rsid w:val="00A27B97"/>
    <w:rsid w:val="00A41895"/>
    <w:rsid w:val="00A45DCC"/>
    <w:rsid w:val="00A465A6"/>
    <w:rsid w:val="00A5077A"/>
    <w:rsid w:val="00A5419D"/>
    <w:rsid w:val="00A55CC5"/>
    <w:rsid w:val="00A57611"/>
    <w:rsid w:val="00A64EBC"/>
    <w:rsid w:val="00A728FE"/>
    <w:rsid w:val="00A7616A"/>
    <w:rsid w:val="00A80614"/>
    <w:rsid w:val="00A860D4"/>
    <w:rsid w:val="00A902D0"/>
    <w:rsid w:val="00A91193"/>
    <w:rsid w:val="00A93937"/>
    <w:rsid w:val="00A94B12"/>
    <w:rsid w:val="00A94D14"/>
    <w:rsid w:val="00A966B0"/>
    <w:rsid w:val="00A96C0D"/>
    <w:rsid w:val="00A9710A"/>
    <w:rsid w:val="00A9713E"/>
    <w:rsid w:val="00A97637"/>
    <w:rsid w:val="00A9772A"/>
    <w:rsid w:val="00AA5A01"/>
    <w:rsid w:val="00AB0D3A"/>
    <w:rsid w:val="00AB4CD3"/>
    <w:rsid w:val="00AB51C5"/>
    <w:rsid w:val="00AC7ACA"/>
    <w:rsid w:val="00AD017C"/>
    <w:rsid w:val="00AD45A9"/>
    <w:rsid w:val="00AE7A8A"/>
    <w:rsid w:val="00B049CC"/>
    <w:rsid w:val="00B11DF5"/>
    <w:rsid w:val="00B32E38"/>
    <w:rsid w:val="00B33B61"/>
    <w:rsid w:val="00B34E2B"/>
    <w:rsid w:val="00B36C43"/>
    <w:rsid w:val="00B40C6A"/>
    <w:rsid w:val="00B50040"/>
    <w:rsid w:val="00B50BE4"/>
    <w:rsid w:val="00B54C70"/>
    <w:rsid w:val="00B55EC1"/>
    <w:rsid w:val="00B64AF6"/>
    <w:rsid w:val="00B65964"/>
    <w:rsid w:val="00B66C56"/>
    <w:rsid w:val="00B7123E"/>
    <w:rsid w:val="00B80266"/>
    <w:rsid w:val="00B806D6"/>
    <w:rsid w:val="00B837DB"/>
    <w:rsid w:val="00B86C51"/>
    <w:rsid w:val="00BA3B16"/>
    <w:rsid w:val="00BA60C1"/>
    <w:rsid w:val="00BB209B"/>
    <w:rsid w:val="00BC6EF5"/>
    <w:rsid w:val="00BD16AE"/>
    <w:rsid w:val="00BE0BA9"/>
    <w:rsid w:val="00BE4FB0"/>
    <w:rsid w:val="00BF23A0"/>
    <w:rsid w:val="00BF4535"/>
    <w:rsid w:val="00C13C06"/>
    <w:rsid w:val="00C13CEE"/>
    <w:rsid w:val="00C17F62"/>
    <w:rsid w:val="00C23F56"/>
    <w:rsid w:val="00C33F89"/>
    <w:rsid w:val="00C42A11"/>
    <w:rsid w:val="00C45B13"/>
    <w:rsid w:val="00C46D2D"/>
    <w:rsid w:val="00C46DF6"/>
    <w:rsid w:val="00C52B6C"/>
    <w:rsid w:val="00C635FF"/>
    <w:rsid w:val="00C70E04"/>
    <w:rsid w:val="00C754BF"/>
    <w:rsid w:val="00C805C1"/>
    <w:rsid w:val="00C821BA"/>
    <w:rsid w:val="00C9494C"/>
    <w:rsid w:val="00C97D4E"/>
    <w:rsid w:val="00CB1667"/>
    <w:rsid w:val="00CB1FD1"/>
    <w:rsid w:val="00CB761C"/>
    <w:rsid w:val="00CC2B36"/>
    <w:rsid w:val="00CC3D93"/>
    <w:rsid w:val="00CD2414"/>
    <w:rsid w:val="00CE0788"/>
    <w:rsid w:val="00CE38B8"/>
    <w:rsid w:val="00CE4B78"/>
    <w:rsid w:val="00CE539C"/>
    <w:rsid w:val="00CF0E34"/>
    <w:rsid w:val="00CF3E33"/>
    <w:rsid w:val="00CF5732"/>
    <w:rsid w:val="00CF7EBF"/>
    <w:rsid w:val="00D016C6"/>
    <w:rsid w:val="00D06121"/>
    <w:rsid w:val="00D1689E"/>
    <w:rsid w:val="00D16A14"/>
    <w:rsid w:val="00D202B6"/>
    <w:rsid w:val="00D21B35"/>
    <w:rsid w:val="00D3112F"/>
    <w:rsid w:val="00D3267B"/>
    <w:rsid w:val="00D36B56"/>
    <w:rsid w:val="00D40716"/>
    <w:rsid w:val="00D415F8"/>
    <w:rsid w:val="00D422E2"/>
    <w:rsid w:val="00D5460E"/>
    <w:rsid w:val="00D61412"/>
    <w:rsid w:val="00D7598C"/>
    <w:rsid w:val="00D83881"/>
    <w:rsid w:val="00DA2FA0"/>
    <w:rsid w:val="00DA777D"/>
    <w:rsid w:val="00DC3E85"/>
    <w:rsid w:val="00DD1059"/>
    <w:rsid w:val="00DD1905"/>
    <w:rsid w:val="00DD28DD"/>
    <w:rsid w:val="00DD5BDC"/>
    <w:rsid w:val="00DD5EAA"/>
    <w:rsid w:val="00DE2A0B"/>
    <w:rsid w:val="00DE41FF"/>
    <w:rsid w:val="00DE72CA"/>
    <w:rsid w:val="00E05F1C"/>
    <w:rsid w:val="00E07721"/>
    <w:rsid w:val="00E14197"/>
    <w:rsid w:val="00E1680E"/>
    <w:rsid w:val="00E35C1E"/>
    <w:rsid w:val="00E41AC1"/>
    <w:rsid w:val="00E45412"/>
    <w:rsid w:val="00E53B4B"/>
    <w:rsid w:val="00E543C3"/>
    <w:rsid w:val="00E54AA1"/>
    <w:rsid w:val="00E63548"/>
    <w:rsid w:val="00E65906"/>
    <w:rsid w:val="00E72720"/>
    <w:rsid w:val="00E75BEB"/>
    <w:rsid w:val="00E85594"/>
    <w:rsid w:val="00E86417"/>
    <w:rsid w:val="00E92522"/>
    <w:rsid w:val="00E9336A"/>
    <w:rsid w:val="00EA07C1"/>
    <w:rsid w:val="00EB39FE"/>
    <w:rsid w:val="00ED7301"/>
    <w:rsid w:val="00EE3810"/>
    <w:rsid w:val="00EE472A"/>
    <w:rsid w:val="00EE5B31"/>
    <w:rsid w:val="00F15846"/>
    <w:rsid w:val="00F166E3"/>
    <w:rsid w:val="00F32EBA"/>
    <w:rsid w:val="00F37AA4"/>
    <w:rsid w:val="00F42303"/>
    <w:rsid w:val="00F466D4"/>
    <w:rsid w:val="00F46FFE"/>
    <w:rsid w:val="00F50844"/>
    <w:rsid w:val="00F5212A"/>
    <w:rsid w:val="00F65989"/>
    <w:rsid w:val="00F66640"/>
    <w:rsid w:val="00F720F6"/>
    <w:rsid w:val="00F722F6"/>
    <w:rsid w:val="00F77154"/>
    <w:rsid w:val="00F812C2"/>
    <w:rsid w:val="00F83A7B"/>
    <w:rsid w:val="00F83F4C"/>
    <w:rsid w:val="00F841C9"/>
    <w:rsid w:val="00F86DB6"/>
    <w:rsid w:val="00F87A43"/>
    <w:rsid w:val="00FA124F"/>
    <w:rsid w:val="00FB06DB"/>
    <w:rsid w:val="00FB4628"/>
    <w:rsid w:val="00FB79E3"/>
    <w:rsid w:val="00FB7C26"/>
    <w:rsid w:val="00FD52E4"/>
    <w:rsid w:val="00FE1490"/>
    <w:rsid w:val="00FE7FE1"/>
    <w:rsid w:val="00FF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1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91A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0691A"/>
    <w:rPr>
      <w:rFonts w:ascii="Calibri" w:eastAsia="Times New Roman" w:hAnsi="Calibri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CB76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61C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B761C"/>
    <w:rPr>
      <w:rFonts w:ascii="Segoe UI" w:hAnsi="Segoe UI" w:cs="Segoe UI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CB761C"/>
    <w:pPr>
      <w:widowControl/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paragraph" w:styleId="a5">
    <w:name w:val="No Spacing"/>
    <w:uiPriority w:val="1"/>
    <w:qFormat/>
    <w:rsid w:val="00CB761C"/>
    <w:pPr>
      <w:spacing w:after="0" w:line="240" w:lineRule="auto"/>
    </w:pPr>
  </w:style>
  <w:style w:type="paragraph" w:customStyle="1" w:styleId="ConsPlusCell">
    <w:name w:val="ConsPlusCell"/>
    <w:rsid w:val="00CB7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42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B48D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7B48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8D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5284F-A011-4BCC-9C1F-4F8C9F6A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20</Pages>
  <Words>2636</Words>
  <Characters>15029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220ud2</cp:lastModifiedBy>
  <cp:revision>264</cp:revision>
  <cp:lastPrinted>2022-07-14T05:58:00Z</cp:lastPrinted>
  <dcterms:created xsi:type="dcterms:W3CDTF">2018-12-20T17:04:00Z</dcterms:created>
  <dcterms:modified xsi:type="dcterms:W3CDTF">2022-07-14T06:02:00Z</dcterms:modified>
</cp:coreProperties>
</file>