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2" w:type="dxa"/>
        <w:tblLayout w:type="fixed"/>
        <w:tblLook w:val="0000"/>
      </w:tblPr>
      <w:tblGrid>
        <w:gridCol w:w="10080"/>
      </w:tblGrid>
      <w:tr w:rsidR="00C37C7A">
        <w:trPr>
          <w:trHeight w:val="964"/>
        </w:trPr>
        <w:tc>
          <w:tcPr>
            <w:tcW w:w="10080" w:type="dxa"/>
          </w:tcPr>
          <w:p w:rsidR="00C37C7A" w:rsidRDefault="006E5F25" w:rsidP="00FF020D">
            <w:pPr>
              <w:jc w:val="center"/>
              <w:rPr>
                <w:b/>
                <w:sz w:val="28"/>
              </w:rPr>
            </w:pPr>
            <w:r>
              <w:rPr>
                <w:b/>
                <w:noProof/>
                <w:sz w:val="28"/>
              </w:rPr>
              <w:drawing>
                <wp:anchor distT="0" distB="0" distL="114300" distR="114300" simplePos="0" relativeHeight="251657728" behindDoc="0" locked="0" layoutInCell="1" allowOverlap="1">
                  <wp:simplePos x="0" y="0"/>
                  <wp:positionH relativeFrom="column">
                    <wp:posOffset>2933700</wp:posOffset>
                  </wp:positionH>
                  <wp:positionV relativeFrom="paragraph">
                    <wp:posOffset>102235</wp:posOffset>
                  </wp:positionV>
                  <wp:extent cx="508000" cy="725805"/>
                  <wp:effectExtent l="19050" t="0" r="6350" b="0"/>
                  <wp:wrapNone/>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8" cstate="print"/>
                          <a:srcRect/>
                          <a:stretch>
                            <a:fillRect/>
                          </a:stretch>
                        </pic:blipFill>
                        <pic:spPr bwMode="auto">
                          <a:xfrm>
                            <a:off x="0" y="0"/>
                            <a:ext cx="508000" cy="725805"/>
                          </a:xfrm>
                          <a:prstGeom prst="rect">
                            <a:avLst/>
                          </a:prstGeom>
                          <a:noFill/>
                          <a:ln w="9525">
                            <a:noFill/>
                            <a:miter lim="800000"/>
                            <a:headEnd/>
                            <a:tailEnd/>
                          </a:ln>
                        </pic:spPr>
                      </pic:pic>
                    </a:graphicData>
                  </a:graphic>
                </wp:anchor>
              </w:drawing>
            </w:r>
          </w:p>
        </w:tc>
      </w:tr>
      <w:tr w:rsidR="00C37C7A">
        <w:trPr>
          <w:trHeight w:val="1701"/>
        </w:trPr>
        <w:tc>
          <w:tcPr>
            <w:tcW w:w="10080" w:type="dxa"/>
          </w:tcPr>
          <w:p w:rsidR="00CB4F77" w:rsidRDefault="00CB4F77" w:rsidP="00C37C7A">
            <w:pPr>
              <w:pStyle w:val="7"/>
              <w:rPr>
                <w:spacing w:val="0"/>
                <w:sz w:val="36"/>
                <w:szCs w:val="36"/>
              </w:rPr>
            </w:pPr>
          </w:p>
          <w:p w:rsidR="00C37C7A" w:rsidRPr="00F02DBB" w:rsidRDefault="00885023" w:rsidP="00995548">
            <w:pPr>
              <w:pStyle w:val="7"/>
              <w:rPr>
                <w:spacing w:val="0"/>
                <w:sz w:val="36"/>
                <w:szCs w:val="36"/>
              </w:rPr>
            </w:pPr>
            <w:r>
              <w:rPr>
                <w:spacing w:val="0"/>
                <w:sz w:val="36"/>
                <w:szCs w:val="36"/>
              </w:rPr>
              <w:t>АДМИНИСТРАЦИЯ</w:t>
            </w:r>
            <w:r w:rsidR="00C37C7A" w:rsidRPr="00F02DBB">
              <w:rPr>
                <w:spacing w:val="0"/>
                <w:sz w:val="36"/>
                <w:szCs w:val="36"/>
              </w:rPr>
              <w:t xml:space="preserve"> ГОРОДА КУРЧАТОВА</w:t>
            </w:r>
          </w:p>
          <w:p w:rsidR="00C37C7A" w:rsidRPr="00050318" w:rsidRDefault="00C37C7A" w:rsidP="00C37C7A">
            <w:pPr>
              <w:pStyle w:val="7"/>
              <w:rPr>
                <w:spacing w:val="0"/>
                <w:sz w:val="36"/>
                <w:szCs w:val="36"/>
              </w:rPr>
            </w:pPr>
            <w:r w:rsidRPr="00050318">
              <w:rPr>
                <w:sz w:val="36"/>
                <w:szCs w:val="36"/>
              </w:rPr>
              <w:t>КУРСКОЙ ОБЛАСТИ</w:t>
            </w:r>
          </w:p>
          <w:p w:rsidR="00C37C7A" w:rsidRPr="004F372A" w:rsidRDefault="00394786" w:rsidP="00C37C7A">
            <w:pPr>
              <w:spacing w:before="120"/>
              <w:jc w:val="center"/>
              <w:rPr>
                <w:b/>
                <w:sz w:val="48"/>
                <w:szCs w:val="48"/>
              </w:rPr>
            </w:pPr>
            <w:r w:rsidRPr="004F372A">
              <w:rPr>
                <w:b/>
                <w:sz w:val="48"/>
                <w:szCs w:val="48"/>
              </w:rPr>
              <w:t>ПОСТАНОВЛ</w:t>
            </w:r>
            <w:r w:rsidR="00147AD3" w:rsidRPr="004F372A">
              <w:rPr>
                <w:b/>
                <w:sz w:val="48"/>
                <w:szCs w:val="48"/>
              </w:rPr>
              <w:t>Е</w:t>
            </w:r>
            <w:r w:rsidR="00C37C7A" w:rsidRPr="004F372A">
              <w:rPr>
                <w:b/>
                <w:sz w:val="48"/>
                <w:szCs w:val="48"/>
              </w:rPr>
              <w:t>НИЕ</w:t>
            </w:r>
          </w:p>
        </w:tc>
      </w:tr>
    </w:tbl>
    <w:p w:rsidR="00F36D11" w:rsidRDefault="00F36D11"/>
    <w:p w:rsidR="00F36D11" w:rsidRDefault="00A256CF" w:rsidP="00995548">
      <w:pPr>
        <w:jc w:val="both"/>
        <w:rPr>
          <w:sz w:val="32"/>
          <w:szCs w:val="32"/>
        </w:rPr>
      </w:pPr>
      <w:r>
        <w:rPr>
          <w:sz w:val="32"/>
          <w:szCs w:val="32"/>
        </w:rPr>
        <w:t>_</w:t>
      </w:r>
      <w:r w:rsidR="000748EB">
        <w:rPr>
          <w:sz w:val="32"/>
          <w:szCs w:val="32"/>
        </w:rPr>
        <w:t>_</w:t>
      </w:r>
      <w:r w:rsidR="00AC6D75">
        <w:rPr>
          <w:sz w:val="32"/>
          <w:szCs w:val="32"/>
        </w:rPr>
        <w:t>21.05.2018</w:t>
      </w:r>
      <w:r w:rsidR="00F04D3F">
        <w:rPr>
          <w:sz w:val="32"/>
          <w:szCs w:val="32"/>
        </w:rPr>
        <w:t>__</w:t>
      </w:r>
      <w:r>
        <w:rPr>
          <w:sz w:val="32"/>
          <w:szCs w:val="32"/>
        </w:rPr>
        <w:t>__</w:t>
      </w:r>
      <w:r w:rsidR="007D715B">
        <w:rPr>
          <w:sz w:val="32"/>
          <w:szCs w:val="32"/>
        </w:rPr>
        <w:t xml:space="preserve"> </w:t>
      </w:r>
      <w:r w:rsidR="00F36D11" w:rsidRPr="009E6E09">
        <w:rPr>
          <w:sz w:val="32"/>
          <w:szCs w:val="32"/>
        </w:rPr>
        <w:t>№</w:t>
      </w:r>
      <w:r w:rsidR="00F36D11">
        <w:rPr>
          <w:sz w:val="32"/>
          <w:szCs w:val="32"/>
        </w:rPr>
        <w:t xml:space="preserve"> </w:t>
      </w:r>
      <w:r w:rsidRPr="00A256CF">
        <w:rPr>
          <w:sz w:val="32"/>
          <w:szCs w:val="32"/>
        </w:rPr>
        <w:t>_</w:t>
      </w:r>
      <w:r w:rsidR="000748EB">
        <w:rPr>
          <w:sz w:val="32"/>
          <w:szCs w:val="32"/>
        </w:rPr>
        <w:t>_</w:t>
      </w:r>
      <w:r w:rsidR="00AC6D75">
        <w:rPr>
          <w:sz w:val="32"/>
          <w:szCs w:val="32"/>
        </w:rPr>
        <w:t>544_</w:t>
      </w:r>
      <w:r w:rsidR="000748EB">
        <w:rPr>
          <w:sz w:val="32"/>
          <w:szCs w:val="32"/>
        </w:rPr>
        <w:t>_</w:t>
      </w:r>
      <w:r w:rsidRPr="00A256CF">
        <w:rPr>
          <w:sz w:val="32"/>
          <w:szCs w:val="32"/>
        </w:rPr>
        <w:t>___</w:t>
      </w:r>
    </w:p>
    <w:p w:rsidR="009A140F" w:rsidRPr="001148BE" w:rsidRDefault="00790BD0" w:rsidP="009A140F">
      <w:pPr>
        <w:tabs>
          <w:tab w:val="left" w:pos="5700"/>
          <w:tab w:val="left" w:pos="6120"/>
          <w:tab w:val="left" w:pos="7088"/>
        </w:tabs>
        <w:suppressAutoHyphens/>
        <w:ind w:right="5387"/>
        <w:jc w:val="both"/>
        <w:rPr>
          <w:b/>
          <w:sz w:val="28"/>
          <w:szCs w:val="28"/>
        </w:rPr>
      </w:pPr>
      <w:r>
        <w:rPr>
          <w:b/>
          <w:sz w:val="28"/>
          <w:szCs w:val="28"/>
        </w:rPr>
        <w:t xml:space="preserve">О внесении изменений в </w:t>
      </w:r>
      <w:r w:rsidR="009A140F" w:rsidRPr="001148BE">
        <w:rPr>
          <w:b/>
          <w:sz w:val="28"/>
          <w:szCs w:val="28"/>
        </w:rPr>
        <w:t xml:space="preserve"> муниципальн</w:t>
      </w:r>
      <w:r w:rsidR="00BE6E2B">
        <w:rPr>
          <w:b/>
          <w:sz w:val="28"/>
          <w:szCs w:val="28"/>
        </w:rPr>
        <w:t>ую</w:t>
      </w:r>
      <w:r w:rsidR="009A140F" w:rsidRPr="001148BE">
        <w:rPr>
          <w:b/>
          <w:sz w:val="28"/>
          <w:szCs w:val="28"/>
        </w:rPr>
        <w:t xml:space="preserve">   программ</w:t>
      </w:r>
      <w:r w:rsidR="00BE6E2B">
        <w:rPr>
          <w:b/>
          <w:sz w:val="28"/>
          <w:szCs w:val="28"/>
        </w:rPr>
        <w:t>у</w:t>
      </w:r>
      <w:r w:rsidR="009A140F" w:rsidRPr="001148BE">
        <w:rPr>
          <w:b/>
          <w:sz w:val="28"/>
          <w:szCs w:val="28"/>
        </w:rPr>
        <w:t xml:space="preserve"> «Формирование современной городской среды на территории </w:t>
      </w:r>
      <w:r w:rsidR="007F74FE" w:rsidRPr="001148BE">
        <w:rPr>
          <w:b/>
          <w:sz w:val="28"/>
          <w:szCs w:val="28"/>
        </w:rPr>
        <w:t>МО</w:t>
      </w:r>
      <w:r w:rsidR="00D04069" w:rsidRPr="001148BE">
        <w:rPr>
          <w:b/>
          <w:sz w:val="28"/>
          <w:szCs w:val="28"/>
        </w:rPr>
        <w:t xml:space="preserve"> </w:t>
      </w:r>
      <w:r w:rsidR="009A140F" w:rsidRPr="001148BE">
        <w:rPr>
          <w:b/>
          <w:sz w:val="28"/>
          <w:szCs w:val="28"/>
        </w:rPr>
        <w:t xml:space="preserve"> «Город Курчатов» на 2017</w:t>
      </w:r>
      <w:r w:rsidR="00851CC5" w:rsidRPr="001148BE">
        <w:rPr>
          <w:b/>
          <w:sz w:val="28"/>
          <w:szCs w:val="28"/>
        </w:rPr>
        <w:t>-2022</w:t>
      </w:r>
      <w:r w:rsidR="009A140F" w:rsidRPr="001148BE">
        <w:rPr>
          <w:b/>
          <w:sz w:val="28"/>
          <w:szCs w:val="28"/>
        </w:rPr>
        <w:t xml:space="preserve"> год</w:t>
      </w:r>
      <w:r w:rsidR="00851CC5" w:rsidRPr="001148BE">
        <w:rPr>
          <w:b/>
          <w:sz w:val="28"/>
          <w:szCs w:val="28"/>
        </w:rPr>
        <w:t>ы</w:t>
      </w:r>
      <w:r w:rsidR="009A140F" w:rsidRPr="001148BE">
        <w:rPr>
          <w:b/>
          <w:sz w:val="28"/>
          <w:szCs w:val="28"/>
        </w:rPr>
        <w:t>»</w:t>
      </w:r>
      <w:r w:rsidR="00BE6E2B">
        <w:rPr>
          <w:b/>
          <w:sz w:val="28"/>
          <w:szCs w:val="28"/>
        </w:rPr>
        <w:t>, утвержденную постановлением администрации города Курчатова  от 19.05.2017 №560</w:t>
      </w:r>
    </w:p>
    <w:p w:rsidR="000630DD" w:rsidRDefault="000630DD" w:rsidP="00BE6E2B">
      <w:pPr>
        <w:autoSpaceDE w:val="0"/>
        <w:autoSpaceDN w:val="0"/>
        <w:adjustRightInd w:val="0"/>
        <w:ind w:firstLine="708"/>
        <w:jc w:val="both"/>
        <w:rPr>
          <w:spacing w:val="-2"/>
          <w:sz w:val="28"/>
        </w:rPr>
      </w:pPr>
    </w:p>
    <w:p w:rsidR="00BE6E2B" w:rsidRPr="003645D0" w:rsidRDefault="00D47FDE" w:rsidP="00BE6E2B">
      <w:pPr>
        <w:autoSpaceDE w:val="0"/>
        <w:autoSpaceDN w:val="0"/>
        <w:adjustRightInd w:val="0"/>
        <w:ind w:firstLine="708"/>
        <w:jc w:val="both"/>
        <w:rPr>
          <w:sz w:val="28"/>
          <w:szCs w:val="28"/>
        </w:rPr>
      </w:pPr>
      <w:r>
        <w:rPr>
          <w:spacing w:val="-2"/>
          <w:sz w:val="28"/>
        </w:rPr>
        <w:t xml:space="preserve">    </w:t>
      </w:r>
      <w:r w:rsidR="00BE6E2B" w:rsidRPr="003645D0">
        <w:rPr>
          <w:bCs/>
          <w:sz w:val="28"/>
          <w:szCs w:val="28"/>
        </w:rPr>
        <w:t xml:space="preserve">В соответствии с Федеральным </w:t>
      </w:r>
      <w:hyperlink r:id="rId9" w:history="1">
        <w:r w:rsidR="00BE6E2B" w:rsidRPr="003645D0">
          <w:rPr>
            <w:bCs/>
            <w:sz w:val="28"/>
            <w:szCs w:val="28"/>
          </w:rPr>
          <w:t>законом</w:t>
        </w:r>
      </w:hyperlink>
      <w:r w:rsidR="00BE6E2B" w:rsidRPr="003645D0">
        <w:rPr>
          <w:bCs/>
          <w:sz w:val="28"/>
          <w:szCs w:val="28"/>
        </w:rPr>
        <w:t xml:space="preserve"> от 6 октября 2003 года </w:t>
      </w:r>
      <w:r w:rsidR="00BE6E2B">
        <w:rPr>
          <w:bCs/>
          <w:sz w:val="28"/>
          <w:szCs w:val="28"/>
        </w:rPr>
        <w:t>№</w:t>
      </w:r>
      <w:r w:rsidR="00BE6E2B" w:rsidRPr="003645D0">
        <w:rPr>
          <w:bCs/>
          <w:sz w:val="28"/>
          <w:szCs w:val="28"/>
        </w:rPr>
        <w:t xml:space="preserve"> 131-ФЗ </w:t>
      </w:r>
      <w:r w:rsidR="00BE6E2B">
        <w:rPr>
          <w:bCs/>
          <w:sz w:val="28"/>
          <w:szCs w:val="28"/>
        </w:rPr>
        <w:t>«</w:t>
      </w:r>
      <w:r w:rsidR="00BE6E2B" w:rsidRPr="003645D0">
        <w:rPr>
          <w:bCs/>
          <w:sz w:val="28"/>
          <w:szCs w:val="28"/>
        </w:rPr>
        <w:t>Об общих принципах организации местного самоуп</w:t>
      </w:r>
      <w:r w:rsidR="00BE6E2B">
        <w:rPr>
          <w:bCs/>
          <w:sz w:val="28"/>
          <w:szCs w:val="28"/>
        </w:rPr>
        <w:t xml:space="preserve">равления в Российской Федерации», </w:t>
      </w:r>
      <w:r w:rsidR="00BE6E2B" w:rsidRPr="000C4148">
        <w:rPr>
          <w:bCs/>
          <w:sz w:val="28"/>
          <w:szCs w:val="28"/>
        </w:rPr>
        <w:t>администрация города Курчатова ПОСТАНОВЛЯЕТ:</w:t>
      </w:r>
    </w:p>
    <w:p w:rsidR="00584C12" w:rsidRDefault="00584C12" w:rsidP="00BE6E2B">
      <w:pPr>
        <w:autoSpaceDE w:val="0"/>
        <w:autoSpaceDN w:val="0"/>
        <w:adjustRightInd w:val="0"/>
        <w:jc w:val="both"/>
        <w:rPr>
          <w:sz w:val="28"/>
          <w:szCs w:val="28"/>
        </w:rPr>
      </w:pPr>
    </w:p>
    <w:p w:rsidR="000630DD" w:rsidRPr="00584C12" w:rsidRDefault="000630DD" w:rsidP="00BE6E2B">
      <w:pPr>
        <w:autoSpaceDE w:val="0"/>
        <w:autoSpaceDN w:val="0"/>
        <w:adjustRightInd w:val="0"/>
        <w:jc w:val="both"/>
        <w:rPr>
          <w:sz w:val="28"/>
          <w:szCs w:val="28"/>
        </w:rPr>
      </w:pPr>
    </w:p>
    <w:p w:rsidR="00BE6E2B" w:rsidRDefault="00BE6E2B" w:rsidP="00BE6E2B">
      <w:pPr>
        <w:tabs>
          <w:tab w:val="left" w:pos="5700"/>
          <w:tab w:val="left" w:pos="6120"/>
          <w:tab w:val="left" w:pos="7088"/>
        </w:tabs>
        <w:suppressAutoHyphens/>
        <w:jc w:val="both"/>
        <w:rPr>
          <w:sz w:val="28"/>
          <w:szCs w:val="28"/>
        </w:rPr>
      </w:pPr>
      <w:r>
        <w:rPr>
          <w:spacing w:val="-2"/>
          <w:sz w:val="28"/>
        </w:rPr>
        <w:t xml:space="preserve">           </w:t>
      </w:r>
      <w:r w:rsidR="009A140F" w:rsidRPr="0006783E">
        <w:rPr>
          <w:spacing w:val="-2"/>
          <w:sz w:val="28"/>
        </w:rPr>
        <w:t xml:space="preserve">1. </w:t>
      </w:r>
      <w:r>
        <w:rPr>
          <w:spacing w:val="-2"/>
          <w:sz w:val="28"/>
        </w:rPr>
        <w:t>Внести в муниципальную</w:t>
      </w:r>
      <w:r w:rsidRPr="00BE6E2B">
        <w:rPr>
          <w:b/>
          <w:sz w:val="28"/>
          <w:szCs w:val="28"/>
        </w:rPr>
        <w:t xml:space="preserve"> </w:t>
      </w:r>
      <w:r w:rsidRPr="00BE6E2B">
        <w:rPr>
          <w:sz w:val="28"/>
          <w:szCs w:val="28"/>
        </w:rPr>
        <w:t>программу «Формирование современной городской среды на территории МО  «Город Курчатов» на 2017-2022 годы»</w:t>
      </w:r>
      <w:r>
        <w:rPr>
          <w:spacing w:val="-2"/>
          <w:sz w:val="28"/>
        </w:rPr>
        <w:t xml:space="preserve">, </w:t>
      </w:r>
      <w:r w:rsidRPr="00BE6E2B">
        <w:rPr>
          <w:sz w:val="28"/>
          <w:szCs w:val="28"/>
        </w:rPr>
        <w:t>утвержденную постановлением администрации города Курчатова  от 19.05.2017 №560</w:t>
      </w:r>
      <w:r>
        <w:rPr>
          <w:sz w:val="28"/>
          <w:szCs w:val="28"/>
        </w:rPr>
        <w:t>, следующие изменения:</w:t>
      </w:r>
    </w:p>
    <w:p w:rsidR="00246BAA" w:rsidRDefault="00BE6E2B" w:rsidP="00246BAA">
      <w:pPr>
        <w:autoSpaceDE w:val="0"/>
        <w:autoSpaceDN w:val="0"/>
        <w:adjustRightInd w:val="0"/>
        <w:ind w:firstLine="540"/>
        <w:jc w:val="both"/>
        <w:rPr>
          <w:sz w:val="28"/>
          <w:szCs w:val="28"/>
        </w:rPr>
      </w:pPr>
      <w:r>
        <w:rPr>
          <w:sz w:val="28"/>
          <w:szCs w:val="28"/>
        </w:rPr>
        <w:t xml:space="preserve"> </w:t>
      </w:r>
      <w:r w:rsidR="00171BD3">
        <w:rPr>
          <w:sz w:val="28"/>
          <w:szCs w:val="28"/>
        </w:rPr>
        <w:t xml:space="preserve"> </w:t>
      </w:r>
      <w:r>
        <w:rPr>
          <w:sz w:val="28"/>
          <w:szCs w:val="28"/>
        </w:rPr>
        <w:t xml:space="preserve">1.1 </w:t>
      </w:r>
      <w:r w:rsidR="00246BAA">
        <w:rPr>
          <w:sz w:val="28"/>
          <w:szCs w:val="28"/>
        </w:rPr>
        <w:t>Раздел «Объемы бюджетных ассигнований Подпрограмм» паспорта Программы, изложить в новой редакции:</w:t>
      </w:r>
    </w:p>
    <w:p w:rsidR="00794041" w:rsidRPr="00A256CF" w:rsidRDefault="00794041" w:rsidP="00794041">
      <w:pPr>
        <w:pStyle w:val="ConsPlusCell"/>
        <w:ind w:firstLine="567"/>
        <w:jc w:val="both"/>
        <w:rPr>
          <w:rFonts w:ascii="Times New Roman" w:hAnsi="Times New Roman" w:cs="Times New Roman"/>
          <w:color w:val="000000"/>
          <w:sz w:val="28"/>
          <w:szCs w:val="28"/>
        </w:rPr>
      </w:pPr>
      <w:r>
        <w:rPr>
          <w:rFonts w:ascii="Times New Roman" w:hAnsi="Times New Roman" w:cs="Times New Roman"/>
          <w:sz w:val="28"/>
          <w:szCs w:val="28"/>
        </w:rPr>
        <w:t>«</w:t>
      </w:r>
      <w:r w:rsidRPr="005B06FA">
        <w:rPr>
          <w:rFonts w:ascii="Times New Roman" w:hAnsi="Times New Roman" w:cs="Times New Roman"/>
          <w:sz w:val="28"/>
          <w:szCs w:val="28"/>
        </w:rPr>
        <w:t>Общий объем финансирования муниципальной программы в 201</w:t>
      </w:r>
      <w:r>
        <w:rPr>
          <w:rFonts w:ascii="Times New Roman" w:hAnsi="Times New Roman" w:cs="Times New Roman"/>
          <w:sz w:val="28"/>
          <w:szCs w:val="28"/>
        </w:rPr>
        <w:t>7</w:t>
      </w:r>
      <w:r w:rsidRPr="005B06FA">
        <w:rPr>
          <w:rFonts w:ascii="Times New Roman" w:hAnsi="Times New Roman" w:cs="Times New Roman"/>
          <w:sz w:val="28"/>
          <w:szCs w:val="28"/>
        </w:rPr>
        <w:t>-202</w:t>
      </w:r>
      <w:r>
        <w:rPr>
          <w:rFonts w:ascii="Times New Roman" w:hAnsi="Times New Roman" w:cs="Times New Roman"/>
          <w:sz w:val="28"/>
          <w:szCs w:val="28"/>
        </w:rPr>
        <w:t>2</w:t>
      </w:r>
      <w:r w:rsidRPr="005B06FA">
        <w:rPr>
          <w:rFonts w:ascii="Times New Roman" w:hAnsi="Times New Roman" w:cs="Times New Roman"/>
          <w:sz w:val="28"/>
          <w:szCs w:val="28"/>
        </w:rPr>
        <w:t xml:space="preserve"> годах</w:t>
      </w:r>
      <w:r>
        <w:rPr>
          <w:rFonts w:ascii="Times New Roman" w:hAnsi="Times New Roman" w:cs="Times New Roman"/>
          <w:sz w:val="28"/>
          <w:szCs w:val="28"/>
        </w:rPr>
        <w:t xml:space="preserve"> за счет всех источников финансирования </w:t>
      </w:r>
      <w:r w:rsidRPr="005B06FA">
        <w:rPr>
          <w:rFonts w:ascii="Times New Roman" w:hAnsi="Times New Roman" w:cs="Times New Roman"/>
          <w:sz w:val="28"/>
          <w:szCs w:val="28"/>
        </w:rPr>
        <w:t xml:space="preserve"> составит</w:t>
      </w:r>
      <w:r>
        <w:rPr>
          <w:rFonts w:ascii="Times New Roman" w:hAnsi="Times New Roman" w:cs="Times New Roman"/>
          <w:sz w:val="28"/>
          <w:szCs w:val="28"/>
        </w:rPr>
        <w:t xml:space="preserve">- </w:t>
      </w:r>
      <w:r w:rsidRPr="00830763">
        <w:rPr>
          <w:rFonts w:ascii="Times New Roman" w:hAnsi="Times New Roman" w:cs="Times New Roman"/>
          <w:b/>
          <w:sz w:val="28"/>
          <w:szCs w:val="28"/>
        </w:rPr>
        <w:t>23</w:t>
      </w:r>
      <w:r w:rsidR="00695AF7">
        <w:rPr>
          <w:rFonts w:ascii="Times New Roman" w:hAnsi="Times New Roman" w:cs="Times New Roman"/>
          <w:b/>
          <w:sz w:val="28"/>
          <w:szCs w:val="28"/>
        </w:rPr>
        <w:t>261,831</w:t>
      </w:r>
      <w:r w:rsidRPr="00773CFF">
        <w:rPr>
          <w:rFonts w:ascii="Times New Roman" w:hAnsi="Times New Roman" w:cs="Times New Roman"/>
          <w:sz w:val="28"/>
          <w:szCs w:val="28"/>
        </w:rPr>
        <w:t xml:space="preserve"> тыс. руб., в том числе по годам: </w:t>
      </w:r>
      <w:r w:rsidRPr="00773CFF">
        <w:rPr>
          <w:rFonts w:ascii="Times New Roman" w:hAnsi="Times New Roman" w:cs="Times New Roman"/>
          <w:color w:val="000000"/>
          <w:sz w:val="28"/>
          <w:szCs w:val="28"/>
        </w:rPr>
        <w:t>2017 год – 11169,409 тыс. руб.; 2018 год –</w:t>
      </w:r>
      <w:r w:rsidR="00695AF7">
        <w:rPr>
          <w:rFonts w:ascii="Times New Roman" w:hAnsi="Times New Roman" w:cs="Times New Roman"/>
          <w:b/>
          <w:color w:val="000000"/>
          <w:sz w:val="28"/>
          <w:szCs w:val="28"/>
        </w:rPr>
        <w:t>9041,490</w:t>
      </w:r>
      <w:r w:rsidRPr="00830763">
        <w:rPr>
          <w:rFonts w:ascii="Times New Roman" w:hAnsi="Times New Roman" w:cs="Times New Roman"/>
          <w:b/>
          <w:color w:val="000000"/>
          <w:sz w:val="28"/>
          <w:szCs w:val="28"/>
        </w:rPr>
        <w:t>тыс</w:t>
      </w:r>
      <w:r w:rsidRPr="00A256CF">
        <w:rPr>
          <w:rFonts w:ascii="Times New Roman" w:hAnsi="Times New Roman" w:cs="Times New Roman"/>
          <w:color w:val="000000"/>
          <w:sz w:val="28"/>
          <w:szCs w:val="28"/>
        </w:rPr>
        <w:t>. руб.; 2019 год –1525,466 тыс. руб.; 2020 год –1525,466 тыс. руб.; 2021 год – 0 тыс. руб.; 2022 год – 0 тыс. руб.</w:t>
      </w:r>
    </w:p>
    <w:p w:rsidR="00794041" w:rsidRPr="00A256CF" w:rsidRDefault="00794041" w:rsidP="00794041">
      <w:pPr>
        <w:widowControl w:val="0"/>
        <w:autoSpaceDE w:val="0"/>
        <w:autoSpaceDN w:val="0"/>
        <w:adjustRightInd w:val="0"/>
        <w:jc w:val="both"/>
        <w:rPr>
          <w:rFonts w:eastAsia="Calibri"/>
          <w:sz w:val="28"/>
          <w:szCs w:val="28"/>
          <w:lang w:eastAsia="en-US"/>
        </w:rPr>
      </w:pPr>
      <w:r w:rsidRPr="00A256CF">
        <w:rPr>
          <w:rFonts w:eastAsia="Calibri"/>
          <w:sz w:val="28"/>
          <w:szCs w:val="28"/>
          <w:lang w:eastAsia="en-US"/>
        </w:rPr>
        <w:t xml:space="preserve">    </w:t>
      </w:r>
      <w:r>
        <w:rPr>
          <w:rFonts w:eastAsia="Calibri"/>
          <w:sz w:val="28"/>
          <w:szCs w:val="28"/>
          <w:lang w:eastAsia="en-US"/>
        </w:rPr>
        <w:t xml:space="preserve">  </w:t>
      </w:r>
      <w:r w:rsidRPr="00A256CF">
        <w:rPr>
          <w:rFonts w:eastAsia="Calibri"/>
          <w:sz w:val="28"/>
          <w:szCs w:val="28"/>
          <w:lang w:eastAsia="en-US"/>
        </w:rPr>
        <w:t xml:space="preserve">  За счет средств федерального бюджета- </w:t>
      </w:r>
      <w:r w:rsidRPr="00830763">
        <w:rPr>
          <w:rFonts w:eastAsia="Calibri"/>
          <w:b/>
          <w:sz w:val="28"/>
          <w:szCs w:val="28"/>
          <w:lang w:eastAsia="en-US"/>
        </w:rPr>
        <w:t>14628,656</w:t>
      </w:r>
      <w:r w:rsidRPr="00A256CF">
        <w:rPr>
          <w:rFonts w:eastAsia="Calibri"/>
          <w:sz w:val="28"/>
          <w:szCs w:val="28"/>
          <w:lang w:eastAsia="en-US"/>
        </w:rPr>
        <w:t xml:space="preserve"> тыс. рублей, в том числе по годам: 2017 год- 7877,225 тыс. рублей;  2018 год</w:t>
      </w:r>
      <w:r w:rsidRPr="00830763">
        <w:rPr>
          <w:rFonts w:eastAsia="Calibri"/>
          <w:b/>
          <w:sz w:val="28"/>
          <w:szCs w:val="28"/>
          <w:lang w:eastAsia="en-US"/>
        </w:rPr>
        <w:t>- 6751,431 тыс</w:t>
      </w:r>
      <w:r w:rsidRPr="00A256CF">
        <w:rPr>
          <w:rFonts w:eastAsia="Calibri"/>
          <w:sz w:val="28"/>
          <w:szCs w:val="28"/>
          <w:lang w:eastAsia="en-US"/>
        </w:rPr>
        <w:t>.рублей; 2019 год- 0 тыс.рублей; 2020 год- 0 тыс.рублей; 2021 год- 0 тыс.рублей; 2022 год- 0 тыс.рублей.</w:t>
      </w:r>
    </w:p>
    <w:p w:rsidR="00794041" w:rsidRPr="00A256CF" w:rsidRDefault="00794041" w:rsidP="00794041">
      <w:pPr>
        <w:widowControl w:val="0"/>
        <w:autoSpaceDE w:val="0"/>
        <w:autoSpaceDN w:val="0"/>
        <w:adjustRightInd w:val="0"/>
        <w:jc w:val="both"/>
        <w:rPr>
          <w:rFonts w:eastAsia="Calibri"/>
          <w:sz w:val="28"/>
          <w:szCs w:val="28"/>
          <w:lang w:eastAsia="en-US"/>
        </w:rPr>
      </w:pPr>
      <w:r w:rsidRPr="00A256CF">
        <w:rPr>
          <w:rFonts w:eastAsia="Calibri"/>
          <w:sz w:val="28"/>
          <w:szCs w:val="28"/>
          <w:lang w:eastAsia="en-US"/>
        </w:rPr>
        <w:t xml:space="preserve">     </w:t>
      </w:r>
      <w:r>
        <w:rPr>
          <w:rFonts w:eastAsia="Calibri"/>
          <w:sz w:val="28"/>
          <w:szCs w:val="28"/>
          <w:lang w:eastAsia="en-US"/>
        </w:rPr>
        <w:t xml:space="preserve"> </w:t>
      </w:r>
      <w:r w:rsidRPr="00A256CF">
        <w:rPr>
          <w:rFonts w:eastAsia="Calibri"/>
          <w:sz w:val="28"/>
          <w:szCs w:val="28"/>
          <w:lang w:eastAsia="en-US"/>
        </w:rPr>
        <w:t xml:space="preserve"> За счет сред</w:t>
      </w:r>
      <w:r>
        <w:rPr>
          <w:rFonts w:eastAsia="Calibri"/>
          <w:sz w:val="28"/>
          <w:szCs w:val="28"/>
          <w:lang w:eastAsia="en-US"/>
        </w:rPr>
        <w:t xml:space="preserve">ств областного бюджета- </w:t>
      </w:r>
      <w:r w:rsidRPr="00830763">
        <w:rPr>
          <w:rFonts w:eastAsia="Calibri"/>
          <w:b/>
          <w:sz w:val="28"/>
          <w:szCs w:val="28"/>
          <w:lang w:eastAsia="en-US"/>
        </w:rPr>
        <w:t>2856,592</w:t>
      </w:r>
      <w:r w:rsidRPr="00A256CF">
        <w:rPr>
          <w:rFonts w:eastAsia="Calibri"/>
          <w:sz w:val="28"/>
          <w:szCs w:val="28"/>
          <w:lang w:eastAsia="en-US"/>
        </w:rPr>
        <w:t xml:space="preserve"> тыс. рублей, в том числе по годам : 2017 год- 1847,758 тыс. рублей; 2018 год-</w:t>
      </w:r>
      <w:r w:rsidR="00331CB4">
        <w:rPr>
          <w:rFonts w:eastAsia="Calibri"/>
          <w:sz w:val="28"/>
          <w:szCs w:val="28"/>
          <w:lang w:eastAsia="en-US"/>
        </w:rPr>
        <w:t xml:space="preserve"> </w:t>
      </w:r>
      <w:r w:rsidRPr="00331CB4">
        <w:rPr>
          <w:rFonts w:eastAsia="Calibri"/>
          <w:b/>
          <w:sz w:val="28"/>
          <w:szCs w:val="28"/>
          <w:lang w:eastAsia="en-US"/>
        </w:rPr>
        <w:t>1008,834</w:t>
      </w:r>
      <w:r w:rsidRPr="00830763">
        <w:rPr>
          <w:rFonts w:eastAsia="Calibri"/>
          <w:b/>
          <w:sz w:val="28"/>
          <w:szCs w:val="28"/>
          <w:lang w:eastAsia="en-US"/>
        </w:rPr>
        <w:t xml:space="preserve"> </w:t>
      </w:r>
      <w:r w:rsidRPr="00A256CF">
        <w:rPr>
          <w:rFonts w:eastAsia="Calibri"/>
          <w:sz w:val="28"/>
          <w:szCs w:val="28"/>
          <w:lang w:eastAsia="en-US"/>
        </w:rPr>
        <w:t>тыс.рублей; 2019 год- 0 тыс.рублей; 2020 год- 0 тыс.рублей; 2021 год- 0 тыс.рублей; 2022 год- 0 тыс.рублей</w:t>
      </w:r>
    </w:p>
    <w:p w:rsidR="00794041" w:rsidRPr="0077182E" w:rsidRDefault="00794041" w:rsidP="00794041">
      <w:pPr>
        <w:widowControl w:val="0"/>
        <w:autoSpaceDE w:val="0"/>
        <w:autoSpaceDN w:val="0"/>
        <w:adjustRightInd w:val="0"/>
        <w:jc w:val="both"/>
        <w:rPr>
          <w:rFonts w:eastAsia="Calibri"/>
          <w:sz w:val="28"/>
          <w:szCs w:val="28"/>
          <w:lang w:eastAsia="en-US"/>
        </w:rPr>
      </w:pPr>
      <w:r w:rsidRPr="00A256CF">
        <w:rPr>
          <w:rFonts w:eastAsia="Calibri"/>
          <w:sz w:val="28"/>
          <w:szCs w:val="28"/>
          <w:lang w:eastAsia="en-US"/>
        </w:rPr>
        <w:t xml:space="preserve">    </w:t>
      </w:r>
      <w:r>
        <w:rPr>
          <w:rFonts w:eastAsia="Calibri"/>
          <w:sz w:val="28"/>
          <w:szCs w:val="28"/>
          <w:lang w:eastAsia="en-US"/>
        </w:rPr>
        <w:t xml:space="preserve">  </w:t>
      </w:r>
      <w:r w:rsidRPr="00A256CF">
        <w:rPr>
          <w:rFonts w:eastAsia="Calibri"/>
          <w:sz w:val="28"/>
          <w:szCs w:val="28"/>
          <w:lang w:eastAsia="en-US"/>
        </w:rPr>
        <w:t xml:space="preserve"> За счет средств городского бюджета</w:t>
      </w:r>
      <w:r w:rsidR="00695AF7">
        <w:rPr>
          <w:rFonts w:eastAsia="Calibri"/>
          <w:sz w:val="28"/>
          <w:szCs w:val="28"/>
          <w:lang w:eastAsia="en-US"/>
        </w:rPr>
        <w:t xml:space="preserve">- </w:t>
      </w:r>
      <w:r w:rsidR="00695AF7" w:rsidRPr="00331CB4">
        <w:rPr>
          <w:rFonts w:eastAsia="Calibri"/>
          <w:b/>
          <w:sz w:val="28"/>
          <w:szCs w:val="28"/>
          <w:lang w:eastAsia="en-US"/>
        </w:rPr>
        <w:t>5606,513</w:t>
      </w:r>
      <w:r w:rsidRPr="00A256CF">
        <w:rPr>
          <w:rFonts w:eastAsia="Calibri"/>
          <w:sz w:val="28"/>
          <w:szCs w:val="28"/>
          <w:lang w:eastAsia="en-US"/>
        </w:rPr>
        <w:t xml:space="preserve"> тыс. рублей: 2017 год- 1342,364 тыс. рублей;  2018 год- </w:t>
      </w:r>
      <w:r w:rsidRPr="00331CB4">
        <w:rPr>
          <w:rFonts w:eastAsia="Calibri"/>
          <w:b/>
          <w:sz w:val="28"/>
          <w:szCs w:val="28"/>
          <w:lang w:eastAsia="en-US"/>
        </w:rPr>
        <w:t>1</w:t>
      </w:r>
      <w:r w:rsidR="00695AF7" w:rsidRPr="00331CB4">
        <w:rPr>
          <w:rFonts w:eastAsia="Calibri"/>
          <w:b/>
          <w:sz w:val="28"/>
          <w:szCs w:val="28"/>
          <w:lang w:eastAsia="en-US"/>
        </w:rPr>
        <w:t>213,217</w:t>
      </w:r>
      <w:r>
        <w:rPr>
          <w:rFonts w:eastAsia="Calibri"/>
          <w:b/>
          <w:sz w:val="28"/>
          <w:szCs w:val="28"/>
          <w:lang w:eastAsia="en-US"/>
        </w:rPr>
        <w:t xml:space="preserve"> </w:t>
      </w:r>
      <w:r w:rsidRPr="00A256CF">
        <w:rPr>
          <w:rFonts w:eastAsia="Calibri"/>
          <w:sz w:val="28"/>
          <w:szCs w:val="28"/>
          <w:lang w:eastAsia="en-US"/>
        </w:rPr>
        <w:t>тыс. рублей; 2019 год- 1525,466 тыс. рублей; 2020 год- 1525,466 тыс.рублей; 2021 год- 0 тыс.рублей; 2022</w:t>
      </w:r>
      <w:r w:rsidRPr="0077182E">
        <w:rPr>
          <w:rFonts w:eastAsia="Calibri"/>
          <w:sz w:val="28"/>
          <w:szCs w:val="28"/>
          <w:lang w:eastAsia="en-US"/>
        </w:rPr>
        <w:t xml:space="preserve"> год- 0 </w:t>
      </w:r>
      <w:r w:rsidRPr="0077182E">
        <w:rPr>
          <w:rFonts w:eastAsia="Calibri"/>
          <w:sz w:val="28"/>
          <w:szCs w:val="28"/>
          <w:lang w:eastAsia="en-US"/>
        </w:rPr>
        <w:lastRenderedPageBreak/>
        <w:t>тыс.рублей.</w:t>
      </w:r>
    </w:p>
    <w:p w:rsidR="00794041" w:rsidRDefault="00794041" w:rsidP="00794041">
      <w:pPr>
        <w:widowControl w:val="0"/>
        <w:autoSpaceDE w:val="0"/>
        <w:autoSpaceDN w:val="0"/>
        <w:adjustRightInd w:val="0"/>
        <w:jc w:val="both"/>
        <w:rPr>
          <w:rFonts w:eastAsia="Calibri"/>
          <w:sz w:val="28"/>
          <w:szCs w:val="28"/>
          <w:lang w:eastAsia="en-US"/>
        </w:rPr>
      </w:pPr>
      <w:r>
        <w:rPr>
          <w:rFonts w:eastAsia="Calibri"/>
          <w:sz w:val="28"/>
          <w:szCs w:val="28"/>
          <w:lang w:eastAsia="en-US"/>
        </w:rPr>
        <w:t xml:space="preserve">       </w:t>
      </w:r>
      <w:r w:rsidRPr="0077182E">
        <w:rPr>
          <w:rFonts w:eastAsia="Calibri"/>
          <w:sz w:val="28"/>
          <w:szCs w:val="28"/>
          <w:lang w:eastAsia="en-US"/>
        </w:rPr>
        <w:t>За счет с</w:t>
      </w:r>
      <w:r>
        <w:rPr>
          <w:rFonts w:eastAsia="Calibri"/>
          <w:sz w:val="28"/>
          <w:szCs w:val="28"/>
          <w:lang w:eastAsia="en-US"/>
        </w:rPr>
        <w:t xml:space="preserve">редств внебюджетных источников </w:t>
      </w:r>
      <w:r w:rsidRPr="0077182E">
        <w:rPr>
          <w:rFonts w:eastAsia="Calibri"/>
          <w:sz w:val="28"/>
          <w:szCs w:val="28"/>
          <w:lang w:eastAsia="en-US"/>
        </w:rPr>
        <w:t xml:space="preserve">- </w:t>
      </w:r>
      <w:r w:rsidRPr="00331CB4">
        <w:rPr>
          <w:rFonts w:eastAsia="Calibri"/>
          <w:b/>
          <w:sz w:val="28"/>
          <w:szCs w:val="28"/>
          <w:lang w:eastAsia="en-US"/>
        </w:rPr>
        <w:t>170,070</w:t>
      </w:r>
      <w:r w:rsidRPr="00773CFF">
        <w:rPr>
          <w:rFonts w:eastAsia="Calibri"/>
          <w:sz w:val="28"/>
          <w:szCs w:val="28"/>
          <w:lang w:eastAsia="en-US"/>
        </w:rPr>
        <w:t xml:space="preserve"> тыс. рублей: 2017 год- 102,062 тыс.рублей; 2018 год- 68,008 тыс. ру</w:t>
      </w:r>
      <w:r w:rsidRPr="0077182E">
        <w:rPr>
          <w:rFonts w:eastAsia="Calibri"/>
          <w:sz w:val="28"/>
          <w:szCs w:val="28"/>
          <w:lang w:eastAsia="en-US"/>
        </w:rPr>
        <w:t>блей;</w:t>
      </w:r>
      <w:r>
        <w:rPr>
          <w:rFonts w:eastAsia="Calibri"/>
          <w:sz w:val="28"/>
          <w:szCs w:val="28"/>
          <w:lang w:eastAsia="en-US"/>
        </w:rPr>
        <w:t xml:space="preserve"> </w:t>
      </w:r>
      <w:r w:rsidRPr="0077182E">
        <w:rPr>
          <w:rFonts w:eastAsia="Calibri"/>
          <w:sz w:val="28"/>
          <w:szCs w:val="28"/>
          <w:lang w:eastAsia="en-US"/>
        </w:rPr>
        <w:t>2019 год- 0 тыс. рублей;</w:t>
      </w:r>
      <w:r>
        <w:rPr>
          <w:rFonts w:eastAsia="Calibri"/>
          <w:sz w:val="28"/>
          <w:szCs w:val="28"/>
          <w:lang w:eastAsia="en-US"/>
        </w:rPr>
        <w:t xml:space="preserve"> </w:t>
      </w:r>
      <w:r w:rsidRPr="0077182E">
        <w:rPr>
          <w:rFonts w:eastAsia="Calibri"/>
          <w:sz w:val="28"/>
          <w:szCs w:val="28"/>
          <w:lang w:eastAsia="en-US"/>
        </w:rPr>
        <w:t>2020 год- 0 тыс. рублей;</w:t>
      </w:r>
      <w:r>
        <w:rPr>
          <w:rFonts w:eastAsia="Calibri"/>
          <w:sz w:val="28"/>
          <w:szCs w:val="28"/>
          <w:lang w:eastAsia="en-US"/>
        </w:rPr>
        <w:t xml:space="preserve"> </w:t>
      </w:r>
      <w:r w:rsidRPr="0077182E">
        <w:rPr>
          <w:rFonts w:eastAsia="Calibri"/>
          <w:sz w:val="28"/>
          <w:szCs w:val="28"/>
          <w:lang w:eastAsia="en-US"/>
        </w:rPr>
        <w:t>2021</w:t>
      </w:r>
      <w:r>
        <w:rPr>
          <w:rFonts w:eastAsia="Calibri"/>
          <w:sz w:val="28"/>
          <w:szCs w:val="28"/>
          <w:lang w:eastAsia="en-US"/>
        </w:rPr>
        <w:t xml:space="preserve"> </w:t>
      </w:r>
      <w:r w:rsidRPr="0077182E">
        <w:rPr>
          <w:rFonts w:eastAsia="Calibri"/>
          <w:sz w:val="28"/>
          <w:szCs w:val="28"/>
          <w:lang w:eastAsia="en-US"/>
        </w:rPr>
        <w:t>год- 0 тыс. рублей;</w:t>
      </w:r>
      <w:r>
        <w:rPr>
          <w:rFonts w:eastAsia="Calibri"/>
          <w:sz w:val="28"/>
          <w:szCs w:val="28"/>
          <w:lang w:eastAsia="en-US"/>
        </w:rPr>
        <w:t xml:space="preserve"> </w:t>
      </w:r>
      <w:r w:rsidRPr="0077182E">
        <w:rPr>
          <w:rFonts w:eastAsia="Calibri"/>
          <w:sz w:val="28"/>
          <w:szCs w:val="28"/>
          <w:lang w:eastAsia="en-US"/>
        </w:rPr>
        <w:t>2022</w:t>
      </w:r>
      <w:r>
        <w:rPr>
          <w:rFonts w:eastAsia="Calibri"/>
          <w:sz w:val="28"/>
          <w:szCs w:val="28"/>
          <w:lang w:eastAsia="en-US"/>
        </w:rPr>
        <w:t xml:space="preserve"> </w:t>
      </w:r>
      <w:r w:rsidRPr="0077182E">
        <w:rPr>
          <w:rFonts w:eastAsia="Calibri"/>
          <w:sz w:val="28"/>
          <w:szCs w:val="28"/>
          <w:lang w:eastAsia="en-US"/>
        </w:rPr>
        <w:t>год- 0 тыс.рублей.</w:t>
      </w:r>
    </w:p>
    <w:p w:rsidR="00D5172F" w:rsidRDefault="00D5172F" w:rsidP="00D5172F">
      <w:pPr>
        <w:jc w:val="both"/>
        <w:rPr>
          <w:sz w:val="28"/>
          <w:szCs w:val="28"/>
        </w:rPr>
      </w:pPr>
      <w:r>
        <w:rPr>
          <w:sz w:val="28"/>
          <w:szCs w:val="28"/>
        </w:rPr>
        <w:t xml:space="preserve">       1.2 Раздел 4</w:t>
      </w:r>
      <w:r w:rsidRPr="000D2F28">
        <w:rPr>
          <w:sz w:val="28"/>
          <w:szCs w:val="28"/>
        </w:rPr>
        <w:t xml:space="preserve"> </w:t>
      </w:r>
      <w:r>
        <w:rPr>
          <w:sz w:val="28"/>
          <w:szCs w:val="28"/>
        </w:rPr>
        <w:t>«</w:t>
      </w:r>
      <w:r w:rsidRPr="008B43EA">
        <w:rPr>
          <w:bCs/>
          <w:sz w:val="28"/>
          <w:szCs w:val="28"/>
        </w:rPr>
        <w:t>Обобщенная характеристика основных мероприятий Программы и подпрограмм муниципальной программы</w:t>
      </w:r>
      <w:r>
        <w:rPr>
          <w:sz w:val="28"/>
          <w:szCs w:val="28"/>
        </w:rPr>
        <w:t>» Программы изложить в новой редакции:</w:t>
      </w:r>
    </w:p>
    <w:p w:rsidR="00D5172F" w:rsidRPr="008B43EA" w:rsidRDefault="00D5172F" w:rsidP="00D5172F">
      <w:pPr>
        <w:jc w:val="both"/>
        <w:rPr>
          <w:sz w:val="28"/>
          <w:szCs w:val="28"/>
        </w:rPr>
      </w:pPr>
      <w:r>
        <w:rPr>
          <w:sz w:val="24"/>
          <w:szCs w:val="24"/>
        </w:rPr>
        <w:t xml:space="preserve">         1.  </w:t>
      </w:r>
      <w:r w:rsidRPr="008B43EA">
        <w:rPr>
          <w:sz w:val="28"/>
          <w:szCs w:val="28"/>
        </w:rPr>
        <w:t xml:space="preserve">Выстроенная в рамках муниципальной программы система целевых ориентиров (цели, задачи, ожидаемые результаты) является четкой согласованной структурой, посредством которой установлена связь реализации отдельных мероприятий с достижением конкретных целей на уровне подпрограмм.  Решение задач Программы будет осуществляться в рамках реализации подпрограммы 1 « </w:t>
      </w:r>
      <w:r w:rsidRPr="008B43EA">
        <w:rPr>
          <w:color w:val="000000"/>
          <w:sz w:val="28"/>
          <w:szCs w:val="28"/>
        </w:rPr>
        <w:t xml:space="preserve">Формирование комфортной городской среды на 2017 год »  и </w:t>
      </w:r>
      <w:r w:rsidRPr="008B43EA">
        <w:rPr>
          <w:sz w:val="28"/>
          <w:szCs w:val="28"/>
        </w:rPr>
        <w:t xml:space="preserve">подпрограммы 2 « </w:t>
      </w:r>
      <w:r w:rsidRPr="008B43EA">
        <w:rPr>
          <w:color w:val="000000"/>
          <w:sz w:val="28"/>
          <w:szCs w:val="28"/>
        </w:rPr>
        <w:t>Формирование комфортной городской среды на 2018-2022 годы».</w:t>
      </w:r>
    </w:p>
    <w:p w:rsidR="00D5172F" w:rsidRPr="008B43EA" w:rsidRDefault="00D5172F" w:rsidP="00D5172F">
      <w:pPr>
        <w:spacing w:line="235" w:lineRule="auto"/>
        <w:ind w:left="20" w:firstLine="852"/>
        <w:jc w:val="both"/>
        <w:rPr>
          <w:sz w:val="28"/>
          <w:szCs w:val="28"/>
        </w:rPr>
      </w:pPr>
      <w:r w:rsidRPr="008B43EA">
        <w:rPr>
          <w:sz w:val="28"/>
          <w:szCs w:val="28"/>
        </w:rPr>
        <w:t xml:space="preserve">Перечень основных мероприятий муниципальной программы представлен в приложении № 2 к Программе. </w:t>
      </w:r>
    </w:p>
    <w:p w:rsidR="00D5172F" w:rsidRPr="008B43EA" w:rsidRDefault="00D5172F" w:rsidP="00D5172F">
      <w:pPr>
        <w:spacing w:line="14" w:lineRule="exact"/>
        <w:jc w:val="both"/>
        <w:rPr>
          <w:sz w:val="28"/>
          <w:szCs w:val="28"/>
        </w:rPr>
      </w:pPr>
    </w:p>
    <w:p w:rsidR="00D5172F" w:rsidRPr="008B43EA" w:rsidRDefault="00D5172F" w:rsidP="00D5172F">
      <w:pPr>
        <w:pStyle w:val="af0"/>
        <w:suppressLineNumbers/>
        <w:tabs>
          <w:tab w:val="left" w:pos="1276"/>
        </w:tabs>
        <w:suppressAutoHyphens/>
        <w:spacing w:line="240" w:lineRule="auto"/>
        <w:ind w:firstLine="709"/>
        <w:rPr>
          <w:szCs w:val="28"/>
        </w:rPr>
      </w:pPr>
      <w:r w:rsidRPr="008B43EA">
        <w:rPr>
          <w:szCs w:val="28"/>
        </w:rPr>
        <w:t>Включение мероприятий в муниципальную программу осуществляется в соответствии с постановлением  администрации города Курчатова от 29.03.2017 №  356 «Об утверждении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«Город Курчатов» на 2017-2022годы»» и  постановлением  администрации города Курчатова от 29.03.2017 № 355  «Об утверждении Порядка и сроков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«Город Курчатов» на 2017-2022годы» общественной территории, подлежащей благоустройству»,  постановлением  администрации города Курчатова от 24.03.2017 № 324  «Об утверждении Порядка общественного обсуждения проекта муниципальной программы «Формирование современной городской среды МО  «Город Курчатов» на 2017-2022годы», и по результатам общественных обсуждений при выборе объектов благоустройства и составе работ.</w:t>
      </w:r>
    </w:p>
    <w:p w:rsidR="00D5172F" w:rsidRPr="008B43EA" w:rsidRDefault="00D5172F" w:rsidP="00D5172F">
      <w:pPr>
        <w:pStyle w:val="ConsPlusNormal"/>
        <w:ind w:firstLine="709"/>
        <w:jc w:val="both"/>
        <w:rPr>
          <w:rFonts w:ascii="Times New Roman" w:hAnsi="Times New Roman" w:cs="Times New Roman"/>
          <w:sz w:val="28"/>
          <w:szCs w:val="28"/>
        </w:rPr>
      </w:pPr>
      <w:r w:rsidRPr="008B43EA">
        <w:rPr>
          <w:rFonts w:ascii="Times New Roman" w:hAnsi="Times New Roman" w:cs="Times New Roman"/>
          <w:sz w:val="28"/>
          <w:szCs w:val="28"/>
        </w:rPr>
        <w:t>Предложения заинтересованных лиц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D5172F" w:rsidRPr="008B43EA" w:rsidRDefault="00D5172F" w:rsidP="00D5172F">
      <w:pPr>
        <w:pStyle w:val="af0"/>
        <w:suppressLineNumbers/>
        <w:tabs>
          <w:tab w:val="left" w:pos="1276"/>
        </w:tabs>
        <w:suppressAutoHyphens/>
        <w:spacing w:line="240" w:lineRule="auto"/>
        <w:ind w:firstLine="709"/>
        <w:rPr>
          <w:szCs w:val="28"/>
        </w:rPr>
      </w:pPr>
      <w:r w:rsidRPr="008B43EA">
        <w:rPr>
          <w:szCs w:val="28"/>
        </w:rPr>
        <w:t>При предоставлении предложений заинтересованных лиц по включению дворовых территорий в муниципальную программу, подготовленные в рамках дополнительного перечня работ, предоставление предложений в рамках минимального перечня  является обязательным.</w:t>
      </w:r>
    </w:p>
    <w:p w:rsidR="00D5172F" w:rsidRPr="008B43EA" w:rsidRDefault="00D5172F" w:rsidP="00D5172F">
      <w:pPr>
        <w:pStyle w:val="af0"/>
        <w:suppressLineNumbers/>
        <w:tabs>
          <w:tab w:val="left" w:pos="1276"/>
        </w:tabs>
        <w:suppressAutoHyphens/>
        <w:spacing w:line="240" w:lineRule="auto"/>
        <w:ind w:firstLine="709"/>
        <w:rPr>
          <w:szCs w:val="28"/>
        </w:rPr>
      </w:pPr>
      <w:r w:rsidRPr="008B43EA">
        <w:rPr>
          <w:szCs w:val="28"/>
        </w:rPr>
        <w:t>В случае отсутствия предложений от граждан и организаций  перечень общественных территорий, подлежащих благоустройству, определяет общественная комиссия. В отношении  дворовых территорий  включение мероприятия без решения заинтересованных лиц не допускается.</w:t>
      </w:r>
    </w:p>
    <w:p w:rsidR="00D5172F" w:rsidRPr="008B43EA" w:rsidRDefault="00D5172F" w:rsidP="00D5172F">
      <w:pPr>
        <w:pStyle w:val="ConsPlusNormal"/>
        <w:ind w:firstLine="709"/>
        <w:jc w:val="both"/>
        <w:rPr>
          <w:rFonts w:ascii="Times New Roman" w:hAnsi="Times New Roman" w:cs="Times New Roman"/>
          <w:sz w:val="28"/>
          <w:szCs w:val="28"/>
        </w:rPr>
      </w:pPr>
      <w:r w:rsidRPr="008B43EA">
        <w:rPr>
          <w:rFonts w:ascii="Times New Roman" w:hAnsi="Times New Roman" w:cs="Times New Roman"/>
          <w:sz w:val="28"/>
          <w:szCs w:val="28"/>
        </w:rPr>
        <w:t xml:space="preserve">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формируется отдельный перечень таких предложений для их </w:t>
      </w:r>
      <w:r w:rsidRPr="008B43EA">
        <w:rPr>
          <w:rFonts w:ascii="Times New Roman" w:hAnsi="Times New Roman" w:cs="Times New Roman"/>
          <w:sz w:val="28"/>
          <w:szCs w:val="28"/>
        </w:rPr>
        <w:lastRenderedPageBreak/>
        <w:t xml:space="preserve">первоочередного включения в  подпрограмму «Формирование комфортной городской среды  на 2018 - 2022 годы». </w:t>
      </w:r>
    </w:p>
    <w:p w:rsidR="00D5172F" w:rsidRPr="008B43EA" w:rsidRDefault="00D5172F" w:rsidP="00D5172F">
      <w:pPr>
        <w:spacing w:line="238" w:lineRule="auto"/>
        <w:ind w:firstLine="852"/>
        <w:jc w:val="both"/>
        <w:rPr>
          <w:bCs/>
          <w:sz w:val="28"/>
          <w:szCs w:val="28"/>
        </w:rPr>
      </w:pPr>
      <w:r w:rsidRPr="008B43EA">
        <w:rPr>
          <w:bCs/>
          <w:sz w:val="28"/>
          <w:szCs w:val="28"/>
        </w:rPr>
        <w:t>Форма и минимальная доля финансового участия заинтересованных лиц, организаций в выполнении минимального и дополнительного перечней работ по благоустройству дворовых территорий.</w:t>
      </w:r>
    </w:p>
    <w:p w:rsidR="00D5172F" w:rsidRPr="008B43EA" w:rsidRDefault="00D5172F" w:rsidP="00D5172F">
      <w:pPr>
        <w:spacing w:line="238" w:lineRule="auto"/>
        <w:ind w:firstLine="852"/>
        <w:jc w:val="both"/>
        <w:rPr>
          <w:bCs/>
          <w:sz w:val="28"/>
          <w:szCs w:val="28"/>
        </w:rPr>
      </w:pPr>
      <w:r w:rsidRPr="008B43EA">
        <w:rPr>
          <w:bCs/>
          <w:sz w:val="28"/>
          <w:szCs w:val="28"/>
        </w:rPr>
        <w:t>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не может быть менее 5 процентов от стоимости мероприятий по благоустройству дворовой территории. Финансовое участие заинтересованных лиц в выполнении мероприятий по благоустройству дворовых территорий подтверждается документально.</w:t>
      </w:r>
    </w:p>
    <w:p w:rsidR="00D5172F" w:rsidRPr="008B43EA" w:rsidRDefault="00D5172F" w:rsidP="00D5172F">
      <w:pPr>
        <w:tabs>
          <w:tab w:val="left" w:pos="34"/>
        </w:tabs>
        <w:ind w:firstLine="317"/>
        <w:jc w:val="both"/>
        <w:rPr>
          <w:sz w:val="28"/>
          <w:szCs w:val="28"/>
        </w:rPr>
      </w:pPr>
      <w:r w:rsidRPr="008B43EA">
        <w:rPr>
          <w:sz w:val="28"/>
          <w:szCs w:val="28"/>
        </w:rPr>
        <w:tab/>
        <w:t>2.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D5172F" w:rsidRPr="008B43EA" w:rsidRDefault="00D5172F" w:rsidP="00D5172F">
      <w:pPr>
        <w:jc w:val="both"/>
        <w:rPr>
          <w:i/>
          <w:sz w:val="28"/>
          <w:szCs w:val="28"/>
        </w:rPr>
      </w:pPr>
      <w:r>
        <w:rPr>
          <w:sz w:val="28"/>
          <w:szCs w:val="28"/>
        </w:rPr>
        <w:t xml:space="preserve">     </w:t>
      </w:r>
      <w:r w:rsidRPr="008B43EA">
        <w:rPr>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w:t>
      </w:r>
      <w:r>
        <w:rPr>
          <w:sz w:val="28"/>
          <w:szCs w:val="28"/>
        </w:rPr>
        <w:t xml:space="preserve"> не позднее 2022 года за счет средств указанных лиц в соответствии с заключенными соглашениями с </w:t>
      </w:r>
      <w:r w:rsidRPr="008B43EA">
        <w:rPr>
          <w:sz w:val="28"/>
          <w:szCs w:val="28"/>
        </w:rPr>
        <w:t>администрацией</w:t>
      </w:r>
      <w:r>
        <w:rPr>
          <w:sz w:val="28"/>
          <w:szCs w:val="28"/>
        </w:rPr>
        <w:t xml:space="preserve"> город Курчатова</w:t>
      </w:r>
      <w:r w:rsidRPr="008B43EA">
        <w:rPr>
          <w:sz w:val="28"/>
          <w:szCs w:val="28"/>
        </w:rPr>
        <w:t>, формируется исходя из физического состояния объектов, определенного по результатам инвентаризации, проведенной в порядке, установленном Постановлением Администрации Курской области от 19.07.2017г. №591-па «Об утверждении Порядка инвентаризации дворовых и общественных территорий в муниципальных образованиях Курской области»</w:t>
      </w:r>
      <w:r>
        <w:rPr>
          <w:sz w:val="28"/>
          <w:szCs w:val="28"/>
        </w:rPr>
        <w:t xml:space="preserve"> ежегодно в срок до 01 марта года следующего за отчетным,  в соответствии с формой (таблица №3)</w:t>
      </w:r>
      <w:r w:rsidRPr="008B43EA">
        <w:rPr>
          <w:sz w:val="28"/>
          <w:szCs w:val="28"/>
        </w:rPr>
        <w:t>.</w:t>
      </w:r>
    </w:p>
    <w:p w:rsidR="00D5172F" w:rsidRDefault="00D5172F" w:rsidP="00D5172F">
      <w:pPr>
        <w:jc w:val="both"/>
        <w:rPr>
          <w:sz w:val="28"/>
          <w:szCs w:val="28"/>
        </w:rPr>
      </w:pPr>
      <w:r>
        <w:rPr>
          <w:sz w:val="28"/>
          <w:szCs w:val="28"/>
        </w:rPr>
        <w:t xml:space="preserve">     </w:t>
      </w:r>
      <w:r w:rsidRPr="008B43EA">
        <w:rPr>
          <w:sz w:val="28"/>
          <w:szCs w:val="28"/>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w:t>
      </w:r>
      <w:r>
        <w:rPr>
          <w:sz w:val="28"/>
          <w:szCs w:val="28"/>
        </w:rPr>
        <w:t>2</w:t>
      </w:r>
      <w:r w:rsidRPr="008B43EA">
        <w:rPr>
          <w:sz w:val="28"/>
          <w:szCs w:val="28"/>
        </w:rPr>
        <w:t xml:space="preserve"> года за счет средств собственников (пользователей) указанных объектов, земельных участков), в соответствии с требованиями Правил благоустройства территории муниципального образования «Город Курчатов» Курской области, на основании заключенных соглашений с администрацией город Курчатова.</w:t>
      </w:r>
    </w:p>
    <w:p w:rsidR="00D5172F" w:rsidRDefault="00D5172F" w:rsidP="00D5172F">
      <w:pPr>
        <w:jc w:val="right"/>
        <w:rPr>
          <w:sz w:val="28"/>
          <w:szCs w:val="28"/>
        </w:rPr>
      </w:pPr>
      <w:r>
        <w:rPr>
          <w:sz w:val="28"/>
          <w:szCs w:val="28"/>
        </w:rPr>
        <w:t>Таблица №3</w:t>
      </w:r>
    </w:p>
    <w:p w:rsidR="00D5172F" w:rsidRPr="005E5A52" w:rsidRDefault="00D5172F" w:rsidP="00D5172F">
      <w:pPr>
        <w:jc w:val="center"/>
        <w:rPr>
          <w:sz w:val="27"/>
          <w:szCs w:val="27"/>
        </w:rPr>
      </w:pPr>
      <w:r w:rsidRPr="005E5A52">
        <w:rPr>
          <w:sz w:val="27"/>
          <w:szCs w:val="27"/>
        </w:rPr>
        <w:t xml:space="preserve">Адресный перечень </w:t>
      </w:r>
    </w:p>
    <w:p w:rsidR="00D5172F" w:rsidRPr="005E5A52" w:rsidRDefault="00D5172F" w:rsidP="00D5172F">
      <w:pPr>
        <w:jc w:val="center"/>
        <w:rPr>
          <w:sz w:val="27"/>
          <w:szCs w:val="27"/>
        </w:rPr>
      </w:pPr>
      <w:r w:rsidRPr="005E5A52">
        <w:rPr>
          <w:sz w:val="27"/>
          <w:szCs w:val="27"/>
        </w:rPr>
        <w:t>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не позднее 2022 года за счет средств указанных лиц в соответствии с заключенными соглашениями с администрацией город Курчатова</w:t>
      </w:r>
    </w:p>
    <w:tbl>
      <w:tblPr>
        <w:tblStyle w:val="a7"/>
        <w:tblW w:w="0" w:type="auto"/>
        <w:tblLook w:val="04A0"/>
      </w:tblPr>
      <w:tblGrid>
        <w:gridCol w:w="838"/>
        <w:gridCol w:w="2579"/>
        <w:gridCol w:w="1971"/>
        <w:gridCol w:w="2855"/>
        <w:gridCol w:w="1896"/>
      </w:tblGrid>
      <w:tr w:rsidR="00D5172F" w:rsidRPr="005E5A52" w:rsidTr="00331CB4">
        <w:tc>
          <w:tcPr>
            <w:tcW w:w="838" w:type="dxa"/>
          </w:tcPr>
          <w:p w:rsidR="00D5172F" w:rsidRPr="005E5A52" w:rsidRDefault="00D5172F" w:rsidP="00331CB4">
            <w:pPr>
              <w:jc w:val="center"/>
              <w:rPr>
                <w:rFonts w:ascii="Times New Roman" w:hAnsi="Times New Roman" w:cs="Times New Roman"/>
                <w:sz w:val="27"/>
                <w:szCs w:val="27"/>
              </w:rPr>
            </w:pPr>
            <w:r w:rsidRPr="005E5A52">
              <w:rPr>
                <w:rFonts w:ascii="Times New Roman" w:hAnsi="Times New Roman" w:cs="Times New Roman"/>
                <w:sz w:val="27"/>
                <w:szCs w:val="27"/>
              </w:rPr>
              <w:t>№п/п</w:t>
            </w:r>
          </w:p>
        </w:tc>
        <w:tc>
          <w:tcPr>
            <w:tcW w:w="2579" w:type="dxa"/>
          </w:tcPr>
          <w:p w:rsidR="00D5172F" w:rsidRPr="005E5A52" w:rsidRDefault="00D5172F" w:rsidP="00331CB4">
            <w:pPr>
              <w:jc w:val="center"/>
              <w:rPr>
                <w:rFonts w:ascii="Times New Roman" w:hAnsi="Times New Roman" w:cs="Times New Roman"/>
                <w:sz w:val="27"/>
                <w:szCs w:val="27"/>
              </w:rPr>
            </w:pPr>
            <w:r w:rsidRPr="005E5A52">
              <w:rPr>
                <w:rFonts w:ascii="Times New Roman" w:hAnsi="Times New Roman" w:cs="Times New Roman"/>
                <w:sz w:val="27"/>
                <w:szCs w:val="27"/>
              </w:rPr>
              <w:t xml:space="preserve">Адрес объекта недвижимого имущества </w:t>
            </w:r>
          </w:p>
        </w:tc>
        <w:tc>
          <w:tcPr>
            <w:tcW w:w="1971" w:type="dxa"/>
          </w:tcPr>
          <w:p w:rsidR="00D5172F" w:rsidRPr="005E5A52" w:rsidRDefault="00D5172F" w:rsidP="00331CB4">
            <w:pPr>
              <w:jc w:val="center"/>
              <w:rPr>
                <w:rFonts w:ascii="Times New Roman" w:hAnsi="Times New Roman" w:cs="Times New Roman"/>
                <w:sz w:val="27"/>
                <w:szCs w:val="27"/>
              </w:rPr>
            </w:pPr>
            <w:r w:rsidRPr="005E5A52">
              <w:rPr>
                <w:rFonts w:ascii="Times New Roman" w:hAnsi="Times New Roman" w:cs="Times New Roman"/>
                <w:sz w:val="27"/>
                <w:szCs w:val="27"/>
              </w:rPr>
              <w:t xml:space="preserve">Наименование объекта недвижимого </w:t>
            </w:r>
          </w:p>
        </w:tc>
        <w:tc>
          <w:tcPr>
            <w:tcW w:w="2855" w:type="dxa"/>
          </w:tcPr>
          <w:p w:rsidR="00D5172F" w:rsidRPr="005E5A52" w:rsidRDefault="00D5172F" w:rsidP="00331CB4">
            <w:pPr>
              <w:jc w:val="center"/>
              <w:rPr>
                <w:rFonts w:ascii="Times New Roman" w:hAnsi="Times New Roman" w:cs="Times New Roman"/>
                <w:sz w:val="27"/>
                <w:szCs w:val="27"/>
              </w:rPr>
            </w:pPr>
            <w:r w:rsidRPr="005E5A52">
              <w:rPr>
                <w:rFonts w:ascii="Times New Roman" w:hAnsi="Times New Roman" w:cs="Times New Roman"/>
                <w:sz w:val="27"/>
                <w:szCs w:val="27"/>
              </w:rPr>
              <w:t>Вид пользования объекта недвижимого имущества/земельного участка (аренда, собственность, безвозмездное пользование)</w:t>
            </w:r>
          </w:p>
        </w:tc>
        <w:tc>
          <w:tcPr>
            <w:tcW w:w="1896" w:type="dxa"/>
          </w:tcPr>
          <w:p w:rsidR="00D5172F" w:rsidRPr="005E5A52" w:rsidRDefault="00D5172F" w:rsidP="00331CB4">
            <w:pPr>
              <w:jc w:val="center"/>
              <w:rPr>
                <w:rFonts w:ascii="Times New Roman" w:hAnsi="Times New Roman" w:cs="Times New Roman"/>
                <w:sz w:val="27"/>
                <w:szCs w:val="27"/>
              </w:rPr>
            </w:pPr>
            <w:r w:rsidRPr="005E5A52">
              <w:rPr>
                <w:rFonts w:ascii="Times New Roman" w:hAnsi="Times New Roman" w:cs="Times New Roman"/>
                <w:sz w:val="27"/>
                <w:szCs w:val="27"/>
              </w:rPr>
              <w:t>Кадастровый номер земельного участка</w:t>
            </w:r>
          </w:p>
        </w:tc>
      </w:tr>
      <w:tr w:rsidR="00D5172F" w:rsidTr="00331CB4">
        <w:tc>
          <w:tcPr>
            <w:tcW w:w="838" w:type="dxa"/>
          </w:tcPr>
          <w:p w:rsidR="00D5172F" w:rsidRDefault="00D5172F" w:rsidP="00331CB4">
            <w:pPr>
              <w:jc w:val="center"/>
              <w:rPr>
                <w:sz w:val="28"/>
                <w:szCs w:val="28"/>
              </w:rPr>
            </w:pPr>
          </w:p>
        </w:tc>
        <w:tc>
          <w:tcPr>
            <w:tcW w:w="2579" w:type="dxa"/>
          </w:tcPr>
          <w:p w:rsidR="00D5172F" w:rsidRDefault="00D5172F" w:rsidP="00331CB4">
            <w:pPr>
              <w:jc w:val="center"/>
              <w:rPr>
                <w:sz w:val="28"/>
                <w:szCs w:val="28"/>
              </w:rPr>
            </w:pPr>
          </w:p>
        </w:tc>
        <w:tc>
          <w:tcPr>
            <w:tcW w:w="1971" w:type="dxa"/>
          </w:tcPr>
          <w:p w:rsidR="00D5172F" w:rsidRDefault="00D5172F" w:rsidP="00331CB4">
            <w:pPr>
              <w:jc w:val="center"/>
              <w:rPr>
                <w:sz w:val="28"/>
                <w:szCs w:val="28"/>
              </w:rPr>
            </w:pPr>
          </w:p>
        </w:tc>
        <w:tc>
          <w:tcPr>
            <w:tcW w:w="2855" w:type="dxa"/>
          </w:tcPr>
          <w:p w:rsidR="00D5172F" w:rsidRDefault="00D5172F" w:rsidP="00331CB4">
            <w:pPr>
              <w:jc w:val="center"/>
              <w:rPr>
                <w:sz w:val="28"/>
                <w:szCs w:val="28"/>
              </w:rPr>
            </w:pPr>
          </w:p>
        </w:tc>
        <w:tc>
          <w:tcPr>
            <w:tcW w:w="1896" w:type="dxa"/>
          </w:tcPr>
          <w:p w:rsidR="00D5172F" w:rsidRDefault="00D5172F" w:rsidP="00331CB4">
            <w:pPr>
              <w:jc w:val="center"/>
              <w:rPr>
                <w:sz w:val="28"/>
                <w:szCs w:val="28"/>
              </w:rPr>
            </w:pPr>
          </w:p>
        </w:tc>
      </w:tr>
      <w:tr w:rsidR="00D5172F" w:rsidTr="00331CB4">
        <w:tc>
          <w:tcPr>
            <w:tcW w:w="838" w:type="dxa"/>
          </w:tcPr>
          <w:p w:rsidR="00D5172F" w:rsidRDefault="00D5172F" w:rsidP="00331CB4">
            <w:pPr>
              <w:jc w:val="center"/>
              <w:rPr>
                <w:sz w:val="28"/>
                <w:szCs w:val="28"/>
              </w:rPr>
            </w:pPr>
          </w:p>
        </w:tc>
        <w:tc>
          <w:tcPr>
            <w:tcW w:w="2579" w:type="dxa"/>
          </w:tcPr>
          <w:p w:rsidR="00D5172F" w:rsidRDefault="00D5172F" w:rsidP="00331CB4">
            <w:pPr>
              <w:jc w:val="center"/>
              <w:rPr>
                <w:sz w:val="28"/>
                <w:szCs w:val="28"/>
              </w:rPr>
            </w:pPr>
          </w:p>
        </w:tc>
        <w:tc>
          <w:tcPr>
            <w:tcW w:w="1971" w:type="dxa"/>
          </w:tcPr>
          <w:p w:rsidR="00D5172F" w:rsidRDefault="00D5172F" w:rsidP="00331CB4">
            <w:pPr>
              <w:jc w:val="center"/>
              <w:rPr>
                <w:sz w:val="28"/>
                <w:szCs w:val="28"/>
              </w:rPr>
            </w:pPr>
          </w:p>
        </w:tc>
        <w:tc>
          <w:tcPr>
            <w:tcW w:w="2855" w:type="dxa"/>
          </w:tcPr>
          <w:p w:rsidR="00D5172F" w:rsidRDefault="00D5172F" w:rsidP="00331CB4">
            <w:pPr>
              <w:jc w:val="center"/>
              <w:rPr>
                <w:sz w:val="28"/>
                <w:szCs w:val="28"/>
              </w:rPr>
            </w:pPr>
          </w:p>
        </w:tc>
        <w:tc>
          <w:tcPr>
            <w:tcW w:w="1896" w:type="dxa"/>
          </w:tcPr>
          <w:p w:rsidR="00D5172F" w:rsidRDefault="00D5172F" w:rsidP="00331CB4">
            <w:pPr>
              <w:jc w:val="center"/>
              <w:rPr>
                <w:sz w:val="28"/>
                <w:szCs w:val="28"/>
              </w:rPr>
            </w:pPr>
          </w:p>
        </w:tc>
      </w:tr>
    </w:tbl>
    <w:p w:rsidR="00D5172F" w:rsidRDefault="00D5172F" w:rsidP="00D5172F">
      <w:pPr>
        <w:jc w:val="center"/>
        <w:rPr>
          <w:sz w:val="28"/>
          <w:szCs w:val="28"/>
        </w:rPr>
      </w:pPr>
    </w:p>
    <w:p w:rsidR="00D5172F" w:rsidRPr="00382C45" w:rsidRDefault="00D5172F" w:rsidP="00D5172F">
      <w:pPr>
        <w:jc w:val="both"/>
        <w:rPr>
          <w:sz w:val="28"/>
          <w:szCs w:val="28"/>
        </w:rPr>
      </w:pPr>
      <w:r w:rsidRPr="008B43EA">
        <w:rPr>
          <w:sz w:val="28"/>
          <w:szCs w:val="28"/>
        </w:rPr>
        <w:t xml:space="preserve">      </w:t>
      </w:r>
      <w:r>
        <w:rPr>
          <w:sz w:val="28"/>
          <w:szCs w:val="28"/>
        </w:rPr>
        <w:t>3</w:t>
      </w:r>
      <w:r w:rsidRPr="008B43EA">
        <w:rPr>
          <w:sz w:val="28"/>
          <w:szCs w:val="28"/>
        </w:rPr>
        <w:t>.</w:t>
      </w:r>
      <w:r>
        <w:rPr>
          <w:sz w:val="28"/>
          <w:szCs w:val="28"/>
        </w:rPr>
        <w:t xml:space="preserve">  </w:t>
      </w:r>
      <w:r w:rsidRPr="00382C45">
        <w:rPr>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размещения</w:t>
      </w:r>
      <w:r>
        <w:rPr>
          <w:sz w:val="28"/>
          <w:szCs w:val="28"/>
        </w:rPr>
        <w:t xml:space="preserve"> </w:t>
      </w:r>
      <w:r w:rsidRPr="00382C45">
        <w:rPr>
          <w:sz w:val="28"/>
          <w:szCs w:val="28"/>
        </w:rPr>
        <w:t>(далее – ИЖС).</w:t>
      </w:r>
    </w:p>
    <w:p w:rsidR="00D5172F" w:rsidRPr="00BC50D4" w:rsidRDefault="00D5172F" w:rsidP="00D5172F">
      <w:pPr>
        <w:jc w:val="both"/>
        <w:rPr>
          <w:sz w:val="28"/>
          <w:szCs w:val="28"/>
        </w:rPr>
      </w:pPr>
      <w:r w:rsidRPr="00382C45">
        <w:rPr>
          <w:bCs/>
          <w:sz w:val="28"/>
          <w:szCs w:val="28"/>
        </w:rPr>
        <w:tab/>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382C45">
        <w:rPr>
          <w:sz w:val="28"/>
          <w:szCs w:val="28"/>
        </w:rPr>
        <w:t xml:space="preserve">проводятся инвентаризационной комиссией, созданной  муниципальным правовым актом, </w:t>
      </w:r>
      <w:r w:rsidRPr="00BC50D4">
        <w:rPr>
          <w:sz w:val="28"/>
          <w:szCs w:val="28"/>
        </w:rPr>
        <w:t>Постановлением Администрации Курской области от 19.07.2017г. №591-па «Об утверждении Порядка инвентаризации дворовых и общественных территорий в муниципальны</w:t>
      </w:r>
      <w:r>
        <w:rPr>
          <w:sz w:val="28"/>
          <w:szCs w:val="28"/>
        </w:rPr>
        <w:t>х образованиях Курской области» (Таблица №4).</w:t>
      </w:r>
    </w:p>
    <w:p w:rsidR="00D5172F" w:rsidRPr="008B43EA" w:rsidRDefault="00D5172F" w:rsidP="00D5172F">
      <w:pPr>
        <w:jc w:val="both"/>
        <w:rPr>
          <w:sz w:val="28"/>
          <w:szCs w:val="28"/>
        </w:rPr>
      </w:pPr>
      <w:r>
        <w:rPr>
          <w:sz w:val="28"/>
          <w:szCs w:val="28"/>
        </w:rPr>
        <w:t xml:space="preserve">    </w:t>
      </w:r>
      <w:r w:rsidRPr="008B43EA">
        <w:rPr>
          <w:sz w:val="28"/>
          <w:szCs w:val="28"/>
        </w:rPr>
        <w:t>Адресный перечень ИЖС, подлежащих благо</w:t>
      </w:r>
      <w:r>
        <w:rPr>
          <w:sz w:val="28"/>
          <w:szCs w:val="28"/>
        </w:rPr>
        <w:t>устройству не позднее 2022 года</w:t>
      </w:r>
      <w:r w:rsidRPr="008B43EA">
        <w:rPr>
          <w:sz w:val="28"/>
          <w:szCs w:val="28"/>
        </w:rPr>
        <w:t>, формируется исходя из физического состояния объектов, определенного по результатам инвентаризации, проведенной в порядке, установленном Постановлением Администрации Курской области от 19.07.2017г. №591-па «Об утверждении Порядка инвентаризации дворовых и общественных территорий в муниципальных образованиях Курской области».</w:t>
      </w:r>
    </w:p>
    <w:p w:rsidR="00D5172F" w:rsidRPr="008B43EA" w:rsidRDefault="00D5172F" w:rsidP="00D5172F">
      <w:pPr>
        <w:jc w:val="both"/>
        <w:rPr>
          <w:sz w:val="28"/>
          <w:szCs w:val="28"/>
        </w:rPr>
      </w:pPr>
      <w:r>
        <w:rPr>
          <w:sz w:val="28"/>
          <w:szCs w:val="28"/>
        </w:rPr>
        <w:t xml:space="preserve">       </w:t>
      </w:r>
      <w:r w:rsidRPr="008B43EA">
        <w:rPr>
          <w:sz w:val="28"/>
          <w:szCs w:val="28"/>
        </w:rPr>
        <w:t>Благоустройство индивидуальных жилых домов и земельных участков, предоставленных для их размещения, осуществляется не позднее 202</w:t>
      </w:r>
      <w:r>
        <w:rPr>
          <w:sz w:val="28"/>
          <w:szCs w:val="28"/>
        </w:rPr>
        <w:t>2</w:t>
      </w:r>
      <w:r w:rsidRPr="008B43EA">
        <w:rPr>
          <w:sz w:val="28"/>
          <w:szCs w:val="28"/>
        </w:rPr>
        <w:t xml:space="preserve">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муниципального образования «Город Курчатов» Курской области, на основании заключенных соглашений с администрацией город Курчатова.</w:t>
      </w:r>
    </w:p>
    <w:p w:rsidR="00D5172F" w:rsidRPr="008B43EA" w:rsidRDefault="00D5172F" w:rsidP="00D5172F">
      <w:pPr>
        <w:jc w:val="both"/>
        <w:rPr>
          <w:sz w:val="28"/>
          <w:szCs w:val="28"/>
        </w:rPr>
      </w:pPr>
      <w:r w:rsidRPr="008B43EA">
        <w:rPr>
          <w:sz w:val="28"/>
          <w:szCs w:val="28"/>
        </w:rPr>
        <w:tab/>
        <w:t>Информация о ходе реализации мероприятий муниципальной программы подлежит внесению в государственную информационную систему жилищно-коммунального хозяйства.</w:t>
      </w:r>
    </w:p>
    <w:p w:rsidR="00D5172F" w:rsidRDefault="00D5172F" w:rsidP="00D5172F">
      <w:pPr>
        <w:jc w:val="right"/>
        <w:rPr>
          <w:sz w:val="28"/>
          <w:szCs w:val="28"/>
        </w:rPr>
      </w:pPr>
      <w:r>
        <w:rPr>
          <w:sz w:val="28"/>
          <w:szCs w:val="28"/>
        </w:rPr>
        <w:t>Таблица №4</w:t>
      </w:r>
    </w:p>
    <w:p w:rsidR="00D5172F" w:rsidRDefault="00D5172F" w:rsidP="00D5172F">
      <w:pPr>
        <w:jc w:val="center"/>
        <w:rPr>
          <w:sz w:val="24"/>
          <w:szCs w:val="24"/>
        </w:rPr>
      </w:pPr>
      <w:r w:rsidRPr="00FC2708">
        <w:rPr>
          <w:sz w:val="24"/>
          <w:szCs w:val="24"/>
        </w:rPr>
        <w:t>МЕРОПРИЯТИЯ</w:t>
      </w:r>
    </w:p>
    <w:p w:rsidR="00D5172F" w:rsidRDefault="00D5172F" w:rsidP="00D5172F">
      <w:pPr>
        <w:jc w:val="center"/>
        <w:rPr>
          <w:sz w:val="24"/>
          <w:szCs w:val="24"/>
        </w:rPr>
      </w:pPr>
      <w:r w:rsidRPr="00FC2708">
        <w:rPr>
          <w:sz w:val="24"/>
          <w:szCs w:val="24"/>
        </w:rPr>
        <w:t xml:space="preserve">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w:t>
      </w:r>
      <w:r>
        <w:rPr>
          <w:sz w:val="24"/>
          <w:szCs w:val="24"/>
        </w:rPr>
        <w:t>2</w:t>
      </w:r>
      <w:r w:rsidRPr="00FC2708">
        <w:rPr>
          <w:sz w:val="24"/>
          <w:szCs w:val="24"/>
        </w:rPr>
        <w:t xml:space="preserve"> года</w:t>
      </w:r>
    </w:p>
    <w:p w:rsidR="00D5172F" w:rsidRDefault="00D5172F" w:rsidP="00D5172F">
      <w:pPr>
        <w:jc w:val="center"/>
        <w:rPr>
          <w:sz w:val="24"/>
          <w:szCs w:val="24"/>
        </w:rPr>
      </w:pPr>
    </w:p>
    <w:tbl>
      <w:tblPr>
        <w:tblStyle w:val="a7"/>
        <w:tblW w:w="0" w:type="auto"/>
        <w:tblLook w:val="04A0"/>
      </w:tblPr>
      <w:tblGrid>
        <w:gridCol w:w="769"/>
        <w:gridCol w:w="4340"/>
        <w:gridCol w:w="2520"/>
        <w:gridCol w:w="2510"/>
      </w:tblGrid>
      <w:tr w:rsidR="00D5172F" w:rsidTr="00331CB4">
        <w:tc>
          <w:tcPr>
            <w:tcW w:w="769" w:type="dxa"/>
          </w:tcPr>
          <w:p w:rsidR="00D5172F" w:rsidRPr="008B038B" w:rsidRDefault="00D5172F" w:rsidP="00331CB4">
            <w:pPr>
              <w:jc w:val="center"/>
              <w:rPr>
                <w:rFonts w:ascii="Times New Roman" w:hAnsi="Times New Roman" w:cs="Times New Roman"/>
                <w:sz w:val="24"/>
                <w:szCs w:val="24"/>
              </w:rPr>
            </w:pPr>
            <w:r w:rsidRPr="008B038B">
              <w:rPr>
                <w:rFonts w:ascii="Times New Roman" w:hAnsi="Times New Roman" w:cs="Times New Roman"/>
                <w:sz w:val="24"/>
                <w:szCs w:val="24"/>
              </w:rPr>
              <w:t>№п/п</w:t>
            </w:r>
          </w:p>
        </w:tc>
        <w:tc>
          <w:tcPr>
            <w:tcW w:w="4340" w:type="dxa"/>
          </w:tcPr>
          <w:p w:rsidR="00D5172F" w:rsidRPr="008B038B" w:rsidRDefault="00D5172F" w:rsidP="00331CB4">
            <w:pPr>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2520" w:type="dxa"/>
          </w:tcPr>
          <w:p w:rsidR="00D5172F" w:rsidRPr="008B038B" w:rsidRDefault="00D5172F" w:rsidP="00331CB4">
            <w:pPr>
              <w:jc w:val="center"/>
              <w:rPr>
                <w:rFonts w:ascii="Times New Roman" w:hAnsi="Times New Roman" w:cs="Times New Roman"/>
                <w:sz w:val="24"/>
                <w:szCs w:val="24"/>
              </w:rPr>
            </w:pPr>
            <w:r w:rsidRPr="008B038B">
              <w:rPr>
                <w:rFonts w:ascii="Times New Roman" w:hAnsi="Times New Roman" w:cs="Times New Roman"/>
                <w:sz w:val="24"/>
                <w:szCs w:val="24"/>
              </w:rPr>
              <w:t>Ответственный исполнитель</w:t>
            </w:r>
          </w:p>
        </w:tc>
        <w:tc>
          <w:tcPr>
            <w:tcW w:w="2510" w:type="dxa"/>
          </w:tcPr>
          <w:p w:rsidR="00D5172F" w:rsidRPr="008B038B" w:rsidRDefault="00D5172F" w:rsidP="00331CB4">
            <w:pPr>
              <w:jc w:val="center"/>
              <w:rPr>
                <w:rFonts w:ascii="Times New Roman" w:hAnsi="Times New Roman" w:cs="Times New Roman"/>
                <w:sz w:val="24"/>
                <w:szCs w:val="24"/>
              </w:rPr>
            </w:pPr>
            <w:r w:rsidRPr="00FC2708">
              <w:rPr>
                <w:rFonts w:ascii="Times New Roman" w:hAnsi="Times New Roman" w:cs="Times New Roman"/>
                <w:sz w:val="24"/>
                <w:szCs w:val="24"/>
              </w:rPr>
              <w:t>Срок исполнения</w:t>
            </w:r>
          </w:p>
        </w:tc>
      </w:tr>
      <w:tr w:rsidR="00D5172F" w:rsidTr="00331CB4">
        <w:tc>
          <w:tcPr>
            <w:tcW w:w="769" w:type="dxa"/>
          </w:tcPr>
          <w:p w:rsidR="00D5172F" w:rsidRPr="008B038B" w:rsidRDefault="00D5172F" w:rsidP="00331CB4">
            <w:pPr>
              <w:jc w:val="center"/>
              <w:rPr>
                <w:rFonts w:ascii="Times New Roman" w:hAnsi="Times New Roman" w:cs="Times New Roman"/>
                <w:sz w:val="24"/>
                <w:szCs w:val="24"/>
              </w:rPr>
            </w:pPr>
            <w:r w:rsidRPr="008B038B">
              <w:rPr>
                <w:rFonts w:ascii="Times New Roman" w:hAnsi="Times New Roman" w:cs="Times New Roman"/>
                <w:sz w:val="24"/>
                <w:szCs w:val="24"/>
              </w:rPr>
              <w:t>1</w:t>
            </w:r>
          </w:p>
        </w:tc>
        <w:tc>
          <w:tcPr>
            <w:tcW w:w="4340" w:type="dxa"/>
          </w:tcPr>
          <w:p w:rsidR="00D5172F" w:rsidRDefault="00D5172F" w:rsidP="00331CB4">
            <w:pPr>
              <w:jc w:val="both"/>
              <w:rPr>
                <w:sz w:val="24"/>
                <w:szCs w:val="24"/>
              </w:rPr>
            </w:pPr>
            <w:r w:rsidRPr="00FC2708">
              <w:rPr>
                <w:rFonts w:ascii="Times New Roman" w:hAnsi="Times New Roman" w:cs="Times New Roman"/>
                <w:sz w:val="24"/>
                <w:szCs w:val="24"/>
              </w:rPr>
              <w:t xml:space="preserve">Проведение инвентаризации уровня благоустройства индивидуальных жилых домов и земельных участков, предоставляемых для их размещения, в соответствии с Порядком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предоставляемых под их размещение, утвержденным </w:t>
            </w:r>
            <w:r w:rsidRPr="008B038B">
              <w:rPr>
                <w:rFonts w:ascii="Times New Roman" w:hAnsi="Times New Roman" w:cs="Times New Roman"/>
                <w:sz w:val="24"/>
                <w:szCs w:val="24"/>
              </w:rPr>
              <w:t xml:space="preserve">Постановлением Администрации Курской области от </w:t>
            </w:r>
            <w:r w:rsidRPr="008B038B">
              <w:rPr>
                <w:rFonts w:ascii="Times New Roman" w:hAnsi="Times New Roman" w:cs="Times New Roman"/>
                <w:sz w:val="24"/>
                <w:szCs w:val="24"/>
              </w:rPr>
              <w:lastRenderedPageBreak/>
              <w:t xml:space="preserve">19.07.2017г. №591-па «Об утверждении Порядка инвентаризации дворовых и общественных территорий в муниципальных образованиях Курской области» </w:t>
            </w:r>
            <w:r w:rsidRPr="00FC2708">
              <w:rPr>
                <w:rFonts w:ascii="Times New Roman" w:hAnsi="Times New Roman" w:cs="Times New Roman"/>
                <w:sz w:val="24"/>
                <w:szCs w:val="24"/>
              </w:rPr>
              <w:t xml:space="preserve"> (далее - Порядок проведения инвентаризации)</w:t>
            </w:r>
          </w:p>
        </w:tc>
        <w:tc>
          <w:tcPr>
            <w:tcW w:w="2520" w:type="dxa"/>
          </w:tcPr>
          <w:p w:rsidR="00D5172F" w:rsidRPr="00B014A3" w:rsidRDefault="00D5172F" w:rsidP="00331CB4">
            <w:pPr>
              <w:pStyle w:val="Default"/>
              <w:jc w:val="both"/>
              <w:rPr>
                <w:rFonts w:ascii="Times New Roman" w:hAnsi="Times New Roman" w:cs="Times New Roman"/>
              </w:rPr>
            </w:pPr>
            <w:r w:rsidRPr="00B014A3">
              <w:rPr>
                <w:rFonts w:ascii="Times New Roman" w:hAnsi="Times New Roman" w:cs="Times New Roman"/>
              </w:rPr>
              <w:lastRenderedPageBreak/>
              <w:t xml:space="preserve">Комиссии по проведению инвентаризации дворовых и общественных территорий в муниципальном образовании «Город Курчатов» Курской области (далее - Комиссия). </w:t>
            </w:r>
          </w:p>
          <w:p w:rsidR="00D5172F" w:rsidRPr="008B038B" w:rsidRDefault="00D5172F" w:rsidP="00331CB4">
            <w:pPr>
              <w:jc w:val="center"/>
              <w:rPr>
                <w:rFonts w:ascii="Times New Roman" w:hAnsi="Times New Roman" w:cs="Times New Roman"/>
                <w:sz w:val="24"/>
                <w:szCs w:val="24"/>
              </w:rPr>
            </w:pPr>
          </w:p>
        </w:tc>
        <w:tc>
          <w:tcPr>
            <w:tcW w:w="2510" w:type="dxa"/>
          </w:tcPr>
          <w:p w:rsidR="00D5172F" w:rsidRPr="008B038B" w:rsidRDefault="00D5172F" w:rsidP="00331CB4">
            <w:pPr>
              <w:jc w:val="center"/>
              <w:rPr>
                <w:rFonts w:ascii="Times New Roman" w:hAnsi="Times New Roman" w:cs="Times New Roman"/>
                <w:sz w:val="24"/>
                <w:szCs w:val="24"/>
              </w:rPr>
            </w:pPr>
            <w:r w:rsidRPr="00FC2708">
              <w:rPr>
                <w:rFonts w:ascii="Times New Roman" w:hAnsi="Times New Roman" w:cs="Times New Roman"/>
                <w:sz w:val="24"/>
                <w:szCs w:val="24"/>
              </w:rPr>
              <w:t>2018 - 202</w:t>
            </w:r>
            <w:r>
              <w:rPr>
                <w:rFonts w:ascii="Times New Roman" w:hAnsi="Times New Roman" w:cs="Times New Roman"/>
                <w:sz w:val="24"/>
                <w:szCs w:val="24"/>
              </w:rPr>
              <w:t>2</w:t>
            </w:r>
            <w:r w:rsidRPr="00FC2708">
              <w:rPr>
                <w:rFonts w:ascii="Times New Roman" w:hAnsi="Times New Roman" w:cs="Times New Roman"/>
                <w:sz w:val="24"/>
                <w:szCs w:val="24"/>
              </w:rPr>
              <w:t xml:space="preserve"> годы</w:t>
            </w:r>
          </w:p>
        </w:tc>
      </w:tr>
      <w:tr w:rsidR="00D5172F" w:rsidTr="00331CB4">
        <w:tc>
          <w:tcPr>
            <w:tcW w:w="769" w:type="dxa"/>
          </w:tcPr>
          <w:p w:rsidR="00D5172F" w:rsidRPr="008B038B" w:rsidRDefault="00D5172F" w:rsidP="00331CB4">
            <w:pPr>
              <w:jc w:val="center"/>
              <w:rPr>
                <w:rFonts w:ascii="Times New Roman" w:hAnsi="Times New Roman" w:cs="Times New Roman"/>
                <w:sz w:val="24"/>
                <w:szCs w:val="24"/>
              </w:rPr>
            </w:pPr>
            <w:r w:rsidRPr="008B038B">
              <w:rPr>
                <w:rFonts w:ascii="Times New Roman" w:hAnsi="Times New Roman" w:cs="Times New Roman"/>
                <w:sz w:val="24"/>
                <w:szCs w:val="24"/>
              </w:rPr>
              <w:lastRenderedPageBreak/>
              <w:t>2</w:t>
            </w:r>
          </w:p>
        </w:tc>
        <w:tc>
          <w:tcPr>
            <w:tcW w:w="4340" w:type="dxa"/>
          </w:tcPr>
          <w:p w:rsidR="00D5172F" w:rsidRPr="008B038B" w:rsidRDefault="00D5172F" w:rsidP="00331CB4">
            <w:pPr>
              <w:jc w:val="both"/>
              <w:rPr>
                <w:rFonts w:ascii="Times New Roman" w:hAnsi="Times New Roman" w:cs="Times New Roman"/>
                <w:sz w:val="24"/>
                <w:szCs w:val="24"/>
              </w:rPr>
            </w:pPr>
            <w:r w:rsidRPr="00FC2708">
              <w:rPr>
                <w:rFonts w:ascii="Times New Roman" w:hAnsi="Times New Roman" w:cs="Times New Roman"/>
                <w:sz w:val="24"/>
                <w:szCs w:val="24"/>
              </w:rPr>
              <w:t xml:space="preserve">Оформление паспортов уровня благоустройства индивидуальных жилых домов и земельных участков, предоставляемых для их размещения, в соответствии с приложением </w:t>
            </w:r>
            <w:r>
              <w:rPr>
                <w:rFonts w:ascii="Times New Roman" w:hAnsi="Times New Roman" w:cs="Times New Roman"/>
                <w:sz w:val="24"/>
                <w:szCs w:val="24"/>
              </w:rPr>
              <w:t>№</w:t>
            </w:r>
            <w:r w:rsidRPr="00FC2708">
              <w:rPr>
                <w:rFonts w:ascii="Times New Roman" w:hAnsi="Times New Roman" w:cs="Times New Roman"/>
                <w:sz w:val="24"/>
                <w:szCs w:val="24"/>
              </w:rPr>
              <w:t xml:space="preserve"> </w:t>
            </w:r>
            <w:r>
              <w:rPr>
                <w:rFonts w:ascii="Times New Roman" w:hAnsi="Times New Roman" w:cs="Times New Roman"/>
                <w:sz w:val="24"/>
                <w:szCs w:val="24"/>
              </w:rPr>
              <w:t>4</w:t>
            </w:r>
            <w:r w:rsidRPr="00FC2708">
              <w:rPr>
                <w:rFonts w:ascii="Times New Roman" w:hAnsi="Times New Roman" w:cs="Times New Roman"/>
                <w:sz w:val="24"/>
                <w:szCs w:val="24"/>
              </w:rPr>
              <w:t xml:space="preserve"> к Порядку проведения инвентаризации (далее - Паспорт)</w:t>
            </w:r>
          </w:p>
        </w:tc>
        <w:tc>
          <w:tcPr>
            <w:tcW w:w="2520" w:type="dxa"/>
          </w:tcPr>
          <w:p w:rsidR="00D5172F" w:rsidRPr="008B038B" w:rsidRDefault="00D5172F" w:rsidP="00331CB4">
            <w:pPr>
              <w:jc w:val="center"/>
              <w:rPr>
                <w:rFonts w:ascii="Times New Roman" w:hAnsi="Times New Roman" w:cs="Times New Roman"/>
                <w:sz w:val="24"/>
                <w:szCs w:val="24"/>
              </w:rPr>
            </w:pPr>
            <w:r>
              <w:rPr>
                <w:rFonts w:ascii="Times New Roman" w:hAnsi="Times New Roman" w:cs="Times New Roman"/>
                <w:sz w:val="24"/>
                <w:szCs w:val="24"/>
              </w:rPr>
              <w:t>Комиссия</w:t>
            </w:r>
          </w:p>
        </w:tc>
        <w:tc>
          <w:tcPr>
            <w:tcW w:w="2510" w:type="dxa"/>
          </w:tcPr>
          <w:p w:rsidR="00D5172F" w:rsidRPr="008B038B" w:rsidRDefault="00D5172F" w:rsidP="00331CB4">
            <w:pPr>
              <w:jc w:val="center"/>
              <w:rPr>
                <w:rFonts w:ascii="Times New Roman" w:hAnsi="Times New Roman" w:cs="Times New Roman"/>
                <w:sz w:val="24"/>
                <w:szCs w:val="24"/>
              </w:rPr>
            </w:pPr>
            <w:r w:rsidRPr="00FC2708">
              <w:rPr>
                <w:rFonts w:ascii="Times New Roman" w:hAnsi="Times New Roman" w:cs="Times New Roman"/>
                <w:sz w:val="24"/>
                <w:szCs w:val="24"/>
              </w:rPr>
              <w:t>2018 - 202</w:t>
            </w:r>
            <w:r>
              <w:rPr>
                <w:rFonts w:ascii="Times New Roman" w:hAnsi="Times New Roman" w:cs="Times New Roman"/>
                <w:sz w:val="24"/>
                <w:szCs w:val="24"/>
              </w:rPr>
              <w:t>2</w:t>
            </w:r>
            <w:r w:rsidRPr="00FC2708">
              <w:rPr>
                <w:rFonts w:ascii="Times New Roman" w:hAnsi="Times New Roman" w:cs="Times New Roman"/>
                <w:sz w:val="24"/>
                <w:szCs w:val="24"/>
              </w:rPr>
              <w:t xml:space="preserve"> годы</w:t>
            </w:r>
          </w:p>
        </w:tc>
      </w:tr>
      <w:tr w:rsidR="00D5172F" w:rsidTr="00331CB4">
        <w:tc>
          <w:tcPr>
            <w:tcW w:w="769" w:type="dxa"/>
          </w:tcPr>
          <w:p w:rsidR="00D5172F" w:rsidRPr="008B038B" w:rsidRDefault="00D5172F" w:rsidP="00331CB4">
            <w:pPr>
              <w:jc w:val="center"/>
              <w:rPr>
                <w:rFonts w:ascii="Times New Roman" w:hAnsi="Times New Roman" w:cs="Times New Roman"/>
                <w:sz w:val="24"/>
                <w:szCs w:val="24"/>
              </w:rPr>
            </w:pPr>
            <w:r w:rsidRPr="008B038B">
              <w:rPr>
                <w:rFonts w:ascii="Times New Roman" w:hAnsi="Times New Roman" w:cs="Times New Roman"/>
                <w:sz w:val="24"/>
                <w:szCs w:val="24"/>
              </w:rPr>
              <w:t>3</w:t>
            </w:r>
          </w:p>
        </w:tc>
        <w:tc>
          <w:tcPr>
            <w:tcW w:w="4340" w:type="dxa"/>
          </w:tcPr>
          <w:p w:rsidR="00D5172F" w:rsidRPr="008B038B" w:rsidRDefault="00D5172F" w:rsidP="00331CB4">
            <w:pPr>
              <w:jc w:val="both"/>
              <w:rPr>
                <w:rFonts w:ascii="Times New Roman" w:hAnsi="Times New Roman" w:cs="Times New Roman"/>
                <w:sz w:val="24"/>
                <w:szCs w:val="24"/>
              </w:rPr>
            </w:pPr>
            <w:r w:rsidRPr="00FC2708">
              <w:rPr>
                <w:rFonts w:ascii="Times New Roman" w:hAnsi="Times New Roman" w:cs="Times New Roman"/>
                <w:sz w:val="24"/>
                <w:szCs w:val="24"/>
              </w:rPr>
              <w:t>Актуализация Паспортов в случае изменения данных, указанных в Паспорте</w:t>
            </w:r>
          </w:p>
        </w:tc>
        <w:tc>
          <w:tcPr>
            <w:tcW w:w="2520" w:type="dxa"/>
          </w:tcPr>
          <w:p w:rsidR="00D5172F" w:rsidRPr="008B038B" w:rsidRDefault="00D5172F" w:rsidP="00331CB4">
            <w:pPr>
              <w:jc w:val="center"/>
              <w:rPr>
                <w:rFonts w:ascii="Times New Roman" w:hAnsi="Times New Roman" w:cs="Times New Roman"/>
                <w:sz w:val="24"/>
                <w:szCs w:val="24"/>
              </w:rPr>
            </w:pPr>
            <w:r>
              <w:rPr>
                <w:rFonts w:ascii="Times New Roman" w:hAnsi="Times New Roman" w:cs="Times New Roman"/>
                <w:sz w:val="24"/>
                <w:szCs w:val="24"/>
              </w:rPr>
              <w:t>Комиссия</w:t>
            </w:r>
          </w:p>
        </w:tc>
        <w:tc>
          <w:tcPr>
            <w:tcW w:w="2510" w:type="dxa"/>
          </w:tcPr>
          <w:p w:rsidR="00D5172F" w:rsidRPr="008B038B" w:rsidRDefault="00D5172F" w:rsidP="00331CB4">
            <w:pPr>
              <w:jc w:val="center"/>
              <w:rPr>
                <w:rFonts w:ascii="Times New Roman" w:hAnsi="Times New Roman" w:cs="Times New Roman"/>
                <w:sz w:val="24"/>
                <w:szCs w:val="24"/>
              </w:rPr>
            </w:pPr>
            <w:r w:rsidRPr="00FC2708">
              <w:rPr>
                <w:rFonts w:ascii="Times New Roman" w:hAnsi="Times New Roman" w:cs="Times New Roman"/>
                <w:sz w:val="24"/>
                <w:szCs w:val="24"/>
              </w:rPr>
              <w:t>2018 - 202</w:t>
            </w:r>
            <w:r>
              <w:rPr>
                <w:rFonts w:ascii="Times New Roman" w:hAnsi="Times New Roman" w:cs="Times New Roman"/>
                <w:sz w:val="24"/>
                <w:szCs w:val="24"/>
              </w:rPr>
              <w:t>2</w:t>
            </w:r>
            <w:r w:rsidRPr="00FC2708">
              <w:rPr>
                <w:rFonts w:ascii="Times New Roman" w:hAnsi="Times New Roman" w:cs="Times New Roman"/>
                <w:sz w:val="24"/>
                <w:szCs w:val="24"/>
              </w:rPr>
              <w:t xml:space="preserve"> годы</w:t>
            </w:r>
          </w:p>
        </w:tc>
      </w:tr>
      <w:tr w:rsidR="00D5172F" w:rsidTr="00331CB4">
        <w:tc>
          <w:tcPr>
            <w:tcW w:w="769" w:type="dxa"/>
          </w:tcPr>
          <w:p w:rsidR="00D5172F" w:rsidRPr="008B038B" w:rsidRDefault="00D5172F" w:rsidP="00331CB4">
            <w:pPr>
              <w:jc w:val="center"/>
              <w:rPr>
                <w:rFonts w:ascii="Times New Roman" w:hAnsi="Times New Roman" w:cs="Times New Roman"/>
                <w:sz w:val="24"/>
                <w:szCs w:val="24"/>
              </w:rPr>
            </w:pPr>
            <w:r w:rsidRPr="008B038B">
              <w:rPr>
                <w:rFonts w:ascii="Times New Roman" w:hAnsi="Times New Roman" w:cs="Times New Roman"/>
                <w:sz w:val="24"/>
                <w:szCs w:val="24"/>
              </w:rPr>
              <w:t>4</w:t>
            </w:r>
          </w:p>
        </w:tc>
        <w:tc>
          <w:tcPr>
            <w:tcW w:w="4340" w:type="dxa"/>
          </w:tcPr>
          <w:p w:rsidR="00D5172F" w:rsidRPr="00B014A3" w:rsidRDefault="00D5172F" w:rsidP="00331CB4">
            <w:pPr>
              <w:jc w:val="both"/>
              <w:rPr>
                <w:rFonts w:ascii="Times New Roman" w:hAnsi="Times New Roman" w:cs="Times New Roman"/>
                <w:sz w:val="24"/>
                <w:szCs w:val="24"/>
              </w:rPr>
            </w:pPr>
            <w:r w:rsidRPr="00FC2708">
              <w:rPr>
                <w:rFonts w:ascii="Times New Roman" w:hAnsi="Times New Roman" w:cs="Times New Roman"/>
                <w:sz w:val="24"/>
                <w:szCs w:val="24"/>
              </w:rPr>
              <w:t>Заключение соглашений с собственниками (пользователями) индивидуальных жилых домов, собственниками (землепользователями) земельных участков об их благоустройстве</w:t>
            </w:r>
          </w:p>
        </w:tc>
        <w:tc>
          <w:tcPr>
            <w:tcW w:w="2520" w:type="dxa"/>
          </w:tcPr>
          <w:p w:rsidR="00D5172F" w:rsidRPr="00B014A3" w:rsidRDefault="00D5172F" w:rsidP="00331CB4">
            <w:pPr>
              <w:jc w:val="center"/>
              <w:rPr>
                <w:rFonts w:ascii="Times New Roman" w:hAnsi="Times New Roman" w:cs="Times New Roman"/>
                <w:sz w:val="24"/>
                <w:szCs w:val="24"/>
              </w:rPr>
            </w:pPr>
            <w:r>
              <w:rPr>
                <w:rFonts w:ascii="Times New Roman" w:hAnsi="Times New Roman" w:cs="Times New Roman"/>
                <w:sz w:val="24"/>
                <w:szCs w:val="24"/>
              </w:rPr>
              <w:t>Комиссия</w:t>
            </w:r>
          </w:p>
        </w:tc>
        <w:tc>
          <w:tcPr>
            <w:tcW w:w="2510" w:type="dxa"/>
          </w:tcPr>
          <w:p w:rsidR="00D5172F" w:rsidRPr="00B014A3" w:rsidRDefault="00D5172F" w:rsidP="00331CB4">
            <w:pPr>
              <w:jc w:val="center"/>
              <w:rPr>
                <w:rFonts w:ascii="Times New Roman" w:hAnsi="Times New Roman" w:cs="Times New Roman"/>
                <w:sz w:val="24"/>
                <w:szCs w:val="24"/>
              </w:rPr>
            </w:pPr>
            <w:r w:rsidRPr="00FC2708">
              <w:rPr>
                <w:rFonts w:ascii="Times New Roman" w:hAnsi="Times New Roman" w:cs="Times New Roman"/>
                <w:sz w:val="24"/>
                <w:szCs w:val="24"/>
              </w:rPr>
              <w:t>2018 - 202</w:t>
            </w:r>
            <w:r>
              <w:rPr>
                <w:rFonts w:ascii="Times New Roman" w:hAnsi="Times New Roman" w:cs="Times New Roman"/>
                <w:sz w:val="24"/>
                <w:szCs w:val="24"/>
              </w:rPr>
              <w:t>2</w:t>
            </w:r>
            <w:r w:rsidRPr="00FC2708">
              <w:rPr>
                <w:rFonts w:ascii="Times New Roman" w:hAnsi="Times New Roman" w:cs="Times New Roman"/>
                <w:sz w:val="24"/>
                <w:szCs w:val="24"/>
              </w:rPr>
              <w:t xml:space="preserve"> годы</w:t>
            </w:r>
          </w:p>
        </w:tc>
      </w:tr>
      <w:tr w:rsidR="00D5172F" w:rsidTr="00331CB4">
        <w:tc>
          <w:tcPr>
            <w:tcW w:w="769" w:type="dxa"/>
          </w:tcPr>
          <w:p w:rsidR="00D5172F" w:rsidRPr="008B038B" w:rsidRDefault="00D5172F" w:rsidP="00331CB4">
            <w:pPr>
              <w:jc w:val="center"/>
              <w:rPr>
                <w:rFonts w:ascii="Times New Roman" w:hAnsi="Times New Roman" w:cs="Times New Roman"/>
                <w:sz w:val="24"/>
                <w:szCs w:val="24"/>
              </w:rPr>
            </w:pPr>
            <w:r w:rsidRPr="008B038B">
              <w:rPr>
                <w:rFonts w:ascii="Times New Roman" w:hAnsi="Times New Roman" w:cs="Times New Roman"/>
                <w:sz w:val="24"/>
                <w:szCs w:val="24"/>
              </w:rPr>
              <w:t>5</w:t>
            </w:r>
          </w:p>
        </w:tc>
        <w:tc>
          <w:tcPr>
            <w:tcW w:w="4340" w:type="dxa"/>
          </w:tcPr>
          <w:p w:rsidR="00D5172F" w:rsidRPr="00B014A3" w:rsidRDefault="00D5172F" w:rsidP="00331CB4">
            <w:pPr>
              <w:jc w:val="both"/>
              <w:rPr>
                <w:rFonts w:ascii="Times New Roman" w:hAnsi="Times New Roman" w:cs="Times New Roman"/>
                <w:sz w:val="24"/>
                <w:szCs w:val="24"/>
              </w:rPr>
            </w:pPr>
            <w:r w:rsidRPr="00FC2708">
              <w:rPr>
                <w:rFonts w:ascii="Times New Roman" w:hAnsi="Times New Roman" w:cs="Times New Roman"/>
                <w:sz w:val="24"/>
                <w:szCs w:val="24"/>
              </w:rPr>
              <w:t>Предоставление</w:t>
            </w:r>
            <w:r>
              <w:rPr>
                <w:rFonts w:ascii="Times New Roman" w:hAnsi="Times New Roman" w:cs="Times New Roman"/>
                <w:sz w:val="24"/>
                <w:szCs w:val="24"/>
              </w:rPr>
              <w:t xml:space="preserve"> в администрацию города</w:t>
            </w:r>
            <w:r w:rsidRPr="00FC2708">
              <w:rPr>
                <w:rFonts w:ascii="Times New Roman" w:hAnsi="Times New Roman" w:cs="Times New Roman"/>
                <w:sz w:val="24"/>
                <w:szCs w:val="24"/>
              </w:rPr>
              <w:t xml:space="preserve"> информации о результатах проведенной инвентаризации индивидуальных жилых домов и земельных участков, предоставленных для их размещения, и заключенных соглашениях с собственниками (пользователями) указанных домов (собственниками (землепользователями) земельных участков) об их благоустройстве</w:t>
            </w:r>
          </w:p>
        </w:tc>
        <w:tc>
          <w:tcPr>
            <w:tcW w:w="2520" w:type="dxa"/>
          </w:tcPr>
          <w:p w:rsidR="00D5172F" w:rsidRPr="00B014A3" w:rsidRDefault="00D5172F" w:rsidP="00331CB4">
            <w:pPr>
              <w:jc w:val="center"/>
              <w:rPr>
                <w:rFonts w:ascii="Times New Roman" w:hAnsi="Times New Roman" w:cs="Times New Roman"/>
                <w:sz w:val="24"/>
                <w:szCs w:val="24"/>
              </w:rPr>
            </w:pPr>
            <w:r w:rsidRPr="00B014A3">
              <w:rPr>
                <w:rFonts w:ascii="Times New Roman" w:hAnsi="Times New Roman" w:cs="Times New Roman"/>
                <w:sz w:val="24"/>
                <w:szCs w:val="24"/>
              </w:rPr>
              <w:t>Комиссия</w:t>
            </w:r>
          </w:p>
        </w:tc>
        <w:tc>
          <w:tcPr>
            <w:tcW w:w="2510" w:type="dxa"/>
          </w:tcPr>
          <w:p w:rsidR="00D5172F" w:rsidRPr="00B014A3" w:rsidRDefault="00D5172F" w:rsidP="00331CB4">
            <w:pPr>
              <w:jc w:val="center"/>
              <w:rPr>
                <w:rFonts w:ascii="Times New Roman" w:hAnsi="Times New Roman" w:cs="Times New Roman"/>
                <w:sz w:val="24"/>
                <w:szCs w:val="24"/>
              </w:rPr>
            </w:pPr>
            <w:r>
              <w:rPr>
                <w:rFonts w:ascii="Times New Roman" w:hAnsi="Times New Roman" w:cs="Times New Roman"/>
                <w:sz w:val="24"/>
                <w:szCs w:val="24"/>
              </w:rPr>
              <w:t>ежегодно в срок до 01 марта года следующего за отчетным.</w:t>
            </w:r>
          </w:p>
        </w:tc>
      </w:tr>
      <w:tr w:rsidR="00D5172F" w:rsidRPr="00B014A3" w:rsidTr="00331CB4">
        <w:tc>
          <w:tcPr>
            <w:tcW w:w="769" w:type="dxa"/>
          </w:tcPr>
          <w:p w:rsidR="00D5172F" w:rsidRPr="00B014A3" w:rsidRDefault="00D5172F" w:rsidP="00331CB4">
            <w:pPr>
              <w:jc w:val="center"/>
              <w:rPr>
                <w:rFonts w:ascii="Times New Roman" w:hAnsi="Times New Roman" w:cs="Times New Roman"/>
                <w:sz w:val="24"/>
                <w:szCs w:val="24"/>
              </w:rPr>
            </w:pPr>
            <w:r w:rsidRPr="00B014A3">
              <w:rPr>
                <w:rFonts w:ascii="Times New Roman" w:hAnsi="Times New Roman" w:cs="Times New Roman"/>
                <w:sz w:val="24"/>
                <w:szCs w:val="24"/>
              </w:rPr>
              <w:t>6</w:t>
            </w:r>
          </w:p>
        </w:tc>
        <w:tc>
          <w:tcPr>
            <w:tcW w:w="4340" w:type="dxa"/>
          </w:tcPr>
          <w:p w:rsidR="00D5172F" w:rsidRPr="00B014A3" w:rsidRDefault="00D5172F" w:rsidP="00331CB4">
            <w:pPr>
              <w:jc w:val="both"/>
              <w:rPr>
                <w:rFonts w:ascii="Times New Roman" w:hAnsi="Times New Roman" w:cs="Times New Roman"/>
                <w:sz w:val="24"/>
                <w:szCs w:val="24"/>
              </w:rPr>
            </w:pPr>
            <w:r w:rsidRPr="00FC2708">
              <w:rPr>
                <w:rFonts w:ascii="Times New Roman" w:hAnsi="Times New Roman" w:cs="Times New Roman"/>
                <w:sz w:val="24"/>
                <w:szCs w:val="24"/>
              </w:rPr>
              <w:t>Проведение обследования индивидуальных жилых домов и земельных участков, предоставленных для их размещения, с собственниками (пользователями) указанных домов (собственниками землепользователями) земельных участков) которых заключены соглашения о благоустройстве, на предмет исполнения указанных соглашений</w:t>
            </w:r>
          </w:p>
        </w:tc>
        <w:tc>
          <w:tcPr>
            <w:tcW w:w="2520" w:type="dxa"/>
          </w:tcPr>
          <w:p w:rsidR="00D5172F" w:rsidRPr="00B014A3" w:rsidRDefault="00D5172F" w:rsidP="00331CB4">
            <w:pPr>
              <w:jc w:val="center"/>
              <w:rPr>
                <w:rFonts w:ascii="Times New Roman" w:hAnsi="Times New Roman" w:cs="Times New Roman"/>
                <w:sz w:val="24"/>
                <w:szCs w:val="24"/>
              </w:rPr>
            </w:pPr>
            <w:r w:rsidRPr="00B014A3">
              <w:rPr>
                <w:rFonts w:ascii="Times New Roman" w:hAnsi="Times New Roman" w:cs="Times New Roman"/>
                <w:sz w:val="24"/>
                <w:szCs w:val="24"/>
              </w:rPr>
              <w:t>Комиссия</w:t>
            </w:r>
          </w:p>
        </w:tc>
        <w:tc>
          <w:tcPr>
            <w:tcW w:w="2510" w:type="dxa"/>
          </w:tcPr>
          <w:p w:rsidR="00D5172F" w:rsidRPr="00B014A3" w:rsidRDefault="00D5172F" w:rsidP="00331CB4">
            <w:pPr>
              <w:jc w:val="center"/>
              <w:rPr>
                <w:rFonts w:ascii="Times New Roman" w:hAnsi="Times New Roman" w:cs="Times New Roman"/>
                <w:sz w:val="24"/>
                <w:szCs w:val="24"/>
              </w:rPr>
            </w:pPr>
            <w:r w:rsidRPr="00FC2708">
              <w:rPr>
                <w:rFonts w:ascii="Times New Roman" w:hAnsi="Times New Roman" w:cs="Times New Roman"/>
                <w:sz w:val="24"/>
                <w:szCs w:val="24"/>
              </w:rPr>
              <w:t>октябрь - декабрь 202</w:t>
            </w:r>
            <w:r>
              <w:rPr>
                <w:rFonts w:ascii="Times New Roman" w:hAnsi="Times New Roman" w:cs="Times New Roman"/>
                <w:sz w:val="24"/>
                <w:szCs w:val="24"/>
              </w:rPr>
              <w:t>2</w:t>
            </w:r>
            <w:r w:rsidRPr="00FC2708">
              <w:rPr>
                <w:rFonts w:ascii="Times New Roman" w:hAnsi="Times New Roman" w:cs="Times New Roman"/>
                <w:sz w:val="24"/>
                <w:szCs w:val="24"/>
              </w:rPr>
              <w:t xml:space="preserve"> года</w:t>
            </w:r>
          </w:p>
        </w:tc>
      </w:tr>
    </w:tbl>
    <w:p w:rsidR="00F46B17" w:rsidRDefault="00F46B17" w:rsidP="00F46B17">
      <w:pPr>
        <w:pStyle w:val="a6"/>
        <w:tabs>
          <w:tab w:val="left" w:pos="426"/>
          <w:tab w:val="left" w:pos="709"/>
        </w:tabs>
        <w:jc w:val="both"/>
        <w:rPr>
          <w:rFonts w:ascii="Times New Roman" w:hAnsi="Times New Roman"/>
          <w:sz w:val="28"/>
          <w:szCs w:val="28"/>
        </w:rPr>
      </w:pPr>
      <w:r>
        <w:rPr>
          <w:rFonts w:ascii="Times New Roman" w:hAnsi="Times New Roman"/>
          <w:sz w:val="28"/>
          <w:szCs w:val="28"/>
        </w:rPr>
        <w:tab/>
        <w:t>1.</w:t>
      </w:r>
      <w:r w:rsidR="00D5172F">
        <w:rPr>
          <w:rFonts w:ascii="Times New Roman" w:hAnsi="Times New Roman"/>
          <w:sz w:val="28"/>
          <w:szCs w:val="28"/>
        </w:rPr>
        <w:t>3</w:t>
      </w:r>
      <w:r>
        <w:rPr>
          <w:rFonts w:ascii="Times New Roman" w:hAnsi="Times New Roman"/>
          <w:sz w:val="28"/>
          <w:szCs w:val="28"/>
        </w:rPr>
        <w:t xml:space="preserve">. </w:t>
      </w:r>
      <w:r w:rsidR="006D227B">
        <w:rPr>
          <w:rFonts w:ascii="Times New Roman" w:hAnsi="Times New Roman"/>
          <w:sz w:val="28"/>
          <w:szCs w:val="28"/>
        </w:rPr>
        <w:t xml:space="preserve"> Пункт 9.1 р</w:t>
      </w:r>
      <w:r>
        <w:rPr>
          <w:rFonts w:ascii="Times New Roman" w:hAnsi="Times New Roman"/>
          <w:sz w:val="28"/>
          <w:szCs w:val="28"/>
        </w:rPr>
        <w:t>аздел</w:t>
      </w:r>
      <w:r w:rsidR="006D227B">
        <w:rPr>
          <w:rFonts w:ascii="Times New Roman" w:hAnsi="Times New Roman"/>
          <w:sz w:val="28"/>
          <w:szCs w:val="28"/>
        </w:rPr>
        <w:t>а</w:t>
      </w:r>
      <w:r>
        <w:rPr>
          <w:rFonts w:ascii="Times New Roman" w:hAnsi="Times New Roman"/>
          <w:sz w:val="28"/>
          <w:szCs w:val="28"/>
        </w:rPr>
        <w:t xml:space="preserve"> 9</w:t>
      </w:r>
      <w:r w:rsidRPr="000D2F28">
        <w:rPr>
          <w:rFonts w:ascii="Times New Roman" w:hAnsi="Times New Roman"/>
          <w:sz w:val="28"/>
          <w:szCs w:val="28"/>
        </w:rPr>
        <w:t xml:space="preserve"> </w:t>
      </w:r>
      <w:r>
        <w:rPr>
          <w:rFonts w:ascii="Times New Roman" w:hAnsi="Times New Roman"/>
          <w:sz w:val="28"/>
          <w:szCs w:val="28"/>
        </w:rPr>
        <w:t>«Обоснование объема финансовых ресурсов, необходимых для реализации муниципальной программы» Программы изложить в новой редакции:</w:t>
      </w:r>
    </w:p>
    <w:p w:rsidR="00F46B17" w:rsidRPr="00F46B17" w:rsidRDefault="00F46B17" w:rsidP="00F46B17">
      <w:pPr>
        <w:autoSpaceDE w:val="0"/>
        <w:autoSpaceDN w:val="0"/>
        <w:adjustRightInd w:val="0"/>
        <w:ind w:firstLine="709"/>
        <w:jc w:val="both"/>
        <w:rPr>
          <w:sz w:val="28"/>
          <w:szCs w:val="28"/>
        </w:rPr>
      </w:pPr>
      <w:r w:rsidRPr="00F46B17">
        <w:rPr>
          <w:sz w:val="28"/>
          <w:szCs w:val="28"/>
        </w:rPr>
        <w:t xml:space="preserve">Финансирование программных мероприятий предусматривается за счет средств федерального бюджета, областного бюджета, городского бюджета и внебюджетных источников. </w:t>
      </w:r>
    </w:p>
    <w:p w:rsidR="00794041" w:rsidRPr="00A256CF" w:rsidRDefault="00794041" w:rsidP="00794041">
      <w:pPr>
        <w:pStyle w:val="ConsPlusCell"/>
        <w:ind w:firstLine="567"/>
        <w:jc w:val="both"/>
        <w:rPr>
          <w:rFonts w:ascii="Times New Roman" w:hAnsi="Times New Roman" w:cs="Times New Roman"/>
          <w:color w:val="000000"/>
          <w:sz w:val="28"/>
          <w:szCs w:val="28"/>
        </w:rPr>
      </w:pPr>
      <w:r>
        <w:rPr>
          <w:rFonts w:ascii="Times New Roman" w:hAnsi="Times New Roman" w:cs="Times New Roman"/>
          <w:sz w:val="28"/>
          <w:szCs w:val="28"/>
        </w:rPr>
        <w:t>«</w:t>
      </w:r>
      <w:r w:rsidRPr="005B06FA">
        <w:rPr>
          <w:rFonts w:ascii="Times New Roman" w:hAnsi="Times New Roman" w:cs="Times New Roman"/>
          <w:sz w:val="28"/>
          <w:szCs w:val="28"/>
        </w:rPr>
        <w:t>Общий объем финансирования муниципальной программы в 201</w:t>
      </w:r>
      <w:r>
        <w:rPr>
          <w:rFonts w:ascii="Times New Roman" w:hAnsi="Times New Roman" w:cs="Times New Roman"/>
          <w:sz w:val="28"/>
          <w:szCs w:val="28"/>
        </w:rPr>
        <w:t>7</w:t>
      </w:r>
      <w:r w:rsidRPr="005B06FA">
        <w:rPr>
          <w:rFonts w:ascii="Times New Roman" w:hAnsi="Times New Roman" w:cs="Times New Roman"/>
          <w:sz w:val="28"/>
          <w:szCs w:val="28"/>
        </w:rPr>
        <w:t>-202</w:t>
      </w:r>
      <w:r>
        <w:rPr>
          <w:rFonts w:ascii="Times New Roman" w:hAnsi="Times New Roman" w:cs="Times New Roman"/>
          <w:sz w:val="28"/>
          <w:szCs w:val="28"/>
        </w:rPr>
        <w:t>2</w:t>
      </w:r>
      <w:r w:rsidRPr="005B06FA">
        <w:rPr>
          <w:rFonts w:ascii="Times New Roman" w:hAnsi="Times New Roman" w:cs="Times New Roman"/>
          <w:sz w:val="28"/>
          <w:szCs w:val="28"/>
        </w:rPr>
        <w:t xml:space="preserve"> годах</w:t>
      </w:r>
      <w:r>
        <w:rPr>
          <w:rFonts w:ascii="Times New Roman" w:hAnsi="Times New Roman" w:cs="Times New Roman"/>
          <w:sz w:val="28"/>
          <w:szCs w:val="28"/>
        </w:rPr>
        <w:t xml:space="preserve"> за счет всех источников финансирования </w:t>
      </w:r>
      <w:r w:rsidRPr="005B06FA">
        <w:rPr>
          <w:rFonts w:ascii="Times New Roman" w:hAnsi="Times New Roman" w:cs="Times New Roman"/>
          <w:sz w:val="28"/>
          <w:szCs w:val="28"/>
        </w:rPr>
        <w:t xml:space="preserve"> составит</w:t>
      </w:r>
      <w:r>
        <w:rPr>
          <w:rFonts w:ascii="Times New Roman" w:hAnsi="Times New Roman" w:cs="Times New Roman"/>
          <w:sz w:val="28"/>
          <w:szCs w:val="28"/>
        </w:rPr>
        <w:t xml:space="preserve">- </w:t>
      </w:r>
      <w:r w:rsidRPr="00830763">
        <w:rPr>
          <w:rFonts w:ascii="Times New Roman" w:hAnsi="Times New Roman" w:cs="Times New Roman"/>
          <w:b/>
          <w:sz w:val="28"/>
          <w:szCs w:val="28"/>
        </w:rPr>
        <w:t>23</w:t>
      </w:r>
      <w:r w:rsidR="00695AF7">
        <w:rPr>
          <w:rFonts w:ascii="Times New Roman" w:hAnsi="Times New Roman" w:cs="Times New Roman"/>
          <w:b/>
          <w:sz w:val="28"/>
          <w:szCs w:val="28"/>
        </w:rPr>
        <w:t>261,831</w:t>
      </w:r>
      <w:r w:rsidRPr="00773CFF">
        <w:rPr>
          <w:rFonts w:ascii="Times New Roman" w:hAnsi="Times New Roman" w:cs="Times New Roman"/>
          <w:sz w:val="28"/>
          <w:szCs w:val="28"/>
        </w:rPr>
        <w:t xml:space="preserve"> тыс. руб., в том числе по годам: </w:t>
      </w:r>
      <w:r w:rsidRPr="00773CFF">
        <w:rPr>
          <w:rFonts w:ascii="Times New Roman" w:hAnsi="Times New Roman" w:cs="Times New Roman"/>
          <w:color w:val="000000"/>
          <w:sz w:val="28"/>
          <w:szCs w:val="28"/>
        </w:rPr>
        <w:t>2017 год – 11169,409 тыс. руб.; 2018 год –</w:t>
      </w:r>
      <w:r w:rsidR="00695AF7">
        <w:rPr>
          <w:rFonts w:ascii="Times New Roman" w:hAnsi="Times New Roman" w:cs="Times New Roman"/>
          <w:b/>
          <w:color w:val="000000"/>
          <w:sz w:val="28"/>
          <w:szCs w:val="28"/>
        </w:rPr>
        <w:t>9041,490</w:t>
      </w:r>
      <w:r w:rsidRPr="00830763">
        <w:rPr>
          <w:rFonts w:ascii="Times New Roman" w:hAnsi="Times New Roman" w:cs="Times New Roman"/>
          <w:b/>
          <w:color w:val="000000"/>
          <w:sz w:val="28"/>
          <w:szCs w:val="28"/>
        </w:rPr>
        <w:t>тыс</w:t>
      </w:r>
      <w:r w:rsidRPr="00A256CF">
        <w:rPr>
          <w:rFonts w:ascii="Times New Roman" w:hAnsi="Times New Roman" w:cs="Times New Roman"/>
          <w:color w:val="000000"/>
          <w:sz w:val="28"/>
          <w:szCs w:val="28"/>
        </w:rPr>
        <w:t>. руб.; 2019 год –1525,466 тыс. руб.; 2020 год –1525,466 тыс. руб.; 2021 год – 0 тыс. руб.; 2022 год – 0 тыс. руб.</w:t>
      </w:r>
    </w:p>
    <w:p w:rsidR="00794041" w:rsidRPr="00A256CF" w:rsidRDefault="00794041" w:rsidP="00794041">
      <w:pPr>
        <w:widowControl w:val="0"/>
        <w:autoSpaceDE w:val="0"/>
        <w:autoSpaceDN w:val="0"/>
        <w:adjustRightInd w:val="0"/>
        <w:jc w:val="both"/>
        <w:rPr>
          <w:rFonts w:eastAsia="Calibri"/>
          <w:sz w:val="28"/>
          <w:szCs w:val="28"/>
          <w:lang w:eastAsia="en-US"/>
        </w:rPr>
      </w:pPr>
      <w:r w:rsidRPr="00A256CF">
        <w:rPr>
          <w:rFonts w:eastAsia="Calibri"/>
          <w:sz w:val="28"/>
          <w:szCs w:val="28"/>
          <w:lang w:eastAsia="en-US"/>
        </w:rPr>
        <w:lastRenderedPageBreak/>
        <w:t xml:space="preserve">    </w:t>
      </w:r>
      <w:r>
        <w:rPr>
          <w:rFonts w:eastAsia="Calibri"/>
          <w:sz w:val="28"/>
          <w:szCs w:val="28"/>
          <w:lang w:eastAsia="en-US"/>
        </w:rPr>
        <w:t xml:space="preserve">  </w:t>
      </w:r>
      <w:r w:rsidRPr="00A256CF">
        <w:rPr>
          <w:rFonts w:eastAsia="Calibri"/>
          <w:sz w:val="28"/>
          <w:szCs w:val="28"/>
          <w:lang w:eastAsia="en-US"/>
        </w:rPr>
        <w:t xml:space="preserve">  За счет средств федерального бюджета- </w:t>
      </w:r>
      <w:r w:rsidRPr="00830763">
        <w:rPr>
          <w:rFonts w:eastAsia="Calibri"/>
          <w:b/>
          <w:sz w:val="28"/>
          <w:szCs w:val="28"/>
          <w:lang w:eastAsia="en-US"/>
        </w:rPr>
        <w:t>14628,656</w:t>
      </w:r>
      <w:r w:rsidRPr="00A256CF">
        <w:rPr>
          <w:rFonts w:eastAsia="Calibri"/>
          <w:sz w:val="28"/>
          <w:szCs w:val="28"/>
          <w:lang w:eastAsia="en-US"/>
        </w:rPr>
        <w:t xml:space="preserve"> тыс. рублей, в том числе по годам: 2017 год- 7877,225 тыс. рублей;  2018 год</w:t>
      </w:r>
      <w:r w:rsidRPr="00830763">
        <w:rPr>
          <w:rFonts w:eastAsia="Calibri"/>
          <w:b/>
          <w:sz w:val="28"/>
          <w:szCs w:val="28"/>
          <w:lang w:eastAsia="en-US"/>
        </w:rPr>
        <w:t>- 6751,431 тыс</w:t>
      </w:r>
      <w:r w:rsidRPr="00A256CF">
        <w:rPr>
          <w:rFonts w:eastAsia="Calibri"/>
          <w:sz w:val="28"/>
          <w:szCs w:val="28"/>
          <w:lang w:eastAsia="en-US"/>
        </w:rPr>
        <w:t>.рублей; 2019 год- 0 тыс.рублей; 2020 год- 0 тыс.рублей; 2021 год- 0 тыс.рублей; 2022 год- 0 тыс.рублей.</w:t>
      </w:r>
    </w:p>
    <w:p w:rsidR="00794041" w:rsidRPr="00A256CF" w:rsidRDefault="00794041" w:rsidP="00794041">
      <w:pPr>
        <w:widowControl w:val="0"/>
        <w:autoSpaceDE w:val="0"/>
        <w:autoSpaceDN w:val="0"/>
        <w:adjustRightInd w:val="0"/>
        <w:jc w:val="both"/>
        <w:rPr>
          <w:rFonts w:eastAsia="Calibri"/>
          <w:sz w:val="28"/>
          <w:szCs w:val="28"/>
          <w:lang w:eastAsia="en-US"/>
        </w:rPr>
      </w:pPr>
      <w:r w:rsidRPr="00A256CF">
        <w:rPr>
          <w:rFonts w:eastAsia="Calibri"/>
          <w:sz w:val="28"/>
          <w:szCs w:val="28"/>
          <w:lang w:eastAsia="en-US"/>
        </w:rPr>
        <w:t xml:space="preserve">     </w:t>
      </w:r>
      <w:r>
        <w:rPr>
          <w:rFonts w:eastAsia="Calibri"/>
          <w:sz w:val="28"/>
          <w:szCs w:val="28"/>
          <w:lang w:eastAsia="en-US"/>
        </w:rPr>
        <w:t xml:space="preserve"> </w:t>
      </w:r>
      <w:r w:rsidRPr="00A256CF">
        <w:rPr>
          <w:rFonts w:eastAsia="Calibri"/>
          <w:sz w:val="28"/>
          <w:szCs w:val="28"/>
          <w:lang w:eastAsia="en-US"/>
        </w:rPr>
        <w:t xml:space="preserve"> За счет сред</w:t>
      </w:r>
      <w:r>
        <w:rPr>
          <w:rFonts w:eastAsia="Calibri"/>
          <w:sz w:val="28"/>
          <w:szCs w:val="28"/>
          <w:lang w:eastAsia="en-US"/>
        </w:rPr>
        <w:t xml:space="preserve">ств областного бюджета- </w:t>
      </w:r>
      <w:r w:rsidRPr="00830763">
        <w:rPr>
          <w:rFonts w:eastAsia="Calibri"/>
          <w:b/>
          <w:sz w:val="28"/>
          <w:szCs w:val="28"/>
          <w:lang w:eastAsia="en-US"/>
        </w:rPr>
        <w:t>2856,592</w:t>
      </w:r>
      <w:r w:rsidRPr="00A256CF">
        <w:rPr>
          <w:rFonts w:eastAsia="Calibri"/>
          <w:sz w:val="28"/>
          <w:szCs w:val="28"/>
          <w:lang w:eastAsia="en-US"/>
        </w:rPr>
        <w:t xml:space="preserve"> тыс. рублей, в том числе по годам : 2017 год- 1847,758 тыс. рублей; 2018 год-</w:t>
      </w:r>
      <w:r w:rsidRPr="00830763">
        <w:rPr>
          <w:rFonts w:eastAsia="Calibri"/>
          <w:b/>
          <w:sz w:val="28"/>
          <w:szCs w:val="28"/>
          <w:lang w:eastAsia="en-US"/>
        </w:rPr>
        <w:t xml:space="preserve">1008,834 </w:t>
      </w:r>
      <w:r w:rsidRPr="00A256CF">
        <w:rPr>
          <w:rFonts w:eastAsia="Calibri"/>
          <w:sz w:val="28"/>
          <w:szCs w:val="28"/>
          <w:lang w:eastAsia="en-US"/>
        </w:rPr>
        <w:t>тыс.рублей; 2019 год- 0 тыс.рублей; 2020 год- 0 тыс.рублей; 2021 год- 0 тыс.рублей; 2022 год- 0 тыс.рублей</w:t>
      </w:r>
    </w:p>
    <w:p w:rsidR="00794041" w:rsidRPr="0077182E" w:rsidRDefault="00794041" w:rsidP="00794041">
      <w:pPr>
        <w:widowControl w:val="0"/>
        <w:autoSpaceDE w:val="0"/>
        <w:autoSpaceDN w:val="0"/>
        <w:adjustRightInd w:val="0"/>
        <w:jc w:val="both"/>
        <w:rPr>
          <w:rFonts w:eastAsia="Calibri"/>
          <w:sz w:val="28"/>
          <w:szCs w:val="28"/>
          <w:lang w:eastAsia="en-US"/>
        </w:rPr>
      </w:pPr>
      <w:r w:rsidRPr="00A256CF">
        <w:rPr>
          <w:rFonts w:eastAsia="Calibri"/>
          <w:sz w:val="28"/>
          <w:szCs w:val="28"/>
          <w:lang w:eastAsia="en-US"/>
        </w:rPr>
        <w:t xml:space="preserve">    </w:t>
      </w:r>
      <w:r>
        <w:rPr>
          <w:rFonts w:eastAsia="Calibri"/>
          <w:sz w:val="28"/>
          <w:szCs w:val="28"/>
          <w:lang w:eastAsia="en-US"/>
        </w:rPr>
        <w:t xml:space="preserve">  </w:t>
      </w:r>
      <w:r w:rsidRPr="00A256CF">
        <w:rPr>
          <w:rFonts w:eastAsia="Calibri"/>
          <w:sz w:val="28"/>
          <w:szCs w:val="28"/>
          <w:lang w:eastAsia="en-US"/>
        </w:rPr>
        <w:t xml:space="preserve"> За счет средств городского бюджета</w:t>
      </w:r>
      <w:r w:rsidR="00695AF7">
        <w:rPr>
          <w:rFonts w:eastAsia="Calibri"/>
          <w:sz w:val="28"/>
          <w:szCs w:val="28"/>
          <w:lang w:eastAsia="en-US"/>
        </w:rPr>
        <w:t xml:space="preserve">- </w:t>
      </w:r>
      <w:r w:rsidR="00695AF7" w:rsidRPr="00331CB4">
        <w:rPr>
          <w:rFonts w:eastAsia="Calibri"/>
          <w:b/>
          <w:sz w:val="28"/>
          <w:szCs w:val="28"/>
          <w:lang w:eastAsia="en-US"/>
        </w:rPr>
        <w:t>5606,513</w:t>
      </w:r>
      <w:r w:rsidRPr="00A256CF">
        <w:rPr>
          <w:rFonts w:eastAsia="Calibri"/>
          <w:sz w:val="28"/>
          <w:szCs w:val="28"/>
          <w:lang w:eastAsia="en-US"/>
        </w:rPr>
        <w:t xml:space="preserve"> тыс. рублей: 2017 год- 1342,364 тыс. рублей;  2018 год- </w:t>
      </w:r>
      <w:r w:rsidRPr="00E23011">
        <w:rPr>
          <w:rFonts w:eastAsia="Calibri"/>
          <w:sz w:val="28"/>
          <w:szCs w:val="28"/>
          <w:lang w:eastAsia="en-US"/>
        </w:rPr>
        <w:t>1</w:t>
      </w:r>
      <w:r w:rsidR="00695AF7">
        <w:rPr>
          <w:rFonts w:eastAsia="Calibri"/>
          <w:sz w:val="28"/>
          <w:szCs w:val="28"/>
          <w:lang w:eastAsia="en-US"/>
        </w:rPr>
        <w:t>213,217</w:t>
      </w:r>
      <w:r>
        <w:rPr>
          <w:rFonts w:eastAsia="Calibri"/>
          <w:b/>
          <w:sz w:val="28"/>
          <w:szCs w:val="28"/>
          <w:lang w:eastAsia="en-US"/>
        </w:rPr>
        <w:t xml:space="preserve"> </w:t>
      </w:r>
      <w:r w:rsidRPr="00A256CF">
        <w:rPr>
          <w:rFonts w:eastAsia="Calibri"/>
          <w:sz w:val="28"/>
          <w:szCs w:val="28"/>
          <w:lang w:eastAsia="en-US"/>
        </w:rPr>
        <w:t>тыс. рублей; 2019 год- 1525,466 тыс. рублей; 2020 год- 1525,466 тыс.рублей; 2021 год- 0 тыс.рублей; 2022</w:t>
      </w:r>
      <w:r w:rsidRPr="0077182E">
        <w:rPr>
          <w:rFonts w:eastAsia="Calibri"/>
          <w:sz w:val="28"/>
          <w:szCs w:val="28"/>
          <w:lang w:eastAsia="en-US"/>
        </w:rPr>
        <w:t xml:space="preserve"> год- 0 тыс.рублей.</w:t>
      </w:r>
    </w:p>
    <w:p w:rsidR="00794041" w:rsidRPr="0077182E" w:rsidRDefault="00794041" w:rsidP="00794041">
      <w:pPr>
        <w:widowControl w:val="0"/>
        <w:autoSpaceDE w:val="0"/>
        <w:autoSpaceDN w:val="0"/>
        <w:adjustRightInd w:val="0"/>
        <w:jc w:val="both"/>
        <w:rPr>
          <w:rFonts w:eastAsia="Calibri"/>
          <w:sz w:val="28"/>
          <w:szCs w:val="28"/>
          <w:lang w:eastAsia="en-US"/>
        </w:rPr>
      </w:pPr>
      <w:r>
        <w:rPr>
          <w:rFonts w:eastAsia="Calibri"/>
          <w:sz w:val="28"/>
          <w:szCs w:val="28"/>
          <w:lang w:eastAsia="en-US"/>
        </w:rPr>
        <w:t xml:space="preserve">       </w:t>
      </w:r>
      <w:r w:rsidRPr="0077182E">
        <w:rPr>
          <w:rFonts w:eastAsia="Calibri"/>
          <w:sz w:val="28"/>
          <w:szCs w:val="28"/>
          <w:lang w:eastAsia="en-US"/>
        </w:rPr>
        <w:t>За счет с</w:t>
      </w:r>
      <w:r>
        <w:rPr>
          <w:rFonts w:eastAsia="Calibri"/>
          <w:sz w:val="28"/>
          <w:szCs w:val="28"/>
          <w:lang w:eastAsia="en-US"/>
        </w:rPr>
        <w:t xml:space="preserve">редств внебюджетных источников </w:t>
      </w:r>
      <w:r w:rsidRPr="0077182E">
        <w:rPr>
          <w:rFonts w:eastAsia="Calibri"/>
          <w:sz w:val="28"/>
          <w:szCs w:val="28"/>
          <w:lang w:eastAsia="en-US"/>
        </w:rPr>
        <w:t xml:space="preserve">- </w:t>
      </w:r>
      <w:r w:rsidRPr="00331CB4">
        <w:rPr>
          <w:rFonts w:eastAsia="Calibri"/>
          <w:b/>
          <w:sz w:val="28"/>
          <w:szCs w:val="28"/>
          <w:lang w:eastAsia="en-US"/>
        </w:rPr>
        <w:t>170,070</w:t>
      </w:r>
      <w:r w:rsidRPr="00773CFF">
        <w:rPr>
          <w:rFonts w:eastAsia="Calibri"/>
          <w:sz w:val="28"/>
          <w:szCs w:val="28"/>
          <w:lang w:eastAsia="en-US"/>
        </w:rPr>
        <w:t xml:space="preserve"> тыс. рублей: 2017 год- 102,062 тыс.рублей; 2018 год- 68,008 тыс. ру</w:t>
      </w:r>
      <w:r w:rsidRPr="0077182E">
        <w:rPr>
          <w:rFonts w:eastAsia="Calibri"/>
          <w:sz w:val="28"/>
          <w:szCs w:val="28"/>
          <w:lang w:eastAsia="en-US"/>
        </w:rPr>
        <w:t>блей;</w:t>
      </w:r>
      <w:r>
        <w:rPr>
          <w:rFonts w:eastAsia="Calibri"/>
          <w:sz w:val="28"/>
          <w:szCs w:val="28"/>
          <w:lang w:eastAsia="en-US"/>
        </w:rPr>
        <w:t xml:space="preserve"> </w:t>
      </w:r>
      <w:r w:rsidRPr="0077182E">
        <w:rPr>
          <w:rFonts w:eastAsia="Calibri"/>
          <w:sz w:val="28"/>
          <w:szCs w:val="28"/>
          <w:lang w:eastAsia="en-US"/>
        </w:rPr>
        <w:t>2019 год- 0 тыс. рублей;</w:t>
      </w:r>
      <w:r>
        <w:rPr>
          <w:rFonts w:eastAsia="Calibri"/>
          <w:sz w:val="28"/>
          <w:szCs w:val="28"/>
          <w:lang w:eastAsia="en-US"/>
        </w:rPr>
        <w:t xml:space="preserve"> </w:t>
      </w:r>
      <w:r w:rsidRPr="0077182E">
        <w:rPr>
          <w:rFonts w:eastAsia="Calibri"/>
          <w:sz w:val="28"/>
          <w:szCs w:val="28"/>
          <w:lang w:eastAsia="en-US"/>
        </w:rPr>
        <w:t>2020 год- 0 тыс. рублей;</w:t>
      </w:r>
      <w:r>
        <w:rPr>
          <w:rFonts w:eastAsia="Calibri"/>
          <w:sz w:val="28"/>
          <w:szCs w:val="28"/>
          <w:lang w:eastAsia="en-US"/>
        </w:rPr>
        <w:t xml:space="preserve"> </w:t>
      </w:r>
      <w:r w:rsidRPr="0077182E">
        <w:rPr>
          <w:rFonts w:eastAsia="Calibri"/>
          <w:sz w:val="28"/>
          <w:szCs w:val="28"/>
          <w:lang w:eastAsia="en-US"/>
        </w:rPr>
        <w:t>2021</w:t>
      </w:r>
      <w:r>
        <w:rPr>
          <w:rFonts w:eastAsia="Calibri"/>
          <w:sz w:val="28"/>
          <w:szCs w:val="28"/>
          <w:lang w:eastAsia="en-US"/>
        </w:rPr>
        <w:t xml:space="preserve"> </w:t>
      </w:r>
      <w:r w:rsidRPr="0077182E">
        <w:rPr>
          <w:rFonts w:eastAsia="Calibri"/>
          <w:sz w:val="28"/>
          <w:szCs w:val="28"/>
          <w:lang w:eastAsia="en-US"/>
        </w:rPr>
        <w:t>год- 0 тыс. рублей;</w:t>
      </w:r>
      <w:r>
        <w:rPr>
          <w:rFonts w:eastAsia="Calibri"/>
          <w:sz w:val="28"/>
          <w:szCs w:val="28"/>
          <w:lang w:eastAsia="en-US"/>
        </w:rPr>
        <w:t xml:space="preserve"> </w:t>
      </w:r>
      <w:r w:rsidRPr="0077182E">
        <w:rPr>
          <w:rFonts w:eastAsia="Calibri"/>
          <w:sz w:val="28"/>
          <w:szCs w:val="28"/>
          <w:lang w:eastAsia="en-US"/>
        </w:rPr>
        <w:t>2022</w:t>
      </w:r>
      <w:r>
        <w:rPr>
          <w:rFonts w:eastAsia="Calibri"/>
          <w:sz w:val="28"/>
          <w:szCs w:val="28"/>
          <w:lang w:eastAsia="en-US"/>
        </w:rPr>
        <w:t xml:space="preserve"> </w:t>
      </w:r>
      <w:r w:rsidRPr="0077182E">
        <w:rPr>
          <w:rFonts w:eastAsia="Calibri"/>
          <w:sz w:val="28"/>
          <w:szCs w:val="28"/>
          <w:lang w:eastAsia="en-US"/>
        </w:rPr>
        <w:t>год- 0 тыс.рублей.</w:t>
      </w:r>
    </w:p>
    <w:p w:rsidR="00F46B17" w:rsidRDefault="00F46B17" w:rsidP="00F46B17">
      <w:pPr>
        <w:widowControl w:val="0"/>
        <w:autoSpaceDE w:val="0"/>
        <w:autoSpaceDN w:val="0"/>
        <w:adjustRightInd w:val="0"/>
        <w:rPr>
          <w:sz w:val="28"/>
          <w:szCs w:val="28"/>
        </w:rPr>
      </w:pPr>
      <w:r w:rsidRPr="00A256CF">
        <w:rPr>
          <w:sz w:val="28"/>
          <w:szCs w:val="28"/>
        </w:rPr>
        <w:t xml:space="preserve">      Ресурсное обеспечение Программы представлено в приложении № 4.</w:t>
      </w:r>
    </w:p>
    <w:p w:rsidR="002919D7" w:rsidRPr="00773CFF" w:rsidRDefault="002919D7" w:rsidP="002919D7">
      <w:pPr>
        <w:autoSpaceDE w:val="0"/>
        <w:autoSpaceDN w:val="0"/>
        <w:adjustRightInd w:val="0"/>
        <w:jc w:val="both"/>
        <w:rPr>
          <w:sz w:val="28"/>
          <w:szCs w:val="28"/>
        </w:rPr>
      </w:pPr>
      <w:r w:rsidRPr="00773CFF">
        <w:rPr>
          <w:sz w:val="28"/>
          <w:szCs w:val="28"/>
        </w:rPr>
        <w:t xml:space="preserve">     Необходимо отметить, к внебюджетным источникам в рамках программы относятся средства  заинтересованных лиц  для финансового участия по выполнению  дополнительного перечня работ по  благоустройству дворовых  территорий в размере  не менее 5%  от </w:t>
      </w:r>
      <w:r w:rsidRPr="00773CFF">
        <w:rPr>
          <w:sz w:val="24"/>
          <w:szCs w:val="24"/>
        </w:rPr>
        <w:t xml:space="preserve"> </w:t>
      </w:r>
      <w:r w:rsidRPr="00773CFF">
        <w:rPr>
          <w:sz w:val="28"/>
          <w:szCs w:val="28"/>
        </w:rPr>
        <w:t xml:space="preserve">стоимости мероприятий по благоустройству дворовых территорий. </w:t>
      </w:r>
    </w:p>
    <w:p w:rsidR="00CE269F" w:rsidRPr="00A256CF" w:rsidRDefault="00CE269F" w:rsidP="005172FC">
      <w:pPr>
        <w:jc w:val="both"/>
        <w:rPr>
          <w:sz w:val="28"/>
          <w:szCs w:val="28"/>
        </w:rPr>
      </w:pPr>
      <w:r w:rsidRPr="00A256CF">
        <w:rPr>
          <w:sz w:val="28"/>
          <w:szCs w:val="28"/>
        </w:rPr>
        <w:t xml:space="preserve">      1.</w:t>
      </w:r>
      <w:r w:rsidR="00D5172F">
        <w:rPr>
          <w:sz w:val="28"/>
          <w:szCs w:val="28"/>
        </w:rPr>
        <w:t>4</w:t>
      </w:r>
      <w:r w:rsidRPr="00A256CF">
        <w:rPr>
          <w:sz w:val="28"/>
          <w:szCs w:val="28"/>
        </w:rPr>
        <w:t>.</w:t>
      </w:r>
      <w:r w:rsidR="00563270" w:rsidRPr="00A256CF">
        <w:rPr>
          <w:sz w:val="28"/>
          <w:szCs w:val="28"/>
        </w:rPr>
        <w:t xml:space="preserve"> </w:t>
      </w:r>
      <w:r w:rsidRPr="00A256CF">
        <w:rPr>
          <w:sz w:val="28"/>
          <w:szCs w:val="28"/>
        </w:rPr>
        <w:t xml:space="preserve"> </w:t>
      </w:r>
      <w:r w:rsidR="00493709" w:rsidRPr="00A256CF">
        <w:rPr>
          <w:sz w:val="28"/>
          <w:szCs w:val="28"/>
        </w:rPr>
        <w:t xml:space="preserve"> </w:t>
      </w:r>
      <w:r w:rsidRPr="00A256CF">
        <w:rPr>
          <w:bCs/>
          <w:color w:val="000000"/>
          <w:sz w:val="28"/>
          <w:szCs w:val="28"/>
        </w:rPr>
        <w:t xml:space="preserve">Подпрограмму </w:t>
      </w:r>
      <w:r w:rsidR="00493709" w:rsidRPr="00A256CF">
        <w:rPr>
          <w:bCs/>
          <w:color w:val="000000"/>
          <w:sz w:val="28"/>
          <w:szCs w:val="28"/>
        </w:rPr>
        <w:t>2</w:t>
      </w:r>
      <w:r w:rsidRPr="00A256CF">
        <w:rPr>
          <w:bCs/>
          <w:color w:val="000000"/>
          <w:sz w:val="28"/>
          <w:szCs w:val="28"/>
        </w:rPr>
        <w:t xml:space="preserve"> </w:t>
      </w:r>
      <w:r w:rsidRPr="00A256CF">
        <w:rPr>
          <w:sz w:val="28"/>
          <w:szCs w:val="28"/>
        </w:rPr>
        <w:t>«</w:t>
      </w:r>
      <w:r w:rsidRPr="00A256CF">
        <w:rPr>
          <w:color w:val="000000"/>
          <w:sz w:val="28"/>
          <w:szCs w:val="28"/>
        </w:rPr>
        <w:t>Формирование комфортной городской среды на 201</w:t>
      </w:r>
      <w:r w:rsidR="00493709" w:rsidRPr="00A256CF">
        <w:rPr>
          <w:color w:val="000000"/>
          <w:sz w:val="28"/>
          <w:szCs w:val="28"/>
        </w:rPr>
        <w:t>8-2022</w:t>
      </w:r>
      <w:r w:rsidRPr="00A256CF">
        <w:rPr>
          <w:color w:val="000000"/>
          <w:sz w:val="28"/>
          <w:szCs w:val="28"/>
        </w:rPr>
        <w:t xml:space="preserve"> год»</w:t>
      </w:r>
      <w:r w:rsidR="005172FC" w:rsidRPr="00A256CF">
        <w:rPr>
          <w:color w:val="000000"/>
          <w:sz w:val="28"/>
          <w:szCs w:val="28"/>
        </w:rPr>
        <w:t xml:space="preserve"> </w:t>
      </w:r>
      <w:r w:rsidRPr="00A256CF">
        <w:rPr>
          <w:bCs/>
          <w:color w:val="000000"/>
          <w:sz w:val="28"/>
          <w:szCs w:val="28"/>
        </w:rPr>
        <w:t xml:space="preserve">муниципальной программы </w:t>
      </w:r>
      <w:r w:rsidRPr="00A256CF">
        <w:rPr>
          <w:sz w:val="28"/>
          <w:szCs w:val="28"/>
        </w:rPr>
        <w:t xml:space="preserve">«Формирование современной городской среды на территории МО  «Город Курчатов» на 2017-2022 годы» </w:t>
      </w:r>
      <w:r w:rsidRPr="00A256CF">
        <w:rPr>
          <w:bCs/>
          <w:color w:val="000000"/>
          <w:sz w:val="28"/>
          <w:szCs w:val="28"/>
        </w:rPr>
        <w:t xml:space="preserve">изложить в новой редакции. (Приложение № </w:t>
      </w:r>
      <w:r w:rsidR="009E20A3" w:rsidRPr="00A256CF">
        <w:rPr>
          <w:bCs/>
          <w:color w:val="000000"/>
          <w:sz w:val="28"/>
          <w:szCs w:val="28"/>
        </w:rPr>
        <w:t>1</w:t>
      </w:r>
      <w:r w:rsidRPr="00A256CF">
        <w:rPr>
          <w:bCs/>
          <w:color w:val="000000"/>
          <w:sz w:val="28"/>
          <w:szCs w:val="28"/>
        </w:rPr>
        <w:t>).</w:t>
      </w:r>
    </w:p>
    <w:p w:rsidR="00CE269F" w:rsidRDefault="00D5172F" w:rsidP="00D5172F">
      <w:pPr>
        <w:pStyle w:val="a6"/>
        <w:jc w:val="both"/>
        <w:rPr>
          <w:rFonts w:ascii="Times New Roman" w:hAnsi="Times New Roman"/>
          <w:sz w:val="28"/>
          <w:szCs w:val="28"/>
        </w:rPr>
      </w:pPr>
      <w:r>
        <w:rPr>
          <w:rFonts w:ascii="Times New Roman" w:hAnsi="Times New Roman"/>
          <w:sz w:val="28"/>
          <w:szCs w:val="28"/>
        </w:rPr>
        <w:t xml:space="preserve">     1</w:t>
      </w:r>
      <w:r w:rsidR="00CE269F" w:rsidRPr="00A256CF">
        <w:rPr>
          <w:rFonts w:ascii="Times New Roman" w:hAnsi="Times New Roman"/>
          <w:sz w:val="28"/>
          <w:szCs w:val="28"/>
        </w:rPr>
        <w:t>.</w:t>
      </w:r>
      <w:r>
        <w:rPr>
          <w:rFonts w:ascii="Times New Roman" w:hAnsi="Times New Roman"/>
          <w:sz w:val="28"/>
          <w:szCs w:val="28"/>
        </w:rPr>
        <w:t>5</w:t>
      </w:r>
      <w:r w:rsidR="00CE269F" w:rsidRPr="00A256CF">
        <w:rPr>
          <w:rFonts w:ascii="Times New Roman" w:hAnsi="Times New Roman"/>
          <w:sz w:val="28"/>
          <w:szCs w:val="28"/>
        </w:rPr>
        <w:t>. Приложения №№</w:t>
      </w:r>
      <w:r w:rsidR="00604303">
        <w:rPr>
          <w:rFonts w:ascii="Times New Roman" w:hAnsi="Times New Roman"/>
          <w:sz w:val="28"/>
          <w:szCs w:val="28"/>
        </w:rPr>
        <w:t>2,</w:t>
      </w:r>
      <w:r w:rsidR="00CE269F" w:rsidRPr="00A256CF">
        <w:rPr>
          <w:rFonts w:ascii="Times New Roman" w:hAnsi="Times New Roman"/>
          <w:sz w:val="28"/>
          <w:szCs w:val="28"/>
        </w:rPr>
        <w:t>3,4 к муниципальной Программе из</w:t>
      </w:r>
      <w:r w:rsidR="00CE269F" w:rsidRPr="00A226D5">
        <w:rPr>
          <w:rFonts w:ascii="Times New Roman" w:hAnsi="Times New Roman"/>
          <w:sz w:val="28"/>
          <w:szCs w:val="28"/>
        </w:rPr>
        <w:t>ложить в н</w:t>
      </w:r>
      <w:r w:rsidR="00493709">
        <w:rPr>
          <w:rFonts w:ascii="Times New Roman" w:hAnsi="Times New Roman"/>
          <w:sz w:val="28"/>
          <w:szCs w:val="28"/>
        </w:rPr>
        <w:t>овой редакции. (Приложения №№</w:t>
      </w:r>
      <w:r w:rsidR="000748EB">
        <w:rPr>
          <w:rFonts w:ascii="Times New Roman" w:hAnsi="Times New Roman"/>
          <w:sz w:val="28"/>
          <w:szCs w:val="28"/>
        </w:rPr>
        <w:t>1,</w:t>
      </w:r>
      <w:r w:rsidR="009E20A3">
        <w:rPr>
          <w:rFonts w:ascii="Times New Roman" w:hAnsi="Times New Roman"/>
          <w:sz w:val="28"/>
          <w:szCs w:val="28"/>
        </w:rPr>
        <w:t>2</w:t>
      </w:r>
      <w:r w:rsidR="00493709">
        <w:rPr>
          <w:rFonts w:ascii="Times New Roman" w:hAnsi="Times New Roman"/>
          <w:sz w:val="28"/>
          <w:szCs w:val="28"/>
        </w:rPr>
        <w:t>,</w:t>
      </w:r>
      <w:r w:rsidR="009E20A3">
        <w:rPr>
          <w:rFonts w:ascii="Times New Roman" w:hAnsi="Times New Roman"/>
          <w:sz w:val="28"/>
          <w:szCs w:val="28"/>
        </w:rPr>
        <w:t>3</w:t>
      </w:r>
      <w:r w:rsidR="00CE269F" w:rsidRPr="00A226D5">
        <w:rPr>
          <w:rFonts w:ascii="Times New Roman" w:hAnsi="Times New Roman"/>
          <w:sz w:val="28"/>
          <w:szCs w:val="28"/>
        </w:rPr>
        <w:t>).</w:t>
      </w:r>
    </w:p>
    <w:p w:rsidR="007448EC" w:rsidRPr="001779FE" w:rsidRDefault="007448EC" w:rsidP="007448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1779FE">
        <w:rPr>
          <w:rFonts w:ascii="Times New Roman" w:hAnsi="Times New Roman" w:cs="Times New Roman"/>
          <w:sz w:val="28"/>
          <w:szCs w:val="28"/>
        </w:rPr>
        <w:t xml:space="preserve">. </w:t>
      </w:r>
      <w:r w:rsidR="005172FC">
        <w:rPr>
          <w:rFonts w:ascii="Times New Roman" w:hAnsi="Times New Roman" w:cs="Times New Roman"/>
          <w:sz w:val="28"/>
          <w:szCs w:val="28"/>
        </w:rPr>
        <w:t xml:space="preserve"> </w:t>
      </w:r>
      <w:r w:rsidRPr="001779FE">
        <w:rPr>
          <w:rFonts w:ascii="Times New Roman" w:hAnsi="Times New Roman" w:cs="Times New Roman"/>
          <w:sz w:val="28"/>
          <w:szCs w:val="28"/>
        </w:rPr>
        <w:t>Контроль за исполнением настоящ</w:t>
      </w:r>
      <w:r>
        <w:rPr>
          <w:rFonts w:ascii="Times New Roman" w:hAnsi="Times New Roman" w:cs="Times New Roman"/>
          <w:sz w:val="28"/>
          <w:szCs w:val="28"/>
        </w:rPr>
        <w:t>его постановления возложить на п</w:t>
      </w:r>
      <w:r w:rsidRPr="001779FE">
        <w:rPr>
          <w:rFonts w:ascii="Times New Roman" w:hAnsi="Times New Roman" w:cs="Times New Roman"/>
          <w:sz w:val="28"/>
          <w:szCs w:val="28"/>
        </w:rPr>
        <w:t>ервого заместителя Главы администрации города Кузнецову Р.А.</w:t>
      </w:r>
    </w:p>
    <w:p w:rsidR="007448EC" w:rsidRPr="003F6107" w:rsidRDefault="007448EC" w:rsidP="007448EC">
      <w:pPr>
        <w:contextualSpacing/>
        <w:jc w:val="both"/>
        <w:rPr>
          <w:sz w:val="28"/>
          <w:szCs w:val="28"/>
        </w:rPr>
      </w:pPr>
      <w:r>
        <w:rPr>
          <w:sz w:val="28"/>
          <w:szCs w:val="28"/>
        </w:rPr>
        <w:t xml:space="preserve">        3.   Постановление вступает в силу со дня  опубликования.</w:t>
      </w:r>
    </w:p>
    <w:p w:rsidR="007448EC" w:rsidRDefault="00AC6D75" w:rsidP="007448EC">
      <w:pPr>
        <w:tabs>
          <w:tab w:val="left" w:pos="5700"/>
          <w:tab w:val="left" w:pos="6120"/>
          <w:tab w:val="left" w:pos="7088"/>
        </w:tabs>
        <w:ind w:firstLine="709"/>
        <w:rPr>
          <w:spacing w:val="-2"/>
          <w:sz w:val="28"/>
        </w:rPr>
      </w:pPr>
      <w:r>
        <w:rPr>
          <w:noProof/>
          <w:spacing w:val="-2"/>
          <w:sz w:val="28"/>
        </w:rPr>
        <w:drawing>
          <wp:anchor distT="0" distB="0" distL="114300" distR="114300" simplePos="0" relativeHeight="251658752" behindDoc="1" locked="0" layoutInCell="1" allowOverlap="1">
            <wp:simplePos x="0" y="0"/>
            <wp:positionH relativeFrom="column">
              <wp:posOffset>2223135</wp:posOffset>
            </wp:positionH>
            <wp:positionV relativeFrom="paragraph">
              <wp:posOffset>126365</wp:posOffset>
            </wp:positionV>
            <wp:extent cx="1295400" cy="125730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44717" t="37930" r="45555" b="49727"/>
                    <a:stretch>
                      <a:fillRect/>
                    </a:stretch>
                  </pic:blipFill>
                  <pic:spPr bwMode="auto">
                    <a:xfrm>
                      <a:off x="0" y="0"/>
                      <a:ext cx="1295400" cy="1257300"/>
                    </a:xfrm>
                    <a:prstGeom prst="rect">
                      <a:avLst/>
                    </a:prstGeom>
                    <a:noFill/>
                    <a:ln w="9525">
                      <a:noFill/>
                      <a:miter lim="800000"/>
                      <a:headEnd/>
                      <a:tailEnd/>
                    </a:ln>
                  </pic:spPr>
                </pic:pic>
              </a:graphicData>
            </a:graphic>
          </wp:anchor>
        </w:drawing>
      </w:r>
    </w:p>
    <w:p w:rsidR="00331CB4" w:rsidRDefault="00331CB4" w:rsidP="007448EC">
      <w:pPr>
        <w:tabs>
          <w:tab w:val="left" w:pos="5700"/>
          <w:tab w:val="left" w:pos="6120"/>
          <w:tab w:val="left" w:pos="7088"/>
        </w:tabs>
        <w:ind w:firstLine="709"/>
        <w:rPr>
          <w:spacing w:val="-2"/>
          <w:sz w:val="28"/>
        </w:rPr>
      </w:pPr>
    </w:p>
    <w:p w:rsidR="007448EC" w:rsidRDefault="007C6FB4" w:rsidP="007448EC">
      <w:pPr>
        <w:contextualSpacing/>
        <w:jc w:val="both"/>
        <w:rPr>
          <w:sz w:val="28"/>
          <w:szCs w:val="28"/>
        </w:rPr>
      </w:pPr>
      <w:r>
        <w:rPr>
          <w:sz w:val="28"/>
          <w:szCs w:val="28"/>
        </w:rPr>
        <w:t>Глав</w:t>
      </w:r>
      <w:r w:rsidR="00F04D3F">
        <w:rPr>
          <w:sz w:val="28"/>
          <w:szCs w:val="28"/>
        </w:rPr>
        <w:t>а</w:t>
      </w:r>
      <w:r w:rsidR="007448EC">
        <w:rPr>
          <w:sz w:val="28"/>
          <w:szCs w:val="28"/>
        </w:rPr>
        <w:t xml:space="preserve"> города                   </w:t>
      </w:r>
      <w:r w:rsidR="00331CB4">
        <w:rPr>
          <w:sz w:val="28"/>
          <w:szCs w:val="28"/>
        </w:rPr>
        <w:t xml:space="preserve">        </w:t>
      </w:r>
      <w:r w:rsidR="007448EC">
        <w:rPr>
          <w:sz w:val="28"/>
          <w:szCs w:val="28"/>
        </w:rPr>
        <w:t xml:space="preserve">           </w:t>
      </w:r>
      <w:r w:rsidR="00331CB4">
        <w:rPr>
          <w:sz w:val="28"/>
          <w:szCs w:val="28"/>
        </w:rPr>
        <w:t xml:space="preserve">    </w:t>
      </w:r>
      <w:r w:rsidR="007448EC">
        <w:rPr>
          <w:sz w:val="28"/>
          <w:szCs w:val="28"/>
        </w:rPr>
        <w:t xml:space="preserve">                                          </w:t>
      </w:r>
      <w:r w:rsidR="00F04D3F">
        <w:rPr>
          <w:sz w:val="28"/>
          <w:szCs w:val="28"/>
        </w:rPr>
        <w:t>И.В. Корпунков</w:t>
      </w:r>
      <w:r w:rsidR="007448EC">
        <w:rPr>
          <w:sz w:val="28"/>
          <w:szCs w:val="28"/>
        </w:rPr>
        <w:t xml:space="preserve"> </w:t>
      </w:r>
    </w:p>
    <w:p w:rsidR="0077182E" w:rsidRPr="005B06FA" w:rsidRDefault="0077182E" w:rsidP="00246BAA">
      <w:pPr>
        <w:ind w:firstLine="567"/>
        <w:jc w:val="both"/>
        <w:rPr>
          <w:sz w:val="28"/>
          <w:szCs w:val="28"/>
        </w:rPr>
      </w:pPr>
    </w:p>
    <w:p w:rsidR="00D5172F" w:rsidRDefault="00D5172F" w:rsidP="00493709">
      <w:pPr>
        <w:ind w:firstLine="709"/>
        <w:jc w:val="right"/>
        <w:rPr>
          <w:sz w:val="24"/>
          <w:szCs w:val="24"/>
          <w:lang w:eastAsia="ar-SA"/>
        </w:rPr>
      </w:pPr>
    </w:p>
    <w:p w:rsidR="00D5172F" w:rsidRDefault="00D5172F" w:rsidP="00493709">
      <w:pPr>
        <w:ind w:firstLine="709"/>
        <w:jc w:val="right"/>
        <w:rPr>
          <w:sz w:val="24"/>
          <w:szCs w:val="24"/>
          <w:lang w:eastAsia="ar-SA"/>
        </w:rPr>
      </w:pPr>
    </w:p>
    <w:p w:rsidR="00D5172F" w:rsidRDefault="00D5172F" w:rsidP="00493709">
      <w:pPr>
        <w:ind w:firstLine="709"/>
        <w:jc w:val="right"/>
        <w:rPr>
          <w:sz w:val="24"/>
          <w:szCs w:val="24"/>
          <w:lang w:eastAsia="ar-SA"/>
        </w:rPr>
      </w:pPr>
    </w:p>
    <w:p w:rsidR="00D5172F" w:rsidRDefault="00D5172F" w:rsidP="00493709">
      <w:pPr>
        <w:ind w:firstLine="709"/>
        <w:jc w:val="right"/>
        <w:rPr>
          <w:sz w:val="24"/>
          <w:szCs w:val="24"/>
          <w:lang w:eastAsia="ar-SA"/>
        </w:rPr>
      </w:pPr>
    </w:p>
    <w:p w:rsidR="00D5172F" w:rsidRDefault="00D5172F" w:rsidP="00493709">
      <w:pPr>
        <w:ind w:firstLine="709"/>
        <w:jc w:val="right"/>
        <w:rPr>
          <w:sz w:val="24"/>
          <w:szCs w:val="24"/>
          <w:lang w:eastAsia="ar-SA"/>
        </w:rPr>
      </w:pPr>
    </w:p>
    <w:p w:rsidR="00D5172F" w:rsidRDefault="00D5172F" w:rsidP="00493709">
      <w:pPr>
        <w:ind w:firstLine="709"/>
        <w:jc w:val="right"/>
        <w:rPr>
          <w:sz w:val="24"/>
          <w:szCs w:val="24"/>
          <w:lang w:eastAsia="ar-SA"/>
        </w:rPr>
      </w:pPr>
    </w:p>
    <w:p w:rsidR="00D5172F" w:rsidRDefault="00D5172F" w:rsidP="00493709">
      <w:pPr>
        <w:ind w:firstLine="709"/>
        <w:jc w:val="right"/>
        <w:rPr>
          <w:sz w:val="24"/>
          <w:szCs w:val="24"/>
          <w:lang w:eastAsia="ar-SA"/>
        </w:rPr>
      </w:pPr>
    </w:p>
    <w:p w:rsidR="00D5172F" w:rsidRDefault="00D5172F" w:rsidP="00493709">
      <w:pPr>
        <w:ind w:firstLine="709"/>
        <w:jc w:val="right"/>
        <w:rPr>
          <w:sz w:val="24"/>
          <w:szCs w:val="24"/>
          <w:lang w:eastAsia="ar-SA"/>
        </w:rPr>
      </w:pPr>
    </w:p>
    <w:p w:rsidR="00D5172F" w:rsidRDefault="00D5172F" w:rsidP="00493709">
      <w:pPr>
        <w:ind w:firstLine="709"/>
        <w:jc w:val="right"/>
        <w:rPr>
          <w:sz w:val="24"/>
          <w:szCs w:val="24"/>
          <w:lang w:eastAsia="ar-SA"/>
        </w:rPr>
      </w:pPr>
    </w:p>
    <w:p w:rsidR="00D5172F" w:rsidRDefault="00D5172F" w:rsidP="00493709">
      <w:pPr>
        <w:ind w:firstLine="709"/>
        <w:jc w:val="right"/>
        <w:rPr>
          <w:sz w:val="24"/>
          <w:szCs w:val="24"/>
          <w:lang w:eastAsia="ar-SA"/>
        </w:rPr>
      </w:pPr>
    </w:p>
    <w:p w:rsidR="00D5172F" w:rsidRDefault="00D5172F" w:rsidP="00493709">
      <w:pPr>
        <w:ind w:firstLine="709"/>
        <w:jc w:val="right"/>
        <w:rPr>
          <w:sz w:val="24"/>
          <w:szCs w:val="24"/>
          <w:lang w:eastAsia="ar-SA"/>
        </w:rPr>
      </w:pPr>
    </w:p>
    <w:p w:rsidR="00D5172F" w:rsidRDefault="00D5172F" w:rsidP="00493709">
      <w:pPr>
        <w:ind w:firstLine="709"/>
        <w:jc w:val="right"/>
        <w:rPr>
          <w:sz w:val="24"/>
          <w:szCs w:val="24"/>
          <w:lang w:eastAsia="ar-SA"/>
        </w:rPr>
      </w:pPr>
    </w:p>
    <w:p w:rsidR="00D5172F" w:rsidRDefault="00D5172F" w:rsidP="00493709">
      <w:pPr>
        <w:ind w:firstLine="709"/>
        <w:jc w:val="right"/>
        <w:rPr>
          <w:sz w:val="24"/>
          <w:szCs w:val="24"/>
          <w:lang w:eastAsia="ar-SA"/>
        </w:rPr>
      </w:pPr>
    </w:p>
    <w:p w:rsidR="00D5172F" w:rsidRDefault="00D5172F" w:rsidP="00493709">
      <w:pPr>
        <w:ind w:firstLine="709"/>
        <w:jc w:val="right"/>
        <w:rPr>
          <w:sz w:val="24"/>
          <w:szCs w:val="24"/>
          <w:lang w:eastAsia="ar-SA"/>
        </w:rPr>
      </w:pPr>
    </w:p>
    <w:p w:rsidR="00D5172F" w:rsidRDefault="00D5172F" w:rsidP="00493709">
      <w:pPr>
        <w:ind w:firstLine="709"/>
        <w:jc w:val="right"/>
        <w:rPr>
          <w:sz w:val="24"/>
          <w:szCs w:val="24"/>
          <w:lang w:eastAsia="ar-SA"/>
        </w:rPr>
      </w:pPr>
    </w:p>
    <w:p w:rsidR="00D5172F" w:rsidRDefault="00D5172F" w:rsidP="00493709">
      <w:pPr>
        <w:ind w:firstLine="709"/>
        <w:jc w:val="right"/>
        <w:rPr>
          <w:sz w:val="24"/>
          <w:szCs w:val="24"/>
          <w:lang w:eastAsia="ar-SA"/>
        </w:rPr>
      </w:pPr>
    </w:p>
    <w:p w:rsidR="00493709" w:rsidRPr="008645B3" w:rsidRDefault="00493709" w:rsidP="00493709">
      <w:pPr>
        <w:ind w:firstLine="709"/>
        <w:jc w:val="right"/>
        <w:rPr>
          <w:sz w:val="24"/>
          <w:szCs w:val="24"/>
          <w:lang w:eastAsia="ar-SA"/>
        </w:rPr>
      </w:pPr>
      <w:r w:rsidRPr="008645B3">
        <w:rPr>
          <w:sz w:val="24"/>
          <w:szCs w:val="24"/>
          <w:lang w:eastAsia="ar-SA"/>
        </w:rPr>
        <w:lastRenderedPageBreak/>
        <w:t xml:space="preserve">Приложение </w:t>
      </w:r>
      <w:r w:rsidR="00855C86">
        <w:rPr>
          <w:sz w:val="24"/>
          <w:szCs w:val="24"/>
          <w:lang w:eastAsia="ar-SA"/>
        </w:rPr>
        <w:t>№1</w:t>
      </w:r>
      <w:r w:rsidRPr="008645B3">
        <w:rPr>
          <w:sz w:val="24"/>
          <w:szCs w:val="24"/>
          <w:lang w:eastAsia="ar-SA"/>
        </w:rPr>
        <w:t xml:space="preserve">  </w:t>
      </w:r>
    </w:p>
    <w:p w:rsidR="00493709" w:rsidRPr="008645B3" w:rsidRDefault="00493709" w:rsidP="00493709">
      <w:pPr>
        <w:ind w:firstLine="709"/>
        <w:jc w:val="right"/>
        <w:rPr>
          <w:sz w:val="24"/>
          <w:szCs w:val="24"/>
          <w:lang w:eastAsia="ar-SA"/>
        </w:rPr>
      </w:pPr>
      <w:r w:rsidRPr="008645B3">
        <w:rPr>
          <w:sz w:val="24"/>
          <w:szCs w:val="24"/>
          <w:lang w:eastAsia="ar-SA"/>
        </w:rPr>
        <w:t xml:space="preserve"> к  постановлению </w:t>
      </w:r>
    </w:p>
    <w:p w:rsidR="00493709" w:rsidRPr="008645B3" w:rsidRDefault="00493709" w:rsidP="00493709">
      <w:pPr>
        <w:ind w:firstLine="709"/>
        <w:jc w:val="right"/>
        <w:rPr>
          <w:sz w:val="24"/>
          <w:szCs w:val="24"/>
          <w:lang w:eastAsia="ar-SA"/>
        </w:rPr>
      </w:pPr>
      <w:r w:rsidRPr="008645B3">
        <w:rPr>
          <w:sz w:val="24"/>
          <w:szCs w:val="24"/>
          <w:lang w:eastAsia="ar-SA"/>
        </w:rPr>
        <w:t>администрации города Курчатова</w:t>
      </w:r>
    </w:p>
    <w:p w:rsidR="00493709" w:rsidRPr="008645B3" w:rsidRDefault="00493709" w:rsidP="00493709">
      <w:pPr>
        <w:ind w:firstLine="709"/>
        <w:jc w:val="right"/>
        <w:rPr>
          <w:sz w:val="24"/>
          <w:szCs w:val="24"/>
          <w:lang w:eastAsia="ar-SA"/>
        </w:rPr>
      </w:pPr>
      <w:r w:rsidRPr="008645B3">
        <w:rPr>
          <w:sz w:val="24"/>
          <w:szCs w:val="24"/>
          <w:lang w:eastAsia="ar-SA"/>
        </w:rPr>
        <w:t>от «</w:t>
      </w:r>
      <w:r w:rsidR="00855C86">
        <w:rPr>
          <w:sz w:val="24"/>
          <w:szCs w:val="24"/>
          <w:lang w:eastAsia="ar-SA"/>
        </w:rPr>
        <w:t>_</w:t>
      </w:r>
      <w:r w:rsidR="00F04D3F">
        <w:rPr>
          <w:sz w:val="24"/>
          <w:szCs w:val="24"/>
          <w:lang w:eastAsia="ar-SA"/>
        </w:rPr>
        <w:t>_</w:t>
      </w:r>
      <w:r w:rsidR="00AC6D75">
        <w:rPr>
          <w:sz w:val="24"/>
          <w:szCs w:val="24"/>
          <w:lang w:eastAsia="ar-SA"/>
        </w:rPr>
        <w:t>21</w:t>
      </w:r>
      <w:r w:rsidR="00F04D3F">
        <w:rPr>
          <w:sz w:val="24"/>
          <w:szCs w:val="24"/>
          <w:lang w:eastAsia="ar-SA"/>
        </w:rPr>
        <w:t>_</w:t>
      </w:r>
      <w:r w:rsidR="00855C86">
        <w:rPr>
          <w:sz w:val="24"/>
          <w:szCs w:val="24"/>
          <w:lang w:eastAsia="ar-SA"/>
        </w:rPr>
        <w:t>__</w:t>
      </w:r>
      <w:r w:rsidRPr="008645B3">
        <w:rPr>
          <w:sz w:val="24"/>
          <w:szCs w:val="24"/>
          <w:lang w:eastAsia="ar-SA"/>
        </w:rPr>
        <w:t xml:space="preserve">»  </w:t>
      </w:r>
      <w:r w:rsidR="00855C86">
        <w:rPr>
          <w:sz w:val="24"/>
          <w:szCs w:val="24"/>
          <w:lang w:eastAsia="ar-SA"/>
        </w:rPr>
        <w:t>_</w:t>
      </w:r>
      <w:r w:rsidR="00F04D3F">
        <w:rPr>
          <w:sz w:val="24"/>
          <w:szCs w:val="24"/>
          <w:lang w:eastAsia="ar-SA"/>
        </w:rPr>
        <w:t>_</w:t>
      </w:r>
      <w:r w:rsidR="00AC6D75">
        <w:rPr>
          <w:sz w:val="24"/>
          <w:szCs w:val="24"/>
          <w:lang w:eastAsia="ar-SA"/>
        </w:rPr>
        <w:t>05</w:t>
      </w:r>
      <w:r w:rsidR="00F04D3F">
        <w:rPr>
          <w:sz w:val="24"/>
          <w:szCs w:val="24"/>
          <w:lang w:eastAsia="ar-SA"/>
        </w:rPr>
        <w:t>_</w:t>
      </w:r>
      <w:r w:rsidR="00604303">
        <w:rPr>
          <w:sz w:val="24"/>
          <w:szCs w:val="24"/>
          <w:lang w:eastAsia="ar-SA"/>
        </w:rPr>
        <w:t>_</w:t>
      </w:r>
      <w:r w:rsidR="00855C86">
        <w:rPr>
          <w:sz w:val="24"/>
          <w:szCs w:val="24"/>
          <w:lang w:eastAsia="ar-SA"/>
        </w:rPr>
        <w:t>_</w:t>
      </w:r>
      <w:r w:rsidRPr="008645B3">
        <w:rPr>
          <w:sz w:val="24"/>
          <w:szCs w:val="24"/>
          <w:lang w:eastAsia="ar-SA"/>
        </w:rPr>
        <w:t xml:space="preserve">  2018 № </w:t>
      </w:r>
      <w:r w:rsidR="00855C86">
        <w:rPr>
          <w:sz w:val="24"/>
          <w:szCs w:val="24"/>
          <w:lang w:eastAsia="ar-SA"/>
        </w:rPr>
        <w:t>_</w:t>
      </w:r>
      <w:r w:rsidR="00AC6D75">
        <w:rPr>
          <w:sz w:val="24"/>
          <w:szCs w:val="24"/>
          <w:lang w:eastAsia="ar-SA"/>
        </w:rPr>
        <w:t>_544</w:t>
      </w:r>
      <w:r w:rsidR="00855C86">
        <w:rPr>
          <w:sz w:val="24"/>
          <w:szCs w:val="24"/>
          <w:lang w:eastAsia="ar-SA"/>
        </w:rPr>
        <w:t>__</w:t>
      </w:r>
    </w:p>
    <w:p w:rsidR="00493709" w:rsidRPr="008645B3" w:rsidRDefault="00493709" w:rsidP="0088650F">
      <w:pPr>
        <w:ind w:firstLine="709"/>
        <w:jc w:val="right"/>
        <w:rPr>
          <w:b/>
          <w:sz w:val="24"/>
          <w:szCs w:val="24"/>
          <w:u w:val="single"/>
          <w:lang w:eastAsia="ar-SA"/>
        </w:rPr>
      </w:pPr>
    </w:p>
    <w:p w:rsidR="00CE269F" w:rsidRPr="008645B3" w:rsidRDefault="00CE269F" w:rsidP="0088650F">
      <w:pPr>
        <w:ind w:firstLine="709"/>
        <w:jc w:val="right"/>
        <w:rPr>
          <w:b/>
          <w:sz w:val="24"/>
          <w:szCs w:val="24"/>
          <w:u w:val="single"/>
          <w:lang w:eastAsia="ar-SA"/>
        </w:rPr>
      </w:pPr>
    </w:p>
    <w:p w:rsidR="00493709" w:rsidRPr="008645B3" w:rsidRDefault="00493709" w:rsidP="00493709">
      <w:pPr>
        <w:jc w:val="center"/>
        <w:rPr>
          <w:sz w:val="24"/>
          <w:szCs w:val="24"/>
        </w:rPr>
      </w:pPr>
      <w:r w:rsidRPr="008645B3">
        <w:rPr>
          <w:sz w:val="24"/>
          <w:szCs w:val="24"/>
        </w:rPr>
        <w:t xml:space="preserve">Паспорт подпрограммы №2  </w:t>
      </w:r>
    </w:p>
    <w:p w:rsidR="00493709" w:rsidRPr="008645B3" w:rsidRDefault="00493709" w:rsidP="00493709">
      <w:pPr>
        <w:jc w:val="center"/>
        <w:rPr>
          <w:sz w:val="24"/>
          <w:szCs w:val="24"/>
        </w:rPr>
      </w:pPr>
      <w:r w:rsidRPr="008645B3">
        <w:rPr>
          <w:color w:val="000000"/>
          <w:sz w:val="24"/>
          <w:szCs w:val="24"/>
        </w:rPr>
        <w:t>«Формирование комфортной городской среды на 2018-2022 годы»</w:t>
      </w:r>
    </w:p>
    <w:tbl>
      <w:tblPr>
        <w:tblW w:w="9140" w:type="dxa"/>
        <w:jc w:val="center"/>
        <w:tblLayout w:type="fixed"/>
        <w:tblLook w:val="04A0"/>
      </w:tblPr>
      <w:tblGrid>
        <w:gridCol w:w="3760"/>
        <w:gridCol w:w="5380"/>
      </w:tblGrid>
      <w:tr w:rsidR="00493709" w:rsidRPr="008645B3" w:rsidTr="00421D0B">
        <w:trPr>
          <w:trHeight w:val="552"/>
          <w:jc w:val="center"/>
        </w:trPr>
        <w:tc>
          <w:tcPr>
            <w:tcW w:w="3760" w:type="dxa"/>
            <w:tcBorders>
              <w:top w:val="single" w:sz="4" w:space="0" w:color="auto"/>
              <w:left w:val="single" w:sz="4" w:space="0" w:color="auto"/>
              <w:bottom w:val="single" w:sz="4" w:space="0" w:color="auto"/>
              <w:right w:val="single" w:sz="4" w:space="0" w:color="auto"/>
            </w:tcBorders>
            <w:vAlign w:val="bottom"/>
            <w:hideMark/>
          </w:tcPr>
          <w:p w:rsidR="00493709" w:rsidRPr="008645B3" w:rsidRDefault="00493709" w:rsidP="00421D0B">
            <w:pPr>
              <w:rPr>
                <w:color w:val="000000"/>
                <w:sz w:val="24"/>
                <w:szCs w:val="24"/>
              </w:rPr>
            </w:pPr>
            <w:r w:rsidRPr="008645B3">
              <w:rPr>
                <w:color w:val="000000"/>
                <w:sz w:val="24"/>
                <w:szCs w:val="24"/>
              </w:rPr>
              <w:t xml:space="preserve">Ответственный исполнитель подпрограммы </w:t>
            </w:r>
          </w:p>
        </w:tc>
        <w:tc>
          <w:tcPr>
            <w:tcW w:w="5380" w:type="dxa"/>
            <w:tcBorders>
              <w:top w:val="single" w:sz="4" w:space="0" w:color="auto"/>
              <w:left w:val="nil"/>
              <w:bottom w:val="single" w:sz="4" w:space="0" w:color="auto"/>
              <w:right w:val="single" w:sz="4" w:space="0" w:color="auto"/>
            </w:tcBorders>
            <w:vAlign w:val="bottom"/>
            <w:hideMark/>
          </w:tcPr>
          <w:p w:rsidR="00493709" w:rsidRPr="008645B3" w:rsidRDefault="00493709" w:rsidP="00421D0B">
            <w:pPr>
              <w:rPr>
                <w:color w:val="000000"/>
                <w:sz w:val="24"/>
                <w:szCs w:val="24"/>
              </w:rPr>
            </w:pPr>
            <w:r w:rsidRPr="008645B3">
              <w:rPr>
                <w:color w:val="000000"/>
                <w:sz w:val="24"/>
                <w:szCs w:val="24"/>
              </w:rPr>
              <w:t xml:space="preserve"> МКУ «УГХ г.Курчатова»</w:t>
            </w:r>
          </w:p>
          <w:p w:rsidR="00493709" w:rsidRPr="008645B3" w:rsidRDefault="00493709" w:rsidP="00421D0B">
            <w:pPr>
              <w:rPr>
                <w:color w:val="000000"/>
                <w:sz w:val="24"/>
                <w:szCs w:val="24"/>
              </w:rPr>
            </w:pPr>
          </w:p>
        </w:tc>
      </w:tr>
      <w:tr w:rsidR="00493709" w:rsidRPr="008645B3" w:rsidTr="00421D0B">
        <w:trPr>
          <w:trHeight w:val="276"/>
          <w:jc w:val="center"/>
        </w:trPr>
        <w:tc>
          <w:tcPr>
            <w:tcW w:w="3760" w:type="dxa"/>
            <w:tcBorders>
              <w:top w:val="nil"/>
              <w:left w:val="single" w:sz="4" w:space="0" w:color="auto"/>
              <w:bottom w:val="single" w:sz="4" w:space="0" w:color="auto"/>
              <w:right w:val="single" w:sz="4" w:space="0" w:color="auto"/>
            </w:tcBorders>
            <w:hideMark/>
          </w:tcPr>
          <w:p w:rsidR="00493709" w:rsidRPr="008645B3" w:rsidRDefault="00493709" w:rsidP="00421D0B">
            <w:pPr>
              <w:rPr>
                <w:color w:val="000000"/>
                <w:sz w:val="24"/>
                <w:szCs w:val="24"/>
              </w:rPr>
            </w:pPr>
            <w:r w:rsidRPr="008645B3">
              <w:rPr>
                <w:color w:val="000000"/>
                <w:sz w:val="24"/>
                <w:szCs w:val="24"/>
              </w:rPr>
              <w:t xml:space="preserve">Участники подпрограммы </w:t>
            </w:r>
          </w:p>
        </w:tc>
        <w:tc>
          <w:tcPr>
            <w:tcW w:w="5380" w:type="dxa"/>
            <w:tcBorders>
              <w:top w:val="nil"/>
              <w:left w:val="nil"/>
              <w:bottom w:val="single" w:sz="4" w:space="0" w:color="auto"/>
              <w:right w:val="single" w:sz="4" w:space="0" w:color="auto"/>
            </w:tcBorders>
            <w:hideMark/>
          </w:tcPr>
          <w:p w:rsidR="00493709" w:rsidRPr="008645B3" w:rsidRDefault="00493709" w:rsidP="00421D0B">
            <w:pPr>
              <w:rPr>
                <w:color w:val="000000"/>
                <w:sz w:val="24"/>
                <w:szCs w:val="24"/>
              </w:rPr>
            </w:pPr>
            <w:r w:rsidRPr="008645B3">
              <w:rPr>
                <w:color w:val="000000"/>
                <w:sz w:val="24"/>
                <w:szCs w:val="24"/>
              </w:rPr>
              <w:t>Администрация города Курчатова </w:t>
            </w:r>
          </w:p>
          <w:p w:rsidR="00493709" w:rsidRPr="008645B3" w:rsidRDefault="00493709" w:rsidP="00421D0B">
            <w:pPr>
              <w:rPr>
                <w:color w:val="000000"/>
                <w:sz w:val="24"/>
                <w:szCs w:val="24"/>
              </w:rPr>
            </w:pPr>
            <w:r w:rsidRPr="008645B3">
              <w:rPr>
                <w:color w:val="000000"/>
                <w:sz w:val="24"/>
                <w:szCs w:val="24"/>
              </w:rPr>
              <w:t>Комитет архитектуры администрации города Курчатова</w:t>
            </w:r>
          </w:p>
          <w:p w:rsidR="00493709" w:rsidRPr="008645B3" w:rsidRDefault="00493709" w:rsidP="00421D0B">
            <w:pPr>
              <w:rPr>
                <w:color w:val="000000"/>
                <w:sz w:val="24"/>
                <w:szCs w:val="24"/>
              </w:rPr>
            </w:pPr>
            <w:r w:rsidRPr="008645B3">
              <w:rPr>
                <w:color w:val="000000"/>
                <w:sz w:val="24"/>
                <w:szCs w:val="24"/>
              </w:rPr>
              <w:t>Комитет по управлению имуществом г.Курчатова</w:t>
            </w:r>
          </w:p>
        </w:tc>
      </w:tr>
      <w:tr w:rsidR="00493709" w:rsidRPr="008645B3" w:rsidTr="00421D0B">
        <w:trPr>
          <w:trHeight w:val="276"/>
          <w:jc w:val="center"/>
        </w:trPr>
        <w:tc>
          <w:tcPr>
            <w:tcW w:w="3760" w:type="dxa"/>
            <w:tcBorders>
              <w:top w:val="nil"/>
              <w:left w:val="single" w:sz="4" w:space="0" w:color="auto"/>
              <w:bottom w:val="single" w:sz="4" w:space="0" w:color="auto"/>
              <w:right w:val="single" w:sz="4" w:space="0" w:color="auto"/>
            </w:tcBorders>
            <w:hideMark/>
          </w:tcPr>
          <w:p w:rsidR="00493709" w:rsidRPr="008645B3" w:rsidRDefault="00493709" w:rsidP="00421D0B">
            <w:pPr>
              <w:rPr>
                <w:color w:val="000000"/>
                <w:sz w:val="24"/>
                <w:szCs w:val="24"/>
              </w:rPr>
            </w:pPr>
            <w:r w:rsidRPr="008645B3">
              <w:rPr>
                <w:color w:val="000000"/>
                <w:sz w:val="24"/>
                <w:szCs w:val="24"/>
              </w:rPr>
              <w:t>Программно-целевые инструменты подпрограммы</w:t>
            </w:r>
          </w:p>
        </w:tc>
        <w:tc>
          <w:tcPr>
            <w:tcW w:w="5380" w:type="dxa"/>
            <w:tcBorders>
              <w:top w:val="nil"/>
              <w:left w:val="nil"/>
              <w:bottom w:val="single" w:sz="4" w:space="0" w:color="auto"/>
              <w:right w:val="single" w:sz="4" w:space="0" w:color="auto"/>
            </w:tcBorders>
            <w:hideMark/>
          </w:tcPr>
          <w:p w:rsidR="00493709" w:rsidRPr="008645B3" w:rsidRDefault="00493709" w:rsidP="00421D0B">
            <w:pPr>
              <w:rPr>
                <w:color w:val="000000"/>
                <w:sz w:val="24"/>
                <w:szCs w:val="24"/>
              </w:rPr>
            </w:pPr>
            <w:r w:rsidRPr="008645B3">
              <w:rPr>
                <w:color w:val="000000"/>
                <w:sz w:val="24"/>
                <w:szCs w:val="24"/>
              </w:rPr>
              <w:t>отсутствуют</w:t>
            </w:r>
          </w:p>
        </w:tc>
      </w:tr>
      <w:tr w:rsidR="00493709" w:rsidRPr="008645B3" w:rsidTr="00421D0B">
        <w:trPr>
          <w:trHeight w:val="276"/>
          <w:jc w:val="center"/>
        </w:trPr>
        <w:tc>
          <w:tcPr>
            <w:tcW w:w="3760" w:type="dxa"/>
            <w:tcBorders>
              <w:top w:val="nil"/>
              <w:left w:val="single" w:sz="4" w:space="0" w:color="auto"/>
              <w:bottom w:val="single" w:sz="4" w:space="0" w:color="auto"/>
              <w:right w:val="single" w:sz="4" w:space="0" w:color="auto"/>
            </w:tcBorders>
            <w:hideMark/>
          </w:tcPr>
          <w:p w:rsidR="00493709" w:rsidRPr="008645B3" w:rsidRDefault="00493709" w:rsidP="00421D0B">
            <w:pPr>
              <w:rPr>
                <w:color w:val="000000"/>
                <w:sz w:val="24"/>
                <w:szCs w:val="24"/>
              </w:rPr>
            </w:pPr>
            <w:r w:rsidRPr="008645B3">
              <w:rPr>
                <w:color w:val="000000"/>
                <w:sz w:val="24"/>
                <w:szCs w:val="24"/>
              </w:rPr>
              <w:t xml:space="preserve">Цель  подпрограммы </w:t>
            </w:r>
          </w:p>
        </w:tc>
        <w:tc>
          <w:tcPr>
            <w:tcW w:w="5380" w:type="dxa"/>
            <w:tcBorders>
              <w:top w:val="nil"/>
              <w:left w:val="nil"/>
              <w:bottom w:val="single" w:sz="4" w:space="0" w:color="auto"/>
              <w:right w:val="single" w:sz="4" w:space="0" w:color="auto"/>
            </w:tcBorders>
            <w:hideMark/>
          </w:tcPr>
          <w:p w:rsidR="00493709" w:rsidRPr="008645B3" w:rsidRDefault="00493709" w:rsidP="00421D0B">
            <w:pPr>
              <w:pStyle w:val="ConsPlusNormal"/>
              <w:rPr>
                <w:rFonts w:ascii="Times New Roman" w:hAnsi="Times New Roman" w:cs="Times New Roman"/>
                <w:sz w:val="24"/>
                <w:szCs w:val="24"/>
              </w:rPr>
            </w:pPr>
            <w:r w:rsidRPr="008645B3">
              <w:rPr>
                <w:color w:val="000000"/>
                <w:sz w:val="24"/>
                <w:szCs w:val="24"/>
              </w:rPr>
              <w:t xml:space="preserve">   </w:t>
            </w:r>
            <w:r w:rsidRPr="008645B3">
              <w:rPr>
                <w:rFonts w:ascii="Times New Roman" w:hAnsi="Times New Roman" w:cs="Times New Roman"/>
                <w:sz w:val="24"/>
                <w:szCs w:val="24"/>
              </w:rPr>
              <w:t>Повышение уровня благоустройства территорий города Курчатова</w:t>
            </w:r>
          </w:p>
        </w:tc>
      </w:tr>
      <w:tr w:rsidR="00493709" w:rsidRPr="008645B3" w:rsidTr="00421D0B">
        <w:trPr>
          <w:trHeight w:val="276"/>
          <w:jc w:val="center"/>
        </w:trPr>
        <w:tc>
          <w:tcPr>
            <w:tcW w:w="3760" w:type="dxa"/>
            <w:tcBorders>
              <w:top w:val="nil"/>
              <w:left w:val="single" w:sz="4" w:space="0" w:color="auto"/>
              <w:bottom w:val="single" w:sz="4" w:space="0" w:color="auto"/>
              <w:right w:val="single" w:sz="4" w:space="0" w:color="auto"/>
            </w:tcBorders>
            <w:hideMark/>
          </w:tcPr>
          <w:p w:rsidR="00493709" w:rsidRPr="008645B3" w:rsidRDefault="00493709" w:rsidP="00421D0B">
            <w:pPr>
              <w:rPr>
                <w:color w:val="000000"/>
                <w:sz w:val="24"/>
                <w:szCs w:val="24"/>
              </w:rPr>
            </w:pPr>
            <w:r w:rsidRPr="008645B3">
              <w:rPr>
                <w:color w:val="000000"/>
                <w:sz w:val="24"/>
                <w:szCs w:val="24"/>
              </w:rPr>
              <w:t xml:space="preserve">Задачи подпрограммы </w:t>
            </w:r>
          </w:p>
        </w:tc>
        <w:tc>
          <w:tcPr>
            <w:tcW w:w="5380" w:type="dxa"/>
            <w:tcBorders>
              <w:top w:val="nil"/>
              <w:left w:val="nil"/>
              <w:bottom w:val="single" w:sz="4" w:space="0" w:color="auto"/>
              <w:right w:val="single" w:sz="4" w:space="0" w:color="auto"/>
            </w:tcBorders>
            <w:hideMark/>
          </w:tcPr>
          <w:p w:rsidR="00493709" w:rsidRPr="008645B3" w:rsidRDefault="00493709" w:rsidP="00421D0B">
            <w:pPr>
              <w:pStyle w:val="ConsPlusNormal"/>
              <w:ind w:left="68"/>
              <w:jc w:val="both"/>
              <w:rPr>
                <w:rFonts w:ascii="Times New Roman" w:hAnsi="Times New Roman" w:cs="Times New Roman"/>
                <w:sz w:val="24"/>
                <w:szCs w:val="24"/>
              </w:rPr>
            </w:pPr>
            <w:r w:rsidRPr="008645B3">
              <w:rPr>
                <w:color w:val="000000"/>
                <w:sz w:val="24"/>
                <w:szCs w:val="24"/>
              </w:rPr>
              <w:t xml:space="preserve">     </w:t>
            </w:r>
            <w:r w:rsidRPr="008645B3">
              <w:rPr>
                <w:rFonts w:ascii="Times New Roman" w:hAnsi="Times New Roman" w:cs="Times New Roman"/>
                <w:color w:val="000000"/>
                <w:sz w:val="24"/>
                <w:szCs w:val="24"/>
              </w:rPr>
              <w:t>1.</w:t>
            </w:r>
            <w:r w:rsidRPr="008645B3">
              <w:rPr>
                <w:color w:val="000000"/>
                <w:sz w:val="24"/>
                <w:szCs w:val="24"/>
              </w:rPr>
              <w:t xml:space="preserve"> </w:t>
            </w:r>
            <w:r w:rsidRPr="008645B3">
              <w:rPr>
                <w:rFonts w:ascii="Times New Roman" w:hAnsi="Times New Roman" w:cs="Times New Roman"/>
                <w:sz w:val="24"/>
                <w:szCs w:val="24"/>
              </w:rPr>
              <w:t>Повышение уровня благоустройства дворовых территорий города Курчатова.</w:t>
            </w:r>
          </w:p>
          <w:p w:rsidR="00493709" w:rsidRPr="008645B3" w:rsidRDefault="00493709" w:rsidP="00421D0B">
            <w:pPr>
              <w:pStyle w:val="ConsPlusNormal"/>
              <w:ind w:left="68"/>
              <w:jc w:val="both"/>
              <w:rPr>
                <w:rFonts w:ascii="Times New Roman" w:hAnsi="Times New Roman" w:cs="Times New Roman"/>
                <w:sz w:val="24"/>
                <w:szCs w:val="24"/>
              </w:rPr>
            </w:pPr>
            <w:r w:rsidRPr="008645B3">
              <w:rPr>
                <w:rFonts w:ascii="Times New Roman" w:hAnsi="Times New Roman" w:cs="Times New Roman"/>
                <w:sz w:val="24"/>
                <w:szCs w:val="24"/>
              </w:rPr>
              <w:t xml:space="preserve">    2. Повышение уровня благоустройства общественных  территорий.</w:t>
            </w:r>
          </w:p>
          <w:p w:rsidR="00493709" w:rsidRPr="008645B3" w:rsidRDefault="00493709" w:rsidP="00421D0B">
            <w:pPr>
              <w:jc w:val="both"/>
              <w:rPr>
                <w:color w:val="000000"/>
                <w:sz w:val="24"/>
                <w:szCs w:val="24"/>
              </w:rPr>
            </w:pPr>
            <w:r w:rsidRPr="008645B3">
              <w:rPr>
                <w:color w:val="000000"/>
                <w:sz w:val="24"/>
                <w:szCs w:val="24"/>
              </w:rPr>
              <w:t xml:space="preserve">      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493709" w:rsidRPr="008645B3" w:rsidTr="00421D0B">
        <w:trPr>
          <w:trHeight w:val="552"/>
          <w:jc w:val="center"/>
        </w:trPr>
        <w:tc>
          <w:tcPr>
            <w:tcW w:w="3760" w:type="dxa"/>
            <w:tcBorders>
              <w:top w:val="nil"/>
              <w:left w:val="single" w:sz="4" w:space="0" w:color="auto"/>
              <w:bottom w:val="single" w:sz="4" w:space="0" w:color="auto"/>
              <w:right w:val="single" w:sz="4" w:space="0" w:color="auto"/>
            </w:tcBorders>
            <w:hideMark/>
          </w:tcPr>
          <w:p w:rsidR="00493709" w:rsidRPr="008645B3" w:rsidRDefault="00493709" w:rsidP="00421D0B">
            <w:pPr>
              <w:rPr>
                <w:color w:val="000000"/>
                <w:sz w:val="24"/>
                <w:szCs w:val="24"/>
              </w:rPr>
            </w:pPr>
            <w:r w:rsidRPr="008645B3">
              <w:rPr>
                <w:color w:val="000000"/>
                <w:sz w:val="24"/>
                <w:szCs w:val="24"/>
              </w:rPr>
              <w:t xml:space="preserve">Целевые индикаторы и показатели подпрограммы </w:t>
            </w:r>
          </w:p>
        </w:tc>
        <w:tc>
          <w:tcPr>
            <w:tcW w:w="5380" w:type="dxa"/>
            <w:tcBorders>
              <w:top w:val="nil"/>
              <w:left w:val="nil"/>
              <w:bottom w:val="single" w:sz="4" w:space="0" w:color="auto"/>
              <w:right w:val="single" w:sz="4" w:space="0" w:color="auto"/>
            </w:tcBorders>
            <w:hideMark/>
          </w:tcPr>
          <w:p w:rsidR="00493709" w:rsidRPr="008645B3" w:rsidRDefault="00493709" w:rsidP="00421D0B">
            <w:pPr>
              <w:rPr>
                <w:sz w:val="24"/>
                <w:szCs w:val="24"/>
              </w:rPr>
            </w:pPr>
            <w:r w:rsidRPr="008645B3">
              <w:rPr>
                <w:color w:val="000000"/>
                <w:sz w:val="24"/>
                <w:szCs w:val="24"/>
              </w:rPr>
              <w:t xml:space="preserve"> - </w:t>
            </w:r>
            <w:r w:rsidRPr="008645B3">
              <w:rPr>
                <w:sz w:val="24"/>
                <w:szCs w:val="24"/>
              </w:rPr>
              <w:t>количество благоустроенных дворовых территорий;</w:t>
            </w:r>
          </w:p>
          <w:p w:rsidR="00493709" w:rsidRPr="008645B3" w:rsidRDefault="00493709" w:rsidP="00421D0B">
            <w:pPr>
              <w:rPr>
                <w:sz w:val="24"/>
                <w:szCs w:val="24"/>
              </w:rPr>
            </w:pPr>
            <w:r w:rsidRPr="008645B3">
              <w:rPr>
                <w:sz w:val="24"/>
                <w:szCs w:val="24"/>
              </w:rPr>
              <w:t>- доля благоустроенных дворовых  территорий от общего количества дворовых территорий;</w:t>
            </w:r>
          </w:p>
          <w:p w:rsidR="00493709" w:rsidRPr="008645B3" w:rsidRDefault="00493709" w:rsidP="00421D0B">
            <w:pPr>
              <w:rPr>
                <w:sz w:val="24"/>
                <w:szCs w:val="24"/>
              </w:rPr>
            </w:pPr>
            <w:r w:rsidRPr="008645B3">
              <w:rPr>
                <w:color w:val="000000"/>
                <w:sz w:val="24"/>
                <w:szCs w:val="24"/>
              </w:rPr>
              <w:t xml:space="preserve">- </w:t>
            </w:r>
            <w:r w:rsidRPr="008645B3">
              <w:rPr>
                <w:sz w:val="24"/>
                <w:szCs w:val="24"/>
              </w:rPr>
              <w:t>охват населения благоустроенными дворовыми территориями;</w:t>
            </w:r>
          </w:p>
          <w:p w:rsidR="00493709" w:rsidRPr="008645B3" w:rsidRDefault="00493709" w:rsidP="00421D0B">
            <w:pPr>
              <w:rPr>
                <w:sz w:val="24"/>
                <w:szCs w:val="24"/>
              </w:rPr>
            </w:pPr>
            <w:r w:rsidRPr="008645B3">
              <w:rPr>
                <w:sz w:val="24"/>
                <w:szCs w:val="24"/>
              </w:rPr>
              <w:t>- количество благоустроенных общественных территорий ;</w:t>
            </w:r>
          </w:p>
          <w:p w:rsidR="00493709" w:rsidRPr="008645B3" w:rsidRDefault="00493709" w:rsidP="00421D0B">
            <w:pPr>
              <w:rPr>
                <w:sz w:val="24"/>
                <w:szCs w:val="24"/>
              </w:rPr>
            </w:pPr>
            <w:r w:rsidRPr="008645B3">
              <w:rPr>
                <w:sz w:val="24"/>
                <w:szCs w:val="24"/>
              </w:rPr>
              <w:t>- площадь благоустроенных общественных  территорий;</w:t>
            </w:r>
          </w:p>
          <w:p w:rsidR="00493709" w:rsidRPr="008645B3" w:rsidRDefault="00493709" w:rsidP="00421D0B">
            <w:pPr>
              <w:rPr>
                <w:sz w:val="24"/>
                <w:szCs w:val="24"/>
              </w:rPr>
            </w:pPr>
            <w:r w:rsidRPr="008645B3">
              <w:rPr>
                <w:sz w:val="24"/>
                <w:szCs w:val="24"/>
              </w:rPr>
              <w:t>- доля площади благоустроенных общественных  территорий;</w:t>
            </w:r>
          </w:p>
          <w:p w:rsidR="00493709" w:rsidRPr="008645B3" w:rsidRDefault="00493709" w:rsidP="00421D0B">
            <w:pPr>
              <w:rPr>
                <w:color w:val="000000"/>
                <w:sz w:val="24"/>
                <w:szCs w:val="24"/>
              </w:rPr>
            </w:pPr>
            <w:r w:rsidRPr="008645B3">
              <w:rPr>
                <w:color w:val="000000"/>
                <w:sz w:val="24"/>
                <w:szCs w:val="24"/>
              </w:rPr>
              <w:t>- доля финансового участия в выполнении дополнительного перечня работ по благоустройству дворовых территорий заинтересованных лиц</w:t>
            </w:r>
          </w:p>
        </w:tc>
      </w:tr>
      <w:tr w:rsidR="00493709" w:rsidRPr="008645B3" w:rsidTr="00421D0B">
        <w:trPr>
          <w:trHeight w:val="276"/>
          <w:jc w:val="center"/>
        </w:trPr>
        <w:tc>
          <w:tcPr>
            <w:tcW w:w="3760" w:type="dxa"/>
            <w:tcBorders>
              <w:top w:val="nil"/>
              <w:left w:val="single" w:sz="4" w:space="0" w:color="auto"/>
              <w:bottom w:val="single" w:sz="4" w:space="0" w:color="auto"/>
              <w:right w:val="single" w:sz="4" w:space="0" w:color="auto"/>
            </w:tcBorders>
            <w:hideMark/>
          </w:tcPr>
          <w:p w:rsidR="00493709" w:rsidRPr="008645B3" w:rsidRDefault="00493709" w:rsidP="00421D0B">
            <w:pPr>
              <w:rPr>
                <w:color w:val="000000"/>
                <w:sz w:val="24"/>
                <w:szCs w:val="24"/>
              </w:rPr>
            </w:pPr>
            <w:r w:rsidRPr="008645B3">
              <w:rPr>
                <w:color w:val="000000"/>
                <w:sz w:val="24"/>
                <w:szCs w:val="24"/>
              </w:rPr>
              <w:t xml:space="preserve">Этапы и  срок реализации подпрограммы </w:t>
            </w:r>
          </w:p>
        </w:tc>
        <w:tc>
          <w:tcPr>
            <w:tcW w:w="5380" w:type="dxa"/>
            <w:tcBorders>
              <w:top w:val="nil"/>
              <w:left w:val="nil"/>
              <w:bottom w:val="single" w:sz="4" w:space="0" w:color="auto"/>
              <w:right w:val="single" w:sz="4" w:space="0" w:color="auto"/>
            </w:tcBorders>
            <w:hideMark/>
          </w:tcPr>
          <w:p w:rsidR="00493709" w:rsidRPr="008645B3" w:rsidRDefault="00493709" w:rsidP="00421D0B">
            <w:pPr>
              <w:widowControl w:val="0"/>
              <w:autoSpaceDE w:val="0"/>
              <w:autoSpaceDN w:val="0"/>
              <w:adjustRightInd w:val="0"/>
              <w:rPr>
                <w:rFonts w:eastAsia="Calibri"/>
                <w:sz w:val="24"/>
                <w:szCs w:val="24"/>
                <w:lang w:eastAsia="en-US"/>
              </w:rPr>
            </w:pPr>
            <w:r w:rsidRPr="008645B3">
              <w:rPr>
                <w:color w:val="000000"/>
                <w:sz w:val="24"/>
                <w:szCs w:val="24"/>
              </w:rPr>
              <w:t> </w:t>
            </w:r>
            <w:r w:rsidRPr="008645B3">
              <w:rPr>
                <w:rFonts w:eastAsia="Calibri"/>
                <w:sz w:val="24"/>
                <w:szCs w:val="24"/>
                <w:lang w:eastAsia="en-US"/>
              </w:rPr>
              <w:t xml:space="preserve">2018-2022 годы </w:t>
            </w:r>
          </w:p>
          <w:p w:rsidR="00493709" w:rsidRPr="008645B3" w:rsidRDefault="00493709" w:rsidP="00421D0B">
            <w:pPr>
              <w:widowControl w:val="0"/>
              <w:autoSpaceDE w:val="0"/>
              <w:autoSpaceDN w:val="0"/>
              <w:adjustRightInd w:val="0"/>
              <w:rPr>
                <w:color w:val="000000"/>
                <w:sz w:val="24"/>
                <w:szCs w:val="24"/>
              </w:rPr>
            </w:pPr>
          </w:p>
        </w:tc>
      </w:tr>
      <w:tr w:rsidR="00493709" w:rsidRPr="008645B3" w:rsidTr="00421D0B">
        <w:trPr>
          <w:trHeight w:val="552"/>
          <w:jc w:val="center"/>
        </w:trPr>
        <w:tc>
          <w:tcPr>
            <w:tcW w:w="3760" w:type="dxa"/>
            <w:tcBorders>
              <w:top w:val="nil"/>
              <w:left w:val="single" w:sz="4" w:space="0" w:color="auto"/>
              <w:bottom w:val="single" w:sz="4" w:space="0" w:color="auto"/>
              <w:right w:val="single" w:sz="4" w:space="0" w:color="auto"/>
            </w:tcBorders>
            <w:hideMark/>
          </w:tcPr>
          <w:p w:rsidR="00493709" w:rsidRPr="008645B3" w:rsidRDefault="00493709" w:rsidP="00421D0B">
            <w:pPr>
              <w:rPr>
                <w:color w:val="000000"/>
                <w:sz w:val="24"/>
                <w:szCs w:val="24"/>
              </w:rPr>
            </w:pPr>
            <w:r w:rsidRPr="008645B3">
              <w:rPr>
                <w:color w:val="000000"/>
                <w:sz w:val="24"/>
                <w:szCs w:val="24"/>
              </w:rPr>
              <w:t xml:space="preserve">Объемы бюджетных ассигнований подпрограммы </w:t>
            </w:r>
          </w:p>
        </w:tc>
        <w:tc>
          <w:tcPr>
            <w:tcW w:w="5380" w:type="dxa"/>
            <w:tcBorders>
              <w:top w:val="nil"/>
              <w:left w:val="nil"/>
              <w:bottom w:val="single" w:sz="4" w:space="0" w:color="auto"/>
              <w:right w:val="single" w:sz="4" w:space="0" w:color="auto"/>
            </w:tcBorders>
            <w:hideMark/>
          </w:tcPr>
          <w:p w:rsidR="00493709" w:rsidRPr="00855C86" w:rsidRDefault="00493709" w:rsidP="00421D0B">
            <w:pPr>
              <w:widowControl w:val="0"/>
              <w:autoSpaceDE w:val="0"/>
              <w:autoSpaceDN w:val="0"/>
              <w:adjustRightInd w:val="0"/>
              <w:rPr>
                <w:rFonts w:eastAsia="Calibri"/>
                <w:sz w:val="24"/>
                <w:szCs w:val="24"/>
                <w:lang w:eastAsia="en-US"/>
              </w:rPr>
            </w:pPr>
            <w:r w:rsidRPr="008645B3">
              <w:rPr>
                <w:color w:val="000000"/>
                <w:sz w:val="24"/>
                <w:szCs w:val="24"/>
              </w:rPr>
              <w:t> </w:t>
            </w:r>
            <w:r w:rsidR="002160F0" w:rsidRPr="008645B3">
              <w:rPr>
                <w:rFonts w:eastAsia="Calibri"/>
                <w:sz w:val="24"/>
                <w:szCs w:val="24"/>
                <w:lang w:eastAsia="en-US"/>
              </w:rPr>
              <w:t>Всего:</w:t>
            </w:r>
            <w:r w:rsidR="00F148B8" w:rsidRPr="008645B3">
              <w:rPr>
                <w:rFonts w:eastAsia="Calibri"/>
                <w:sz w:val="24"/>
                <w:szCs w:val="24"/>
                <w:lang w:eastAsia="en-US"/>
              </w:rPr>
              <w:t xml:space="preserve"> </w:t>
            </w:r>
            <w:r w:rsidR="00695AF7">
              <w:rPr>
                <w:rFonts w:eastAsia="Calibri"/>
                <w:b/>
                <w:sz w:val="24"/>
                <w:szCs w:val="24"/>
                <w:lang w:eastAsia="en-US"/>
              </w:rPr>
              <w:t>12092,422</w:t>
            </w:r>
            <w:r w:rsidRPr="000748EB">
              <w:rPr>
                <w:rFonts w:eastAsia="Calibri"/>
                <w:b/>
                <w:sz w:val="24"/>
                <w:szCs w:val="24"/>
                <w:lang w:eastAsia="en-US"/>
              </w:rPr>
              <w:t>тыс</w:t>
            </w:r>
            <w:r w:rsidRPr="00855C86">
              <w:rPr>
                <w:rFonts w:eastAsia="Calibri"/>
                <w:sz w:val="24"/>
                <w:szCs w:val="24"/>
                <w:lang w:eastAsia="en-US"/>
              </w:rPr>
              <w:t>. рублей,</w:t>
            </w:r>
          </w:p>
          <w:p w:rsidR="00493709" w:rsidRPr="008645B3" w:rsidRDefault="00493709" w:rsidP="00421D0B">
            <w:pPr>
              <w:widowControl w:val="0"/>
              <w:autoSpaceDE w:val="0"/>
              <w:autoSpaceDN w:val="0"/>
              <w:adjustRightInd w:val="0"/>
              <w:rPr>
                <w:rFonts w:eastAsia="Calibri"/>
                <w:sz w:val="24"/>
                <w:szCs w:val="24"/>
                <w:lang w:eastAsia="en-US"/>
              </w:rPr>
            </w:pPr>
            <w:r w:rsidRPr="00855C86">
              <w:rPr>
                <w:rFonts w:eastAsia="Calibri"/>
                <w:sz w:val="24"/>
                <w:szCs w:val="24"/>
                <w:lang w:eastAsia="en-US"/>
              </w:rPr>
              <w:t>Из них: федеральный  и областной бюджет  –</w:t>
            </w:r>
            <w:r w:rsidR="00CF4F88" w:rsidRPr="00CF4F88">
              <w:rPr>
                <w:rFonts w:eastAsia="Calibri"/>
                <w:b/>
                <w:sz w:val="24"/>
                <w:szCs w:val="24"/>
                <w:lang w:eastAsia="en-US"/>
              </w:rPr>
              <w:t>7760,265</w:t>
            </w:r>
            <w:r w:rsidRPr="008645B3">
              <w:rPr>
                <w:rFonts w:eastAsia="Calibri"/>
                <w:sz w:val="24"/>
                <w:szCs w:val="24"/>
                <w:lang w:eastAsia="en-US"/>
              </w:rPr>
              <w:t xml:space="preserve"> тыс. рублей</w:t>
            </w:r>
          </w:p>
          <w:p w:rsidR="00E23011" w:rsidRPr="00E23011" w:rsidRDefault="00493709" w:rsidP="00E23011">
            <w:pPr>
              <w:widowControl w:val="0"/>
              <w:autoSpaceDE w:val="0"/>
              <w:autoSpaceDN w:val="0"/>
              <w:adjustRightInd w:val="0"/>
              <w:rPr>
                <w:rFonts w:eastAsia="Calibri"/>
                <w:sz w:val="24"/>
                <w:szCs w:val="24"/>
                <w:lang w:eastAsia="en-US"/>
              </w:rPr>
            </w:pPr>
            <w:r w:rsidRPr="00E23011">
              <w:rPr>
                <w:rFonts w:eastAsia="Calibri"/>
                <w:sz w:val="24"/>
                <w:szCs w:val="24"/>
                <w:lang w:eastAsia="en-US"/>
              </w:rPr>
              <w:t xml:space="preserve">городской бюджет-   </w:t>
            </w:r>
            <w:r w:rsidR="000748EB" w:rsidRPr="00695AF7">
              <w:rPr>
                <w:rFonts w:eastAsia="Calibri"/>
                <w:b/>
                <w:sz w:val="24"/>
                <w:szCs w:val="24"/>
                <w:lang w:eastAsia="en-US"/>
              </w:rPr>
              <w:t>4</w:t>
            </w:r>
            <w:r w:rsidR="00695AF7" w:rsidRPr="00695AF7">
              <w:rPr>
                <w:rFonts w:eastAsia="Calibri"/>
                <w:b/>
                <w:sz w:val="24"/>
                <w:szCs w:val="24"/>
                <w:lang w:eastAsia="en-US"/>
              </w:rPr>
              <w:t>264,149</w:t>
            </w:r>
            <w:r w:rsidRPr="00E23011">
              <w:rPr>
                <w:rFonts w:eastAsia="Calibri"/>
                <w:sz w:val="24"/>
                <w:szCs w:val="24"/>
                <w:lang w:eastAsia="en-US"/>
              </w:rPr>
              <w:t xml:space="preserve"> тыс. рублей</w:t>
            </w:r>
          </w:p>
          <w:p w:rsidR="00493709" w:rsidRPr="008645B3" w:rsidRDefault="00493709" w:rsidP="00E23011">
            <w:pPr>
              <w:widowControl w:val="0"/>
              <w:autoSpaceDE w:val="0"/>
              <w:autoSpaceDN w:val="0"/>
              <w:adjustRightInd w:val="0"/>
              <w:rPr>
                <w:color w:val="000000"/>
                <w:sz w:val="24"/>
                <w:szCs w:val="24"/>
              </w:rPr>
            </w:pPr>
            <w:r w:rsidRPr="008645B3">
              <w:rPr>
                <w:rFonts w:eastAsia="Calibri"/>
                <w:sz w:val="24"/>
                <w:szCs w:val="24"/>
                <w:lang w:eastAsia="en-US"/>
              </w:rPr>
              <w:t xml:space="preserve">внебюджетные средства- </w:t>
            </w:r>
            <w:r w:rsidR="00E23011" w:rsidRPr="00E23011">
              <w:rPr>
                <w:rFonts w:eastAsia="Calibri"/>
                <w:b/>
                <w:sz w:val="24"/>
                <w:szCs w:val="24"/>
                <w:lang w:eastAsia="en-US"/>
              </w:rPr>
              <w:t>68,008</w:t>
            </w:r>
            <w:r w:rsidRPr="00E23011">
              <w:rPr>
                <w:rFonts w:eastAsia="Calibri"/>
                <w:b/>
                <w:sz w:val="24"/>
                <w:szCs w:val="24"/>
                <w:lang w:eastAsia="en-US"/>
              </w:rPr>
              <w:t xml:space="preserve">  тыс. рублей</w:t>
            </w:r>
          </w:p>
        </w:tc>
      </w:tr>
      <w:tr w:rsidR="00493709" w:rsidRPr="008645B3" w:rsidTr="00421D0B">
        <w:trPr>
          <w:trHeight w:val="552"/>
          <w:jc w:val="center"/>
        </w:trPr>
        <w:tc>
          <w:tcPr>
            <w:tcW w:w="3760" w:type="dxa"/>
            <w:tcBorders>
              <w:top w:val="nil"/>
              <w:left w:val="single" w:sz="4" w:space="0" w:color="auto"/>
              <w:bottom w:val="single" w:sz="4" w:space="0" w:color="auto"/>
              <w:right w:val="single" w:sz="4" w:space="0" w:color="auto"/>
            </w:tcBorders>
            <w:hideMark/>
          </w:tcPr>
          <w:p w:rsidR="00493709" w:rsidRPr="008645B3" w:rsidRDefault="00493709" w:rsidP="00421D0B">
            <w:pPr>
              <w:rPr>
                <w:color w:val="000000"/>
                <w:sz w:val="24"/>
                <w:szCs w:val="24"/>
              </w:rPr>
            </w:pPr>
            <w:r w:rsidRPr="008645B3">
              <w:rPr>
                <w:color w:val="000000"/>
                <w:sz w:val="24"/>
                <w:szCs w:val="24"/>
              </w:rPr>
              <w:t xml:space="preserve">Ожидаемые результаты реализации подпрограммы </w:t>
            </w:r>
          </w:p>
        </w:tc>
        <w:tc>
          <w:tcPr>
            <w:tcW w:w="5380" w:type="dxa"/>
            <w:tcBorders>
              <w:top w:val="nil"/>
              <w:left w:val="nil"/>
              <w:bottom w:val="single" w:sz="4" w:space="0" w:color="auto"/>
              <w:right w:val="single" w:sz="4" w:space="0" w:color="auto"/>
            </w:tcBorders>
            <w:hideMark/>
          </w:tcPr>
          <w:p w:rsidR="00493709" w:rsidRPr="008645B3" w:rsidRDefault="00493709" w:rsidP="00421D0B">
            <w:pPr>
              <w:rPr>
                <w:color w:val="000000"/>
                <w:sz w:val="24"/>
                <w:szCs w:val="24"/>
              </w:rPr>
            </w:pPr>
            <w:r w:rsidRPr="008645B3">
              <w:rPr>
                <w:color w:val="000000"/>
                <w:sz w:val="24"/>
                <w:szCs w:val="24"/>
              </w:rPr>
              <w:t xml:space="preserve"> Увеличение площади  </w:t>
            </w:r>
            <w:r w:rsidRPr="008645B3">
              <w:rPr>
                <w:rFonts w:eastAsia="Calibri"/>
                <w:sz w:val="24"/>
                <w:szCs w:val="24"/>
                <w:lang w:eastAsia="en-US"/>
              </w:rPr>
              <w:t>благоустроенных территорий города.</w:t>
            </w:r>
          </w:p>
        </w:tc>
      </w:tr>
    </w:tbl>
    <w:p w:rsidR="00493709" w:rsidRPr="008645B3" w:rsidRDefault="00493709" w:rsidP="00493709">
      <w:pPr>
        <w:rPr>
          <w:b/>
          <w:sz w:val="24"/>
          <w:szCs w:val="24"/>
        </w:rPr>
      </w:pPr>
    </w:p>
    <w:p w:rsidR="00493709" w:rsidRPr="008645B3" w:rsidRDefault="00493709" w:rsidP="00493709">
      <w:pPr>
        <w:rPr>
          <w:b/>
          <w:sz w:val="24"/>
          <w:szCs w:val="24"/>
        </w:rPr>
      </w:pPr>
    </w:p>
    <w:p w:rsidR="00493709" w:rsidRPr="008645B3" w:rsidRDefault="00493709" w:rsidP="00493709">
      <w:pPr>
        <w:spacing w:line="240" w:lineRule="atLeast"/>
        <w:ind w:left="568"/>
        <w:jc w:val="center"/>
        <w:rPr>
          <w:sz w:val="24"/>
          <w:szCs w:val="24"/>
        </w:rPr>
      </w:pPr>
      <w:r w:rsidRPr="008645B3">
        <w:rPr>
          <w:b/>
          <w:sz w:val="24"/>
          <w:szCs w:val="24"/>
          <w:lang w:eastAsia="ar-SA"/>
        </w:rPr>
        <w:t xml:space="preserve">1. </w:t>
      </w:r>
      <w:r w:rsidRPr="008645B3">
        <w:rPr>
          <w:b/>
          <w:sz w:val="24"/>
          <w:szCs w:val="24"/>
        </w:rPr>
        <w:t>Характеристика сферы реализации подпрограммы, описание основных проблем в указанной сфере и прогноз ее развития.</w:t>
      </w:r>
    </w:p>
    <w:p w:rsidR="00493709" w:rsidRPr="008645B3" w:rsidRDefault="00493709" w:rsidP="00493709">
      <w:pPr>
        <w:pStyle w:val="af0"/>
        <w:suppressLineNumbers/>
        <w:tabs>
          <w:tab w:val="left" w:pos="1276"/>
        </w:tabs>
        <w:suppressAutoHyphens/>
        <w:spacing w:line="240" w:lineRule="auto"/>
        <w:ind w:firstLine="709"/>
        <w:rPr>
          <w:sz w:val="24"/>
          <w:szCs w:val="24"/>
        </w:rPr>
      </w:pPr>
      <w:r w:rsidRPr="008645B3">
        <w:rPr>
          <w:sz w:val="24"/>
          <w:szCs w:val="24"/>
        </w:rPr>
        <w:lastRenderedPageBreak/>
        <w:t>Стратегия социально-экономического развития города Курчатова определяет повышение качества жизни населения как приоритетное направление, одним из показателей которого является создание комфортных условий проживания для населения.</w:t>
      </w:r>
    </w:p>
    <w:p w:rsidR="00493709" w:rsidRPr="008645B3" w:rsidRDefault="00493709" w:rsidP="00493709">
      <w:pPr>
        <w:pStyle w:val="ConsPlusNormal"/>
        <w:ind w:firstLine="540"/>
        <w:jc w:val="both"/>
        <w:rPr>
          <w:rFonts w:ascii="Times New Roman" w:hAnsi="Times New Roman" w:cs="Times New Roman"/>
          <w:sz w:val="24"/>
          <w:szCs w:val="24"/>
        </w:rPr>
      </w:pPr>
      <w:r w:rsidRPr="008645B3">
        <w:rPr>
          <w:rFonts w:ascii="Times New Roman" w:hAnsi="Times New Roman" w:cs="Times New Roman"/>
          <w:sz w:val="24"/>
          <w:szCs w:val="24"/>
        </w:rPr>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493709" w:rsidRPr="008645B3" w:rsidRDefault="00493709" w:rsidP="00493709">
      <w:pPr>
        <w:pStyle w:val="af0"/>
        <w:suppressLineNumbers/>
        <w:tabs>
          <w:tab w:val="left" w:pos="1276"/>
        </w:tabs>
        <w:suppressAutoHyphens/>
        <w:spacing w:line="240" w:lineRule="auto"/>
        <w:ind w:firstLine="709"/>
        <w:rPr>
          <w:sz w:val="24"/>
          <w:szCs w:val="24"/>
        </w:rPr>
      </w:pPr>
      <w:r w:rsidRPr="008645B3">
        <w:rPr>
          <w:sz w:val="24"/>
          <w:szCs w:val="24"/>
        </w:rPr>
        <w:t xml:space="preserve"> Большое внимание в городе Курчатове уделяется развитию условий для комфортного проживания и отдыха людей.</w:t>
      </w:r>
    </w:p>
    <w:p w:rsidR="00493709" w:rsidRPr="008645B3" w:rsidRDefault="00493709" w:rsidP="00493709">
      <w:pPr>
        <w:pStyle w:val="af0"/>
        <w:suppressLineNumbers/>
        <w:tabs>
          <w:tab w:val="left" w:pos="1276"/>
        </w:tabs>
        <w:suppressAutoHyphens/>
        <w:spacing w:line="240" w:lineRule="auto"/>
        <w:ind w:firstLine="709"/>
        <w:rPr>
          <w:sz w:val="24"/>
          <w:szCs w:val="24"/>
        </w:rPr>
      </w:pPr>
      <w:r w:rsidRPr="008645B3">
        <w:rPr>
          <w:sz w:val="24"/>
          <w:szCs w:val="24"/>
        </w:rPr>
        <w:t>В последнее время на территории города  появляются новые детские площадки, устанавливаются элементы благоустройства (скамейки, урны), выполняется ямочный ремонт дворовых территорий. Но несмотря на это, большинство объектов внешнего благоустройства города, таких как пешеходные зоны, зоны отдыха, внутриквартальные дороги  и иные объекты благоустройства, до настоящего времени не обеспечивают комфортных условий для жизни и деятельности населения и нуждаются в благоустройстве.</w:t>
      </w:r>
    </w:p>
    <w:p w:rsidR="00493709" w:rsidRPr="008645B3" w:rsidRDefault="00493709" w:rsidP="00493709">
      <w:pPr>
        <w:pStyle w:val="ConsPlusNormal"/>
        <w:widowControl/>
        <w:suppressLineNumbers/>
        <w:suppressAutoHyphens/>
        <w:ind w:firstLine="709"/>
        <w:jc w:val="both"/>
        <w:rPr>
          <w:rFonts w:ascii="Times New Roman" w:hAnsi="Times New Roman" w:cs="Times New Roman"/>
          <w:sz w:val="24"/>
          <w:szCs w:val="24"/>
        </w:rPr>
      </w:pPr>
      <w:r w:rsidRPr="008645B3">
        <w:rPr>
          <w:rFonts w:ascii="Times New Roman" w:hAnsi="Times New Roman" w:cs="Times New Roman"/>
          <w:sz w:val="24"/>
          <w:szCs w:val="24"/>
        </w:rPr>
        <w:t>В целях обеспечения безопасной эксплуатации объектов и сохранения их эстетического вида требуется проведение ряда мероприятий, связанных с благоустройством объектов.</w:t>
      </w:r>
    </w:p>
    <w:p w:rsidR="00493709" w:rsidRPr="008645B3" w:rsidRDefault="00493709" w:rsidP="00493709">
      <w:pPr>
        <w:pStyle w:val="ConsPlusNormal"/>
        <w:widowControl/>
        <w:suppressLineNumbers/>
        <w:suppressAutoHyphens/>
        <w:ind w:firstLine="709"/>
        <w:jc w:val="both"/>
        <w:rPr>
          <w:rFonts w:ascii="Times New Roman" w:hAnsi="Times New Roman" w:cs="Times New Roman"/>
          <w:sz w:val="24"/>
          <w:szCs w:val="24"/>
        </w:rPr>
      </w:pPr>
      <w:r w:rsidRPr="008645B3">
        <w:rPr>
          <w:rFonts w:ascii="Times New Roman" w:hAnsi="Times New Roman" w:cs="Times New Roman"/>
          <w:sz w:val="24"/>
          <w:szCs w:val="24"/>
        </w:rPr>
        <w:t>В целях улучшения внешнего облика территорий города необходимо продолжать восстановление и новое устройство детских игровых площадок, установку малых архитектурных форм и других элементов благоустройства т.д.</w:t>
      </w:r>
    </w:p>
    <w:p w:rsidR="00493709" w:rsidRPr="008645B3" w:rsidRDefault="00493709" w:rsidP="00493709">
      <w:pPr>
        <w:pStyle w:val="ConsPlusNormal"/>
        <w:ind w:firstLine="540"/>
        <w:jc w:val="both"/>
        <w:rPr>
          <w:rFonts w:ascii="Times New Roman" w:hAnsi="Times New Roman" w:cs="Times New Roman"/>
          <w:sz w:val="24"/>
          <w:szCs w:val="24"/>
        </w:rPr>
      </w:pPr>
      <w:r w:rsidRPr="008645B3">
        <w:rPr>
          <w:rFonts w:ascii="Times New Roman" w:hAnsi="Times New Roman" w:cs="Times New Roman"/>
          <w:sz w:val="24"/>
          <w:szCs w:val="24"/>
        </w:rPr>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493709" w:rsidRPr="008645B3" w:rsidRDefault="00493709" w:rsidP="00493709">
      <w:pPr>
        <w:pStyle w:val="ConsPlusNormal"/>
        <w:ind w:firstLine="540"/>
        <w:jc w:val="both"/>
        <w:rPr>
          <w:rFonts w:ascii="Times New Roman" w:hAnsi="Times New Roman" w:cs="Times New Roman"/>
          <w:sz w:val="24"/>
          <w:szCs w:val="24"/>
        </w:rPr>
      </w:pPr>
      <w:r w:rsidRPr="008645B3">
        <w:rPr>
          <w:rFonts w:ascii="Times New Roman" w:hAnsi="Times New Roman" w:cs="Times New Roman"/>
          <w:sz w:val="24"/>
          <w:szCs w:val="24"/>
        </w:rPr>
        <w:t>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города Курчатова.</w:t>
      </w:r>
    </w:p>
    <w:p w:rsidR="00493709" w:rsidRPr="008645B3" w:rsidRDefault="00493709" w:rsidP="00493709">
      <w:pPr>
        <w:pStyle w:val="ConsPlusNormal"/>
        <w:widowControl/>
        <w:suppressLineNumbers/>
        <w:tabs>
          <w:tab w:val="left" w:pos="0"/>
        </w:tabs>
        <w:suppressAutoHyphens/>
        <w:ind w:firstLine="709"/>
        <w:jc w:val="both"/>
        <w:rPr>
          <w:rFonts w:ascii="Times New Roman" w:hAnsi="Times New Roman" w:cs="Times New Roman"/>
          <w:sz w:val="24"/>
          <w:szCs w:val="24"/>
        </w:rPr>
      </w:pPr>
      <w:r w:rsidRPr="008645B3">
        <w:rPr>
          <w:rFonts w:ascii="Times New Roman" w:hAnsi="Times New Roman" w:cs="Times New Roman"/>
          <w:sz w:val="24"/>
          <w:szCs w:val="24"/>
        </w:rPr>
        <w:t>Одним из вариантов решения вопросов благоустройства территорий является привлечение жителей округа к участию в реализации муниципальных программ.</w:t>
      </w:r>
    </w:p>
    <w:p w:rsidR="00493709" w:rsidRPr="008645B3" w:rsidRDefault="00493709" w:rsidP="00493709">
      <w:pPr>
        <w:pStyle w:val="ConsPlusNormal"/>
        <w:widowControl/>
        <w:suppressLineNumbers/>
        <w:tabs>
          <w:tab w:val="left" w:pos="0"/>
        </w:tabs>
        <w:suppressAutoHyphens/>
        <w:ind w:firstLine="709"/>
        <w:jc w:val="both"/>
        <w:rPr>
          <w:rFonts w:ascii="Times New Roman" w:hAnsi="Times New Roman" w:cs="Times New Roman"/>
          <w:sz w:val="24"/>
          <w:szCs w:val="24"/>
        </w:rPr>
      </w:pPr>
      <w:r w:rsidRPr="008645B3">
        <w:rPr>
          <w:rFonts w:ascii="Times New Roman" w:hAnsi="Times New Roman" w:cs="Times New Roman"/>
          <w:sz w:val="24"/>
          <w:szCs w:val="24"/>
        </w:rPr>
        <w:t>Реализация данной муниципальной программы позволит повысить уровень благоустройства территорий, комфортного проживания жителей, более рационально использовать бюджетные средства и привлечь финансовые ресурсы из других источников.</w:t>
      </w:r>
    </w:p>
    <w:p w:rsidR="00493709" w:rsidRPr="008645B3" w:rsidRDefault="00493709" w:rsidP="00493709">
      <w:pPr>
        <w:jc w:val="center"/>
        <w:rPr>
          <w:sz w:val="24"/>
          <w:szCs w:val="24"/>
        </w:rPr>
      </w:pPr>
      <w:r w:rsidRPr="008645B3">
        <w:rPr>
          <w:b/>
          <w:sz w:val="24"/>
          <w:szCs w:val="24"/>
        </w:rPr>
        <w:t>2. 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93709" w:rsidRPr="008645B3" w:rsidRDefault="00493709" w:rsidP="00493709">
      <w:pPr>
        <w:pStyle w:val="ConsPlusNormal"/>
        <w:ind w:firstLine="540"/>
        <w:jc w:val="both"/>
        <w:rPr>
          <w:rFonts w:ascii="Times New Roman" w:hAnsi="Times New Roman" w:cs="Times New Roman"/>
          <w:sz w:val="24"/>
          <w:szCs w:val="24"/>
        </w:rPr>
      </w:pPr>
      <w:r w:rsidRPr="008645B3">
        <w:rPr>
          <w:rFonts w:ascii="Times New Roman" w:hAnsi="Times New Roman" w:cs="Times New Roman"/>
          <w:sz w:val="24"/>
          <w:szCs w:val="24"/>
        </w:rPr>
        <w:t>Основной целью Подпрограммы является повышение уровня благоустройства территорий города Курчатова.</w:t>
      </w:r>
    </w:p>
    <w:p w:rsidR="00493709" w:rsidRPr="008645B3" w:rsidRDefault="00493709" w:rsidP="00493709">
      <w:pPr>
        <w:pStyle w:val="ConsPlusNormal"/>
        <w:ind w:firstLine="540"/>
        <w:jc w:val="both"/>
        <w:rPr>
          <w:rFonts w:ascii="Times New Roman" w:hAnsi="Times New Roman" w:cs="Times New Roman"/>
          <w:sz w:val="24"/>
          <w:szCs w:val="24"/>
        </w:rPr>
      </w:pPr>
      <w:r w:rsidRPr="008645B3">
        <w:rPr>
          <w:rFonts w:ascii="Times New Roman" w:hAnsi="Times New Roman" w:cs="Times New Roman"/>
          <w:sz w:val="24"/>
          <w:szCs w:val="24"/>
        </w:rPr>
        <w:t>Основные задачи Подпрограммы, направленные на достижение вышеуказанных целей, заключаются в следующем:</w:t>
      </w:r>
    </w:p>
    <w:p w:rsidR="00493709" w:rsidRPr="008645B3" w:rsidRDefault="00493709" w:rsidP="00493709">
      <w:pPr>
        <w:pStyle w:val="ConsPlusNormal"/>
        <w:ind w:firstLine="540"/>
        <w:jc w:val="both"/>
        <w:rPr>
          <w:rFonts w:ascii="Times New Roman" w:hAnsi="Times New Roman" w:cs="Times New Roman"/>
          <w:sz w:val="24"/>
          <w:szCs w:val="24"/>
        </w:rPr>
      </w:pPr>
      <w:r w:rsidRPr="008645B3">
        <w:rPr>
          <w:rFonts w:ascii="Times New Roman" w:hAnsi="Times New Roman" w:cs="Times New Roman"/>
          <w:sz w:val="24"/>
          <w:szCs w:val="24"/>
        </w:rPr>
        <w:t>а) повышение уровня благоустройства дворовых территорий;</w:t>
      </w:r>
    </w:p>
    <w:p w:rsidR="00493709" w:rsidRPr="008645B3" w:rsidRDefault="00493709" w:rsidP="00493709">
      <w:pPr>
        <w:pStyle w:val="ConsPlusNormal"/>
        <w:ind w:firstLine="540"/>
        <w:jc w:val="both"/>
        <w:rPr>
          <w:rFonts w:ascii="Times New Roman" w:hAnsi="Times New Roman" w:cs="Times New Roman"/>
          <w:sz w:val="24"/>
          <w:szCs w:val="24"/>
        </w:rPr>
      </w:pPr>
      <w:r w:rsidRPr="008645B3">
        <w:rPr>
          <w:rFonts w:ascii="Times New Roman" w:hAnsi="Times New Roman" w:cs="Times New Roman"/>
          <w:sz w:val="24"/>
          <w:szCs w:val="24"/>
        </w:rPr>
        <w:t>б) повышение уровня благоустройства общественных территорий.</w:t>
      </w:r>
    </w:p>
    <w:p w:rsidR="00493709" w:rsidRPr="008645B3" w:rsidRDefault="00493709" w:rsidP="00493709">
      <w:pPr>
        <w:pStyle w:val="ConsPlusNormal"/>
        <w:ind w:firstLine="540"/>
        <w:jc w:val="both"/>
        <w:rPr>
          <w:rFonts w:ascii="Times New Roman" w:hAnsi="Times New Roman" w:cs="Times New Roman"/>
          <w:color w:val="000000"/>
          <w:sz w:val="24"/>
          <w:szCs w:val="24"/>
        </w:rPr>
      </w:pPr>
      <w:r w:rsidRPr="008645B3">
        <w:rPr>
          <w:rFonts w:ascii="Times New Roman" w:hAnsi="Times New Roman" w:cs="Times New Roman"/>
          <w:sz w:val="24"/>
          <w:szCs w:val="24"/>
        </w:rPr>
        <w:t xml:space="preserve">в) </w:t>
      </w:r>
      <w:r w:rsidRPr="008645B3">
        <w:rPr>
          <w:rFonts w:ascii="Times New Roman" w:hAnsi="Times New Roman" w:cs="Times New Roman"/>
          <w:color w:val="000000"/>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493709" w:rsidRPr="008645B3" w:rsidRDefault="00493709" w:rsidP="00493709">
      <w:pPr>
        <w:pStyle w:val="ConsPlusNormal"/>
        <w:ind w:firstLine="540"/>
        <w:jc w:val="both"/>
        <w:rPr>
          <w:rFonts w:ascii="Times New Roman" w:hAnsi="Times New Roman" w:cs="Times New Roman"/>
          <w:sz w:val="24"/>
          <w:szCs w:val="24"/>
          <w:u w:val="single"/>
        </w:rPr>
      </w:pPr>
      <w:r w:rsidRPr="008645B3">
        <w:rPr>
          <w:rFonts w:ascii="Times New Roman" w:hAnsi="Times New Roman" w:cs="Times New Roman"/>
          <w:color w:val="000000"/>
          <w:sz w:val="24"/>
          <w:szCs w:val="24"/>
        </w:rPr>
        <w:t xml:space="preserve">                         </w:t>
      </w:r>
      <w:r w:rsidRPr="008645B3">
        <w:rPr>
          <w:rFonts w:ascii="Times New Roman" w:hAnsi="Times New Roman" w:cs="Times New Roman"/>
          <w:sz w:val="24"/>
          <w:szCs w:val="24"/>
          <w:u w:val="single"/>
        </w:rPr>
        <w:t>Ожидаемые результаты реализации Подпрограммы</w:t>
      </w:r>
    </w:p>
    <w:p w:rsidR="00493709" w:rsidRPr="008645B3" w:rsidRDefault="00493709" w:rsidP="00493709">
      <w:pPr>
        <w:pStyle w:val="ConsPlusNormal"/>
        <w:rPr>
          <w:rFonts w:ascii="Times New Roman" w:hAnsi="Times New Roman" w:cs="Times New Roman"/>
          <w:sz w:val="24"/>
          <w:szCs w:val="24"/>
        </w:rPr>
      </w:pPr>
      <w:r w:rsidRPr="008645B3">
        <w:rPr>
          <w:rFonts w:ascii="Times New Roman" w:hAnsi="Times New Roman" w:cs="Times New Roman"/>
          <w:sz w:val="24"/>
          <w:szCs w:val="24"/>
        </w:rPr>
        <w:t xml:space="preserve">          Повышение уровня благоустройства территорий города Курчатова.</w:t>
      </w:r>
    </w:p>
    <w:p w:rsidR="00493709" w:rsidRPr="008645B3" w:rsidRDefault="00493709" w:rsidP="00493709">
      <w:pPr>
        <w:pStyle w:val="ConsPlusNormal"/>
        <w:ind w:firstLine="540"/>
        <w:jc w:val="both"/>
        <w:rPr>
          <w:rFonts w:ascii="Times New Roman" w:hAnsi="Times New Roman" w:cs="Times New Roman"/>
          <w:sz w:val="24"/>
          <w:szCs w:val="24"/>
        </w:rPr>
      </w:pPr>
      <w:r w:rsidRPr="008645B3">
        <w:rPr>
          <w:rFonts w:ascii="Times New Roman" w:hAnsi="Times New Roman" w:cs="Times New Roman"/>
          <w:b/>
          <w:sz w:val="24"/>
          <w:szCs w:val="24"/>
        </w:rPr>
        <w:t xml:space="preserve"> </w:t>
      </w:r>
      <w:r w:rsidRPr="008645B3">
        <w:rPr>
          <w:rFonts w:ascii="Times New Roman" w:hAnsi="Times New Roman" w:cs="Times New Roman"/>
          <w:sz w:val="24"/>
          <w:szCs w:val="24"/>
        </w:rPr>
        <w:t>Успешное выполнение задач Программы  позволит улучшить условия проживания и жизнедеятельности горожан и повысить привлекательность города.</w:t>
      </w:r>
    </w:p>
    <w:p w:rsidR="00493709" w:rsidRPr="008645B3" w:rsidRDefault="00493709" w:rsidP="00493709">
      <w:pPr>
        <w:pStyle w:val="a5"/>
        <w:spacing w:line="240" w:lineRule="atLeast"/>
        <w:ind w:left="360"/>
        <w:rPr>
          <w:rFonts w:ascii="Times New Roman" w:hAnsi="Times New Roman" w:cs="Times New Roman"/>
          <w:b/>
          <w:sz w:val="24"/>
          <w:szCs w:val="24"/>
        </w:rPr>
      </w:pPr>
      <w:r w:rsidRPr="008645B3">
        <w:rPr>
          <w:rFonts w:ascii="Times New Roman" w:hAnsi="Times New Roman" w:cs="Times New Roman"/>
          <w:sz w:val="24"/>
          <w:szCs w:val="24"/>
        </w:rPr>
        <w:t xml:space="preserve">                      </w:t>
      </w:r>
      <w:r w:rsidRPr="008645B3">
        <w:rPr>
          <w:rFonts w:ascii="Times New Roman" w:hAnsi="Times New Roman" w:cs="Times New Roman"/>
          <w:b/>
          <w:sz w:val="24"/>
          <w:szCs w:val="24"/>
        </w:rPr>
        <w:t>3. Характеристика  основных мероприятий подпрограммы.</w:t>
      </w:r>
    </w:p>
    <w:p w:rsidR="00493709" w:rsidRPr="008645B3" w:rsidRDefault="00493709" w:rsidP="00493709">
      <w:pPr>
        <w:pStyle w:val="a5"/>
        <w:spacing w:line="240" w:lineRule="atLeast"/>
        <w:ind w:left="360"/>
        <w:rPr>
          <w:rFonts w:ascii="Times New Roman" w:hAnsi="Times New Roman" w:cs="Times New Roman"/>
          <w:b/>
          <w:sz w:val="24"/>
          <w:szCs w:val="24"/>
        </w:rPr>
      </w:pPr>
      <w:r w:rsidRPr="008645B3">
        <w:rPr>
          <w:rFonts w:ascii="Times New Roman" w:hAnsi="Times New Roman" w:cs="Times New Roman"/>
          <w:b/>
          <w:sz w:val="24"/>
          <w:szCs w:val="24"/>
        </w:rPr>
        <w:t>В рамках подпрограммы 1 «Формирование комфортной городской среды на 2018-2022 годы» определены следующие мероприятия:</w:t>
      </w:r>
    </w:p>
    <w:p w:rsidR="00493709" w:rsidRPr="008645B3" w:rsidRDefault="00493709" w:rsidP="00493709">
      <w:pPr>
        <w:pStyle w:val="a5"/>
        <w:spacing w:after="0" w:line="240" w:lineRule="atLeast"/>
        <w:ind w:left="0" w:firstLine="567"/>
        <w:rPr>
          <w:sz w:val="24"/>
          <w:szCs w:val="24"/>
        </w:rPr>
      </w:pPr>
      <w:r w:rsidRPr="008645B3">
        <w:rPr>
          <w:rFonts w:ascii="Times New Roman" w:hAnsi="Times New Roman" w:cs="Times New Roman"/>
          <w:b/>
          <w:sz w:val="24"/>
          <w:szCs w:val="24"/>
        </w:rPr>
        <w:t>Основное мероприятие 1. 1</w:t>
      </w:r>
      <w:r w:rsidRPr="008645B3">
        <w:rPr>
          <w:sz w:val="24"/>
          <w:szCs w:val="24"/>
        </w:rPr>
        <w:t xml:space="preserve"> </w:t>
      </w:r>
      <w:r w:rsidRPr="008645B3">
        <w:rPr>
          <w:rFonts w:ascii="Times New Roman" w:hAnsi="Times New Roman" w:cs="Times New Roman"/>
          <w:sz w:val="24"/>
          <w:szCs w:val="24"/>
        </w:rPr>
        <w:t>Благоустройство общественных территорий</w:t>
      </w:r>
      <w:r w:rsidRPr="008645B3">
        <w:rPr>
          <w:sz w:val="24"/>
          <w:szCs w:val="24"/>
        </w:rPr>
        <w:t xml:space="preserve">, </w:t>
      </w:r>
      <w:r w:rsidRPr="008645B3">
        <w:rPr>
          <w:rFonts w:ascii="Times New Roman" w:hAnsi="Times New Roman" w:cs="Times New Roman"/>
          <w:sz w:val="24"/>
          <w:szCs w:val="24"/>
        </w:rPr>
        <w:t>включает в себя</w:t>
      </w:r>
      <w:r w:rsidRPr="008645B3">
        <w:rPr>
          <w:sz w:val="24"/>
          <w:szCs w:val="24"/>
        </w:rPr>
        <w:t xml:space="preserve"> </w:t>
      </w:r>
    </w:p>
    <w:tbl>
      <w:tblPr>
        <w:tblW w:w="10552" w:type="dxa"/>
        <w:tblLayout w:type="fixed"/>
        <w:tblCellMar>
          <w:top w:w="102" w:type="dxa"/>
          <w:left w:w="62" w:type="dxa"/>
          <w:bottom w:w="102" w:type="dxa"/>
          <w:right w:w="62" w:type="dxa"/>
        </w:tblCellMar>
        <w:tblLook w:val="0000"/>
      </w:tblPr>
      <w:tblGrid>
        <w:gridCol w:w="629"/>
        <w:gridCol w:w="4421"/>
        <w:gridCol w:w="5502"/>
      </w:tblGrid>
      <w:tr w:rsidR="00493709" w:rsidRPr="008645B3" w:rsidTr="009B0374">
        <w:trPr>
          <w:trHeight w:val="1131"/>
        </w:trPr>
        <w:tc>
          <w:tcPr>
            <w:tcW w:w="629" w:type="dxa"/>
            <w:tcBorders>
              <w:top w:val="single" w:sz="4" w:space="0" w:color="auto"/>
              <w:left w:val="single" w:sz="4" w:space="0" w:color="auto"/>
              <w:right w:val="single" w:sz="4" w:space="0" w:color="auto"/>
            </w:tcBorders>
            <w:vAlign w:val="center"/>
          </w:tcPr>
          <w:p w:rsidR="00493709" w:rsidRPr="008645B3" w:rsidRDefault="00493709" w:rsidP="00421D0B">
            <w:pPr>
              <w:rPr>
                <w:sz w:val="24"/>
                <w:szCs w:val="24"/>
              </w:rPr>
            </w:pPr>
            <w:r w:rsidRPr="008645B3">
              <w:rPr>
                <w:sz w:val="24"/>
                <w:szCs w:val="24"/>
              </w:rPr>
              <w:lastRenderedPageBreak/>
              <w:t>№</w:t>
            </w:r>
          </w:p>
          <w:p w:rsidR="00493709" w:rsidRPr="008645B3" w:rsidRDefault="00493709" w:rsidP="00421D0B">
            <w:pPr>
              <w:rPr>
                <w:sz w:val="24"/>
                <w:szCs w:val="24"/>
              </w:rPr>
            </w:pPr>
            <w:r w:rsidRPr="008645B3">
              <w:rPr>
                <w:sz w:val="24"/>
                <w:szCs w:val="24"/>
              </w:rPr>
              <w:t>п/п</w:t>
            </w:r>
          </w:p>
        </w:tc>
        <w:tc>
          <w:tcPr>
            <w:tcW w:w="4421" w:type="dxa"/>
            <w:tcBorders>
              <w:top w:val="single" w:sz="4" w:space="0" w:color="auto"/>
              <w:left w:val="single" w:sz="4" w:space="0" w:color="auto"/>
              <w:right w:val="single" w:sz="4" w:space="0" w:color="auto"/>
            </w:tcBorders>
            <w:vAlign w:val="center"/>
          </w:tcPr>
          <w:p w:rsidR="00493709" w:rsidRPr="008645B3" w:rsidRDefault="00493709" w:rsidP="00421D0B">
            <w:pPr>
              <w:rPr>
                <w:sz w:val="24"/>
                <w:szCs w:val="24"/>
              </w:rPr>
            </w:pPr>
            <w:r w:rsidRPr="008645B3">
              <w:rPr>
                <w:sz w:val="24"/>
                <w:szCs w:val="24"/>
              </w:rPr>
              <w:t>Адрес и название  объекта, являющегося объектом муниципального имущества муниципального образования (далее – объект) или адрес общественной территории</w:t>
            </w:r>
          </w:p>
        </w:tc>
        <w:tc>
          <w:tcPr>
            <w:tcW w:w="5502" w:type="dxa"/>
            <w:tcBorders>
              <w:top w:val="single" w:sz="4" w:space="0" w:color="auto"/>
              <w:left w:val="single" w:sz="4" w:space="0" w:color="auto"/>
              <w:right w:val="single" w:sz="4" w:space="0" w:color="auto"/>
            </w:tcBorders>
            <w:vAlign w:val="center"/>
          </w:tcPr>
          <w:p w:rsidR="00493709" w:rsidRPr="008645B3" w:rsidRDefault="00493709" w:rsidP="00421D0B">
            <w:pPr>
              <w:rPr>
                <w:sz w:val="24"/>
                <w:szCs w:val="24"/>
              </w:rPr>
            </w:pPr>
            <w:r w:rsidRPr="008645B3">
              <w:rPr>
                <w:sz w:val="24"/>
                <w:szCs w:val="24"/>
              </w:rPr>
              <w:t>Перечень видов работ по благоустройству (указать)</w:t>
            </w:r>
          </w:p>
        </w:tc>
      </w:tr>
      <w:tr w:rsidR="00493709"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493709" w:rsidRPr="008645B3" w:rsidRDefault="00493709" w:rsidP="00421D0B">
            <w:pPr>
              <w:jc w:val="center"/>
              <w:rPr>
                <w:sz w:val="24"/>
                <w:szCs w:val="24"/>
              </w:rPr>
            </w:pPr>
            <w:r w:rsidRPr="008645B3">
              <w:rPr>
                <w:sz w:val="24"/>
                <w:szCs w:val="24"/>
              </w:rPr>
              <w:t>1</w:t>
            </w:r>
          </w:p>
        </w:tc>
        <w:tc>
          <w:tcPr>
            <w:tcW w:w="4421" w:type="dxa"/>
            <w:tcBorders>
              <w:top w:val="single" w:sz="4" w:space="0" w:color="auto"/>
              <w:left w:val="single" w:sz="4" w:space="0" w:color="auto"/>
              <w:bottom w:val="single" w:sz="4" w:space="0" w:color="auto"/>
              <w:right w:val="single" w:sz="4" w:space="0" w:color="auto"/>
            </w:tcBorders>
            <w:vAlign w:val="center"/>
          </w:tcPr>
          <w:p w:rsidR="00493709" w:rsidRPr="008645B3" w:rsidRDefault="00493709" w:rsidP="00421D0B">
            <w:pPr>
              <w:jc w:val="center"/>
              <w:rPr>
                <w:sz w:val="24"/>
                <w:szCs w:val="24"/>
              </w:rPr>
            </w:pPr>
            <w:r w:rsidRPr="008645B3">
              <w:rPr>
                <w:sz w:val="24"/>
                <w:szCs w:val="24"/>
              </w:rPr>
              <w:t>2</w:t>
            </w:r>
          </w:p>
        </w:tc>
        <w:tc>
          <w:tcPr>
            <w:tcW w:w="5502" w:type="dxa"/>
            <w:tcBorders>
              <w:top w:val="single" w:sz="4" w:space="0" w:color="auto"/>
              <w:left w:val="single" w:sz="4" w:space="0" w:color="auto"/>
              <w:bottom w:val="single" w:sz="4" w:space="0" w:color="auto"/>
              <w:right w:val="single" w:sz="4" w:space="0" w:color="auto"/>
            </w:tcBorders>
            <w:vAlign w:val="center"/>
          </w:tcPr>
          <w:p w:rsidR="00493709" w:rsidRPr="008645B3" w:rsidRDefault="00493709" w:rsidP="00421D0B">
            <w:pPr>
              <w:jc w:val="center"/>
              <w:rPr>
                <w:sz w:val="24"/>
                <w:szCs w:val="24"/>
              </w:rPr>
            </w:pPr>
            <w:r w:rsidRPr="008645B3">
              <w:rPr>
                <w:sz w:val="24"/>
                <w:szCs w:val="24"/>
              </w:rPr>
              <w:t>3</w:t>
            </w:r>
          </w:p>
        </w:tc>
      </w:tr>
      <w:tr w:rsidR="007B2E50"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7B2E50" w:rsidRPr="008645B3" w:rsidRDefault="007B2E50" w:rsidP="00421D0B">
            <w:pPr>
              <w:jc w:val="center"/>
              <w:rPr>
                <w:sz w:val="24"/>
                <w:szCs w:val="24"/>
              </w:rPr>
            </w:pPr>
          </w:p>
        </w:tc>
        <w:tc>
          <w:tcPr>
            <w:tcW w:w="4421" w:type="dxa"/>
            <w:tcBorders>
              <w:top w:val="single" w:sz="4" w:space="0" w:color="auto"/>
              <w:left w:val="single" w:sz="4" w:space="0" w:color="auto"/>
              <w:bottom w:val="single" w:sz="4" w:space="0" w:color="auto"/>
              <w:right w:val="single" w:sz="4" w:space="0" w:color="auto"/>
            </w:tcBorders>
            <w:vAlign w:val="center"/>
          </w:tcPr>
          <w:p w:rsidR="007B2E50" w:rsidRPr="007B2E50" w:rsidRDefault="007B2E50" w:rsidP="00421D0B">
            <w:pPr>
              <w:jc w:val="center"/>
              <w:rPr>
                <w:b/>
                <w:sz w:val="24"/>
                <w:szCs w:val="24"/>
              </w:rPr>
            </w:pPr>
            <w:r w:rsidRPr="007B2E50">
              <w:rPr>
                <w:b/>
                <w:sz w:val="24"/>
                <w:szCs w:val="24"/>
              </w:rPr>
              <w:t>2018год</w:t>
            </w:r>
          </w:p>
        </w:tc>
        <w:tc>
          <w:tcPr>
            <w:tcW w:w="5502" w:type="dxa"/>
            <w:tcBorders>
              <w:top w:val="single" w:sz="4" w:space="0" w:color="auto"/>
              <w:left w:val="single" w:sz="4" w:space="0" w:color="auto"/>
              <w:bottom w:val="single" w:sz="4" w:space="0" w:color="auto"/>
              <w:right w:val="single" w:sz="4" w:space="0" w:color="auto"/>
            </w:tcBorders>
            <w:vAlign w:val="center"/>
          </w:tcPr>
          <w:p w:rsidR="007B2E50" w:rsidRPr="008645B3" w:rsidRDefault="007B2E50" w:rsidP="00421D0B">
            <w:pPr>
              <w:jc w:val="center"/>
              <w:rPr>
                <w:sz w:val="24"/>
                <w:szCs w:val="24"/>
              </w:rPr>
            </w:pPr>
          </w:p>
        </w:tc>
      </w:tr>
      <w:tr w:rsidR="00493709"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493709" w:rsidRPr="008645B3" w:rsidRDefault="00493709" w:rsidP="00421D0B">
            <w:pPr>
              <w:pStyle w:val="a5"/>
              <w:numPr>
                <w:ilvl w:val="0"/>
                <w:numId w:val="39"/>
              </w:numPr>
              <w:spacing w:after="0" w:line="240" w:lineRule="auto"/>
              <w:contextualSpacing/>
              <w:rPr>
                <w:sz w:val="24"/>
                <w:szCs w:val="24"/>
              </w:rPr>
            </w:pPr>
          </w:p>
        </w:tc>
        <w:tc>
          <w:tcPr>
            <w:tcW w:w="4421" w:type="dxa"/>
            <w:tcBorders>
              <w:top w:val="single" w:sz="4" w:space="0" w:color="auto"/>
              <w:left w:val="single" w:sz="4" w:space="0" w:color="auto"/>
              <w:bottom w:val="single" w:sz="4" w:space="0" w:color="auto"/>
              <w:right w:val="single" w:sz="4" w:space="0" w:color="auto"/>
            </w:tcBorders>
            <w:vAlign w:val="center"/>
          </w:tcPr>
          <w:p w:rsidR="00493709" w:rsidRPr="008645B3" w:rsidRDefault="00493709" w:rsidP="00421D0B">
            <w:pPr>
              <w:rPr>
                <w:sz w:val="24"/>
                <w:szCs w:val="24"/>
              </w:rPr>
            </w:pPr>
            <w:r w:rsidRPr="008645B3">
              <w:rPr>
                <w:sz w:val="24"/>
                <w:szCs w:val="24"/>
              </w:rPr>
              <w:t>Изумрудный городок</w:t>
            </w:r>
          </w:p>
          <w:p w:rsidR="00493709" w:rsidRPr="008645B3" w:rsidRDefault="00493709" w:rsidP="00421D0B">
            <w:pPr>
              <w:rPr>
                <w:sz w:val="24"/>
                <w:szCs w:val="24"/>
              </w:rPr>
            </w:pPr>
            <w:r w:rsidRPr="008645B3">
              <w:rPr>
                <w:sz w:val="24"/>
                <w:szCs w:val="24"/>
              </w:rPr>
              <w:t>(Территория между домов №45 ул.Энергетиков и №3 ул.Набережная)</w:t>
            </w:r>
          </w:p>
        </w:tc>
        <w:tc>
          <w:tcPr>
            <w:tcW w:w="5502" w:type="dxa"/>
            <w:tcBorders>
              <w:top w:val="single" w:sz="4" w:space="0" w:color="auto"/>
              <w:left w:val="single" w:sz="4" w:space="0" w:color="auto"/>
              <w:bottom w:val="single" w:sz="4" w:space="0" w:color="auto"/>
              <w:right w:val="single" w:sz="4" w:space="0" w:color="auto"/>
            </w:tcBorders>
            <w:vAlign w:val="center"/>
          </w:tcPr>
          <w:p w:rsidR="00794041" w:rsidRPr="00794041" w:rsidRDefault="00F04D3F" w:rsidP="00331CB4">
            <w:pPr>
              <w:rPr>
                <w:sz w:val="24"/>
                <w:szCs w:val="24"/>
              </w:rPr>
            </w:pPr>
            <w:r w:rsidRPr="00794041">
              <w:rPr>
                <w:sz w:val="24"/>
                <w:szCs w:val="24"/>
              </w:rPr>
              <w:t>Капитальный р</w:t>
            </w:r>
            <w:r w:rsidR="00FD031E" w:rsidRPr="00794041">
              <w:rPr>
                <w:sz w:val="24"/>
                <w:szCs w:val="24"/>
              </w:rPr>
              <w:t xml:space="preserve">емонт «Замка», </w:t>
            </w:r>
            <w:r w:rsidR="00493709" w:rsidRPr="00794041">
              <w:rPr>
                <w:sz w:val="24"/>
                <w:szCs w:val="24"/>
              </w:rPr>
              <w:t>установка скамеек, урн, высадка деревьев, «живой» изгороди</w:t>
            </w:r>
            <w:r w:rsidR="00331CB4">
              <w:rPr>
                <w:sz w:val="24"/>
                <w:szCs w:val="24"/>
              </w:rPr>
              <w:t>.</w:t>
            </w:r>
          </w:p>
        </w:tc>
      </w:tr>
      <w:tr w:rsidR="007B2E50"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7B2E50" w:rsidRPr="007B2E50" w:rsidRDefault="007B2E50" w:rsidP="007B2E50">
            <w:pPr>
              <w:ind w:left="142"/>
              <w:contextualSpacing/>
              <w:rPr>
                <w:sz w:val="24"/>
                <w:szCs w:val="24"/>
              </w:rPr>
            </w:pPr>
          </w:p>
        </w:tc>
        <w:tc>
          <w:tcPr>
            <w:tcW w:w="4421" w:type="dxa"/>
            <w:tcBorders>
              <w:top w:val="single" w:sz="4" w:space="0" w:color="auto"/>
              <w:left w:val="single" w:sz="4" w:space="0" w:color="auto"/>
              <w:bottom w:val="single" w:sz="4" w:space="0" w:color="auto"/>
              <w:right w:val="single" w:sz="4" w:space="0" w:color="auto"/>
            </w:tcBorders>
            <w:vAlign w:val="center"/>
          </w:tcPr>
          <w:p w:rsidR="007B2E50" w:rsidRPr="007B2E50" w:rsidRDefault="007B2E50" w:rsidP="007B2E50">
            <w:pPr>
              <w:jc w:val="center"/>
              <w:rPr>
                <w:b/>
                <w:sz w:val="24"/>
                <w:szCs w:val="24"/>
              </w:rPr>
            </w:pPr>
            <w:r w:rsidRPr="007B2E50">
              <w:rPr>
                <w:b/>
                <w:sz w:val="24"/>
                <w:szCs w:val="24"/>
              </w:rPr>
              <w:t>2019-2022годы</w:t>
            </w:r>
          </w:p>
        </w:tc>
        <w:tc>
          <w:tcPr>
            <w:tcW w:w="5502" w:type="dxa"/>
            <w:tcBorders>
              <w:top w:val="single" w:sz="4" w:space="0" w:color="auto"/>
              <w:left w:val="single" w:sz="4" w:space="0" w:color="auto"/>
              <w:bottom w:val="single" w:sz="4" w:space="0" w:color="auto"/>
              <w:right w:val="single" w:sz="4" w:space="0" w:color="auto"/>
            </w:tcBorders>
            <w:vAlign w:val="center"/>
          </w:tcPr>
          <w:p w:rsidR="007B2E50" w:rsidRPr="008645B3" w:rsidRDefault="007B2E50" w:rsidP="00421D0B">
            <w:pPr>
              <w:rPr>
                <w:sz w:val="24"/>
                <w:szCs w:val="24"/>
              </w:rPr>
            </w:pPr>
          </w:p>
        </w:tc>
      </w:tr>
      <w:tr w:rsidR="009B0374"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7B2E50" w:rsidRDefault="009B0374" w:rsidP="007B2E50">
            <w:pPr>
              <w:ind w:left="142"/>
              <w:contextualSpacing/>
              <w:rPr>
                <w:sz w:val="24"/>
                <w:szCs w:val="24"/>
              </w:rPr>
            </w:pPr>
            <w:r>
              <w:rPr>
                <w:sz w:val="24"/>
                <w:szCs w:val="24"/>
              </w:rPr>
              <w:t>1</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Бульвар Победы</w:t>
            </w:r>
          </w:p>
          <w:p w:rsidR="009B0374" w:rsidRPr="008645B3" w:rsidRDefault="009B0374" w:rsidP="002A329C">
            <w:pPr>
              <w:rPr>
                <w:sz w:val="24"/>
                <w:szCs w:val="24"/>
              </w:rPr>
            </w:pPr>
            <w:r w:rsidRPr="008645B3">
              <w:rPr>
                <w:sz w:val="24"/>
                <w:szCs w:val="24"/>
              </w:rPr>
              <w:t>(территория пешеходной зоны от ул. Мира 14 до ул. Садовая 24)</w:t>
            </w:r>
          </w:p>
          <w:p w:rsidR="009B0374" w:rsidRPr="008645B3" w:rsidRDefault="009B0374" w:rsidP="002A329C">
            <w:pPr>
              <w:rPr>
                <w:sz w:val="24"/>
                <w:szCs w:val="24"/>
              </w:rPr>
            </w:pP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Ремонт тротуарной плитки – 5 микр., укладка тротуарной плитки – 6 микр., ремонт и устройство освещения, установка скамеек, урн.</w:t>
            </w:r>
          </w:p>
        </w:tc>
      </w:tr>
      <w:tr w:rsidR="009B0374"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7B2E50" w:rsidRDefault="009B0374" w:rsidP="007B2E50">
            <w:pPr>
              <w:ind w:left="142"/>
              <w:contextualSpacing/>
              <w:rPr>
                <w:sz w:val="24"/>
                <w:szCs w:val="24"/>
              </w:rPr>
            </w:pPr>
            <w:r>
              <w:rPr>
                <w:sz w:val="24"/>
                <w:szCs w:val="24"/>
              </w:rPr>
              <w:t>2</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Территория около Храма Серафима Саровского</w:t>
            </w:r>
          </w:p>
          <w:p w:rsidR="009B0374" w:rsidRPr="008645B3" w:rsidRDefault="009B0374" w:rsidP="002A329C">
            <w:pPr>
              <w:rPr>
                <w:sz w:val="24"/>
                <w:szCs w:val="24"/>
              </w:rPr>
            </w:pPr>
            <w:r w:rsidRPr="008645B3">
              <w:rPr>
                <w:sz w:val="24"/>
                <w:szCs w:val="24"/>
              </w:rPr>
              <w:t>(Территория ул.Энергетиков, 2Г)</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Установка скамеек, урн, установка светильников, укладка тротуарной плитки.</w:t>
            </w:r>
          </w:p>
        </w:tc>
      </w:tr>
      <w:tr w:rsidR="009B0374"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7B2E50" w:rsidRDefault="009B0374" w:rsidP="007B2E50">
            <w:pPr>
              <w:ind w:left="142"/>
              <w:contextualSpacing/>
              <w:rPr>
                <w:sz w:val="24"/>
                <w:szCs w:val="24"/>
              </w:rPr>
            </w:pPr>
            <w:r>
              <w:rPr>
                <w:sz w:val="24"/>
                <w:szCs w:val="24"/>
              </w:rPr>
              <w:t>3</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 xml:space="preserve">Пешеходная зона от здания ФСБ до гипермаркета «Линия» </w:t>
            </w:r>
          </w:p>
          <w:p w:rsidR="009B0374" w:rsidRPr="008645B3" w:rsidRDefault="009B0374" w:rsidP="002A329C">
            <w:pPr>
              <w:rPr>
                <w:sz w:val="24"/>
                <w:szCs w:val="24"/>
              </w:rPr>
            </w:pPr>
            <w:r w:rsidRPr="008645B3">
              <w:rPr>
                <w:sz w:val="24"/>
                <w:szCs w:val="24"/>
              </w:rPr>
              <w:t>(пешеходная зона от здания ФСБ (4-й микр. до гипермаркета «Линия» ул. Энергетиков, 46)</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Установка скамеек, урн, высадка деревьев и кустарников, укладка тротуарной плитки, освещение.</w:t>
            </w:r>
          </w:p>
        </w:tc>
      </w:tr>
      <w:tr w:rsidR="009B0374"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7B2E50" w:rsidRDefault="009B0374" w:rsidP="007B2E50">
            <w:pPr>
              <w:ind w:left="142"/>
              <w:contextualSpacing/>
              <w:rPr>
                <w:sz w:val="24"/>
                <w:szCs w:val="24"/>
              </w:rPr>
            </w:pPr>
            <w:r>
              <w:rPr>
                <w:sz w:val="24"/>
                <w:szCs w:val="24"/>
              </w:rPr>
              <w:t>4</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Пр-т. Коммунистический</w:t>
            </w:r>
          </w:p>
        </w:tc>
        <w:tc>
          <w:tcPr>
            <w:tcW w:w="5502" w:type="dxa"/>
            <w:tcBorders>
              <w:top w:val="single" w:sz="4" w:space="0" w:color="auto"/>
              <w:left w:val="single" w:sz="4" w:space="0" w:color="auto"/>
              <w:bottom w:val="single" w:sz="4" w:space="0" w:color="auto"/>
              <w:right w:val="single" w:sz="4" w:space="0" w:color="auto"/>
            </w:tcBorders>
          </w:tcPr>
          <w:p w:rsidR="009B0374" w:rsidRPr="008645B3" w:rsidRDefault="009B0374" w:rsidP="002A329C">
            <w:pPr>
              <w:rPr>
                <w:sz w:val="24"/>
                <w:szCs w:val="24"/>
              </w:rPr>
            </w:pPr>
            <w:r w:rsidRPr="008645B3">
              <w:rPr>
                <w:sz w:val="24"/>
                <w:szCs w:val="24"/>
              </w:rPr>
              <w:t xml:space="preserve">Установка световых консолей от пл.Свободы до дома № 1 ул.Энергетиков, установка урн, устройство пешеходных дорожек из тротуарной плитки, ремонт тротуарной плитки существующей пешеходной зоны. </w:t>
            </w:r>
          </w:p>
        </w:tc>
      </w:tr>
      <w:tr w:rsidR="009B0374"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7B2E50" w:rsidRDefault="009B0374" w:rsidP="007B2E50">
            <w:pPr>
              <w:ind w:left="142"/>
              <w:contextualSpacing/>
              <w:rPr>
                <w:sz w:val="24"/>
                <w:szCs w:val="24"/>
              </w:rPr>
            </w:pPr>
            <w:r>
              <w:rPr>
                <w:sz w:val="24"/>
                <w:szCs w:val="24"/>
              </w:rPr>
              <w:t>5</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Пешеходная дорожка от автостанции до микр. «Атомград»</w:t>
            </w:r>
          </w:p>
          <w:p w:rsidR="009B0374" w:rsidRPr="008645B3" w:rsidRDefault="009B0374" w:rsidP="002A329C">
            <w:pPr>
              <w:rPr>
                <w:sz w:val="24"/>
                <w:szCs w:val="24"/>
              </w:rPr>
            </w:pPr>
            <w:r w:rsidRPr="008645B3">
              <w:rPr>
                <w:sz w:val="24"/>
                <w:szCs w:val="24"/>
              </w:rPr>
              <w:t>(Территория между автостанцией и ул. Е.Славского)</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Укладка тротуарной плитки, освещение, установка урн, скамеек.</w:t>
            </w:r>
          </w:p>
        </w:tc>
      </w:tr>
      <w:tr w:rsidR="009B0374"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7B2E50" w:rsidRDefault="009B0374" w:rsidP="007B2E50">
            <w:pPr>
              <w:ind w:left="142"/>
              <w:contextualSpacing/>
              <w:rPr>
                <w:sz w:val="24"/>
                <w:szCs w:val="24"/>
              </w:rPr>
            </w:pPr>
            <w:r>
              <w:rPr>
                <w:sz w:val="24"/>
                <w:szCs w:val="24"/>
              </w:rPr>
              <w:t>6</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Музей под открытым небом</w:t>
            </w:r>
          </w:p>
          <w:p w:rsidR="009B0374" w:rsidRPr="008645B3" w:rsidRDefault="009B0374" w:rsidP="002A329C">
            <w:pPr>
              <w:rPr>
                <w:sz w:val="24"/>
                <w:szCs w:val="24"/>
              </w:rPr>
            </w:pPr>
            <w:r w:rsidRPr="008645B3">
              <w:rPr>
                <w:sz w:val="24"/>
                <w:szCs w:val="24"/>
              </w:rPr>
              <w:t xml:space="preserve">(Территория от ул.Строителей 11 до кафе «Молодежное) </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 xml:space="preserve">Установка урн, скамеек, реставрация уличных светильников, общее благоустройство территории, ландшафтный дизайн, ремонт памятников «Журавли» и «Черный тюльпан», формирование крон деревьев. </w:t>
            </w:r>
          </w:p>
        </w:tc>
      </w:tr>
      <w:tr w:rsidR="009B0374"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7B2E50" w:rsidRDefault="009B0374" w:rsidP="007B2E50">
            <w:pPr>
              <w:ind w:left="142"/>
              <w:contextualSpacing/>
              <w:rPr>
                <w:sz w:val="24"/>
                <w:szCs w:val="24"/>
              </w:rPr>
            </w:pPr>
            <w:r>
              <w:rPr>
                <w:sz w:val="24"/>
                <w:szCs w:val="24"/>
              </w:rPr>
              <w:t>7</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Места выгула собак</w:t>
            </w:r>
          </w:p>
          <w:p w:rsidR="009B0374" w:rsidRPr="008645B3" w:rsidRDefault="009B0374" w:rsidP="002A329C">
            <w:pPr>
              <w:rPr>
                <w:sz w:val="24"/>
                <w:szCs w:val="24"/>
              </w:rPr>
            </w:pPr>
            <w:r w:rsidRPr="008645B3">
              <w:rPr>
                <w:sz w:val="24"/>
                <w:szCs w:val="24"/>
              </w:rPr>
              <w:t>(Территория по ул. Ленинградская, ул.Строителей)</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Устройство ограждения площадки для выгула собак, установка площадки для выгула собак, устройство пешеходных дорожек, установка скамеек, урн.</w:t>
            </w:r>
          </w:p>
        </w:tc>
      </w:tr>
      <w:tr w:rsidR="009B0374"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7B2E50" w:rsidRDefault="009B0374" w:rsidP="007B2E50">
            <w:pPr>
              <w:ind w:left="142"/>
              <w:contextualSpacing/>
              <w:rPr>
                <w:sz w:val="24"/>
                <w:szCs w:val="24"/>
              </w:rPr>
            </w:pPr>
            <w:r>
              <w:rPr>
                <w:sz w:val="24"/>
                <w:szCs w:val="24"/>
              </w:rPr>
              <w:t>8</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Территория у здания отдела ЗАГС</w:t>
            </w:r>
          </w:p>
          <w:p w:rsidR="009B0374" w:rsidRPr="008645B3" w:rsidRDefault="009B0374" w:rsidP="002A329C">
            <w:pPr>
              <w:rPr>
                <w:sz w:val="24"/>
                <w:szCs w:val="24"/>
              </w:rPr>
            </w:pPr>
            <w:r w:rsidRPr="008645B3">
              <w:rPr>
                <w:sz w:val="24"/>
                <w:szCs w:val="24"/>
              </w:rPr>
              <w:t>(ул. Садовая, 5А)</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Установка скамеек, урн, световых консолей, ландшафтный дизайн, установка тематической скульптуры.</w:t>
            </w:r>
          </w:p>
        </w:tc>
      </w:tr>
      <w:tr w:rsidR="009B0374"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7B2E50" w:rsidRDefault="009B0374" w:rsidP="007B2E50">
            <w:pPr>
              <w:ind w:left="142"/>
              <w:contextualSpacing/>
              <w:rPr>
                <w:sz w:val="24"/>
                <w:szCs w:val="24"/>
              </w:rPr>
            </w:pPr>
            <w:r>
              <w:rPr>
                <w:sz w:val="24"/>
                <w:szCs w:val="24"/>
              </w:rPr>
              <w:t>9</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 xml:space="preserve">Пешеходная зона в районе взрослой </w:t>
            </w:r>
            <w:r w:rsidRPr="008645B3">
              <w:rPr>
                <w:sz w:val="24"/>
                <w:szCs w:val="24"/>
              </w:rPr>
              <w:lastRenderedPageBreak/>
              <w:t>поликлиники</w:t>
            </w:r>
          </w:p>
          <w:p w:rsidR="009B0374" w:rsidRPr="008645B3" w:rsidRDefault="009B0374" w:rsidP="002A329C">
            <w:pPr>
              <w:rPr>
                <w:sz w:val="24"/>
                <w:szCs w:val="24"/>
              </w:rPr>
            </w:pPr>
            <w:r w:rsidRPr="008645B3">
              <w:rPr>
                <w:sz w:val="24"/>
                <w:szCs w:val="24"/>
              </w:rPr>
              <w:t>(Территория пр.Коммунистический, 3-й микр.)</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lastRenderedPageBreak/>
              <w:t xml:space="preserve">Укладка тротуарной плитки, установка скамеек, </w:t>
            </w:r>
            <w:r w:rsidRPr="008645B3">
              <w:rPr>
                <w:sz w:val="24"/>
                <w:szCs w:val="24"/>
              </w:rPr>
              <w:lastRenderedPageBreak/>
              <w:t>урн, установка светильников</w:t>
            </w:r>
          </w:p>
        </w:tc>
      </w:tr>
      <w:tr w:rsidR="009B0374"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9B0374" w:rsidRDefault="009B0374" w:rsidP="009B0374">
            <w:pPr>
              <w:ind w:left="142"/>
              <w:contextualSpacing/>
              <w:rPr>
                <w:sz w:val="24"/>
                <w:szCs w:val="24"/>
              </w:rPr>
            </w:pPr>
            <w:r>
              <w:rPr>
                <w:sz w:val="24"/>
                <w:szCs w:val="24"/>
              </w:rPr>
              <w:lastRenderedPageBreak/>
              <w:t>10</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Доска Почета и прилегающая территория</w:t>
            </w:r>
          </w:p>
          <w:p w:rsidR="009B0374" w:rsidRPr="008645B3" w:rsidRDefault="009B0374" w:rsidP="002A329C">
            <w:pPr>
              <w:rPr>
                <w:sz w:val="24"/>
                <w:szCs w:val="24"/>
              </w:rPr>
            </w:pPr>
            <w:r w:rsidRPr="008645B3">
              <w:rPr>
                <w:sz w:val="24"/>
                <w:szCs w:val="24"/>
              </w:rPr>
              <w:t>(Территория у здания пр.Коммунистический, д.7)</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Установка скамеек, урн, установка светильников, укладка тротуарной плитки.</w:t>
            </w:r>
          </w:p>
        </w:tc>
      </w:tr>
      <w:tr w:rsidR="009B0374"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9B0374">
            <w:pPr>
              <w:pStyle w:val="a5"/>
              <w:spacing w:after="0" w:line="240" w:lineRule="auto"/>
              <w:ind w:left="142"/>
              <w:contextualSpacing/>
              <w:rPr>
                <w:sz w:val="24"/>
                <w:szCs w:val="24"/>
              </w:rPr>
            </w:pPr>
            <w:r>
              <w:rPr>
                <w:sz w:val="24"/>
                <w:szCs w:val="24"/>
              </w:rPr>
              <w:t>11</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Автогородок</w:t>
            </w:r>
          </w:p>
          <w:p w:rsidR="009B0374" w:rsidRPr="008645B3" w:rsidRDefault="009B0374" w:rsidP="002A329C">
            <w:pPr>
              <w:rPr>
                <w:sz w:val="24"/>
                <w:szCs w:val="24"/>
              </w:rPr>
            </w:pPr>
            <w:r w:rsidRPr="008645B3">
              <w:rPr>
                <w:sz w:val="24"/>
                <w:szCs w:val="24"/>
              </w:rPr>
              <w:t>(Территория пр.Коммунистический 1, ул. Молодежная 12)</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Установка ограждения, урн, скамеек, освещения</w:t>
            </w:r>
          </w:p>
        </w:tc>
      </w:tr>
      <w:tr w:rsidR="009B0374"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9B0374" w:rsidRDefault="009B0374" w:rsidP="009B0374">
            <w:pPr>
              <w:ind w:left="142"/>
              <w:contextualSpacing/>
              <w:rPr>
                <w:sz w:val="24"/>
                <w:szCs w:val="24"/>
              </w:rPr>
            </w:pPr>
            <w:r>
              <w:rPr>
                <w:sz w:val="24"/>
                <w:szCs w:val="24"/>
              </w:rPr>
              <w:t>12</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Каштановая аллея</w:t>
            </w:r>
          </w:p>
          <w:p w:rsidR="009B0374" w:rsidRPr="008645B3" w:rsidRDefault="009B0374" w:rsidP="002A329C">
            <w:pPr>
              <w:rPr>
                <w:sz w:val="24"/>
                <w:szCs w:val="24"/>
              </w:rPr>
            </w:pPr>
            <w:r w:rsidRPr="008645B3">
              <w:rPr>
                <w:sz w:val="24"/>
                <w:szCs w:val="24"/>
              </w:rPr>
              <w:t>(Территория от ул.Строителей 1, до ул. Строителей 4)</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2A329C">
            <w:pPr>
              <w:rPr>
                <w:sz w:val="24"/>
                <w:szCs w:val="24"/>
              </w:rPr>
            </w:pPr>
            <w:r w:rsidRPr="008645B3">
              <w:rPr>
                <w:sz w:val="24"/>
                <w:szCs w:val="24"/>
              </w:rPr>
              <w:t>Установка скамеек, урн, ремонт торшерных светильников, ремонт тротуарной плитки</w:t>
            </w:r>
          </w:p>
        </w:tc>
      </w:tr>
      <w:tr w:rsidR="009B0374" w:rsidRPr="008645B3" w:rsidTr="009B0374">
        <w:trPr>
          <w:trHeight w:val="1436"/>
        </w:trPr>
        <w:tc>
          <w:tcPr>
            <w:tcW w:w="629"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9B0374">
            <w:pPr>
              <w:pStyle w:val="a5"/>
              <w:spacing w:after="0" w:line="240" w:lineRule="auto"/>
              <w:ind w:left="142"/>
              <w:contextualSpacing/>
              <w:rPr>
                <w:sz w:val="24"/>
                <w:szCs w:val="24"/>
              </w:rPr>
            </w:pPr>
            <w:r>
              <w:rPr>
                <w:sz w:val="24"/>
                <w:szCs w:val="24"/>
              </w:rPr>
              <w:t>13</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421D0B">
            <w:pPr>
              <w:rPr>
                <w:sz w:val="24"/>
                <w:szCs w:val="24"/>
              </w:rPr>
            </w:pPr>
            <w:r w:rsidRPr="008645B3">
              <w:rPr>
                <w:sz w:val="24"/>
                <w:szCs w:val="24"/>
              </w:rPr>
              <w:t>Пешеходная зона между КСС «Энергетик» и МАУК «ДК»</w:t>
            </w:r>
          </w:p>
          <w:p w:rsidR="009B0374" w:rsidRPr="008645B3" w:rsidRDefault="009B0374" w:rsidP="00421D0B">
            <w:pPr>
              <w:rPr>
                <w:sz w:val="24"/>
                <w:szCs w:val="24"/>
              </w:rPr>
            </w:pPr>
            <w:r w:rsidRPr="008645B3">
              <w:rPr>
                <w:sz w:val="24"/>
                <w:szCs w:val="24"/>
              </w:rPr>
              <w:t>(территория между пр.Коммунистический д.37 и пр.Коммунистический д.35)</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421D0B">
            <w:pPr>
              <w:rPr>
                <w:sz w:val="24"/>
                <w:szCs w:val="24"/>
              </w:rPr>
            </w:pPr>
            <w:r w:rsidRPr="008645B3">
              <w:rPr>
                <w:sz w:val="24"/>
                <w:szCs w:val="24"/>
              </w:rPr>
              <w:t>Создание «Сада искусств», установка МАФ, скульптур, урн, ремонт фонтана, ремонт пешеходной дорожки из тротуарной плитки, установка торшерных светильников.</w:t>
            </w:r>
          </w:p>
        </w:tc>
      </w:tr>
      <w:tr w:rsidR="009B0374" w:rsidRPr="008645B3"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9B0374">
            <w:pPr>
              <w:pStyle w:val="a5"/>
              <w:spacing w:after="0" w:line="240" w:lineRule="auto"/>
              <w:ind w:left="142"/>
              <w:contextualSpacing/>
              <w:rPr>
                <w:sz w:val="24"/>
                <w:szCs w:val="24"/>
              </w:rPr>
            </w:pPr>
            <w:r>
              <w:rPr>
                <w:sz w:val="24"/>
                <w:szCs w:val="24"/>
              </w:rPr>
              <w:t>14</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421D0B">
            <w:pPr>
              <w:rPr>
                <w:sz w:val="24"/>
                <w:szCs w:val="24"/>
              </w:rPr>
            </w:pPr>
            <w:r w:rsidRPr="008645B3">
              <w:rPr>
                <w:sz w:val="24"/>
                <w:szCs w:val="24"/>
              </w:rPr>
              <w:t>Аллея вдоль реабилитационного центра</w:t>
            </w:r>
          </w:p>
          <w:p w:rsidR="009B0374" w:rsidRPr="008645B3" w:rsidRDefault="009B0374" w:rsidP="00421D0B">
            <w:pPr>
              <w:rPr>
                <w:sz w:val="24"/>
                <w:szCs w:val="24"/>
              </w:rPr>
            </w:pPr>
            <w:r w:rsidRPr="008645B3">
              <w:rPr>
                <w:sz w:val="24"/>
                <w:szCs w:val="24"/>
              </w:rPr>
              <w:t>(Территория от ул.Строителей 4, до ул. Энергетиков 12а)</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8645B3" w:rsidRDefault="009B0374" w:rsidP="00421D0B">
            <w:pPr>
              <w:rPr>
                <w:sz w:val="24"/>
                <w:szCs w:val="24"/>
              </w:rPr>
            </w:pPr>
            <w:r w:rsidRPr="008645B3">
              <w:rPr>
                <w:sz w:val="24"/>
                <w:szCs w:val="24"/>
              </w:rPr>
              <w:t>Ремонт торшерных светильников, установка скамейки, урны.</w:t>
            </w:r>
          </w:p>
        </w:tc>
      </w:tr>
    </w:tbl>
    <w:p w:rsidR="00493709" w:rsidRPr="008645B3" w:rsidRDefault="00493709" w:rsidP="00493709">
      <w:pPr>
        <w:pStyle w:val="a5"/>
        <w:spacing w:after="0" w:line="240" w:lineRule="atLeast"/>
        <w:ind w:left="360"/>
        <w:rPr>
          <w:sz w:val="24"/>
          <w:szCs w:val="24"/>
        </w:rPr>
      </w:pPr>
    </w:p>
    <w:p w:rsidR="000074A2" w:rsidRDefault="00493709" w:rsidP="00493709">
      <w:pPr>
        <w:jc w:val="both"/>
        <w:rPr>
          <w:sz w:val="24"/>
          <w:szCs w:val="24"/>
        </w:rPr>
      </w:pPr>
      <w:r w:rsidRPr="008645B3">
        <w:rPr>
          <w:b/>
          <w:sz w:val="24"/>
          <w:szCs w:val="24"/>
        </w:rPr>
        <w:t xml:space="preserve">      Основное мероприятие 1.2</w:t>
      </w:r>
      <w:r w:rsidRPr="008645B3">
        <w:rPr>
          <w:sz w:val="24"/>
          <w:szCs w:val="24"/>
        </w:rPr>
        <w:t xml:space="preserve"> . Благоустройство дворовых территорий</w:t>
      </w:r>
      <w:r w:rsidR="000074A2">
        <w:rPr>
          <w:sz w:val="24"/>
          <w:szCs w:val="24"/>
        </w:rPr>
        <w:t>:</w:t>
      </w:r>
    </w:p>
    <w:p w:rsidR="000074A2" w:rsidRDefault="000074A2" w:rsidP="00493709">
      <w:pPr>
        <w:jc w:val="both"/>
        <w:rPr>
          <w:sz w:val="24"/>
          <w:szCs w:val="24"/>
        </w:rPr>
      </w:pPr>
    </w:p>
    <w:tbl>
      <w:tblPr>
        <w:tblStyle w:val="a7"/>
        <w:tblW w:w="0" w:type="auto"/>
        <w:tblLook w:val="04A0"/>
      </w:tblPr>
      <w:tblGrid>
        <w:gridCol w:w="817"/>
        <w:gridCol w:w="3827"/>
        <w:gridCol w:w="2960"/>
        <w:gridCol w:w="2535"/>
      </w:tblGrid>
      <w:tr w:rsidR="000074A2" w:rsidTr="00BF2F7A">
        <w:tc>
          <w:tcPr>
            <w:tcW w:w="817" w:type="dxa"/>
          </w:tcPr>
          <w:p w:rsidR="000074A2" w:rsidRPr="000074A2" w:rsidRDefault="000074A2" w:rsidP="00493709">
            <w:pPr>
              <w:jc w:val="both"/>
              <w:rPr>
                <w:rFonts w:ascii="Times New Roman" w:hAnsi="Times New Roman" w:cs="Times New Roman"/>
                <w:sz w:val="24"/>
                <w:szCs w:val="24"/>
              </w:rPr>
            </w:pPr>
            <w:r w:rsidRPr="000074A2">
              <w:rPr>
                <w:rFonts w:ascii="Times New Roman" w:hAnsi="Times New Roman" w:cs="Times New Roman"/>
                <w:sz w:val="24"/>
                <w:szCs w:val="24"/>
              </w:rPr>
              <w:t>№п/п</w:t>
            </w:r>
          </w:p>
        </w:tc>
        <w:tc>
          <w:tcPr>
            <w:tcW w:w="3827" w:type="dxa"/>
          </w:tcPr>
          <w:p w:rsidR="000074A2" w:rsidRPr="000074A2" w:rsidRDefault="000074A2" w:rsidP="000074A2">
            <w:pPr>
              <w:jc w:val="center"/>
              <w:rPr>
                <w:rFonts w:ascii="Times New Roman" w:hAnsi="Times New Roman" w:cs="Times New Roman"/>
                <w:sz w:val="24"/>
                <w:szCs w:val="24"/>
              </w:rPr>
            </w:pPr>
            <w:r>
              <w:rPr>
                <w:rFonts w:ascii="Times New Roman" w:hAnsi="Times New Roman" w:cs="Times New Roman"/>
                <w:sz w:val="24"/>
                <w:szCs w:val="24"/>
              </w:rPr>
              <w:t>Адрес</w:t>
            </w:r>
          </w:p>
        </w:tc>
        <w:tc>
          <w:tcPr>
            <w:tcW w:w="2960" w:type="dxa"/>
          </w:tcPr>
          <w:p w:rsidR="000074A2" w:rsidRPr="000074A2" w:rsidRDefault="000074A2" w:rsidP="00493709">
            <w:pPr>
              <w:jc w:val="both"/>
              <w:rPr>
                <w:rFonts w:ascii="Times New Roman" w:hAnsi="Times New Roman" w:cs="Times New Roman"/>
                <w:sz w:val="24"/>
                <w:szCs w:val="24"/>
              </w:rPr>
            </w:pPr>
            <w:r w:rsidRPr="000074A2">
              <w:rPr>
                <w:rFonts w:ascii="Times New Roman" w:hAnsi="Times New Roman" w:cs="Times New Roman"/>
                <w:sz w:val="24"/>
                <w:szCs w:val="24"/>
              </w:rPr>
              <w:t>Минимальный перечень работ</w:t>
            </w:r>
          </w:p>
        </w:tc>
        <w:tc>
          <w:tcPr>
            <w:tcW w:w="2535" w:type="dxa"/>
          </w:tcPr>
          <w:p w:rsidR="000074A2" w:rsidRPr="000074A2" w:rsidRDefault="000074A2" w:rsidP="00493709">
            <w:pPr>
              <w:jc w:val="both"/>
              <w:rPr>
                <w:rFonts w:ascii="Times New Roman" w:hAnsi="Times New Roman" w:cs="Times New Roman"/>
                <w:sz w:val="24"/>
                <w:szCs w:val="24"/>
              </w:rPr>
            </w:pPr>
            <w:r w:rsidRPr="000074A2">
              <w:rPr>
                <w:rFonts w:ascii="Times New Roman" w:hAnsi="Times New Roman" w:cs="Times New Roman"/>
                <w:sz w:val="24"/>
                <w:szCs w:val="24"/>
              </w:rPr>
              <w:t>Дополнительный перечень работ</w:t>
            </w:r>
          </w:p>
        </w:tc>
      </w:tr>
      <w:tr w:rsidR="00331CB4" w:rsidTr="00331CB4">
        <w:tc>
          <w:tcPr>
            <w:tcW w:w="817" w:type="dxa"/>
          </w:tcPr>
          <w:p w:rsidR="00331CB4" w:rsidRDefault="00331CB4" w:rsidP="00493709">
            <w:pPr>
              <w:jc w:val="both"/>
              <w:rPr>
                <w:sz w:val="24"/>
                <w:szCs w:val="24"/>
              </w:rPr>
            </w:pPr>
          </w:p>
        </w:tc>
        <w:tc>
          <w:tcPr>
            <w:tcW w:w="9322" w:type="dxa"/>
            <w:gridSpan w:val="3"/>
          </w:tcPr>
          <w:p w:rsidR="00331CB4" w:rsidRPr="00331CB4" w:rsidRDefault="00331CB4" w:rsidP="00BE788C">
            <w:pPr>
              <w:jc w:val="center"/>
              <w:rPr>
                <w:rFonts w:ascii="Times New Roman" w:hAnsi="Times New Roman" w:cs="Times New Roman"/>
                <w:b/>
                <w:sz w:val="24"/>
                <w:szCs w:val="24"/>
              </w:rPr>
            </w:pPr>
            <w:r w:rsidRPr="00331CB4">
              <w:rPr>
                <w:rFonts w:ascii="Times New Roman" w:hAnsi="Times New Roman" w:cs="Times New Roman"/>
                <w:b/>
                <w:sz w:val="24"/>
                <w:szCs w:val="24"/>
              </w:rPr>
              <w:t>2018 год</w:t>
            </w:r>
          </w:p>
          <w:p w:rsidR="00331CB4" w:rsidRDefault="00331CB4" w:rsidP="00493709">
            <w:pPr>
              <w:jc w:val="both"/>
              <w:rPr>
                <w:sz w:val="24"/>
                <w:szCs w:val="24"/>
              </w:rPr>
            </w:pPr>
          </w:p>
        </w:tc>
      </w:tr>
      <w:tr w:rsidR="0080551E" w:rsidRPr="00BF2F7A" w:rsidTr="00BF2F7A">
        <w:tc>
          <w:tcPr>
            <w:tcW w:w="817" w:type="dxa"/>
          </w:tcPr>
          <w:p w:rsidR="0080551E" w:rsidRPr="00BF2F7A" w:rsidRDefault="0080551E" w:rsidP="00493709">
            <w:pPr>
              <w:jc w:val="both"/>
              <w:rPr>
                <w:rFonts w:ascii="Times New Roman" w:hAnsi="Times New Roman" w:cs="Times New Roman"/>
                <w:sz w:val="24"/>
                <w:szCs w:val="24"/>
              </w:rPr>
            </w:pPr>
            <w:r w:rsidRPr="00BF2F7A">
              <w:rPr>
                <w:rFonts w:ascii="Times New Roman" w:hAnsi="Times New Roman" w:cs="Times New Roman"/>
                <w:sz w:val="24"/>
                <w:szCs w:val="24"/>
              </w:rPr>
              <w:t>1</w:t>
            </w:r>
          </w:p>
        </w:tc>
        <w:tc>
          <w:tcPr>
            <w:tcW w:w="3827" w:type="dxa"/>
          </w:tcPr>
          <w:p w:rsidR="0080551E" w:rsidRPr="00BF2F7A" w:rsidRDefault="0080551E" w:rsidP="000074A2">
            <w:pPr>
              <w:jc w:val="both"/>
              <w:rPr>
                <w:rFonts w:ascii="Times New Roman" w:hAnsi="Times New Roman" w:cs="Times New Roman"/>
                <w:sz w:val="24"/>
                <w:szCs w:val="24"/>
              </w:rPr>
            </w:pPr>
            <w:r w:rsidRPr="00BF2F7A">
              <w:rPr>
                <w:rFonts w:ascii="Times New Roman" w:hAnsi="Times New Roman" w:cs="Times New Roman"/>
                <w:sz w:val="24"/>
                <w:szCs w:val="24"/>
              </w:rPr>
              <w:t>Пр-т Коммунистический, д.24</w:t>
            </w:r>
          </w:p>
        </w:tc>
        <w:tc>
          <w:tcPr>
            <w:tcW w:w="2960" w:type="dxa"/>
          </w:tcPr>
          <w:p w:rsidR="0080551E" w:rsidRPr="00BF2F7A" w:rsidRDefault="0080551E" w:rsidP="00493709">
            <w:pPr>
              <w:jc w:val="both"/>
              <w:rPr>
                <w:sz w:val="24"/>
                <w:szCs w:val="24"/>
              </w:rPr>
            </w:pPr>
          </w:p>
          <w:p w:rsidR="0080551E" w:rsidRPr="00BF2F7A" w:rsidRDefault="0080551E" w:rsidP="00493709">
            <w:pPr>
              <w:jc w:val="both"/>
              <w:rPr>
                <w:sz w:val="24"/>
                <w:szCs w:val="24"/>
              </w:rPr>
            </w:pPr>
          </w:p>
        </w:tc>
        <w:tc>
          <w:tcPr>
            <w:tcW w:w="2535" w:type="dxa"/>
          </w:tcPr>
          <w:p w:rsidR="0080551E" w:rsidRPr="00BF2F7A" w:rsidRDefault="00BF2F7A" w:rsidP="00493709">
            <w:pPr>
              <w:jc w:val="both"/>
              <w:rPr>
                <w:rFonts w:ascii="Times New Roman" w:hAnsi="Times New Roman" w:cs="Times New Roman"/>
                <w:sz w:val="24"/>
                <w:szCs w:val="24"/>
              </w:rPr>
            </w:pPr>
            <w:r w:rsidRPr="00BF2F7A">
              <w:rPr>
                <w:rFonts w:ascii="Times New Roman" w:hAnsi="Times New Roman" w:cs="Times New Roman"/>
                <w:sz w:val="24"/>
                <w:szCs w:val="24"/>
              </w:rPr>
              <w:t>Оборудование автомобильной парковки, уширение дворовых проездов</w:t>
            </w:r>
          </w:p>
        </w:tc>
      </w:tr>
      <w:tr w:rsidR="000074A2" w:rsidRPr="00BF2F7A" w:rsidTr="00BF2F7A">
        <w:tc>
          <w:tcPr>
            <w:tcW w:w="817" w:type="dxa"/>
          </w:tcPr>
          <w:p w:rsidR="000074A2" w:rsidRPr="00BF2F7A" w:rsidRDefault="0080551E" w:rsidP="00493709">
            <w:pPr>
              <w:jc w:val="both"/>
              <w:rPr>
                <w:rFonts w:ascii="Times New Roman" w:hAnsi="Times New Roman" w:cs="Times New Roman"/>
                <w:sz w:val="24"/>
                <w:szCs w:val="24"/>
              </w:rPr>
            </w:pPr>
            <w:r w:rsidRPr="00BF2F7A">
              <w:rPr>
                <w:rFonts w:ascii="Times New Roman" w:hAnsi="Times New Roman" w:cs="Times New Roman"/>
                <w:sz w:val="24"/>
                <w:szCs w:val="24"/>
              </w:rPr>
              <w:t>2</w:t>
            </w:r>
          </w:p>
        </w:tc>
        <w:tc>
          <w:tcPr>
            <w:tcW w:w="3827" w:type="dxa"/>
          </w:tcPr>
          <w:p w:rsidR="000074A2" w:rsidRPr="00BF2F7A" w:rsidRDefault="000074A2" w:rsidP="000074A2">
            <w:pPr>
              <w:jc w:val="both"/>
              <w:rPr>
                <w:rFonts w:ascii="Times New Roman" w:hAnsi="Times New Roman" w:cs="Times New Roman"/>
                <w:sz w:val="24"/>
                <w:szCs w:val="24"/>
              </w:rPr>
            </w:pPr>
            <w:r w:rsidRPr="00BF2F7A">
              <w:rPr>
                <w:rFonts w:ascii="Times New Roman" w:hAnsi="Times New Roman" w:cs="Times New Roman"/>
                <w:sz w:val="24"/>
                <w:szCs w:val="24"/>
              </w:rPr>
              <w:t>ул.Ленинградская, д. 17</w:t>
            </w:r>
          </w:p>
          <w:p w:rsidR="000074A2" w:rsidRPr="00BF2F7A" w:rsidRDefault="000074A2" w:rsidP="00493709">
            <w:pPr>
              <w:jc w:val="both"/>
              <w:rPr>
                <w:rFonts w:ascii="Times New Roman" w:hAnsi="Times New Roman" w:cs="Times New Roman"/>
                <w:sz w:val="24"/>
                <w:szCs w:val="24"/>
              </w:rPr>
            </w:pPr>
          </w:p>
        </w:tc>
        <w:tc>
          <w:tcPr>
            <w:tcW w:w="2960" w:type="dxa"/>
          </w:tcPr>
          <w:p w:rsidR="000074A2" w:rsidRPr="00BF2F7A" w:rsidRDefault="00BF2F7A" w:rsidP="00493709">
            <w:pPr>
              <w:jc w:val="both"/>
              <w:rPr>
                <w:rFonts w:ascii="Times New Roman" w:hAnsi="Times New Roman" w:cs="Times New Roman"/>
                <w:sz w:val="24"/>
                <w:szCs w:val="24"/>
              </w:rPr>
            </w:pPr>
            <w:r w:rsidRPr="00BF2F7A">
              <w:rPr>
                <w:rFonts w:ascii="Times New Roman" w:hAnsi="Times New Roman" w:cs="Times New Roman"/>
                <w:sz w:val="24"/>
                <w:szCs w:val="24"/>
              </w:rPr>
              <w:t>Ремонт дворовых проездов</w:t>
            </w:r>
          </w:p>
        </w:tc>
        <w:tc>
          <w:tcPr>
            <w:tcW w:w="2535" w:type="dxa"/>
          </w:tcPr>
          <w:p w:rsidR="000074A2" w:rsidRPr="00BF2F7A" w:rsidRDefault="00BF2F7A" w:rsidP="00493709">
            <w:pPr>
              <w:jc w:val="both"/>
              <w:rPr>
                <w:sz w:val="24"/>
                <w:szCs w:val="24"/>
              </w:rPr>
            </w:pPr>
            <w:r w:rsidRPr="00BF2F7A">
              <w:rPr>
                <w:rFonts w:ascii="Times New Roman" w:hAnsi="Times New Roman" w:cs="Times New Roman"/>
                <w:sz w:val="24"/>
                <w:szCs w:val="24"/>
              </w:rPr>
              <w:t>Оборудование автомобильной парковки, уширение дворовых проездов, ремонт пешеходной дорожки и подходов к подъездам</w:t>
            </w:r>
          </w:p>
        </w:tc>
      </w:tr>
      <w:tr w:rsidR="0080551E" w:rsidRPr="00BF2F7A" w:rsidTr="00BF2F7A">
        <w:tc>
          <w:tcPr>
            <w:tcW w:w="817" w:type="dxa"/>
          </w:tcPr>
          <w:p w:rsidR="0080551E" w:rsidRPr="00BF2F7A" w:rsidRDefault="0080551E" w:rsidP="00486942">
            <w:pPr>
              <w:jc w:val="both"/>
              <w:rPr>
                <w:rFonts w:ascii="Times New Roman" w:hAnsi="Times New Roman" w:cs="Times New Roman"/>
                <w:sz w:val="24"/>
                <w:szCs w:val="24"/>
              </w:rPr>
            </w:pPr>
            <w:r w:rsidRPr="00BF2F7A">
              <w:rPr>
                <w:rFonts w:ascii="Times New Roman" w:hAnsi="Times New Roman" w:cs="Times New Roman"/>
                <w:sz w:val="24"/>
                <w:szCs w:val="24"/>
              </w:rPr>
              <w:t>3</w:t>
            </w:r>
          </w:p>
        </w:tc>
        <w:tc>
          <w:tcPr>
            <w:tcW w:w="3827" w:type="dxa"/>
          </w:tcPr>
          <w:p w:rsidR="0080551E" w:rsidRPr="00BF2F7A" w:rsidRDefault="0080551E" w:rsidP="000074A2">
            <w:pPr>
              <w:jc w:val="both"/>
              <w:rPr>
                <w:rFonts w:ascii="Times New Roman" w:hAnsi="Times New Roman" w:cs="Times New Roman"/>
                <w:sz w:val="24"/>
                <w:szCs w:val="24"/>
              </w:rPr>
            </w:pPr>
            <w:r w:rsidRPr="00BF2F7A">
              <w:rPr>
                <w:rFonts w:ascii="Times New Roman" w:hAnsi="Times New Roman" w:cs="Times New Roman"/>
                <w:sz w:val="24"/>
                <w:szCs w:val="24"/>
              </w:rPr>
              <w:t>ул.Ленинградская, д. 19</w:t>
            </w:r>
          </w:p>
          <w:p w:rsidR="0080551E" w:rsidRPr="00BF2F7A" w:rsidRDefault="0080551E" w:rsidP="00493709">
            <w:pPr>
              <w:jc w:val="both"/>
              <w:rPr>
                <w:rFonts w:ascii="Times New Roman" w:hAnsi="Times New Roman" w:cs="Times New Roman"/>
                <w:sz w:val="24"/>
                <w:szCs w:val="24"/>
              </w:rPr>
            </w:pPr>
          </w:p>
        </w:tc>
        <w:tc>
          <w:tcPr>
            <w:tcW w:w="2960" w:type="dxa"/>
          </w:tcPr>
          <w:p w:rsidR="0080551E" w:rsidRPr="00BF2F7A" w:rsidRDefault="00BF2F7A"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80551E" w:rsidRPr="00BF2F7A" w:rsidRDefault="00BF2F7A" w:rsidP="00493709">
            <w:pPr>
              <w:jc w:val="both"/>
              <w:rPr>
                <w:sz w:val="24"/>
                <w:szCs w:val="24"/>
              </w:rPr>
            </w:pPr>
            <w:r>
              <w:rPr>
                <w:rFonts w:ascii="Times New Roman" w:hAnsi="Times New Roman" w:cs="Times New Roman"/>
                <w:sz w:val="24"/>
                <w:szCs w:val="24"/>
              </w:rPr>
              <w:t>У</w:t>
            </w:r>
            <w:r w:rsidRPr="00BF2F7A">
              <w:rPr>
                <w:rFonts w:ascii="Times New Roman" w:hAnsi="Times New Roman" w:cs="Times New Roman"/>
                <w:sz w:val="24"/>
                <w:szCs w:val="24"/>
              </w:rPr>
              <w:t>ширение дворовых проездов, ремонт пешеходной дорожки и подходов к подъездам</w:t>
            </w:r>
          </w:p>
        </w:tc>
      </w:tr>
      <w:tr w:rsidR="0080551E" w:rsidRPr="00BF2F7A" w:rsidTr="00BF2F7A">
        <w:tc>
          <w:tcPr>
            <w:tcW w:w="817" w:type="dxa"/>
          </w:tcPr>
          <w:p w:rsidR="0080551E" w:rsidRPr="00BF2F7A" w:rsidRDefault="0080551E" w:rsidP="00486942">
            <w:pPr>
              <w:jc w:val="both"/>
              <w:rPr>
                <w:rFonts w:ascii="Times New Roman" w:hAnsi="Times New Roman" w:cs="Times New Roman"/>
                <w:sz w:val="24"/>
                <w:szCs w:val="24"/>
              </w:rPr>
            </w:pPr>
            <w:r w:rsidRPr="00BF2F7A">
              <w:rPr>
                <w:rFonts w:ascii="Times New Roman" w:hAnsi="Times New Roman" w:cs="Times New Roman"/>
                <w:sz w:val="24"/>
                <w:szCs w:val="24"/>
              </w:rPr>
              <w:t>4</w:t>
            </w:r>
          </w:p>
        </w:tc>
        <w:tc>
          <w:tcPr>
            <w:tcW w:w="3827" w:type="dxa"/>
          </w:tcPr>
          <w:p w:rsidR="0080551E" w:rsidRPr="00BF2F7A" w:rsidRDefault="0080551E" w:rsidP="00BE788C">
            <w:pPr>
              <w:jc w:val="both"/>
              <w:rPr>
                <w:rFonts w:ascii="Times New Roman" w:hAnsi="Times New Roman" w:cs="Times New Roman"/>
                <w:sz w:val="24"/>
                <w:szCs w:val="24"/>
              </w:rPr>
            </w:pPr>
            <w:r w:rsidRPr="00BF2F7A">
              <w:rPr>
                <w:rFonts w:ascii="Times New Roman" w:hAnsi="Times New Roman" w:cs="Times New Roman"/>
                <w:sz w:val="24"/>
                <w:szCs w:val="24"/>
              </w:rPr>
              <w:t>ул.Ленинградская, д. 27</w:t>
            </w:r>
          </w:p>
        </w:tc>
        <w:tc>
          <w:tcPr>
            <w:tcW w:w="2960" w:type="dxa"/>
          </w:tcPr>
          <w:p w:rsidR="0080551E" w:rsidRPr="00BF2F7A" w:rsidRDefault="00BF2F7A" w:rsidP="00493709">
            <w:pPr>
              <w:jc w:val="both"/>
              <w:rPr>
                <w:sz w:val="24"/>
                <w:szCs w:val="24"/>
              </w:rPr>
            </w:pPr>
            <w:r>
              <w:rPr>
                <w:rFonts w:ascii="Times New Roman" w:hAnsi="Times New Roman" w:cs="Times New Roman"/>
                <w:sz w:val="24"/>
                <w:szCs w:val="24"/>
              </w:rPr>
              <w:t>Установка урн и скамеек</w:t>
            </w:r>
          </w:p>
        </w:tc>
        <w:tc>
          <w:tcPr>
            <w:tcW w:w="2535" w:type="dxa"/>
          </w:tcPr>
          <w:p w:rsidR="0080551E" w:rsidRPr="00BF2F7A" w:rsidRDefault="00BF2F7A" w:rsidP="00493709">
            <w:pPr>
              <w:jc w:val="both"/>
              <w:rPr>
                <w:sz w:val="24"/>
                <w:szCs w:val="24"/>
              </w:rPr>
            </w:pPr>
            <w:r>
              <w:rPr>
                <w:rFonts w:ascii="Times New Roman" w:hAnsi="Times New Roman" w:cs="Times New Roman"/>
                <w:sz w:val="24"/>
                <w:szCs w:val="24"/>
              </w:rPr>
              <w:t>У</w:t>
            </w:r>
            <w:r w:rsidRPr="00BF2F7A">
              <w:rPr>
                <w:rFonts w:ascii="Times New Roman" w:hAnsi="Times New Roman" w:cs="Times New Roman"/>
                <w:sz w:val="24"/>
                <w:szCs w:val="24"/>
              </w:rPr>
              <w:t>ширение дворовых проездов</w:t>
            </w:r>
          </w:p>
        </w:tc>
      </w:tr>
      <w:tr w:rsidR="0080551E" w:rsidRPr="00BF2F7A" w:rsidTr="00BF2F7A">
        <w:tc>
          <w:tcPr>
            <w:tcW w:w="817" w:type="dxa"/>
          </w:tcPr>
          <w:p w:rsidR="0080551E" w:rsidRPr="00BF2F7A" w:rsidRDefault="0080551E" w:rsidP="00486942">
            <w:pPr>
              <w:jc w:val="both"/>
              <w:rPr>
                <w:rFonts w:ascii="Times New Roman" w:hAnsi="Times New Roman" w:cs="Times New Roman"/>
                <w:sz w:val="24"/>
                <w:szCs w:val="24"/>
              </w:rPr>
            </w:pPr>
            <w:r w:rsidRPr="00BF2F7A">
              <w:rPr>
                <w:rFonts w:ascii="Times New Roman" w:hAnsi="Times New Roman" w:cs="Times New Roman"/>
                <w:sz w:val="24"/>
                <w:szCs w:val="24"/>
              </w:rPr>
              <w:t>5</w:t>
            </w:r>
          </w:p>
        </w:tc>
        <w:tc>
          <w:tcPr>
            <w:tcW w:w="3827" w:type="dxa"/>
          </w:tcPr>
          <w:p w:rsidR="0080551E" w:rsidRPr="00BF2F7A" w:rsidRDefault="0080551E" w:rsidP="00493709">
            <w:pPr>
              <w:jc w:val="both"/>
              <w:rPr>
                <w:rFonts w:ascii="Times New Roman" w:hAnsi="Times New Roman" w:cs="Times New Roman"/>
                <w:sz w:val="24"/>
                <w:szCs w:val="24"/>
              </w:rPr>
            </w:pPr>
            <w:r w:rsidRPr="00BF2F7A">
              <w:rPr>
                <w:rFonts w:ascii="Times New Roman" w:hAnsi="Times New Roman" w:cs="Times New Roman"/>
                <w:sz w:val="24"/>
                <w:szCs w:val="24"/>
              </w:rPr>
              <w:t>ул. Ленинградская , д.33</w:t>
            </w:r>
          </w:p>
        </w:tc>
        <w:tc>
          <w:tcPr>
            <w:tcW w:w="2960" w:type="dxa"/>
          </w:tcPr>
          <w:p w:rsidR="0080551E" w:rsidRPr="00BF2F7A" w:rsidRDefault="00BF2F7A"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80551E" w:rsidRPr="00BF2F7A" w:rsidRDefault="00BF2F7A" w:rsidP="00493709">
            <w:pPr>
              <w:jc w:val="both"/>
              <w:rPr>
                <w:sz w:val="24"/>
                <w:szCs w:val="24"/>
              </w:rPr>
            </w:pPr>
            <w:r w:rsidRPr="00BF2F7A">
              <w:rPr>
                <w:rFonts w:ascii="Times New Roman" w:hAnsi="Times New Roman" w:cs="Times New Roman"/>
                <w:sz w:val="24"/>
                <w:szCs w:val="24"/>
              </w:rPr>
              <w:t>ремонт пешеходной дорожки и подходов к подъездам</w:t>
            </w:r>
          </w:p>
        </w:tc>
      </w:tr>
      <w:tr w:rsidR="0080551E" w:rsidRPr="00BF2F7A" w:rsidTr="00BF2F7A">
        <w:tc>
          <w:tcPr>
            <w:tcW w:w="817" w:type="dxa"/>
          </w:tcPr>
          <w:p w:rsidR="0080551E" w:rsidRPr="00BF2F7A" w:rsidRDefault="0080551E" w:rsidP="00486942">
            <w:pPr>
              <w:jc w:val="both"/>
              <w:rPr>
                <w:rFonts w:ascii="Times New Roman" w:hAnsi="Times New Roman" w:cs="Times New Roman"/>
                <w:sz w:val="24"/>
                <w:szCs w:val="24"/>
              </w:rPr>
            </w:pPr>
            <w:r w:rsidRPr="00BF2F7A">
              <w:rPr>
                <w:rFonts w:ascii="Times New Roman" w:hAnsi="Times New Roman" w:cs="Times New Roman"/>
                <w:sz w:val="24"/>
                <w:szCs w:val="24"/>
              </w:rPr>
              <w:t>6</w:t>
            </w:r>
          </w:p>
        </w:tc>
        <w:tc>
          <w:tcPr>
            <w:tcW w:w="3827" w:type="dxa"/>
          </w:tcPr>
          <w:p w:rsidR="0080551E" w:rsidRPr="00BF2F7A" w:rsidRDefault="0080551E" w:rsidP="00493709">
            <w:pPr>
              <w:jc w:val="both"/>
              <w:rPr>
                <w:rFonts w:ascii="Times New Roman" w:hAnsi="Times New Roman" w:cs="Times New Roman"/>
                <w:sz w:val="24"/>
                <w:szCs w:val="24"/>
              </w:rPr>
            </w:pPr>
            <w:r w:rsidRPr="00BF2F7A">
              <w:rPr>
                <w:rFonts w:ascii="Times New Roman" w:hAnsi="Times New Roman" w:cs="Times New Roman"/>
                <w:sz w:val="24"/>
                <w:szCs w:val="24"/>
              </w:rPr>
              <w:t>ул. Ленинградская , д.39</w:t>
            </w:r>
          </w:p>
        </w:tc>
        <w:tc>
          <w:tcPr>
            <w:tcW w:w="2960" w:type="dxa"/>
          </w:tcPr>
          <w:p w:rsidR="0080551E" w:rsidRPr="00BF2F7A" w:rsidRDefault="00BF2F7A"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xml:space="preserve">, установка урн и </w:t>
            </w:r>
            <w:r>
              <w:rPr>
                <w:rFonts w:ascii="Times New Roman" w:hAnsi="Times New Roman" w:cs="Times New Roman"/>
                <w:sz w:val="24"/>
                <w:szCs w:val="24"/>
              </w:rPr>
              <w:lastRenderedPageBreak/>
              <w:t>скамеек</w:t>
            </w:r>
          </w:p>
        </w:tc>
        <w:tc>
          <w:tcPr>
            <w:tcW w:w="2535" w:type="dxa"/>
          </w:tcPr>
          <w:p w:rsidR="0080551E" w:rsidRPr="00BF2F7A" w:rsidRDefault="00BF2F7A" w:rsidP="00BF2F7A">
            <w:pPr>
              <w:jc w:val="both"/>
              <w:rPr>
                <w:sz w:val="24"/>
                <w:szCs w:val="24"/>
              </w:rPr>
            </w:pPr>
            <w:r w:rsidRPr="00BF2F7A">
              <w:rPr>
                <w:rFonts w:ascii="Times New Roman" w:hAnsi="Times New Roman" w:cs="Times New Roman"/>
                <w:sz w:val="24"/>
                <w:szCs w:val="24"/>
              </w:rPr>
              <w:lastRenderedPageBreak/>
              <w:t xml:space="preserve">Оборудование автомобильной </w:t>
            </w:r>
            <w:r w:rsidRPr="00BF2F7A">
              <w:rPr>
                <w:rFonts w:ascii="Times New Roman" w:hAnsi="Times New Roman" w:cs="Times New Roman"/>
                <w:sz w:val="24"/>
                <w:szCs w:val="24"/>
              </w:rPr>
              <w:lastRenderedPageBreak/>
              <w:t>парковки, ремонт пешеходной дорожки и подходов к подъездам</w:t>
            </w:r>
          </w:p>
        </w:tc>
      </w:tr>
      <w:tr w:rsidR="00BF2F7A" w:rsidRPr="00BF2F7A" w:rsidTr="00BF2F7A">
        <w:tc>
          <w:tcPr>
            <w:tcW w:w="817" w:type="dxa"/>
          </w:tcPr>
          <w:p w:rsidR="00BF2F7A" w:rsidRPr="00BF2F7A" w:rsidRDefault="00BF2F7A" w:rsidP="00486942">
            <w:pPr>
              <w:jc w:val="both"/>
              <w:rPr>
                <w:rFonts w:ascii="Times New Roman" w:hAnsi="Times New Roman" w:cs="Times New Roman"/>
                <w:sz w:val="24"/>
                <w:szCs w:val="24"/>
              </w:rPr>
            </w:pPr>
            <w:r w:rsidRPr="00BF2F7A">
              <w:rPr>
                <w:rFonts w:ascii="Times New Roman" w:hAnsi="Times New Roman" w:cs="Times New Roman"/>
                <w:sz w:val="24"/>
                <w:szCs w:val="24"/>
              </w:rPr>
              <w:lastRenderedPageBreak/>
              <w:t>7</w:t>
            </w:r>
          </w:p>
        </w:tc>
        <w:tc>
          <w:tcPr>
            <w:tcW w:w="3827" w:type="dxa"/>
          </w:tcPr>
          <w:p w:rsidR="00BF2F7A" w:rsidRPr="00BF2F7A" w:rsidRDefault="00BF2F7A" w:rsidP="00493709">
            <w:pPr>
              <w:jc w:val="both"/>
              <w:rPr>
                <w:sz w:val="24"/>
                <w:szCs w:val="24"/>
              </w:rPr>
            </w:pPr>
            <w:r w:rsidRPr="00BF2F7A">
              <w:rPr>
                <w:rFonts w:ascii="Times New Roman" w:hAnsi="Times New Roman" w:cs="Times New Roman"/>
                <w:sz w:val="24"/>
                <w:szCs w:val="24"/>
              </w:rPr>
              <w:t>ул. Ленинградская , д.37</w:t>
            </w:r>
          </w:p>
        </w:tc>
        <w:tc>
          <w:tcPr>
            <w:tcW w:w="2960" w:type="dxa"/>
          </w:tcPr>
          <w:p w:rsidR="00BF2F7A" w:rsidRPr="00BF2F7A" w:rsidRDefault="00BF2F7A"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BF2F7A" w:rsidRPr="00BF2F7A" w:rsidRDefault="00BF2F7A" w:rsidP="00486942">
            <w:pPr>
              <w:jc w:val="both"/>
              <w:rPr>
                <w:sz w:val="24"/>
                <w:szCs w:val="24"/>
              </w:rPr>
            </w:pPr>
            <w:r w:rsidRPr="00BF2F7A">
              <w:rPr>
                <w:rFonts w:ascii="Times New Roman" w:hAnsi="Times New Roman" w:cs="Times New Roman"/>
                <w:sz w:val="24"/>
                <w:szCs w:val="24"/>
              </w:rPr>
              <w:t>Оборудование автомобильной парковки, ремонт пешеходной дорожки и подходов к подъездам</w:t>
            </w:r>
          </w:p>
        </w:tc>
      </w:tr>
      <w:tr w:rsidR="00BF2F7A" w:rsidRPr="00BF2F7A" w:rsidTr="00BF2F7A">
        <w:tc>
          <w:tcPr>
            <w:tcW w:w="817" w:type="dxa"/>
          </w:tcPr>
          <w:p w:rsidR="00BF2F7A" w:rsidRPr="00BF2F7A" w:rsidRDefault="00BF2F7A" w:rsidP="00486942">
            <w:pPr>
              <w:jc w:val="both"/>
              <w:rPr>
                <w:rFonts w:ascii="Times New Roman" w:hAnsi="Times New Roman" w:cs="Times New Roman"/>
                <w:sz w:val="24"/>
                <w:szCs w:val="24"/>
              </w:rPr>
            </w:pPr>
            <w:r w:rsidRPr="00BF2F7A">
              <w:rPr>
                <w:rFonts w:ascii="Times New Roman" w:hAnsi="Times New Roman" w:cs="Times New Roman"/>
                <w:sz w:val="24"/>
                <w:szCs w:val="24"/>
              </w:rPr>
              <w:t>8</w:t>
            </w:r>
          </w:p>
        </w:tc>
        <w:tc>
          <w:tcPr>
            <w:tcW w:w="3827" w:type="dxa"/>
          </w:tcPr>
          <w:p w:rsidR="00BF2F7A" w:rsidRPr="00BF2F7A" w:rsidRDefault="00BF2F7A" w:rsidP="00493709">
            <w:pPr>
              <w:jc w:val="both"/>
              <w:rPr>
                <w:rFonts w:ascii="Times New Roman" w:hAnsi="Times New Roman" w:cs="Times New Roman"/>
                <w:sz w:val="24"/>
                <w:szCs w:val="24"/>
              </w:rPr>
            </w:pPr>
            <w:r w:rsidRPr="00BF2F7A">
              <w:rPr>
                <w:rFonts w:ascii="Times New Roman" w:hAnsi="Times New Roman" w:cs="Times New Roman"/>
                <w:sz w:val="24"/>
                <w:szCs w:val="24"/>
              </w:rPr>
              <w:t>ул. Ленинградская , д.41</w:t>
            </w:r>
          </w:p>
        </w:tc>
        <w:tc>
          <w:tcPr>
            <w:tcW w:w="2960" w:type="dxa"/>
          </w:tcPr>
          <w:p w:rsidR="00BF2F7A" w:rsidRPr="00BF2F7A" w:rsidRDefault="00BF2F7A"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BF2F7A" w:rsidRPr="00BF2F7A" w:rsidRDefault="00BF2F7A" w:rsidP="00486942">
            <w:pPr>
              <w:jc w:val="both"/>
              <w:rPr>
                <w:sz w:val="24"/>
                <w:szCs w:val="24"/>
              </w:rPr>
            </w:pPr>
            <w:r w:rsidRPr="00BF2F7A">
              <w:rPr>
                <w:rFonts w:ascii="Times New Roman" w:hAnsi="Times New Roman" w:cs="Times New Roman"/>
                <w:sz w:val="24"/>
                <w:szCs w:val="24"/>
              </w:rPr>
              <w:t>Оборудование автомобильной парковки, ремонт пешеходной дорожки и подходов к подъездам</w:t>
            </w:r>
          </w:p>
        </w:tc>
      </w:tr>
      <w:tr w:rsidR="00BF2F7A" w:rsidRPr="00BF2F7A" w:rsidTr="00BF2F7A">
        <w:tc>
          <w:tcPr>
            <w:tcW w:w="817" w:type="dxa"/>
          </w:tcPr>
          <w:p w:rsidR="00BF2F7A" w:rsidRPr="00BF2F7A" w:rsidRDefault="00BF2F7A" w:rsidP="00486942">
            <w:pPr>
              <w:jc w:val="both"/>
              <w:rPr>
                <w:rFonts w:ascii="Times New Roman" w:hAnsi="Times New Roman" w:cs="Times New Roman"/>
                <w:sz w:val="24"/>
                <w:szCs w:val="24"/>
              </w:rPr>
            </w:pPr>
            <w:r w:rsidRPr="00BF2F7A">
              <w:rPr>
                <w:rFonts w:ascii="Times New Roman" w:hAnsi="Times New Roman" w:cs="Times New Roman"/>
                <w:sz w:val="24"/>
                <w:szCs w:val="24"/>
              </w:rPr>
              <w:t>9</w:t>
            </w:r>
          </w:p>
        </w:tc>
        <w:tc>
          <w:tcPr>
            <w:tcW w:w="3827" w:type="dxa"/>
          </w:tcPr>
          <w:p w:rsidR="00BF2F7A" w:rsidRPr="00BF2F7A" w:rsidRDefault="00BF2F7A" w:rsidP="00493709">
            <w:pPr>
              <w:jc w:val="both"/>
              <w:rPr>
                <w:rFonts w:ascii="Times New Roman" w:hAnsi="Times New Roman" w:cs="Times New Roman"/>
                <w:sz w:val="24"/>
                <w:szCs w:val="24"/>
              </w:rPr>
            </w:pPr>
            <w:r w:rsidRPr="00BF2F7A">
              <w:rPr>
                <w:rFonts w:ascii="Times New Roman" w:hAnsi="Times New Roman" w:cs="Times New Roman"/>
                <w:sz w:val="24"/>
                <w:szCs w:val="24"/>
              </w:rPr>
              <w:t>ул. Ленинградская , д.43</w:t>
            </w:r>
          </w:p>
        </w:tc>
        <w:tc>
          <w:tcPr>
            <w:tcW w:w="2960" w:type="dxa"/>
          </w:tcPr>
          <w:p w:rsidR="00BF2F7A" w:rsidRPr="00BF2F7A" w:rsidRDefault="00BF2F7A"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BF2F7A" w:rsidRPr="00BF2F7A" w:rsidRDefault="00BF2F7A" w:rsidP="00493709">
            <w:pPr>
              <w:jc w:val="both"/>
              <w:rPr>
                <w:sz w:val="24"/>
                <w:szCs w:val="24"/>
              </w:rPr>
            </w:pPr>
            <w:r>
              <w:rPr>
                <w:rFonts w:ascii="Times New Roman" w:hAnsi="Times New Roman" w:cs="Times New Roman"/>
                <w:sz w:val="24"/>
                <w:szCs w:val="24"/>
              </w:rPr>
              <w:t>У</w:t>
            </w:r>
            <w:r w:rsidRPr="00BF2F7A">
              <w:rPr>
                <w:rFonts w:ascii="Times New Roman" w:hAnsi="Times New Roman" w:cs="Times New Roman"/>
                <w:sz w:val="24"/>
                <w:szCs w:val="24"/>
              </w:rPr>
              <w:t>ширение дворовых проездов, ремонт пешеходной дорожки и подходов к подъездам</w:t>
            </w:r>
          </w:p>
        </w:tc>
      </w:tr>
      <w:tr w:rsidR="00BF2F7A" w:rsidRPr="00BF2F7A" w:rsidTr="00BF2F7A">
        <w:tc>
          <w:tcPr>
            <w:tcW w:w="817" w:type="dxa"/>
          </w:tcPr>
          <w:p w:rsidR="00BF2F7A" w:rsidRPr="00BF2F7A" w:rsidRDefault="00BF2F7A" w:rsidP="00486942">
            <w:pPr>
              <w:jc w:val="both"/>
              <w:rPr>
                <w:rFonts w:ascii="Times New Roman" w:hAnsi="Times New Roman" w:cs="Times New Roman"/>
                <w:sz w:val="24"/>
                <w:szCs w:val="24"/>
              </w:rPr>
            </w:pPr>
            <w:r w:rsidRPr="00BF2F7A">
              <w:rPr>
                <w:rFonts w:ascii="Times New Roman" w:hAnsi="Times New Roman" w:cs="Times New Roman"/>
                <w:sz w:val="24"/>
                <w:szCs w:val="24"/>
              </w:rPr>
              <w:t>10</w:t>
            </w:r>
          </w:p>
        </w:tc>
        <w:tc>
          <w:tcPr>
            <w:tcW w:w="3827" w:type="dxa"/>
          </w:tcPr>
          <w:p w:rsidR="00BF2F7A" w:rsidRPr="00BF2F7A" w:rsidRDefault="00BF2F7A" w:rsidP="00493709">
            <w:pPr>
              <w:jc w:val="both"/>
              <w:rPr>
                <w:rFonts w:ascii="Times New Roman" w:hAnsi="Times New Roman" w:cs="Times New Roman"/>
                <w:sz w:val="24"/>
                <w:szCs w:val="24"/>
              </w:rPr>
            </w:pPr>
            <w:r w:rsidRPr="00BF2F7A">
              <w:rPr>
                <w:rFonts w:ascii="Times New Roman" w:hAnsi="Times New Roman" w:cs="Times New Roman"/>
                <w:sz w:val="24"/>
                <w:szCs w:val="24"/>
              </w:rPr>
              <w:t>ул. Ленинградская , д.45</w:t>
            </w:r>
          </w:p>
        </w:tc>
        <w:tc>
          <w:tcPr>
            <w:tcW w:w="2960" w:type="dxa"/>
          </w:tcPr>
          <w:p w:rsidR="00BF2F7A" w:rsidRPr="00BF2F7A" w:rsidRDefault="00BF2F7A"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 уличное освещение</w:t>
            </w:r>
          </w:p>
        </w:tc>
        <w:tc>
          <w:tcPr>
            <w:tcW w:w="2535" w:type="dxa"/>
          </w:tcPr>
          <w:p w:rsidR="00BF2F7A" w:rsidRPr="00BF2F7A" w:rsidRDefault="00BF2F7A" w:rsidP="00493709">
            <w:pPr>
              <w:jc w:val="both"/>
              <w:rPr>
                <w:sz w:val="24"/>
                <w:szCs w:val="24"/>
              </w:rPr>
            </w:pPr>
            <w:r w:rsidRPr="00BF2F7A">
              <w:rPr>
                <w:rFonts w:ascii="Times New Roman" w:hAnsi="Times New Roman" w:cs="Times New Roman"/>
                <w:sz w:val="24"/>
                <w:szCs w:val="24"/>
              </w:rPr>
              <w:t>Оборудование автомобильной парковки, ремонт пешеходной дорожки и подходов к подъездам</w:t>
            </w:r>
          </w:p>
        </w:tc>
      </w:tr>
      <w:tr w:rsidR="00331CB4" w:rsidRPr="00BF2F7A" w:rsidTr="00331CB4">
        <w:tc>
          <w:tcPr>
            <w:tcW w:w="817" w:type="dxa"/>
          </w:tcPr>
          <w:p w:rsidR="00331CB4" w:rsidRPr="00BF2F7A" w:rsidRDefault="00331CB4" w:rsidP="00486942">
            <w:pPr>
              <w:jc w:val="both"/>
              <w:rPr>
                <w:rFonts w:ascii="Times New Roman" w:hAnsi="Times New Roman" w:cs="Times New Roman"/>
                <w:sz w:val="24"/>
                <w:szCs w:val="24"/>
              </w:rPr>
            </w:pPr>
          </w:p>
        </w:tc>
        <w:tc>
          <w:tcPr>
            <w:tcW w:w="9322" w:type="dxa"/>
            <w:gridSpan w:val="3"/>
          </w:tcPr>
          <w:p w:rsidR="00331CB4" w:rsidRPr="00331CB4" w:rsidRDefault="00331CB4" w:rsidP="0080551E">
            <w:pPr>
              <w:jc w:val="center"/>
              <w:rPr>
                <w:rFonts w:ascii="Times New Roman" w:hAnsi="Times New Roman" w:cs="Times New Roman"/>
                <w:b/>
                <w:sz w:val="24"/>
                <w:szCs w:val="24"/>
              </w:rPr>
            </w:pPr>
            <w:r w:rsidRPr="00331CB4">
              <w:rPr>
                <w:rFonts w:ascii="Times New Roman" w:hAnsi="Times New Roman" w:cs="Times New Roman"/>
                <w:b/>
                <w:sz w:val="24"/>
                <w:szCs w:val="24"/>
              </w:rPr>
              <w:t>2019-2022 годы</w:t>
            </w:r>
          </w:p>
          <w:p w:rsidR="00331CB4" w:rsidRPr="00BF2F7A" w:rsidRDefault="00331CB4" w:rsidP="00493709">
            <w:pPr>
              <w:jc w:val="both"/>
              <w:rPr>
                <w:sz w:val="24"/>
                <w:szCs w:val="24"/>
              </w:rPr>
            </w:pPr>
          </w:p>
        </w:tc>
      </w:tr>
      <w:tr w:rsidR="00BF2F7A" w:rsidRPr="00BF2F7A" w:rsidTr="00BF2F7A">
        <w:tc>
          <w:tcPr>
            <w:tcW w:w="817" w:type="dxa"/>
          </w:tcPr>
          <w:p w:rsidR="00BF2F7A" w:rsidRPr="00BF2F7A" w:rsidRDefault="00BF2F7A" w:rsidP="00486942">
            <w:pPr>
              <w:jc w:val="both"/>
              <w:rPr>
                <w:rFonts w:ascii="Times New Roman" w:hAnsi="Times New Roman" w:cs="Times New Roman"/>
                <w:sz w:val="24"/>
                <w:szCs w:val="24"/>
              </w:rPr>
            </w:pPr>
            <w:r w:rsidRPr="00BF2F7A">
              <w:rPr>
                <w:rFonts w:ascii="Times New Roman" w:hAnsi="Times New Roman" w:cs="Times New Roman"/>
                <w:sz w:val="24"/>
                <w:szCs w:val="24"/>
              </w:rPr>
              <w:t>1</w:t>
            </w:r>
          </w:p>
        </w:tc>
        <w:tc>
          <w:tcPr>
            <w:tcW w:w="3827" w:type="dxa"/>
          </w:tcPr>
          <w:p w:rsidR="00BF2F7A" w:rsidRPr="00BF2F7A" w:rsidRDefault="00BF2F7A" w:rsidP="00493709">
            <w:pPr>
              <w:jc w:val="both"/>
              <w:rPr>
                <w:rFonts w:ascii="Times New Roman" w:hAnsi="Times New Roman" w:cs="Times New Roman"/>
                <w:sz w:val="24"/>
                <w:szCs w:val="24"/>
              </w:rPr>
            </w:pPr>
            <w:r w:rsidRPr="00BF2F7A">
              <w:rPr>
                <w:rFonts w:ascii="Times New Roman" w:hAnsi="Times New Roman" w:cs="Times New Roman"/>
                <w:sz w:val="24"/>
                <w:szCs w:val="24"/>
              </w:rPr>
              <w:t>Пр-т Коммунистический , д.10</w:t>
            </w:r>
          </w:p>
        </w:tc>
        <w:tc>
          <w:tcPr>
            <w:tcW w:w="2960" w:type="dxa"/>
          </w:tcPr>
          <w:p w:rsidR="00BF2F7A" w:rsidRPr="00BF2F7A" w:rsidRDefault="00BF2F7A" w:rsidP="00493709">
            <w:pPr>
              <w:jc w:val="both"/>
              <w:rPr>
                <w:sz w:val="24"/>
                <w:szCs w:val="24"/>
              </w:rPr>
            </w:pPr>
            <w:r>
              <w:rPr>
                <w:rFonts w:ascii="Times New Roman" w:hAnsi="Times New Roman" w:cs="Times New Roman"/>
                <w:sz w:val="24"/>
                <w:szCs w:val="24"/>
              </w:rPr>
              <w:t>Установка урн и скамеек</w:t>
            </w:r>
          </w:p>
        </w:tc>
        <w:tc>
          <w:tcPr>
            <w:tcW w:w="2535" w:type="dxa"/>
          </w:tcPr>
          <w:p w:rsidR="00BF2F7A" w:rsidRPr="00BF2F7A" w:rsidRDefault="00BF2F7A" w:rsidP="00493709">
            <w:pPr>
              <w:jc w:val="both"/>
              <w:rPr>
                <w:sz w:val="24"/>
                <w:szCs w:val="24"/>
              </w:rPr>
            </w:pPr>
            <w:r>
              <w:rPr>
                <w:rFonts w:ascii="Times New Roman" w:hAnsi="Times New Roman" w:cs="Times New Roman"/>
                <w:vanish/>
                <w:sz w:val="24"/>
                <w:szCs w:val="24"/>
              </w:rPr>
              <w:t>Р</w:t>
            </w: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BF2F7A" w:rsidRPr="00BF2F7A" w:rsidTr="00BF2F7A">
        <w:tc>
          <w:tcPr>
            <w:tcW w:w="817" w:type="dxa"/>
          </w:tcPr>
          <w:p w:rsidR="00BF2F7A" w:rsidRPr="00BF2F7A" w:rsidRDefault="00BF2F7A" w:rsidP="00486942">
            <w:pPr>
              <w:jc w:val="both"/>
              <w:rPr>
                <w:rFonts w:ascii="Times New Roman" w:hAnsi="Times New Roman" w:cs="Times New Roman"/>
                <w:sz w:val="24"/>
                <w:szCs w:val="24"/>
              </w:rPr>
            </w:pPr>
            <w:r w:rsidRPr="00BF2F7A">
              <w:rPr>
                <w:rFonts w:ascii="Times New Roman" w:hAnsi="Times New Roman" w:cs="Times New Roman"/>
                <w:sz w:val="24"/>
                <w:szCs w:val="24"/>
              </w:rPr>
              <w:t>2</w:t>
            </w:r>
          </w:p>
        </w:tc>
        <w:tc>
          <w:tcPr>
            <w:tcW w:w="3827" w:type="dxa"/>
          </w:tcPr>
          <w:p w:rsidR="00BF2F7A" w:rsidRPr="00BF2F7A" w:rsidRDefault="00BF2F7A" w:rsidP="00493709">
            <w:pPr>
              <w:jc w:val="both"/>
              <w:rPr>
                <w:rFonts w:ascii="Times New Roman" w:hAnsi="Times New Roman" w:cs="Times New Roman"/>
                <w:sz w:val="24"/>
                <w:szCs w:val="24"/>
              </w:rPr>
            </w:pPr>
            <w:r w:rsidRPr="00BF2F7A">
              <w:rPr>
                <w:rFonts w:ascii="Times New Roman" w:hAnsi="Times New Roman" w:cs="Times New Roman"/>
                <w:sz w:val="24"/>
                <w:szCs w:val="24"/>
              </w:rPr>
              <w:t>ул. Ленинградская , д.15</w:t>
            </w:r>
          </w:p>
        </w:tc>
        <w:tc>
          <w:tcPr>
            <w:tcW w:w="2960" w:type="dxa"/>
          </w:tcPr>
          <w:p w:rsidR="00BF2F7A" w:rsidRPr="00BF2F7A" w:rsidRDefault="00BF2F7A" w:rsidP="00493709">
            <w:pPr>
              <w:jc w:val="both"/>
              <w:rPr>
                <w:sz w:val="24"/>
                <w:szCs w:val="24"/>
              </w:rPr>
            </w:pPr>
            <w:r>
              <w:rPr>
                <w:rFonts w:ascii="Times New Roman" w:hAnsi="Times New Roman" w:cs="Times New Roman"/>
                <w:sz w:val="24"/>
                <w:szCs w:val="24"/>
              </w:rPr>
              <w:t>Установка урн и скамеек</w:t>
            </w:r>
          </w:p>
        </w:tc>
        <w:tc>
          <w:tcPr>
            <w:tcW w:w="2535" w:type="dxa"/>
          </w:tcPr>
          <w:p w:rsidR="00BF2F7A" w:rsidRPr="00BF2F7A" w:rsidRDefault="00BF2F7A" w:rsidP="00493709">
            <w:pPr>
              <w:jc w:val="both"/>
              <w:rPr>
                <w:sz w:val="24"/>
                <w:szCs w:val="24"/>
              </w:rPr>
            </w:pPr>
          </w:p>
        </w:tc>
      </w:tr>
      <w:tr w:rsidR="00BF2F7A" w:rsidRPr="00BF2F7A" w:rsidTr="00BF2F7A">
        <w:tc>
          <w:tcPr>
            <w:tcW w:w="817" w:type="dxa"/>
          </w:tcPr>
          <w:p w:rsidR="00BF2F7A" w:rsidRPr="00BF2F7A" w:rsidRDefault="00BF2F7A" w:rsidP="00486942">
            <w:pPr>
              <w:jc w:val="both"/>
              <w:rPr>
                <w:rFonts w:ascii="Times New Roman" w:hAnsi="Times New Roman" w:cs="Times New Roman"/>
                <w:sz w:val="24"/>
                <w:szCs w:val="24"/>
              </w:rPr>
            </w:pPr>
            <w:r w:rsidRPr="00BF2F7A">
              <w:rPr>
                <w:rFonts w:ascii="Times New Roman" w:hAnsi="Times New Roman" w:cs="Times New Roman"/>
                <w:sz w:val="24"/>
                <w:szCs w:val="24"/>
              </w:rPr>
              <w:t>3</w:t>
            </w:r>
          </w:p>
        </w:tc>
        <w:tc>
          <w:tcPr>
            <w:tcW w:w="3827" w:type="dxa"/>
          </w:tcPr>
          <w:p w:rsidR="00BF2F7A" w:rsidRPr="00BF2F7A" w:rsidRDefault="00BF2F7A" w:rsidP="00493709">
            <w:pPr>
              <w:jc w:val="both"/>
              <w:rPr>
                <w:rFonts w:ascii="Times New Roman" w:hAnsi="Times New Roman" w:cs="Times New Roman"/>
                <w:sz w:val="24"/>
                <w:szCs w:val="24"/>
              </w:rPr>
            </w:pPr>
            <w:r w:rsidRPr="00BF2F7A">
              <w:rPr>
                <w:rFonts w:ascii="Times New Roman" w:hAnsi="Times New Roman" w:cs="Times New Roman"/>
                <w:sz w:val="24"/>
                <w:szCs w:val="24"/>
              </w:rPr>
              <w:t>Ул. Садовая , д.31</w:t>
            </w:r>
          </w:p>
        </w:tc>
        <w:tc>
          <w:tcPr>
            <w:tcW w:w="2960" w:type="dxa"/>
          </w:tcPr>
          <w:p w:rsidR="00BF2F7A" w:rsidRPr="00BF2F7A" w:rsidRDefault="00BF2F7A"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BF2F7A" w:rsidRPr="00BF2F7A" w:rsidRDefault="00BF2F7A" w:rsidP="00493709">
            <w:pPr>
              <w:jc w:val="both"/>
              <w:rPr>
                <w:sz w:val="24"/>
                <w:szCs w:val="24"/>
              </w:rPr>
            </w:pPr>
          </w:p>
        </w:tc>
      </w:tr>
      <w:tr w:rsidR="00BF2F7A" w:rsidRPr="00BF2F7A" w:rsidTr="00BF2F7A">
        <w:tc>
          <w:tcPr>
            <w:tcW w:w="817" w:type="dxa"/>
          </w:tcPr>
          <w:p w:rsidR="00BF2F7A" w:rsidRPr="00BF2F7A" w:rsidRDefault="00BF2F7A" w:rsidP="00486942">
            <w:pPr>
              <w:jc w:val="both"/>
              <w:rPr>
                <w:rFonts w:ascii="Times New Roman" w:hAnsi="Times New Roman" w:cs="Times New Roman"/>
                <w:sz w:val="24"/>
                <w:szCs w:val="24"/>
              </w:rPr>
            </w:pPr>
            <w:r>
              <w:rPr>
                <w:rFonts w:ascii="Times New Roman" w:hAnsi="Times New Roman" w:cs="Times New Roman"/>
                <w:sz w:val="24"/>
                <w:szCs w:val="24"/>
              </w:rPr>
              <w:t>4</w:t>
            </w:r>
          </w:p>
        </w:tc>
        <w:tc>
          <w:tcPr>
            <w:tcW w:w="3827" w:type="dxa"/>
          </w:tcPr>
          <w:p w:rsidR="00BF2F7A" w:rsidRPr="00BF2F7A" w:rsidRDefault="00BF2F7A" w:rsidP="00493709">
            <w:pPr>
              <w:jc w:val="both"/>
              <w:rPr>
                <w:rFonts w:ascii="Times New Roman" w:hAnsi="Times New Roman" w:cs="Times New Roman"/>
                <w:sz w:val="24"/>
                <w:szCs w:val="24"/>
              </w:rPr>
            </w:pPr>
            <w:r w:rsidRPr="00BF2F7A">
              <w:rPr>
                <w:rFonts w:ascii="Times New Roman" w:hAnsi="Times New Roman" w:cs="Times New Roman"/>
                <w:sz w:val="24"/>
                <w:szCs w:val="24"/>
              </w:rPr>
              <w:t>Пр-т Коммунистический , д.28</w:t>
            </w:r>
          </w:p>
        </w:tc>
        <w:tc>
          <w:tcPr>
            <w:tcW w:w="2960" w:type="dxa"/>
          </w:tcPr>
          <w:p w:rsidR="00BF2F7A" w:rsidRPr="00BF2F7A" w:rsidRDefault="00BF2F7A"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BF2F7A" w:rsidRPr="00BF2F7A" w:rsidRDefault="00BF2F7A" w:rsidP="00493709">
            <w:pPr>
              <w:jc w:val="both"/>
              <w:rPr>
                <w:sz w:val="24"/>
                <w:szCs w:val="24"/>
              </w:rPr>
            </w:pPr>
            <w:r w:rsidRPr="00BF2F7A">
              <w:rPr>
                <w:rFonts w:ascii="Times New Roman" w:hAnsi="Times New Roman" w:cs="Times New Roman"/>
                <w:sz w:val="24"/>
                <w:szCs w:val="24"/>
              </w:rPr>
              <w:t>Оборудование автомобильной парковки, ремонт пешеходной дорожки и подходов к подъездам</w:t>
            </w:r>
          </w:p>
        </w:tc>
      </w:tr>
      <w:tr w:rsidR="00BF2F7A" w:rsidRPr="00BF2F7A" w:rsidTr="00BF2F7A">
        <w:tc>
          <w:tcPr>
            <w:tcW w:w="817" w:type="dxa"/>
          </w:tcPr>
          <w:p w:rsidR="00BF2F7A" w:rsidRPr="00BF2F7A" w:rsidRDefault="00BF2F7A" w:rsidP="00486942">
            <w:pPr>
              <w:jc w:val="both"/>
              <w:rPr>
                <w:rFonts w:ascii="Times New Roman" w:hAnsi="Times New Roman" w:cs="Times New Roman"/>
                <w:sz w:val="24"/>
                <w:szCs w:val="24"/>
              </w:rPr>
            </w:pPr>
            <w:r w:rsidRPr="00BF2F7A">
              <w:rPr>
                <w:rFonts w:ascii="Times New Roman" w:hAnsi="Times New Roman" w:cs="Times New Roman"/>
                <w:sz w:val="24"/>
                <w:szCs w:val="24"/>
              </w:rPr>
              <w:t>5</w:t>
            </w:r>
          </w:p>
        </w:tc>
        <w:tc>
          <w:tcPr>
            <w:tcW w:w="3827" w:type="dxa"/>
          </w:tcPr>
          <w:p w:rsidR="00BF2F7A" w:rsidRPr="00BF2F7A" w:rsidRDefault="00BF2F7A" w:rsidP="00493709">
            <w:pPr>
              <w:jc w:val="both"/>
              <w:rPr>
                <w:rFonts w:ascii="Times New Roman" w:hAnsi="Times New Roman" w:cs="Times New Roman"/>
                <w:sz w:val="24"/>
                <w:szCs w:val="24"/>
              </w:rPr>
            </w:pPr>
            <w:r w:rsidRPr="00BF2F7A">
              <w:rPr>
                <w:rFonts w:ascii="Times New Roman" w:hAnsi="Times New Roman" w:cs="Times New Roman"/>
                <w:sz w:val="24"/>
                <w:szCs w:val="24"/>
              </w:rPr>
              <w:t>Ул. Гайдара,д3</w:t>
            </w:r>
          </w:p>
        </w:tc>
        <w:tc>
          <w:tcPr>
            <w:tcW w:w="2960" w:type="dxa"/>
          </w:tcPr>
          <w:p w:rsidR="00BF2F7A" w:rsidRPr="00BF2F7A" w:rsidRDefault="00BF2F7A" w:rsidP="00A2131D">
            <w:pPr>
              <w:jc w:val="both"/>
              <w:rPr>
                <w:sz w:val="24"/>
                <w:szCs w:val="24"/>
              </w:rPr>
            </w:pPr>
            <w:r w:rsidRPr="00BF2F7A">
              <w:rPr>
                <w:rFonts w:ascii="Times New Roman" w:hAnsi="Times New Roman" w:cs="Times New Roman"/>
                <w:sz w:val="24"/>
                <w:szCs w:val="24"/>
              </w:rPr>
              <w:t>Ремонт дворовых проездов</w:t>
            </w:r>
          </w:p>
        </w:tc>
        <w:tc>
          <w:tcPr>
            <w:tcW w:w="2535" w:type="dxa"/>
          </w:tcPr>
          <w:p w:rsidR="00BF2F7A" w:rsidRPr="00BF2F7A" w:rsidRDefault="00BF2F7A" w:rsidP="00493709">
            <w:pPr>
              <w:jc w:val="both"/>
              <w:rPr>
                <w:sz w:val="24"/>
                <w:szCs w:val="24"/>
              </w:rPr>
            </w:pPr>
            <w:r w:rsidRPr="00BF2F7A">
              <w:rPr>
                <w:rFonts w:ascii="Times New Roman" w:hAnsi="Times New Roman" w:cs="Times New Roman"/>
                <w:sz w:val="24"/>
                <w:szCs w:val="24"/>
              </w:rPr>
              <w:t>Оборудование автомобильной парковки</w:t>
            </w: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6</w:t>
            </w:r>
          </w:p>
        </w:tc>
        <w:tc>
          <w:tcPr>
            <w:tcW w:w="3827" w:type="dxa"/>
          </w:tcPr>
          <w:p w:rsidR="00A2131D" w:rsidRPr="00BF2F7A" w:rsidRDefault="00A2131D" w:rsidP="00493709">
            <w:pPr>
              <w:jc w:val="both"/>
              <w:rPr>
                <w:rFonts w:ascii="Times New Roman" w:hAnsi="Times New Roman" w:cs="Times New Roman"/>
                <w:sz w:val="24"/>
                <w:szCs w:val="24"/>
              </w:rPr>
            </w:pPr>
            <w:r w:rsidRPr="00BF2F7A">
              <w:rPr>
                <w:rFonts w:ascii="Times New Roman" w:hAnsi="Times New Roman" w:cs="Times New Roman"/>
                <w:sz w:val="24"/>
                <w:szCs w:val="24"/>
              </w:rPr>
              <w:t>Ул. Космонавтов, д.10</w:t>
            </w:r>
          </w:p>
        </w:tc>
        <w:tc>
          <w:tcPr>
            <w:tcW w:w="2960" w:type="dxa"/>
          </w:tcPr>
          <w:p w:rsidR="00A2131D" w:rsidRPr="00BF2F7A" w:rsidRDefault="00A2131D"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A2131D" w:rsidRPr="00BF2F7A" w:rsidRDefault="00A2131D" w:rsidP="00493709">
            <w:pPr>
              <w:jc w:val="both"/>
              <w:rPr>
                <w:sz w:val="24"/>
                <w:szCs w:val="24"/>
              </w:rPr>
            </w:pPr>
            <w:r w:rsidRPr="00BF2F7A">
              <w:rPr>
                <w:rFonts w:ascii="Times New Roman" w:hAnsi="Times New Roman" w:cs="Times New Roman"/>
                <w:sz w:val="24"/>
                <w:szCs w:val="24"/>
              </w:rPr>
              <w:t>Оборудование автомобильной парковки</w:t>
            </w:r>
            <w:r>
              <w:rPr>
                <w:rFonts w:ascii="Times New Roman" w:hAnsi="Times New Roman" w:cs="Times New Roman"/>
                <w:sz w:val="24"/>
                <w:szCs w:val="24"/>
              </w:rPr>
              <w:t>, оборудование детской площадки,</w:t>
            </w:r>
            <w:r w:rsidRPr="00BF2F7A">
              <w:rPr>
                <w:rFonts w:ascii="Times New Roman" w:hAnsi="Times New Roman" w:cs="Times New Roman"/>
                <w:sz w:val="24"/>
                <w:szCs w:val="24"/>
              </w:rPr>
              <w:t xml:space="preserve"> ремонт пешеходной дорожки и подходов к подъездам</w:t>
            </w: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7</w:t>
            </w:r>
          </w:p>
        </w:tc>
        <w:tc>
          <w:tcPr>
            <w:tcW w:w="382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ул. Ленинградская , д.27</w:t>
            </w:r>
          </w:p>
        </w:tc>
        <w:tc>
          <w:tcPr>
            <w:tcW w:w="2960" w:type="dxa"/>
          </w:tcPr>
          <w:p w:rsidR="00A2131D" w:rsidRPr="00BF2F7A" w:rsidRDefault="00A2131D" w:rsidP="00493709">
            <w:pPr>
              <w:jc w:val="both"/>
              <w:rPr>
                <w:sz w:val="24"/>
                <w:szCs w:val="24"/>
              </w:rPr>
            </w:pPr>
            <w:r w:rsidRPr="00BF2F7A">
              <w:rPr>
                <w:rFonts w:ascii="Times New Roman" w:hAnsi="Times New Roman" w:cs="Times New Roman"/>
                <w:sz w:val="24"/>
                <w:szCs w:val="24"/>
              </w:rPr>
              <w:t>Ремонт дворовых проездов</w:t>
            </w:r>
          </w:p>
        </w:tc>
        <w:tc>
          <w:tcPr>
            <w:tcW w:w="2535" w:type="dxa"/>
          </w:tcPr>
          <w:p w:rsidR="00A2131D" w:rsidRPr="00BF2F7A" w:rsidRDefault="00A2131D" w:rsidP="00493709">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 xml:space="preserve">емонт пешеходной дорожки и подходов к </w:t>
            </w:r>
            <w:r w:rsidRPr="00BF2F7A">
              <w:rPr>
                <w:rFonts w:ascii="Times New Roman" w:hAnsi="Times New Roman" w:cs="Times New Roman"/>
                <w:sz w:val="24"/>
                <w:szCs w:val="24"/>
              </w:rPr>
              <w:lastRenderedPageBreak/>
              <w:t>подъездам</w:t>
            </w: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lastRenderedPageBreak/>
              <w:t>8</w:t>
            </w:r>
          </w:p>
        </w:tc>
        <w:tc>
          <w:tcPr>
            <w:tcW w:w="3827" w:type="dxa"/>
          </w:tcPr>
          <w:p w:rsidR="00A2131D" w:rsidRPr="00BF2F7A" w:rsidRDefault="00A2131D" w:rsidP="00493709">
            <w:pPr>
              <w:jc w:val="both"/>
              <w:rPr>
                <w:rFonts w:ascii="Times New Roman" w:hAnsi="Times New Roman" w:cs="Times New Roman"/>
                <w:sz w:val="24"/>
                <w:szCs w:val="24"/>
              </w:rPr>
            </w:pPr>
            <w:r w:rsidRPr="00BF2F7A">
              <w:rPr>
                <w:rFonts w:ascii="Times New Roman" w:hAnsi="Times New Roman" w:cs="Times New Roman"/>
                <w:sz w:val="24"/>
                <w:szCs w:val="24"/>
              </w:rPr>
              <w:t>Пр-т Коммунистический , д.10</w:t>
            </w:r>
          </w:p>
        </w:tc>
        <w:tc>
          <w:tcPr>
            <w:tcW w:w="2960" w:type="dxa"/>
          </w:tcPr>
          <w:p w:rsidR="00A2131D" w:rsidRPr="00BF2F7A" w:rsidRDefault="00A2131D" w:rsidP="00493709">
            <w:pPr>
              <w:jc w:val="both"/>
              <w:rPr>
                <w:sz w:val="24"/>
                <w:szCs w:val="24"/>
              </w:rPr>
            </w:pPr>
            <w:r w:rsidRPr="00BF2F7A">
              <w:rPr>
                <w:rFonts w:ascii="Times New Roman" w:hAnsi="Times New Roman" w:cs="Times New Roman"/>
                <w:sz w:val="24"/>
                <w:szCs w:val="24"/>
              </w:rPr>
              <w:t>Ремонт дворовых проездов</w:t>
            </w:r>
          </w:p>
        </w:tc>
        <w:tc>
          <w:tcPr>
            <w:tcW w:w="2535" w:type="dxa"/>
          </w:tcPr>
          <w:p w:rsidR="00A2131D" w:rsidRPr="00BF2F7A" w:rsidRDefault="00A2131D" w:rsidP="00493709">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9</w:t>
            </w:r>
          </w:p>
        </w:tc>
        <w:tc>
          <w:tcPr>
            <w:tcW w:w="382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ул. Ленинградская , д.15</w:t>
            </w:r>
          </w:p>
        </w:tc>
        <w:tc>
          <w:tcPr>
            <w:tcW w:w="2960" w:type="dxa"/>
          </w:tcPr>
          <w:p w:rsidR="00A2131D" w:rsidRPr="00BF2F7A" w:rsidRDefault="00A2131D" w:rsidP="00486942">
            <w:pPr>
              <w:jc w:val="both"/>
              <w:rPr>
                <w:sz w:val="24"/>
                <w:szCs w:val="24"/>
              </w:rPr>
            </w:pPr>
            <w:r w:rsidRPr="00BF2F7A">
              <w:rPr>
                <w:rFonts w:ascii="Times New Roman" w:hAnsi="Times New Roman" w:cs="Times New Roman"/>
                <w:sz w:val="24"/>
                <w:szCs w:val="24"/>
              </w:rPr>
              <w:t>Ремонт дворовых проездов</w:t>
            </w:r>
          </w:p>
        </w:tc>
        <w:tc>
          <w:tcPr>
            <w:tcW w:w="2535" w:type="dxa"/>
          </w:tcPr>
          <w:p w:rsidR="00A2131D" w:rsidRPr="00BF2F7A" w:rsidRDefault="00A2131D" w:rsidP="00493709">
            <w:pPr>
              <w:jc w:val="both"/>
              <w:rPr>
                <w:sz w:val="24"/>
                <w:szCs w:val="24"/>
              </w:rPr>
            </w:pP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10</w:t>
            </w:r>
          </w:p>
        </w:tc>
        <w:tc>
          <w:tcPr>
            <w:tcW w:w="3827" w:type="dxa"/>
          </w:tcPr>
          <w:p w:rsidR="00A2131D" w:rsidRPr="00BF2F7A" w:rsidRDefault="00A2131D" w:rsidP="00493709">
            <w:pPr>
              <w:jc w:val="both"/>
              <w:rPr>
                <w:rFonts w:ascii="Times New Roman" w:hAnsi="Times New Roman" w:cs="Times New Roman"/>
                <w:sz w:val="24"/>
                <w:szCs w:val="24"/>
              </w:rPr>
            </w:pPr>
            <w:r w:rsidRPr="00BF2F7A">
              <w:rPr>
                <w:rFonts w:ascii="Times New Roman" w:hAnsi="Times New Roman" w:cs="Times New Roman"/>
                <w:sz w:val="24"/>
                <w:szCs w:val="24"/>
              </w:rPr>
              <w:t>Ул. Садовая , д.20</w:t>
            </w:r>
          </w:p>
        </w:tc>
        <w:tc>
          <w:tcPr>
            <w:tcW w:w="2960" w:type="dxa"/>
          </w:tcPr>
          <w:p w:rsidR="00A2131D" w:rsidRPr="00BF2F7A" w:rsidRDefault="00A2131D"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A2131D" w:rsidRPr="00BF2F7A" w:rsidRDefault="00A2131D" w:rsidP="00A2131D">
            <w:pPr>
              <w:jc w:val="both"/>
              <w:rPr>
                <w:sz w:val="24"/>
                <w:szCs w:val="24"/>
              </w:rPr>
            </w:pPr>
            <w:r w:rsidRPr="00BF2F7A">
              <w:rPr>
                <w:rFonts w:ascii="Times New Roman" w:hAnsi="Times New Roman" w:cs="Times New Roman"/>
                <w:sz w:val="24"/>
                <w:szCs w:val="24"/>
              </w:rPr>
              <w:t>Оборудование автомобильной парковки</w:t>
            </w:r>
            <w:r>
              <w:rPr>
                <w:rFonts w:ascii="Times New Roman" w:hAnsi="Times New Roman" w:cs="Times New Roman"/>
                <w:sz w:val="24"/>
                <w:szCs w:val="24"/>
              </w:rPr>
              <w:t>, ,</w:t>
            </w:r>
            <w:r w:rsidRPr="00BF2F7A">
              <w:rPr>
                <w:rFonts w:ascii="Times New Roman" w:hAnsi="Times New Roman" w:cs="Times New Roman"/>
                <w:sz w:val="24"/>
                <w:szCs w:val="24"/>
              </w:rPr>
              <w:t xml:space="preserve"> ремонт пешеходной дорожки и подходов к подъездам</w:t>
            </w: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11</w:t>
            </w:r>
          </w:p>
        </w:tc>
        <w:tc>
          <w:tcPr>
            <w:tcW w:w="3827" w:type="dxa"/>
          </w:tcPr>
          <w:p w:rsidR="00A2131D" w:rsidRPr="00BF2F7A" w:rsidRDefault="00A2131D" w:rsidP="00493709">
            <w:pPr>
              <w:jc w:val="both"/>
              <w:rPr>
                <w:rFonts w:ascii="Times New Roman" w:hAnsi="Times New Roman" w:cs="Times New Roman"/>
                <w:sz w:val="24"/>
                <w:szCs w:val="24"/>
              </w:rPr>
            </w:pPr>
            <w:r w:rsidRPr="00BF2F7A">
              <w:rPr>
                <w:rFonts w:ascii="Times New Roman" w:hAnsi="Times New Roman" w:cs="Times New Roman"/>
                <w:sz w:val="24"/>
                <w:szCs w:val="24"/>
              </w:rPr>
              <w:t>Ул. Набережная, д.2</w:t>
            </w:r>
          </w:p>
        </w:tc>
        <w:tc>
          <w:tcPr>
            <w:tcW w:w="2960" w:type="dxa"/>
          </w:tcPr>
          <w:p w:rsidR="00A2131D" w:rsidRPr="00BF2F7A" w:rsidRDefault="00A2131D"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A2131D" w:rsidRPr="00BF2F7A" w:rsidRDefault="00A2131D" w:rsidP="00493709">
            <w:pPr>
              <w:jc w:val="both"/>
              <w:rPr>
                <w:sz w:val="24"/>
                <w:szCs w:val="24"/>
              </w:rPr>
            </w:pPr>
            <w:r>
              <w:rPr>
                <w:rFonts w:ascii="Times New Roman" w:hAnsi="Times New Roman" w:cs="Times New Roman"/>
                <w:sz w:val="24"/>
                <w:szCs w:val="24"/>
              </w:rPr>
              <w:t>Оборудование детской площадки</w:t>
            </w: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12</w:t>
            </w:r>
          </w:p>
        </w:tc>
        <w:tc>
          <w:tcPr>
            <w:tcW w:w="3827" w:type="dxa"/>
          </w:tcPr>
          <w:p w:rsidR="00A2131D" w:rsidRPr="00BF2F7A" w:rsidRDefault="00A2131D" w:rsidP="00493709">
            <w:pPr>
              <w:jc w:val="both"/>
              <w:rPr>
                <w:rFonts w:ascii="Times New Roman" w:hAnsi="Times New Roman" w:cs="Times New Roman"/>
                <w:sz w:val="24"/>
                <w:szCs w:val="24"/>
              </w:rPr>
            </w:pPr>
            <w:r w:rsidRPr="00BF2F7A">
              <w:rPr>
                <w:rFonts w:ascii="Times New Roman" w:hAnsi="Times New Roman" w:cs="Times New Roman"/>
                <w:sz w:val="24"/>
                <w:szCs w:val="24"/>
              </w:rPr>
              <w:t>Ул. Энергетиков, д.53</w:t>
            </w:r>
          </w:p>
        </w:tc>
        <w:tc>
          <w:tcPr>
            <w:tcW w:w="2960" w:type="dxa"/>
          </w:tcPr>
          <w:p w:rsidR="00A2131D" w:rsidRPr="00BF2F7A" w:rsidRDefault="00A2131D" w:rsidP="00493709">
            <w:pPr>
              <w:jc w:val="both"/>
              <w:rPr>
                <w:sz w:val="24"/>
                <w:szCs w:val="24"/>
              </w:rPr>
            </w:pPr>
            <w:r>
              <w:rPr>
                <w:rFonts w:ascii="Times New Roman" w:hAnsi="Times New Roman" w:cs="Times New Roman"/>
                <w:sz w:val="24"/>
                <w:szCs w:val="24"/>
              </w:rPr>
              <w:t>Установка урн и скамеек, уличное освещение</w:t>
            </w:r>
          </w:p>
        </w:tc>
        <w:tc>
          <w:tcPr>
            <w:tcW w:w="2535" w:type="dxa"/>
          </w:tcPr>
          <w:p w:rsidR="00A2131D" w:rsidRPr="00BF2F7A" w:rsidRDefault="00A2131D" w:rsidP="00493709">
            <w:pPr>
              <w:jc w:val="both"/>
              <w:rPr>
                <w:sz w:val="24"/>
                <w:szCs w:val="24"/>
              </w:rPr>
            </w:pP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13</w:t>
            </w:r>
          </w:p>
        </w:tc>
        <w:tc>
          <w:tcPr>
            <w:tcW w:w="3827" w:type="dxa"/>
          </w:tcPr>
          <w:p w:rsidR="00A2131D" w:rsidRPr="00BF2F7A" w:rsidRDefault="00A2131D" w:rsidP="00493709">
            <w:pPr>
              <w:jc w:val="both"/>
              <w:rPr>
                <w:rFonts w:ascii="Times New Roman" w:hAnsi="Times New Roman" w:cs="Times New Roman"/>
                <w:sz w:val="24"/>
                <w:szCs w:val="24"/>
              </w:rPr>
            </w:pPr>
            <w:r w:rsidRPr="00BF2F7A">
              <w:rPr>
                <w:rFonts w:ascii="Times New Roman" w:hAnsi="Times New Roman" w:cs="Times New Roman"/>
                <w:sz w:val="24"/>
                <w:szCs w:val="24"/>
              </w:rPr>
              <w:t>Ул. Энергетиков, д.33</w:t>
            </w:r>
          </w:p>
        </w:tc>
        <w:tc>
          <w:tcPr>
            <w:tcW w:w="2960" w:type="dxa"/>
          </w:tcPr>
          <w:p w:rsidR="00A2131D" w:rsidRPr="00BF2F7A" w:rsidRDefault="00A2131D" w:rsidP="00493709">
            <w:pPr>
              <w:jc w:val="both"/>
              <w:rPr>
                <w:sz w:val="24"/>
                <w:szCs w:val="24"/>
              </w:rPr>
            </w:pPr>
            <w:r>
              <w:rPr>
                <w:rFonts w:ascii="Times New Roman" w:hAnsi="Times New Roman" w:cs="Times New Roman"/>
                <w:sz w:val="24"/>
                <w:szCs w:val="24"/>
              </w:rPr>
              <w:t>Установка урн и скамеек</w:t>
            </w:r>
          </w:p>
        </w:tc>
        <w:tc>
          <w:tcPr>
            <w:tcW w:w="2535" w:type="dxa"/>
          </w:tcPr>
          <w:p w:rsidR="00A2131D" w:rsidRPr="00BF2F7A" w:rsidRDefault="00A2131D" w:rsidP="00493709">
            <w:pPr>
              <w:jc w:val="both"/>
              <w:rPr>
                <w:sz w:val="24"/>
                <w:szCs w:val="24"/>
              </w:rPr>
            </w:pP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14</w:t>
            </w:r>
          </w:p>
        </w:tc>
        <w:tc>
          <w:tcPr>
            <w:tcW w:w="3827" w:type="dxa"/>
          </w:tcPr>
          <w:p w:rsidR="00A2131D" w:rsidRPr="00BF2F7A" w:rsidRDefault="00A2131D" w:rsidP="00493709">
            <w:pPr>
              <w:jc w:val="both"/>
              <w:rPr>
                <w:rFonts w:ascii="Times New Roman" w:hAnsi="Times New Roman" w:cs="Times New Roman"/>
                <w:sz w:val="24"/>
                <w:szCs w:val="24"/>
              </w:rPr>
            </w:pPr>
            <w:r w:rsidRPr="00BF2F7A">
              <w:rPr>
                <w:rFonts w:ascii="Times New Roman" w:hAnsi="Times New Roman" w:cs="Times New Roman"/>
                <w:sz w:val="24"/>
                <w:szCs w:val="24"/>
              </w:rPr>
              <w:t>Ул. Садовая, д</w:t>
            </w:r>
            <w:r>
              <w:rPr>
                <w:rFonts w:ascii="Times New Roman" w:hAnsi="Times New Roman" w:cs="Times New Roman"/>
                <w:sz w:val="24"/>
                <w:szCs w:val="24"/>
              </w:rPr>
              <w:t>.</w:t>
            </w:r>
            <w:r w:rsidRPr="00BF2F7A">
              <w:rPr>
                <w:rFonts w:ascii="Times New Roman" w:hAnsi="Times New Roman" w:cs="Times New Roman"/>
                <w:sz w:val="24"/>
                <w:szCs w:val="24"/>
              </w:rPr>
              <w:t>9</w:t>
            </w:r>
          </w:p>
        </w:tc>
        <w:tc>
          <w:tcPr>
            <w:tcW w:w="2960" w:type="dxa"/>
          </w:tcPr>
          <w:p w:rsidR="00A2131D" w:rsidRPr="00BF2F7A" w:rsidRDefault="00A2131D"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 уличное освещение</w:t>
            </w:r>
          </w:p>
        </w:tc>
        <w:tc>
          <w:tcPr>
            <w:tcW w:w="2535" w:type="dxa"/>
          </w:tcPr>
          <w:p w:rsidR="00A2131D" w:rsidRPr="00BF2F7A" w:rsidRDefault="00A2131D" w:rsidP="00493709">
            <w:pPr>
              <w:jc w:val="both"/>
              <w:rPr>
                <w:sz w:val="24"/>
                <w:szCs w:val="24"/>
              </w:rPr>
            </w:pP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15</w:t>
            </w:r>
          </w:p>
        </w:tc>
        <w:tc>
          <w:tcPr>
            <w:tcW w:w="3827" w:type="dxa"/>
          </w:tcPr>
          <w:p w:rsidR="00A2131D" w:rsidRPr="00BF2F7A" w:rsidRDefault="00A2131D" w:rsidP="00493709">
            <w:pPr>
              <w:jc w:val="both"/>
              <w:rPr>
                <w:rFonts w:ascii="Times New Roman" w:hAnsi="Times New Roman" w:cs="Times New Roman"/>
                <w:sz w:val="24"/>
                <w:szCs w:val="24"/>
              </w:rPr>
            </w:pPr>
            <w:r w:rsidRPr="00BF2F7A">
              <w:rPr>
                <w:rFonts w:ascii="Times New Roman" w:hAnsi="Times New Roman" w:cs="Times New Roman"/>
                <w:sz w:val="24"/>
                <w:szCs w:val="24"/>
              </w:rPr>
              <w:t>Ул. Энергетиков, д.31</w:t>
            </w:r>
          </w:p>
        </w:tc>
        <w:tc>
          <w:tcPr>
            <w:tcW w:w="2960" w:type="dxa"/>
          </w:tcPr>
          <w:p w:rsidR="00A2131D" w:rsidRPr="00BF2F7A" w:rsidRDefault="00A2131D" w:rsidP="00493709">
            <w:pPr>
              <w:jc w:val="both"/>
              <w:rPr>
                <w:sz w:val="24"/>
                <w:szCs w:val="24"/>
              </w:rPr>
            </w:pPr>
            <w:r>
              <w:rPr>
                <w:rFonts w:ascii="Times New Roman" w:hAnsi="Times New Roman" w:cs="Times New Roman"/>
                <w:sz w:val="24"/>
                <w:szCs w:val="24"/>
              </w:rPr>
              <w:t>Установка урн и скамеек, уличное освещение</w:t>
            </w:r>
          </w:p>
        </w:tc>
        <w:tc>
          <w:tcPr>
            <w:tcW w:w="2535" w:type="dxa"/>
          </w:tcPr>
          <w:p w:rsidR="00A2131D" w:rsidRPr="00BF2F7A" w:rsidRDefault="00A2131D" w:rsidP="00493709">
            <w:pPr>
              <w:jc w:val="both"/>
              <w:rPr>
                <w:sz w:val="24"/>
                <w:szCs w:val="24"/>
              </w:rPr>
            </w:pP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16</w:t>
            </w:r>
          </w:p>
        </w:tc>
        <w:tc>
          <w:tcPr>
            <w:tcW w:w="3827" w:type="dxa"/>
          </w:tcPr>
          <w:p w:rsidR="00A2131D" w:rsidRPr="00BF2F7A" w:rsidRDefault="00A2131D" w:rsidP="00493709">
            <w:pPr>
              <w:jc w:val="both"/>
              <w:rPr>
                <w:rFonts w:ascii="Times New Roman" w:hAnsi="Times New Roman" w:cs="Times New Roman"/>
                <w:sz w:val="24"/>
                <w:szCs w:val="24"/>
              </w:rPr>
            </w:pPr>
            <w:r w:rsidRPr="00BF2F7A">
              <w:rPr>
                <w:rFonts w:ascii="Times New Roman" w:hAnsi="Times New Roman" w:cs="Times New Roman"/>
                <w:sz w:val="24"/>
                <w:szCs w:val="24"/>
              </w:rPr>
              <w:t>Ул. Энергетиков, д.41</w:t>
            </w:r>
          </w:p>
        </w:tc>
        <w:tc>
          <w:tcPr>
            <w:tcW w:w="2960" w:type="dxa"/>
          </w:tcPr>
          <w:p w:rsidR="00A2131D" w:rsidRPr="00BF2F7A" w:rsidRDefault="00A2131D" w:rsidP="00493709">
            <w:pPr>
              <w:jc w:val="both"/>
              <w:rPr>
                <w:sz w:val="24"/>
                <w:szCs w:val="24"/>
              </w:rPr>
            </w:pPr>
            <w:r>
              <w:rPr>
                <w:rFonts w:ascii="Times New Roman" w:hAnsi="Times New Roman" w:cs="Times New Roman"/>
                <w:sz w:val="24"/>
                <w:szCs w:val="24"/>
              </w:rPr>
              <w:t>Установка урн и скамеек</w:t>
            </w:r>
          </w:p>
        </w:tc>
        <w:tc>
          <w:tcPr>
            <w:tcW w:w="2535" w:type="dxa"/>
          </w:tcPr>
          <w:p w:rsidR="00A2131D" w:rsidRPr="00BF2F7A" w:rsidRDefault="00A2131D" w:rsidP="00493709">
            <w:pPr>
              <w:jc w:val="both"/>
              <w:rPr>
                <w:sz w:val="24"/>
                <w:szCs w:val="24"/>
              </w:rPr>
            </w:pP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17</w:t>
            </w:r>
          </w:p>
        </w:tc>
        <w:tc>
          <w:tcPr>
            <w:tcW w:w="3827" w:type="dxa"/>
          </w:tcPr>
          <w:p w:rsidR="00A2131D" w:rsidRPr="00BF2F7A" w:rsidRDefault="00A2131D" w:rsidP="00493709">
            <w:pPr>
              <w:jc w:val="both"/>
              <w:rPr>
                <w:rFonts w:ascii="Times New Roman" w:hAnsi="Times New Roman" w:cs="Times New Roman"/>
                <w:sz w:val="24"/>
                <w:szCs w:val="24"/>
              </w:rPr>
            </w:pPr>
            <w:r w:rsidRPr="00BF2F7A">
              <w:rPr>
                <w:rFonts w:ascii="Times New Roman" w:hAnsi="Times New Roman" w:cs="Times New Roman"/>
                <w:sz w:val="24"/>
                <w:szCs w:val="24"/>
              </w:rPr>
              <w:t>Ул. Энергетиков, д.25</w:t>
            </w:r>
          </w:p>
        </w:tc>
        <w:tc>
          <w:tcPr>
            <w:tcW w:w="2960" w:type="dxa"/>
          </w:tcPr>
          <w:p w:rsidR="00A2131D" w:rsidRPr="00BF2F7A" w:rsidRDefault="00A2131D" w:rsidP="00493709">
            <w:pPr>
              <w:jc w:val="both"/>
              <w:rPr>
                <w:sz w:val="24"/>
                <w:szCs w:val="24"/>
              </w:rPr>
            </w:pPr>
            <w:r>
              <w:rPr>
                <w:rFonts w:ascii="Times New Roman" w:hAnsi="Times New Roman" w:cs="Times New Roman"/>
                <w:sz w:val="24"/>
                <w:szCs w:val="24"/>
              </w:rPr>
              <w:t>Установка урн и скамеек, уличное освещение</w:t>
            </w:r>
          </w:p>
        </w:tc>
        <w:tc>
          <w:tcPr>
            <w:tcW w:w="2535" w:type="dxa"/>
          </w:tcPr>
          <w:p w:rsidR="00A2131D" w:rsidRPr="00BF2F7A" w:rsidRDefault="00A2131D" w:rsidP="00493709">
            <w:pPr>
              <w:jc w:val="both"/>
              <w:rPr>
                <w:sz w:val="24"/>
                <w:szCs w:val="24"/>
              </w:rPr>
            </w:pP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18</w:t>
            </w:r>
          </w:p>
        </w:tc>
        <w:tc>
          <w:tcPr>
            <w:tcW w:w="3827" w:type="dxa"/>
          </w:tcPr>
          <w:p w:rsidR="00A2131D" w:rsidRPr="00BF2F7A" w:rsidRDefault="00A2131D" w:rsidP="00493709">
            <w:pPr>
              <w:jc w:val="both"/>
              <w:rPr>
                <w:rFonts w:ascii="Times New Roman" w:hAnsi="Times New Roman" w:cs="Times New Roman"/>
                <w:sz w:val="24"/>
                <w:szCs w:val="24"/>
              </w:rPr>
            </w:pPr>
            <w:r w:rsidRPr="00BF2F7A">
              <w:rPr>
                <w:rFonts w:ascii="Times New Roman" w:hAnsi="Times New Roman" w:cs="Times New Roman"/>
                <w:sz w:val="24"/>
                <w:szCs w:val="24"/>
              </w:rPr>
              <w:t>Ул. Садовая, д.23</w:t>
            </w:r>
          </w:p>
        </w:tc>
        <w:tc>
          <w:tcPr>
            <w:tcW w:w="2960" w:type="dxa"/>
          </w:tcPr>
          <w:p w:rsidR="00A2131D" w:rsidRPr="00BF2F7A" w:rsidRDefault="00A2131D"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A2131D" w:rsidRPr="00BF2F7A" w:rsidRDefault="00A2131D" w:rsidP="00A2131D">
            <w:pPr>
              <w:jc w:val="both"/>
              <w:rPr>
                <w:sz w:val="24"/>
                <w:szCs w:val="24"/>
              </w:rPr>
            </w:pPr>
            <w:r w:rsidRPr="00BF2F7A">
              <w:rPr>
                <w:rFonts w:ascii="Times New Roman" w:hAnsi="Times New Roman" w:cs="Times New Roman"/>
                <w:sz w:val="24"/>
                <w:szCs w:val="24"/>
              </w:rPr>
              <w:t>Оборудование автомобильной парковки</w:t>
            </w:r>
            <w:r>
              <w:rPr>
                <w:rFonts w:ascii="Times New Roman" w:hAnsi="Times New Roman" w:cs="Times New Roman"/>
                <w:sz w:val="24"/>
                <w:szCs w:val="24"/>
              </w:rPr>
              <w:t>,</w:t>
            </w:r>
            <w:r w:rsidRPr="00BF2F7A">
              <w:rPr>
                <w:rFonts w:ascii="Times New Roman" w:hAnsi="Times New Roman" w:cs="Times New Roman"/>
                <w:sz w:val="24"/>
                <w:szCs w:val="24"/>
              </w:rPr>
              <w:t xml:space="preserve"> ремонт пешеходной дорожки и подходов к подъездам</w:t>
            </w:r>
            <w:r>
              <w:rPr>
                <w:rFonts w:ascii="Times New Roman" w:hAnsi="Times New Roman" w:cs="Times New Roman"/>
                <w:sz w:val="24"/>
                <w:szCs w:val="24"/>
              </w:rPr>
              <w:t>, оборудование детской площадки</w:t>
            </w: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19</w:t>
            </w:r>
          </w:p>
        </w:tc>
        <w:tc>
          <w:tcPr>
            <w:tcW w:w="3827" w:type="dxa"/>
          </w:tcPr>
          <w:p w:rsidR="00A2131D" w:rsidRPr="00BF2F7A" w:rsidRDefault="00A2131D" w:rsidP="00493709">
            <w:pPr>
              <w:jc w:val="both"/>
              <w:rPr>
                <w:rFonts w:ascii="Times New Roman" w:hAnsi="Times New Roman" w:cs="Times New Roman"/>
                <w:sz w:val="24"/>
                <w:szCs w:val="24"/>
              </w:rPr>
            </w:pPr>
            <w:r w:rsidRPr="00BF2F7A">
              <w:rPr>
                <w:rFonts w:ascii="Times New Roman" w:hAnsi="Times New Roman" w:cs="Times New Roman"/>
                <w:sz w:val="24"/>
                <w:szCs w:val="24"/>
              </w:rPr>
              <w:t>ул. Ленинградская , д.5</w:t>
            </w:r>
          </w:p>
        </w:tc>
        <w:tc>
          <w:tcPr>
            <w:tcW w:w="2960" w:type="dxa"/>
          </w:tcPr>
          <w:p w:rsidR="00A2131D" w:rsidRPr="00BF2F7A" w:rsidRDefault="00A2131D" w:rsidP="00493709">
            <w:pPr>
              <w:jc w:val="both"/>
              <w:rPr>
                <w:sz w:val="24"/>
                <w:szCs w:val="24"/>
              </w:rPr>
            </w:pPr>
            <w:r>
              <w:rPr>
                <w:rFonts w:ascii="Times New Roman" w:hAnsi="Times New Roman" w:cs="Times New Roman"/>
                <w:sz w:val="24"/>
                <w:szCs w:val="24"/>
              </w:rPr>
              <w:t>Установка урн и скамеек</w:t>
            </w:r>
          </w:p>
        </w:tc>
        <w:tc>
          <w:tcPr>
            <w:tcW w:w="2535" w:type="dxa"/>
          </w:tcPr>
          <w:p w:rsidR="00A2131D" w:rsidRPr="00BF2F7A" w:rsidRDefault="00A2131D" w:rsidP="00493709">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r>
              <w:rPr>
                <w:rFonts w:ascii="Times New Roman" w:hAnsi="Times New Roman" w:cs="Times New Roman"/>
                <w:sz w:val="24"/>
                <w:szCs w:val="24"/>
              </w:rPr>
              <w:t>,</w:t>
            </w: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20</w:t>
            </w:r>
          </w:p>
        </w:tc>
        <w:tc>
          <w:tcPr>
            <w:tcW w:w="3827" w:type="dxa"/>
          </w:tcPr>
          <w:p w:rsidR="00A2131D" w:rsidRPr="00BF2F7A" w:rsidRDefault="00A2131D" w:rsidP="00493709">
            <w:pPr>
              <w:jc w:val="both"/>
              <w:rPr>
                <w:rFonts w:ascii="Times New Roman" w:hAnsi="Times New Roman" w:cs="Times New Roman"/>
                <w:sz w:val="24"/>
                <w:szCs w:val="24"/>
              </w:rPr>
            </w:pPr>
            <w:r w:rsidRPr="00BF2F7A">
              <w:rPr>
                <w:rFonts w:ascii="Times New Roman" w:hAnsi="Times New Roman" w:cs="Times New Roman"/>
                <w:sz w:val="24"/>
                <w:szCs w:val="24"/>
              </w:rPr>
              <w:t>Ул. Набережная, д.9</w:t>
            </w:r>
          </w:p>
        </w:tc>
        <w:tc>
          <w:tcPr>
            <w:tcW w:w="2960" w:type="dxa"/>
          </w:tcPr>
          <w:p w:rsidR="00A2131D" w:rsidRPr="00BF2F7A" w:rsidRDefault="00A2131D"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A2131D" w:rsidRPr="00BF2F7A" w:rsidRDefault="00A2131D" w:rsidP="00493709">
            <w:pPr>
              <w:jc w:val="both"/>
              <w:rPr>
                <w:sz w:val="24"/>
                <w:szCs w:val="24"/>
              </w:rPr>
            </w:pP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21</w:t>
            </w:r>
          </w:p>
        </w:tc>
        <w:tc>
          <w:tcPr>
            <w:tcW w:w="3827" w:type="dxa"/>
          </w:tcPr>
          <w:p w:rsidR="00A2131D" w:rsidRPr="00BF2F7A" w:rsidRDefault="00A2131D" w:rsidP="00493709">
            <w:pPr>
              <w:jc w:val="both"/>
              <w:rPr>
                <w:rFonts w:ascii="Times New Roman" w:hAnsi="Times New Roman" w:cs="Times New Roman"/>
                <w:sz w:val="24"/>
                <w:szCs w:val="24"/>
              </w:rPr>
            </w:pPr>
            <w:r w:rsidRPr="00BF2F7A">
              <w:rPr>
                <w:rFonts w:ascii="Times New Roman" w:hAnsi="Times New Roman" w:cs="Times New Roman"/>
                <w:sz w:val="24"/>
                <w:szCs w:val="24"/>
              </w:rPr>
              <w:t>Ул. Молодежная, д.4</w:t>
            </w:r>
          </w:p>
        </w:tc>
        <w:tc>
          <w:tcPr>
            <w:tcW w:w="2960" w:type="dxa"/>
          </w:tcPr>
          <w:p w:rsidR="00A2131D" w:rsidRPr="00BF2F7A" w:rsidRDefault="00A2131D"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A2131D" w:rsidRPr="00BF2F7A" w:rsidRDefault="00A2131D" w:rsidP="00493709">
            <w:pPr>
              <w:jc w:val="both"/>
              <w:rPr>
                <w:sz w:val="24"/>
                <w:szCs w:val="24"/>
              </w:rPr>
            </w:pP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22</w:t>
            </w:r>
          </w:p>
        </w:tc>
        <w:tc>
          <w:tcPr>
            <w:tcW w:w="3827" w:type="dxa"/>
          </w:tcPr>
          <w:p w:rsidR="00A2131D" w:rsidRPr="00BF2F7A" w:rsidRDefault="00A2131D" w:rsidP="00493709">
            <w:pPr>
              <w:jc w:val="both"/>
              <w:rPr>
                <w:rFonts w:ascii="Times New Roman" w:hAnsi="Times New Roman" w:cs="Times New Roman"/>
                <w:sz w:val="24"/>
                <w:szCs w:val="24"/>
              </w:rPr>
            </w:pPr>
            <w:r w:rsidRPr="00BF2F7A">
              <w:rPr>
                <w:rFonts w:ascii="Times New Roman" w:hAnsi="Times New Roman" w:cs="Times New Roman"/>
                <w:sz w:val="24"/>
                <w:szCs w:val="24"/>
              </w:rPr>
              <w:t>Пр-т Коммунистический , д.32</w:t>
            </w:r>
          </w:p>
        </w:tc>
        <w:tc>
          <w:tcPr>
            <w:tcW w:w="2960" w:type="dxa"/>
          </w:tcPr>
          <w:p w:rsidR="00A2131D" w:rsidRPr="00BF2F7A" w:rsidRDefault="00A2131D"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A2131D" w:rsidRPr="00BF2F7A" w:rsidRDefault="00A2131D" w:rsidP="00A2131D">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r>
              <w:rPr>
                <w:rFonts w:ascii="Times New Roman" w:hAnsi="Times New Roman" w:cs="Times New Roman"/>
                <w:sz w:val="24"/>
                <w:szCs w:val="24"/>
              </w:rPr>
              <w:t>, о</w:t>
            </w:r>
            <w:r w:rsidRPr="00BF2F7A">
              <w:rPr>
                <w:rFonts w:ascii="Times New Roman" w:hAnsi="Times New Roman" w:cs="Times New Roman"/>
                <w:sz w:val="24"/>
                <w:szCs w:val="24"/>
              </w:rPr>
              <w:t>борудование автомобильной парковки</w:t>
            </w: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23</w:t>
            </w:r>
          </w:p>
        </w:tc>
        <w:tc>
          <w:tcPr>
            <w:tcW w:w="3827" w:type="dxa"/>
          </w:tcPr>
          <w:p w:rsidR="00A2131D" w:rsidRPr="00BF2F7A" w:rsidRDefault="00A2131D">
            <w:pPr>
              <w:rPr>
                <w:rFonts w:ascii="Times New Roman" w:hAnsi="Times New Roman" w:cs="Times New Roman"/>
                <w:sz w:val="24"/>
                <w:szCs w:val="24"/>
              </w:rPr>
            </w:pPr>
            <w:r w:rsidRPr="00BF2F7A">
              <w:rPr>
                <w:rFonts w:ascii="Times New Roman" w:hAnsi="Times New Roman" w:cs="Times New Roman"/>
                <w:sz w:val="24"/>
                <w:szCs w:val="24"/>
              </w:rPr>
              <w:t>Ул. Садовая, д.18</w:t>
            </w:r>
          </w:p>
        </w:tc>
        <w:tc>
          <w:tcPr>
            <w:tcW w:w="2960" w:type="dxa"/>
          </w:tcPr>
          <w:p w:rsidR="00A2131D" w:rsidRPr="00BF2F7A" w:rsidRDefault="00A2131D"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A2131D" w:rsidRPr="00BF2F7A" w:rsidRDefault="00A2131D" w:rsidP="00493709">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t>24</w:t>
            </w:r>
          </w:p>
        </w:tc>
        <w:tc>
          <w:tcPr>
            <w:tcW w:w="3827" w:type="dxa"/>
          </w:tcPr>
          <w:p w:rsidR="00A2131D" w:rsidRPr="00BF2F7A" w:rsidRDefault="00A2131D">
            <w:pPr>
              <w:rPr>
                <w:rFonts w:ascii="Times New Roman" w:hAnsi="Times New Roman" w:cs="Times New Roman"/>
                <w:sz w:val="24"/>
                <w:szCs w:val="24"/>
              </w:rPr>
            </w:pPr>
            <w:r w:rsidRPr="00BF2F7A">
              <w:rPr>
                <w:rFonts w:ascii="Times New Roman" w:hAnsi="Times New Roman" w:cs="Times New Roman"/>
                <w:sz w:val="24"/>
                <w:szCs w:val="24"/>
              </w:rPr>
              <w:t>Ул. Садовая, д.25</w:t>
            </w:r>
          </w:p>
        </w:tc>
        <w:tc>
          <w:tcPr>
            <w:tcW w:w="2960" w:type="dxa"/>
          </w:tcPr>
          <w:p w:rsidR="00A2131D" w:rsidRPr="00BF2F7A" w:rsidRDefault="00A2131D"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xml:space="preserve">, установка урн и </w:t>
            </w:r>
            <w:r>
              <w:rPr>
                <w:rFonts w:ascii="Times New Roman" w:hAnsi="Times New Roman" w:cs="Times New Roman"/>
                <w:sz w:val="24"/>
                <w:szCs w:val="24"/>
              </w:rPr>
              <w:lastRenderedPageBreak/>
              <w:t>скамеек</w:t>
            </w:r>
          </w:p>
        </w:tc>
        <w:tc>
          <w:tcPr>
            <w:tcW w:w="2535" w:type="dxa"/>
          </w:tcPr>
          <w:p w:rsidR="00A2131D" w:rsidRPr="00BF2F7A" w:rsidRDefault="00A2131D" w:rsidP="00486942">
            <w:pPr>
              <w:jc w:val="both"/>
              <w:rPr>
                <w:sz w:val="24"/>
                <w:szCs w:val="24"/>
              </w:rPr>
            </w:pPr>
            <w:r>
              <w:rPr>
                <w:rFonts w:ascii="Times New Roman" w:hAnsi="Times New Roman" w:cs="Times New Roman"/>
                <w:sz w:val="24"/>
                <w:szCs w:val="24"/>
              </w:rPr>
              <w:lastRenderedPageBreak/>
              <w:t>Р</w:t>
            </w:r>
            <w:r w:rsidRPr="00BF2F7A">
              <w:rPr>
                <w:rFonts w:ascii="Times New Roman" w:hAnsi="Times New Roman" w:cs="Times New Roman"/>
                <w:sz w:val="24"/>
                <w:szCs w:val="24"/>
              </w:rPr>
              <w:t xml:space="preserve">емонт пешеходной дорожки и подходов к </w:t>
            </w:r>
            <w:r w:rsidRPr="00BF2F7A">
              <w:rPr>
                <w:rFonts w:ascii="Times New Roman" w:hAnsi="Times New Roman" w:cs="Times New Roman"/>
                <w:sz w:val="24"/>
                <w:szCs w:val="24"/>
              </w:rPr>
              <w:lastRenderedPageBreak/>
              <w:t>подъездам</w:t>
            </w:r>
          </w:p>
        </w:tc>
      </w:tr>
      <w:tr w:rsidR="00A2131D" w:rsidRPr="00BF2F7A" w:rsidTr="00BF2F7A">
        <w:tc>
          <w:tcPr>
            <w:tcW w:w="817" w:type="dxa"/>
          </w:tcPr>
          <w:p w:rsidR="00A2131D" w:rsidRPr="00BF2F7A" w:rsidRDefault="00A2131D" w:rsidP="00486942">
            <w:pPr>
              <w:jc w:val="both"/>
              <w:rPr>
                <w:rFonts w:ascii="Times New Roman" w:hAnsi="Times New Roman" w:cs="Times New Roman"/>
                <w:sz w:val="24"/>
                <w:szCs w:val="24"/>
              </w:rPr>
            </w:pPr>
            <w:r w:rsidRPr="00BF2F7A">
              <w:rPr>
                <w:rFonts w:ascii="Times New Roman" w:hAnsi="Times New Roman" w:cs="Times New Roman"/>
                <w:sz w:val="24"/>
                <w:szCs w:val="24"/>
              </w:rPr>
              <w:lastRenderedPageBreak/>
              <w:t>25</w:t>
            </w:r>
          </w:p>
        </w:tc>
        <w:tc>
          <w:tcPr>
            <w:tcW w:w="3827" w:type="dxa"/>
          </w:tcPr>
          <w:p w:rsidR="00A2131D" w:rsidRPr="00BF2F7A" w:rsidRDefault="00A2131D" w:rsidP="00D603A5">
            <w:pPr>
              <w:rPr>
                <w:rFonts w:ascii="Times New Roman" w:hAnsi="Times New Roman" w:cs="Times New Roman"/>
                <w:sz w:val="24"/>
                <w:szCs w:val="24"/>
              </w:rPr>
            </w:pPr>
            <w:r w:rsidRPr="00BF2F7A">
              <w:rPr>
                <w:rFonts w:ascii="Times New Roman" w:hAnsi="Times New Roman" w:cs="Times New Roman"/>
                <w:sz w:val="24"/>
                <w:szCs w:val="24"/>
              </w:rPr>
              <w:t>Ул. Садовая, д.16</w:t>
            </w:r>
          </w:p>
        </w:tc>
        <w:tc>
          <w:tcPr>
            <w:tcW w:w="2960" w:type="dxa"/>
          </w:tcPr>
          <w:p w:rsidR="00A2131D" w:rsidRPr="00BF2F7A" w:rsidRDefault="00A2131D"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A2131D" w:rsidRPr="00BF2F7A" w:rsidRDefault="00A2131D" w:rsidP="00493709">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26</w:t>
            </w:r>
          </w:p>
        </w:tc>
        <w:tc>
          <w:tcPr>
            <w:tcW w:w="3827" w:type="dxa"/>
          </w:tcPr>
          <w:p w:rsidR="00DC7442" w:rsidRPr="00BF2F7A" w:rsidRDefault="00DC7442">
            <w:pPr>
              <w:rPr>
                <w:rFonts w:ascii="Times New Roman" w:hAnsi="Times New Roman" w:cs="Times New Roman"/>
                <w:sz w:val="24"/>
                <w:szCs w:val="24"/>
              </w:rPr>
            </w:pPr>
            <w:r w:rsidRPr="00BF2F7A">
              <w:rPr>
                <w:rFonts w:ascii="Times New Roman" w:hAnsi="Times New Roman" w:cs="Times New Roman"/>
                <w:sz w:val="24"/>
                <w:szCs w:val="24"/>
              </w:rPr>
              <w:t>Ул. Садовая, д.21</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27</w:t>
            </w:r>
          </w:p>
        </w:tc>
        <w:tc>
          <w:tcPr>
            <w:tcW w:w="3827" w:type="dxa"/>
          </w:tcPr>
          <w:p w:rsidR="00DC7442" w:rsidRPr="00BF2F7A" w:rsidRDefault="00DC7442">
            <w:pPr>
              <w:rPr>
                <w:rFonts w:ascii="Times New Roman" w:hAnsi="Times New Roman" w:cs="Times New Roman"/>
                <w:sz w:val="24"/>
                <w:szCs w:val="24"/>
              </w:rPr>
            </w:pPr>
            <w:r w:rsidRPr="00BF2F7A">
              <w:rPr>
                <w:rFonts w:ascii="Times New Roman" w:hAnsi="Times New Roman" w:cs="Times New Roman"/>
                <w:sz w:val="24"/>
                <w:szCs w:val="24"/>
              </w:rPr>
              <w:t>Ул. Набережная, д.10</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28</w:t>
            </w:r>
          </w:p>
        </w:tc>
        <w:tc>
          <w:tcPr>
            <w:tcW w:w="3827" w:type="dxa"/>
          </w:tcPr>
          <w:p w:rsidR="00DC7442" w:rsidRPr="00BF2F7A" w:rsidRDefault="00DC7442">
            <w:pPr>
              <w:rPr>
                <w:rFonts w:ascii="Times New Roman" w:hAnsi="Times New Roman" w:cs="Times New Roman"/>
                <w:sz w:val="24"/>
                <w:szCs w:val="24"/>
              </w:rPr>
            </w:pPr>
            <w:r w:rsidRPr="00BF2F7A">
              <w:rPr>
                <w:rFonts w:ascii="Times New Roman" w:hAnsi="Times New Roman" w:cs="Times New Roman"/>
                <w:sz w:val="24"/>
                <w:szCs w:val="24"/>
              </w:rPr>
              <w:t>Ул. Набережная, д.12</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29</w:t>
            </w:r>
          </w:p>
        </w:tc>
        <w:tc>
          <w:tcPr>
            <w:tcW w:w="3827" w:type="dxa"/>
          </w:tcPr>
          <w:p w:rsidR="00DC7442" w:rsidRPr="00BF2F7A" w:rsidRDefault="00DC7442">
            <w:pPr>
              <w:rPr>
                <w:rFonts w:ascii="Times New Roman" w:hAnsi="Times New Roman" w:cs="Times New Roman"/>
                <w:sz w:val="24"/>
                <w:szCs w:val="24"/>
              </w:rPr>
            </w:pPr>
            <w:r w:rsidRPr="00BF2F7A">
              <w:rPr>
                <w:rFonts w:ascii="Times New Roman" w:hAnsi="Times New Roman" w:cs="Times New Roman"/>
                <w:sz w:val="24"/>
                <w:szCs w:val="24"/>
              </w:rPr>
              <w:t>Ул. Набережная, д.5</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30</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Набережная, д.7</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31</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Набережная, д.11</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32</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Набережная, д.3</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33</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Садовая, д.27</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34</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Набережная, д.1</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35</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Набережная, д.13</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36</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Садовая, д.43</w:t>
            </w:r>
          </w:p>
        </w:tc>
        <w:tc>
          <w:tcPr>
            <w:tcW w:w="2960" w:type="dxa"/>
          </w:tcPr>
          <w:p w:rsidR="00DC7442" w:rsidRPr="00BF2F7A" w:rsidRDefault="00DC7442" w:rsidP="00486942">
            <w:pPr>
              <w:jc w:val="both"/>
              <w:rPr>
                <w:sz w:val="24"/>
                <w:szCs w:val="24"/>
              </w:rPr>
            </w:pPr>
            <w:r>
              <w:rPr>
                <w:rFonts w:ascii="Times New Roman" w:hAnsi="Times New Roman" w:cs="Times New Roman"/>
                <w:sz w:val="24"/>
                <w:szCs w:val="24"/>
              </w:rPr>
              <w:t>Установка урн и скамеек</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Оборудование детской площадки</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37</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Набережная, д.17</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38</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Садовая, д.12</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39</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Садовая, д.19в</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40</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Космонавтов, д.2</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41</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Космонавтов, д.4</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42</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Пр-т Коммунистический, д.11</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86942">
            <w:pPr>
              <w:jc w:val="both"/>
              <w:rPr>
                <w:sz w:val="24"/>
                <w:szCs w:val="24"/>
              </w:rPr>
            </w:pP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43</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Гайдара, д.5</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 xml:space="preserve">Ремонт дворовых </w:t>
            </w:r>
            <w:r w:rsidRPr="00BF2F7A">
              <w:rPr>
                <w:rFonts w:ascii="Times New Roman" w:hAnsi="Times New Roman" w:cs="Times New Roman"/>
                <w:sz w:val="24"/>
                <w:szCs w:val="24"/>
              </w:rPr>
              <w:lastRenderedPageBreak/>
              <w:t>проездов</w:t>
            </w:r>
            <w:r>
              <w:rPr>
                <w:rFonts w:ascii="Times New Roman" w:hAnsi="Times New Roman" w:cs="Times New Roman"/>
                <w:sz w:val="24"/>
                <w:szCs w:val="24"/>
              </w:rPr>
              <w:t>, установка урн и скамеек</w:t>
            </w:r>
          </w:p>
        </w:tc>
        <w:tc>
          <w:tcPr>
            <w:tcW w:w="2535" w:type="dxa"/>
          </w:tcPr>
          <w:p w:rsidR="00DC7442" w:rsidRDefault="00DC7442" w:rsidP="0048694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Оборудование </w:t>
            </w:r>
            <w:r>
              <w:rPr>
                <w:rFonts w:ascii="Times New Roman" w:hAnsi="Times New Roman" w:cs="Times New Roman"/>
                <w:sz w:val="24"/>
                <w:szCs w:val="24"/>
              </w:rPr>
              <w:lastRenderedPageBreak/>
              <w:t>детской площадки, оборудование</w:t>
            </w:r>
          </w:p>
          <w:p w:rsidR="00DC7442" w:rsidRPr="00BF2F7A" w:rsidRDefault="00DC7442" w:rsidP="00486942">
            <w:pPr>
              <w:jc w:val="both"/>
              <w:rPr>
                <w:sz w:val="24"/>
                <w:szCs w:val="24"/>
              </w:rPr>
            </w:pPr>
            <w:r>
              <w:rPr>
                <w:rFonts w:ascii="Times New Roman" w:hAnsi="Times New Roman" w:cs="Times New Roman"/>
                <w:sz w:val="24"/>
                <w:szCs w:val="24"/>
              </w:rPr>
              <w:t xml:space="preserve">автомобильной парковки </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lastRenderedPageBreak/>
              <w:t>44</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Космонавтов, д.</w:t>
            </w:r>
            <w:r>
              <w:rPr>
                <w:rFonts w:ascii="Times New Roman" w:hAnsi="Times New Roman" w:cs="Times New Roman"/>
                <w:sz w:val="24"/>
                <w:szCs w:val="24"/>
              </w:rPr>
              <w:t>28</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93709">
            <w:pPr>
              <w:jc w:val="both"/>
              <w:rPr>
                <w:sz w:val="24"/>
                <w:szCs w:val="24"/>
              </w:rPr>
            </w:pP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45</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Пр-т Коммунистический, д.6</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 уличное освещение</w:t>
            </w:r>
          </w:p>
        </w:tc>
        <w:tc>
          <w:tcPr>
            <w:tcW w:w="2535" w:type="dxa"/>
          </w:tcPr>
          <w:p w:rsidR="00DC7442" w:rsidRPr="00BF2F7A" w:rsidRDefault="00DC7442" w:rsidP="00493709">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46</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Ленинградская, д.7</w:t>
            </w:r>
          </w:p>
        </w:tc>
        <w:tc>
          <w:tcPr>
            <w:tcW w:w="2960" w:type="dxa"/>
          </w:tcPr>
          <w:p w:rsidR="00DC7442" w:rsidRPr="00BF2F7A" w:rsidRDefault="00DC7442"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 уличное освещение</w:t>
            </w:r>
          </w:p>
        </w:tc>
        <w:tc>
          <w:tcPr>
            <w:tcW w:w="2535" w:type="dxa"/>
          </w:tcPr>
          <w:p w:rsidR="00DC7442" w:rsidRDefault="00DC7442" w:rsidP="00DC7442">
            <w:pPr>
              <w:jc w:val="both"/>
              <w:rPr>
                <w:rFonts w:ascii="Times New Roman" w:hAnsi="Times New Roman" w:cs="Times New Roman"/>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r>
              <w:rPr>
                <w:rFonts w:ascii="Times New Roman" w:hAnsi="Times New Roman" w:cs="Times New Roman"/>
                <w:sz w:val="24"/>
                <w:szCs w:val="24"/>
              </w:rPr>
              <w:t>, оборудование</w:t>
            </w:r>
          </w:p>
          <w:p w:rsidR="00DC7442" w:rsidRPr="00BF2F7A" w:rsidRDefault="00DC7442" w:rsidP="00DC7442">
            <w:pPr>
              <w:jc w:val="both"/>
              <w:rPr>
                <w:sz w:val="24"/>
                <w:szCs w:val="24"/>
              </w:rPr>
            </w:pPr>
            <w:r>
              <w:rPr>
                <w:rFonts w:ascii="Times New Roman" w:hAnsi="Times New Roman" w:cs="Times New Roman"/>
                <w:sz w:val="24"/>
                <w:szCs w:val="24"/>
              </w:rPr>
              <w:t>автомобильной парковки</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47</w:t>
            </w:r>
          </w:p>
        </w:tc>
        <w:tc>
          <w:tcPr>
            <w:tcW w:w="3827" w:type="dxa"/>
          </w:tcPr>
          <w:p w:rsidR="00DC7442" w:rsidRPr="00BF2F7A" w:rsidRDefault="00DC7442">
            <w:pPr>
              <w:rPr>
                <w:rFonts w:ascii="Times New Roman" w:hAnsi="Times New Roman" w:cs="Times New Roman"/>
                <w:sz w:val="24"/>
                <w:szCs w:val="24"/>
              </w:rPr>
            </w:pPr>
            <w:r w:rsidRPr="00BF2F7A">
              <w:rPr>
                <w:rFonts w:ascii="Times New Roman" w:hAnsi="Times New Roman" w:cs="Times New Roman"/>
                <w:sz w:val="24"/>
                <w:szCs w:val="24"/>
              </w:rPr>
              <w:t>Ул. Ленинградская, д.13</w:t>
            </w:r>
          </w:p>
        </w:tc>
        <w:tc>
          <w:tcPr>
            <w:tcW w:w="2960" w:type="dxa"/>
          </w:tcPr>
          <w:p w:rsidR="00DC7442" w:rsidRPr="00BF2F7A" w:rsidRDefault="00DC7442"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 уличное освещение</w:t>
            </w:r>
          </w:p>
        </w:tc>
        <w:tc>
          <w:tcPr>
            <w:tcW w:w="2535" w:type="dxa"/>
          </w:tcPr>
          <w:p w:rsidR="00DC7442" w:rsidRPr="00BF2F7A" w:rsidRDefault="00DC7442" w:rsidP="00493709">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48</w:t>
            </w:r>
          </w:p>
        </w:tc>
        <w:tc>
          <w:tcPr>
            <w:tcW w:w="3827" w:type="dxa"/>
          </w:tcPr>
          <w:p w:rsidR="00DC7442" w:rsidRPr="00BF2F7A" w:rsidRDefault="00DC7442">
            <w:pPr>
              <w:rPr>
                <w:rFonts w:ascii="Times New Roman" w:hAnsi="Times New Roman" w:cs="Times New Roman"/>
                <w:sz w:val="24"/>
                <w:szCs w:val="24"/>
              </w:rPr>
            </w:pPr>
            <w:r w:rsidRPr="00BF2F7A">
              <w:rPr>
                <w:rFonts w:ascii="Times New Roman" w:hAnsi="Times New Roman" w:cs="Times New Roman"/>
                <w:sz w:val="24"/>
                <w:szCs w:val="24"/>
              </w:rPr>
              <w:t>Ул. Ленинградская, д.23</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 уличное освещение</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49</w:t>
            </w:r>
          </w:p>
        </w:tc>
        <w:tc>
          <w:tcPr>
            <w:tcW w:w="3827" w:type="dxa"/>
          </w:tcPr>
          <w:p w:rsidR="00DC7442" w:rsidRPr="00BF2F7A" w:rsidRDefault="00DC7442">
            <w:pPr>
              <w:rPr>
                <w:rFonts w:ascii="Times New Roman" w:hAnsi="Times New Roman" w:cs="Times New Roman"/>
                <w:sz w:val="24"/>
                <w:szCs w:val="24"/>
              </w:rPr>
            </w:pPr>
            <w:r w:rsidRPr="00BF2F7A">
              <w:rPr>
                <w:rFonts w:ascii="Times New Roman" w:hAnsi="Times New Roman" w:cs="Times New Roman"/>
                <w:sz w:val="24"/>
                <w:szCs w:val="24"/>
              </w:rPr>
              <w:t>Ул. Ленинградская, д.21</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 уличное освещение</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50</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Ленинградская, д.31</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 уличное освещение</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51</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Ленинградская, д.29</w:t>
            </w:r>
          </w:p>
        </w:tc>
        <w:tc>
          <w:tcPr>
            <w:tcW w:w="2960" w:type="dxa"/>
          </w:tcPr>
          <w:p w:rsidR="00DC7442" w:rsidRPr="00BF2F7A" w:rsidRDefault="00DC7442" w:rsidP="00486942">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 уличное освещение</w:t>
            </w:r>
          </w:p>
        </w:tc>
        <w:tc>
          <w:tcPr>
            <w:tcW w:w="2535" w:type="dxa"/>
          </w:tcPr>
          <w:p w:rsidR="00DC7442" w:rsidRPr="00BF2F7A" w:rsidRDefault="00DC7442" w:rsidP="00486942">
            <w:pPr>
              <w:jc w:val="both"/>
              <w:rPr>
                <w:sz w:val="24"/>
                <w:szCs w:val="24"/>
              </w:rPr>
            </w:pPr>
            <w:r>
              <w:rPr>
                <w:rFonts w:ascii="Times New Roman" w:hAnsi="Times New Roman" w:cs="Times New Roman"/>
                <w:sz w:val="24"/>
                <w:szCs w:val="24"/>
              </w:rPr>
              <w:t>Р</w:t>
            </w:r>
            <w:r w:rsidRPr="00BF2F7A">
              <w:rPr>
                <w:rFonts w:ascii="Times New Roman" w:hAnsi="Times New Roman" w:cs="Times New Roman"/>
                <w:sz w:val="24"/>
                <w:szCs w:val="24"/>
              </w:rPr>
              <w:t>емонт пешеходной дорожки и подходов к подъездам</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52</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Энергетиков, д.51</w:t>
            </w:r>
          </w:p>
        </w:tc>
        <w:tc>
          <w:tcPr>
            <w:tcW w:w="2960" w:type="dxa"/>
          </w:tcPr>
          <w:p w:rsidR="00DC7442" w:rsidRPr="00BF2F7A" w:rsidRDefault="00DC7442" w:rsidP="00DC7442">
            <w:pPr>
              <w:jc w:val="both"/>
              <w:rPr>
                <w:sz w:val="24"/>
                <w:szCs w:val="24"/>
              </w:rPr>
            </w:pPr>
            <w:r>
              <w:rPr>
                <w:rFonts w:ascii="Times New Roman" w:hAnsi="Times New Roman" w:cs="Times New Roman"/>
                <w:sz w:val="24"/>
                <w:szCs w:val="24"/>
              </w:rPr>
              <w:t>Установка урн и скамеек</w:t>
            </w:r>
          </w:p>
        </w:tc>
        <w:tc>
          <w:tcPr>
            <w:tcW w:w="2535" w:type="dxa"/>
          </w:tcPr>
          <w:p w:rsidR="00DC7442" w:rsidRPr="00BF2F7A" w:rsidRDefault="00DC7442" w:rsidP="00486942">
            <w:pPr>
              <w:jc w:val="both"/>
              <w:rPr>
                <w:sz w:val="24"/>
                <w:szCs w:val="24"/>
              </w:rPr>
            </w:pP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53</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Мира,д.1</w:t>
            </w:r>
          </w:p>
        </w:tc>
        <w:tc>
          <w:tcPr>
            <w:tcW w:w="2960" w:type="dxa"/>
          </w:tcPr>
          <w:p w:rsidR="00DC7442" w:rsidRPr="00BF2F7A" w:rsidRDefault="00DC7442" w:rsidP="00493709">
            <w:pPr>
              <w:jc w:val="both"/>
              <w:rPr>
                <w:sz w:val="24"/>
                <w:szCs w:val="24"/>
              </w:rPr>
            </w:pPr>
            <w:r w:rsidRPr="00BF2F7A">
              <w:rPr>
                <w:rFonts w:ascii="Times New Roman" w:hAnsi="Times New Roman" w:cs="Times New Roman"/>
                <w:sz w:val="24"/>
                <w:szCs w:val="24"/>
              </w:rPr>
              <w:t>Ремонт дворовых проездов</w:t>
            </w:r>
            <w:r>
              <w:rPr>
                <w:rFonts w:ascii="Times New Roman" w:hAnsi="Times New Roman" w:cs="Times New Roman"/>
                <w:sz w:val="24"/>
                <w:szCs w:val="24"/>
              </w:rPr>
              <w:t>, установка урн и скамеек</w:t>
            </w:r>
          </w:p>
        </w:tc>
        <w:tc>
          <w:tcPr>
            <w:tcW w:w="2535" w:type="dxa"/>
          </w:tcPr>
          <w:p w:rsidR="00DC7442" w:rsidRPr="00BF2F7A" w:rsidRDefault="00DC7442" w:rsidP="00493709">
            <w:pPr>
              <w:jc w:val="both"/>
              <w:rPr>
                <w:sz w:val="24"/>
                <w:szCs w:val="24"/>
              </w:rPr>
            </w:pP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54</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Мира,д.6</w:t>
            </w:r>
          </w:p>
          <w:p w:rsidR="00DC7442" w:rsidRPr="00BF2F7A" w:rsidRDefault="00DC7442" w:rsidP="00493709">
            <w:pPr>
              <w:jc w:val="both"/>
              <w:rPr>
                <w:rFonts w:ascii="Times New Roman" w:hAnsi="Times New Roman" w:cs="Times New Roman"/>
                <w:sz w:val="24"/>
                <w:szCs w:val="24"/>
              </w:rPr>
            </w:pPr>
          </w:p>
        </w:tc>
        <w:tc>
          <w:tcPr>
            <w:tcW w:w="2960" w:type="dxa"/>
          </w:tcPr>
          <w:p w:rsidR="00DC7442" w:rsidRPr="00BF2F7A" w:rsidRDefault="00DC7442" w:rsidP="00493709">
            <w:pPr>
              <w:jc w:val="both"/>
              <w:rPr>
                <w:sz w:val="24"/>
                <w:szCs w:val="24"/>
              </w:rPr>
            </w:pPr>
            <w:r w:rsidRPr="00BF2F7A">
              <w:rPr>
                <w:rFonts w:ascii="Times New Roman" w:hAnsi="Times New Roman" w:cs="Times New Roman"/>
                <w:sz w:val="24"/>
                <w:szCs w:val="24"/>
              </w:rPr>
              <w:t>Ремонт дворовых проездо</w:t>
            </w:r>
            <w:r>
              <w:rPr>
                <w:rFonts w:ascii="Times New Roman" w:hAnsi="Times New Roman" w:cs="Times New Roman"/>
                <w:sz w:val="24"/>
                <w:szCs w:val="24"/>
              </w:rPr>
              <w:t>в</w:t>
            </w:r>
          </w:p>
        </w:tc>
        <w:tc>
          <w:tcPr>
            <w:tcW w:w="2535" w:type="dxa"/>
          </w:tcPr>
          <w:p w:rsidR="00DC7442" w:rsidRPr="00BF2F7A" w:rsidRDefault="00DC7442" w:rsidP="00493709">
            <w:pPr>
              <w:jc w:val="both"/>
              <w:rPr>
                <w:sz w:val="24"/>
                <w:szCs w:val="24"/>
              </w:rPr>
            </w:pP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55</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Энергетиков, д.27</w:t>
            </w:r>
          </w:p>
        </w:tc>
        <w:tc>
          <w:tcPr>
            <w:tcW w:w="2960" w:type="dxa"/>
          </w:tcPr>
          <w:p w:rsidR="00DC7442" w:rsidRPr="00BF2F7A" w:rsidRDefault="00DC7442" w:rsidP="00493709">
            <w:pPr>
              <w:jc w:val="both"/>
              <w:rPr>
                <w:sz w:val="24"/>
                <w:szCs w:val="24"/>
              </w:rPr>
            </w:pPr>
            <w:r w:rsidRPr="00BF2F7A">
              <w:rPr>
                <w:rFonts w:ascii="Times New Roman" w:hAnsi="Times New Roman" w:cs="Times New Roman"/>
                <w:sz w:val="24"/>
                <w:szCs w:val="24"/>
              </w:rPr>
              <w:t>Ремонт дворовых проездов</w:t>
            </w:r>
          </w:p>
        </w:tc>
        <w:tc>
          <w:tcPr>
            <w:tcW w:w="2535" w:type="dxa"/>
          </w:tcPr>
          <w:p w:rsidR="00DC7442" w:rsidRPr="00BF2F7A" w:rsidRDefault="00DC7442" w:rsidP="00493709">
            <w:pPr>
              <w:jc w:val="both"/>
              <w:rPr>
                <w:sz w:val="24"/>
                <w:szCs w:val="24"/>
              </w:rPr>
            </w:pPr>
            <w:r>
              <w:rPr>
                <w:rFonts w:ascii="Times New Roman" w:hAnsi="Times New Roman" w:cs="Times New Roman"/>
                <w:sz w:val="24"/>
                <w:szCs w:val="24"/>
              </w:rPr>
              <w:t>Оборудование спортивной площадки</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56</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Садовая, д.7А</w:t>
            </w:r>
          </w:p>
        </w:tc>
        <w:tc>
          <w:tcPr>
            <w:tcW w:w="2960" w:type="dxa"/>
          </w:tcPr>
          <w:p w:rsidR="00DC7442" w:rsidRPr="00BF2F7A" w:rsidRDefault="00DC7442" w:rsidP="00493709">
            <w:pPr>
              <w:jc w:val="both"/>
              <w:rPr>
                <w:sz w:val="24"/>
                <w:szCs w:val="24"/>
              </w:rPr>
            </w:pPr>
            <w:r w:rsidRPr="00BF2F7A">
              <w:rPr>
                <w:rFonts w:ascii="Times New Roman" w:hAnsi="Times New Roman" w:cs="Times New Roman"/>
                <w:sz w:val="24"/>
                <w:szCs w:val="24"/>
              </w:rPr>
              <w:t>Ремонт дворовых проездов</w:t>
            </w:r>
          </w:p>
        </w:tc>
        <w:tc>
          <w:tcPr>
            <w:tcW w:w="2535" w:type="dxa"/>
          </w:tcPr>
          <w:p w:rsidR="00DC7442" w:rsidRDefault="00DC7442" w:rsidP="00DC7442">
            <w:pPr>
              <w:jc w:val="both"/>
              <w:rPr>
                <w:rFonts w:ascii="Times New Roman" w:hAnsi="Times New Roman" w:cs="Times New Roman"/>
                <w:sz w:val="24"/>
                <w:szCs w:val="24"/>
              </w:rPr>
            </w:pPr>
            <w:r>
              <w:rPr>
                <w:rFonts w:ascii="Times New Roman" w:hAnsi="Times New Roman" w:cs="Times New Roman"/>
                <w:sz w:val="24"/>
                <w:szCs w:val="24"/>
              </w:rPr>
              <w:t>Оборудование</w:t>
            </w:r>
          </w:p>
          <w:p w:rsidR="00DC7442" w:rsidRPr="00BF2F7A" w:rsidRDefault="00DC7442" w:rsidP="00DC7442">
            <w:pPr>
              <w:jc w:val="both"/>
              <w:rPr>
                <w:sz w:val="24"/>
                <w:szCs w:val="24"/>
              </w:rPr>
            </w:pPr>
            <w:r>
              <w:rPr>
                <w:rFonts w:ascii="Times New Roman" w:hAnsi="Times New Roman" w:cs="Times New Roman"/>
                <w:sz w:val="24"/>
                <w:szCs w:val="24"/>
              </w:rPr>
              <w:t>автомобильной парковки</w:t>
            </w:r>
          </w:p>
        </w:tc>
      </w:tr>
      <w:tr w:rsidR="00DC7442" w:rsidRPr="00BF2F7A" w:rsidTr="00BF2F7A">
        <w:tc>
          <w:tcPr>
            <w:tcW w:w="817" w:type="dxa"/>
          </w:tcPr>
          <w:p w:rsidR="00DC7442" w:rsidRPr="00BF2F7A" w:rsidRDefault="00DC7442" w:rsidP="00486942">
            <w:pPr>
              <w:jc w:val="both"/>
              <w:rPr>
                <w:rFonts w:ascii="Times New Roman" w:hAnsi="Times New Roman" w:cs="Times New Roman"/>
                <w:sz w:val="24"/>
                <w:szCs w:val="24"/>
              </w:rPr>
            </w:pPr>
            <w:r w:rsidRPr="00BF2F7A">
              <w:rPr>
                <w:rFonts w:ascii="Times New Roman" w:hAnsi="Times New Roman" w:cs="Times New Roman"/>
                <w:sz w:val="24"/>
                <w:szCs w:val="24"/>
              </w:rPr>
              <w:t>57</w:t>
            </w:r>
          </w:p>
        </w:tc>
        <w:tc>
          <w:tcPr>
            <w:tcW w:w="3827" w:type="dxa"/>
          </w:tcPr>
          <w:p w:rsidR="00DC7442" w:rsidRPr="00BF2F7A" w:rsidRDefault="00DC7442" w:rsidP="00493709">
            <w:pPr>
              <w:jc w:val="both"/>
              <w:rPr>
                <w:rFonts w:ascii="Times New Roman" w:hAnsi="Times New Roman" w:cs="Times New Roman"/>
                <w:sz w:val="24"/>
                <w:szCs w:val="24"/>
              </w:rPr>
            </w:pPr>
            <w:r w:rsidRPr="00BF2F7A">
              <w:rPr>
                <w:rFonts w:ascii="Times New Roman" w:hAnsi="Times New Roman" w:cs="Times New Roman"/>
                <w:sz w:val="24"/>
                <w:szCs w:val="24"/>
              </w:rPr>
              <w:t>Ул. Садовая, д.5</w:t>
            </w:r>
          </w:p>
        </w:tc>
        <w:tc>
          <w:tcPr>
            <w:tcW w:w="2960" w:type="dxa"/>
          </w:tcPr>
          <w:p w:rsidR="00DC7442" w:rsidRPr="00BF2F7A" w:rsidRDefault="00DC7442" w:rsidP="00493709">
            <w:pPr>
              <w:jc w:val="both"/>
              <w:rPr>
                <w:sz w:val="24"/>
                <w:szCs w:val="24"/>
              </w:rPr>
            </w:pPr>
            <w:r w:rsidRPr="00BF2F7A">
              <w:rPr>
                <w:rFonts w:ascii="Times New Roman" w:hAnsi="Times New Roman" w:cs="Times New Roman"/>
                <w:sz w:val="24"/>
                <w:szCs w:val="24"/>
              </w:rPr>
              <w:t>Ремонт дворовых проездов</w:t>
            </w:r>
          </w:p>
        </w:tc>
        <w:tc>
          <w:tcPr>
            <w:tcW w:w="2535" w:type="dxa"/>
          </w:tcPr>
          <w:p w:rsidR="00DC7442" w:rsidRPr="00BF2F7A" w:rsidRDefault="00DC7442" w:rsidP="00493709">
            <w:pPr>
              <w:jc w:val="both"/>
              <w:rPr>
                <w:sz w:val="24"/>
                <w:szCs w:val="24"/>
              </w:rPr>
            </w:pPr>
          </w:p>
        </w:tc>
      </w:tr>
    </w:tbl>
    <w:p w:rsidR="00493709" w:rsidRPr="00BF2F7A" w:rsidRDefault="00493709" w:rsidP="00493709">
      <w:pPr>
        <w:pStyle w:val="a5"/>
        <w:spacing w:after="0" w:line="240" w:lineRule="auto"/>
        <w:ind w:left="0"/>
        <w:jc w:val="both"/>
        <w:rPr>
          <w:rFonts w:ascii="Times New Roman" w:hAnsi="Times New Roman" w:cs="Times New Roman"/>
          <w:sz w:val="24"/>
          <w:szCs w:val="24"/>
        </w:rPr>
      </w:pPr>
    </w:p>
    <w:p w:rsidR="00493709" w:rsidRPr="008645B3" w:rsidRDefault="00493709" w:rsidP="00493709">
      <w:pPr>
        <w:jc w:val="both"/>
        <w:rPr>
          <w:b/>
          <w:sz w:val="24"/>
          <w:szCs w:val="24"/>
        </w:rPr>
      </w:pPr>
      <w:r w:rsidRPr="008645B3">
        <w:rPr>
          <w:b/>
          <w:sz w:val="24"/>
          <w:szCs w:val="24"/>
        </w:rPr>
        <w:t xml:space="preserve">         4. Информация об инвестиционных проектах, исполнение которых полностью или частично осуществляется за счет средств городского бюджета в случае их реализации в соответствующей сфере социально- экономического развития города </w:t>
      </w:r>
    </w:p>
    <w:p w:rsidR="00493709" w:rsidRPr="008645B3" w:rsidRDefault="00493709" w:rsidP="00493709">
      <w:pPr>
        <w:jc w:val="both"/>
        <w:rPr>
          <w:sz w:val="24"/>
          <w:szCs w:val="24"/>
        </w:rPr>
      </w:pPr>
      <w:r w:rsidRPr="008645B3">
        <w:rPr>
          <w:sz w:val="24"/>
          <w:szCs w:val="24"/>
        </w:rPr>
        <w:lastRenderedPageBreak/>
        <w:t xml:space="preserve">           Реализация инвестиционных проектов, исполнение которых полностью или частично осуществляется за счет средств городского бюджета , в рамках подпрограммы не предусматривается.</w:t>
      </w:r>
    </w:p>
    <w:p w:rsidR="00493709" w:rsidRPr="008645B3" w:rsidRDefault="00493709" w:rsidP="00493709">
      <w:pPr>
        <w:jc w:val="both"/>
        <w:rPr>
          <w:b/>
          <w:sz w:val="24"/>
          <w:szCs w:val="24"/>
        </w:rPr>
      </w:pPr>
      <w:r w:rsidRPr="008645B3">
        <w:rPr>
          <w:sz w:val="24"/>
          <w:szCs w:val="24"/>
        </w:rPr>
        <w:t xml:space="preserve"> </w:t>
      </w:r>
      <w:r w:rsidRPr="008645B3">
        <w:rPr>
          <w:b/>
          <w:sz w:val="24"/>
          <w:szCs w:val="24"/>
        </w:rPr>
        <w:t xml:space="preserve">          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493709" w:rsidRPr="008645B3" w:rsidRDefault="00493709" w:rsidP="00493709">
      <w:pPr>
        <w:spacing w:line="240" w:lineRule="atLeast"/>
        <w:rPr>
          <w:sz w:val="24"/>
          <w:szCs w:val="24"/>
        </w:rPr>
      </w:pPr>
      <w:r w:rsidRPr="008645B3">
        <w:rPr>
          <w:sz w:val="24"/>
          <w:szCs w:val="24"/>
        </w:rPr>
        <w:t xml:space="preserve">          В рамках реализации муниципальной подпрограммы муниципальные услуги (работы) не оказываются.</w:t>
      </w:r>
    </w:p>
    <w:p w:rsidR="00493709" w:rsidRPr="008645B3" w:rsidRDefault="00493709" w:rsidP="00493709">
      <w:pPr>
        <w:spacing w:line="240" w:lineRule="atLeast"/>
        <w:ind w:firstLine="748"/>
        <w:jc w:val="center"/>
        <w:rPr>
          <w:b/>
          <w:sz w:val="24"/>
          <w:szCs w:val="24"/>
        </w:rPr>
      </w:pPr>
      <w:r w:rsidRPr="008645B3">
        <w:rPr>
          <w:b/>
          <w:sz w:val="24"/>
          <w:szCs w:val="24"/>
        </w:rPr>
        <w:t>6. Информация об участии предприятий и организаций, а также внебюджетных фондов в реализации подпрограммы.</w:t>
      </w:r>
    </w:p>
    <w:p w:rsidR="00493709" w:rsidRPr="008645B3" w:rsidRDefault="00493709" w:rsidP="00493709">
      <w:pPr>
        <w:pStyle w:val="af2"/>
        <w:spacing w:before="0" w:beforeAutospacing="0" w:after="0" w:afterAutospacing="0"/>
      </w:pPr>
      <w:r w:rsidRPr="008645B3">
        <w:t xml:space="preserve">     В рамках реализации основных мероприятий подпрограммы  предполагается участие:</w:t>
      </w:r>
    </w:p>
    <w:p w:rsidR="00493709" w:rsidRPr="008645B3" w:rsidRDefault="00493709" w:rsidP="00493709">
      <w:pPr>
        <w:autoSpaceDE w:val="0"/>
        <w:autoSpaceDN w:val="0"/>
        <w:adjustRightInd w:val="0"/>
        <w:jc w:val="both"/>
        <w:rPr>
          <w:color w:val="000000"/>
          <w:sz w:val="24"/>
          <w:szCs w:val="24"/>
        </w:rPr>
      </w:pPr>
      <w:r w:rsidRPr="008645B3">
        <w:rPr>
          <w:color w:val="000000"/>
          <w:sz w:val="24"/>
          <w:szCs w:val="24"/>
        </w:rPr>
        <w:t xml:space="preserve">-комитет архитектуры администрации города Курчатова;            </w:t>
      </w:r>
    </w:p>
    <w:p w:rsidR="00493709" w:rsidRPr="008645B3" w:rsidRDefault="00493709" w:rsidP="00493709">
      <w:pPr>
        <w:autoSpaceDE w:val="0"/>
        <w:autoSpaceDN w:val="0"/>
        <w:adjustRightInd w:val="0"/>
        <w:jc w:val="both"/>
        <w:rPr>
          <w:color w:val="000000"/>
          <w:sz w:val="24"/>
          <w:szCs w:val="24"/>
        </w:rPr>
      </w:pPr>
      <w:r w:rsidRPr="008645B3">
        <w:rPr>
          <w:color w:val="000000"/>
          <w:sz w:val="24"/>
          <w:szCs w:val="24"/>
        </w:rPr>
        <w:t>-комитет по управлению имуществом г. Курчатова;</w:t>
      </w:r>
    </w:p>
    <w:p w:rsidR="00493709" w:rsidRPr="008645B3" w:rsidRDefault="00493709" w:rsidP="00493709">
      <w:pPr>
        <w:autoSpaceDE w:val="0"/>
        <w:autoSpaceDN w:val="0"/>
        <w:adjustRightInd w:val="0"/>
        <w:jc w:val="both"/>
        <w:rPr>
          <w:color w:val="000000"/>
          <w:sz w:val="24"/>
          <w:szCs w:val="24"/>
        </w:rPr>
      </w:pPr>
      <w:r w:rsidRPr="008645B3">
        <w:rPr>
          <w:color w:val="000000"/>
          <w:sz w:val="24"/>
          <w:szCs w:val="24"/>
        </w:rPr>
        <w:t>- жители многоквартирных домов;</w:t>
      </w:r>
    </w:p>
    <w:p w:rsidR="00493709" w:rsidRPr="008645B3" w:rsidRDefault="00493709" w:rsidP="00493709">
      <w:pPr>
        <w:pStyle w:val="af2"/>
        <w:spacing w:before="0" w:beforeAutospacing="0" w:after="0" w:afterAutospacing="0"/>
      </w:pPr>
      <w:r w:rsidRPr="008645B3">
        <w:rPr>
          <w:lang w:eastAsia="en-US"/>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493709" w:rsidRPr="008645B3" w:rsidRDefault="00493709" w:rsidP="00493709">
      <w:pPr>
        <w:autoSpaceDE w:val="0"/>
        <w:autoSpaceDN w:val="0"/>
        <w:adjustRightInd w:val="0"/>
        <w:ind w:firstLine="540"/>
        <w:jc w:val="both"/>
        <w:rPr>
          <w:b/>
          <w:sz w:val="24"/>
          <w:szCs w:val="24"/>
        </w:rPr>
      </w:pPr>
      <w:r w:rsidRPr="008645B3">
        <w:rPr>
          <w:b/>
          <w:sz w:val="24"/>
          <w:szCs w:val="24"/>
        </w:rPr>
        <w:t xml:space="preserve">  7. Объем финансовых ресурсов, необходимых для реализации подпрограммы</w:t>
      </w:r>
    </w:p>
    <w:p w:rsidR="00493709" w:rsidRPr="008645B3" w:rsidRDefault="00493709" w:rsidP="00493709">
      <w:pPr>
        <w:widowControl w:val="0"/>
        <w:autoSpaceDE w:val="0"/>
        <w:autoSpaceDN w:val="0"/>
        <w:adjustRightInd w:val="0"/>
        <w:rPr>
          <w:rFonts w:eastAsia="Calibri"/>
          <w:sz w:val="24"/>
          <w:szCs w:val="24"/>
          <w:lang w:eastAsia="en-US"/>
        </w:rPr>
      </w:pPr>
      <w:r w:rsidRPr="008645B3">
        <w:rPr>
          <w:sz w:val="24"/>
          <w:szCs w:val="24"/>
        </w:rPr>
        <w:t xml:space="preserve">Общий объем финансирования подпрограммы в 2018-2022 годы за счет всех источников финансирования составит </w:t>
      </w:r>
      <w:r w:rsidRPr="008645B3">
        <w:rPr>
          <w:color w:val="000000"/>
          <w:sz w:val="24"/>
          <w:szCs w:val="24"/>
        </w:rPr>
        <w:t> в</w:t>
      </w:r>
      <w:r w:rsidRPr="008645B3">
        <w:rPr>
          <w:rFonts w:eastAsia="Calibri"/>
          <w:sz w:val="24"/>
          <w:szCs w:val="24"/>
          <w:lang w:eastAsia="en-US"/>
        </w:rPr>
        <w:t>сего -</w:t>
      </w:r>
      <w:r w:rsidR="00695AF7">
        <w:rPr>
          <w:rFonts w:eastAsia="Calibri"/>
          <w:b/>
          <w:sz w:val="24"/>
          <w:szCs w:val="24"/>
          <w:lang w:eastAsia="en-US"/>
        </w:rPr>
        <w:t>12092,422</w:t>
      </w:r>
      <w:r w:rsidR="00FD031E">
        <w:rPr>
          <w:rFonts w:eastAsia="Calibri"/>
          <w:b/>
          <w:sz w:val="24"/>
          <w:szCs w:val="24"/>
          <w:lang w:eastAsia="en-US"/>
        </w:rPr>
        <w:t xml:space="preserve"> </w:t>
      </w:r>
      <w:r w:rsidRPr="008645B3">
        <w:rPr>
          <w:rFonts w:eastAsia="Calibri"/>
          <w:sz w:val="24"/>
          <w:szCs w:val="24"/>
          <w:lang w:eastAsia="en-US"/>
        </w:rPr>
        <w:t>тыс. рублей,</w:t>
      </w:r>
    </w:p>
    <w:p w:rsidR="00493709" w:rsidRPr="008645B3" w:rsidRDefault="00493709" w:rsidP="00493709">
      <w:pPr>
        <w:widowControl w:val="0"/>
        <w:autoSpaceDE w:val="0"/>
        <w:autoSpaceDN w:val="0"/>
        <w:adjustRightInd w:val="0"/>
        <w:rPr>
          <w:rFonts w:eastAsia="Calibri"/>
          <w:sz w:val="24"/>
          <w:szCs w:val="24"/>
          <w:lang w:eastAsia="en-US"/>
        </w:rPr>
      </w:pPr>
      <w:r w:rsidRPr="008645B3">
        <w:rPr>
          <w:rFonts w:eastAsia="Calibri"/>
          <w:sz w:val="24"/>
          <w:szCs w:val="24"/>
          <w:lang w:eastAsia="en-US"/>
        </w:rPr>
        <w:t>Из них: федеральны</w:t>
      </w:r>
      <w:r w:rsidR="00633A84">
        <w:rPr>
          <w:rFonts w:eastAsia="Calibri"/>
          <w:sz w:val="24"/>
          <w:szCs w:val="24"/>
          <w:lang w:eastAsia="en-US"/>
        </w:rPr>
        <w:t>й  бюджет и областной бюджет  –</w:t>
      </w:r>
      <w:r w:rsidR="00633A84" w:rsidRPr="00633A84">
        <w:rPr>
          <w:rFonts w:eastAsia="Calibri"/>
          <w:b/>
          <w:sz w:val="24"/>
          <w:szCs w:val="24"/>
          <w:lang w:eastAsia="en-US"/>
        </w:rPr>
        <w:t>7</w:t>
      </w:r>
      <w:r w:rsidR="00CF4F88">
        <w:rPr>
          <w:rFonts w:eastAsia="Calibri"/>
          <w:b/>
          <w:sz w:val="24"/>
          <w:szCs w:val="24"/>
          <w:lang w:eastAsia="en-US"/>
        </w:rPr>
        <w:t>760,265</w:t>
      </w:r>
      <w:r w:rsidRPr="008645B3">
        <w:rPr>
          <w:rFonts w:eastAsia="Calibri"/>
          <w:sz w:val="24"/>
          <w:szCs w:val="24"/>
          <w:lang w:eastAsia="en-US"/>
        </w:rPr>
        <w:t xml:space="preserve"> тыс. рублей</w:t>
      </w:r>
    </w:p>
    <w:p w:rsidR="00493709" w:rsidRPr="008645B3" w:rsidRDefault="00493709" w:rsidP="00493709">
      <w:pPr>
        <w:widowControl w:val="0"/>
        <w:autoSpaceDE w:val="0"/>
        <w:autoSpaceDN w:val="0"/>
        <w:adjustRightInd w:val="0"/>
        <w:rPr>
          <w:rFonts w:eastAsia="Calibri"/>
          <w:sz w:val="24"/>
          <w:szCs w:val="24"/>
          <w:lang w:eastAsia="en-US"/>
        </w:rPr>
      </w:pPr>
      <w:r w:rsidRPr="008645B3">
        <w:rPr>
          <w:rFonts w:eastAsia="Calibri"/>
          <w:sz w:val="24"/>
          <w:szCs w:val="24"/>
          <w:lang w:eastAsia="en-US"/>
        </w:rPr>
        <w:t>городской б</w:t>
      </w:r>
      <w:r w:rsidR="009529CA" w:rsidRPr="008645B3">
        <w:rPr>
          <w:rFonts w:eastAsia="Calibri"/>
          <w:sz w:val="24"/>
          <w:szCs w:val="24"/>
          <w:lang w:eastAsia="en-US"/>
        </w:rPr>
        <w:t xml:space="preserve">юджет-  </w:t>
      </w:r>
      <w:r w:rsidR="008525EB">
        <w:rPr>
          <w:rFonts w:eastAsia="Calibri"/>
          <w:b/>
          <w:sz w:val="24"/>
          <w:szCs w:val="24"/>
          <w:lang w:eastAsia="en-US"/>
        </w:rPr>
        <w:t>4</w:t>
      </w:r>
      <w:r w:rsidR="00695AF7">
        <w:rPr>
          <w:rFonts w:eastAsia="Calibri"/>
          <w:b/>
          <w:sz w:val="24"/>
          <w:szCs w:val="24"/>
          <w:lang w:eastAsia="en-US"/>
        </w:rPr>
        <w:t>264,149</w:t>
      </w:r>
      <w:r w:rsidR="00E0297E" w:rsidRPr="008645B3">
        <w:rPr>
          <w:rFonts w:eastAsia="Calibri"/>
          <w:b/>
          <w:sz w:val="24"/>
          <w:szCs w:val="24"/>
          <w:lang w:eastAsia="en-US"/>
        </w:rPr>
        <w:t xml:space="preserve"> </w:t>
      </w:r>
      <w:r w:rsidRPr="008645B3">
        <w:rPr>
          <w:rFonts w:eastAsia="Calibri"/>
          <w:sz w:val="24"/>
          <w:szCs w:val="24"/>
          <w:lang w:eastAsia="en-US"/>
        </w:rPr>
        <w:t>тыс. рублей</w:t>
      </w:r>
    </w:p>
    <w:p w:rsidR="00493709" w:rsidRPr="008645B3" w:rsidRDefault="00493709" w:rsidP="00493709">
      <w:pPr>
        <w:widowControl w:val="0"/>
        <w:autoSpaceDE w:val="0"/>
        <w:autoSpaceDN w:val="0"/>
        <w:adjustRightInd w:val="0"/>
        <w:rPr>
          <w:sz w:val="24"/>
          <w:szCs w:val="24"/>
        </w:rPr>
      </w:pPr>
      <w:r w:rsidRPr="008645B3">
        <w:rPr>
          <w:rFonts w:eastAsia="Calibri"/>
          <w:sz w:val="24"/>
          <w:szCs w:val="24"/>
          <w:lang w:eastAsia="en-US"/>
        </w:rPr>
        <w:t xml:space="preserve">внебюджетные средства- </w:t>
      </w:r>
      <w:r w:rsidR="00E23011" w:rsidRPr="00E23011">
        <w:rPr>
          <w:rFonts w:eastAsia="Calibri"/>
          <w:b/>
          <w:sz w:val="24"/>
          <w:szCs w:val="24"/>
          <w:lang w:eastAsia="en-US"/>
        </w:rPr>
        <w:t>68,008</w:t>
      </w:r>
      <w:r w:rsidRPr="008645B3">
        <w:rPr>
          <w:rFonts w:eastAsia="Calibri"/>
          <w:sz w:val="24"/>
          <w:szCs w:val="24"/>
          <w:lang w:eastAsia="en-US"/>
        </w:rPr>
        <w:t xml:space="preserve"> тыс. рублей</w:t>
      </w:r>
      <w:r w:rsidRPr="008645B3">
        <w:rPr>
          <w:sz w:val="24"/>
          <w:szCs w:val="24"/>
        </w:rPr>
        <w:t xml:space="preserve"> </w:t>
      </w:r>
    </w:p>
    <w:p w:rsidR="00493709" w:rsidRPr="008645B3" w:rsidRDefault="00493709" w:rsidP="00493709">
      <w:pPr>
        <w:widowControl w:val="0"/>
        <w:autoSpaceDE w:val="0"/>
        <w:autoSpaceDN w:val="0"/>
        <w:adjustRightInd w:val="0"/>
        <w:rPr>
          <w:sz w:val="24"/>
          <w:szCs w:val="24"/>
        </w:rPr>
      </w:pPr>
      <w:r w:rsidRPr="008645B3">
        <w:rPr>
          <w:sz w:val="24"/>
          <w:szCs w:val="24"/>
        </w:rPr>
        <w:t xml:space="preserve">Ресурсное обеспечение подпрограммы 2 представлено в Приложениях № </w:t>
      </w:r>
      <w:r w:rsidR="00633A84">
        <w:rPr>
          <w:sz w:val="24"/>
          <w:szCs w:val="24"/>
        </w:rPr>
        <w:t>3</w:t>
      </w:r>
      <w:r w:rsidRPr="008645B3">
        <w:rPr>
          <w:sz w:val="24"/>
          <w:szCs w:val="24"/>
        </w:rPr>
        <w:t>, № 4 к муниципальной программе «Формирование современной городской среды на территории МО «Город Курчатов» на 2017-2022 годы».</w:t>
      </w:r>
    </w:p>
    <w:p w:rsidR="00493709" w:rsidRPr="008645B3" w:rsidRDefault="00493709" w:rsidP="00493709">
      <w:pPr>
        <w:jc w:val="center"/>
        <w:rPr>
          <w:b/>
          <w:color w:val="000000"/>
          <w:sz w:val="24"/>
          <w:szCs w:val="24"/>
        </w:rPr>
      </w:pPr>
      <w:r w:rsidRPr="008645B3">
        <w:rPr>
          <w:b/>
          <w:sz w:val="24"/>
          <w:szCs w:val="24"/>
        </w:rPr>
        <w:t xml:space="preserve">8. </w:t>
      </w:r>
      <w:r w:rsidRPr="008645B3">
        <w:rPr>
          <w:b/>
          <w:color w:val="000000"/>
          <w:sz w:val="24"/>
          <w:szCs w:val="24"/>
        </w:rPr>
        <w:t>Анализ рисков реализации подпрограммы и описание мер управления рисками реализации подпрограммы</w:t>
      </w:r>
    </w:p>
    <w:p w:rsidR="00493709" w:rsidRPr="008645B3" w:rsidRDefault="00493709" w:rsidP="00493709">
      <w:pPr>
        <w:tabs>
          <w:tab w:val="left" w:pos="0"/>
          <w:tab w:val="left" w:pos="540"/>
        </w:tabs>
        <w:ind w:firstLine="720"/>
        <w:jc w:val="both"/>
        <w:rPr>
          <w:sz w:val="24"/>
          <w:szCs w:val="24"/>
        </w:rPr>
      </w:pPr>
      <w:r w:rsidRPr="008645B3">
        <w:rPr>
          <w:sz w:val="24"/>
          <w:szCs w:val="24"/>
        </w:rPr>
        <w:t>К рискам реализации подпрограммы, которыми может управлять ответственный исполнитель, следует отнести следующие:</w:t>
      </w:r>
    </w:p>
    <w:p w:rsidR="00493709" w:rsidRPr="008645B3" w:rsidRDefault="00493709" w:rsidP="00493709">
      <w:pPr>
        <w:tabs>
          <w:tab w:val="left" w:pos="0"/>
          <w:tab w:val="left" w:pos="540"/>
        </w:tabs>
        <w:ind w:firstLine="720"/>
        <w:jc w:val="both"/>
        <w:rPr>
          <w:sz w:val="24"/>
          <w:szCs w:val="24"/>
        </w:rPr>
      </w:pPr>
      <w:r w:rsidRPr="008645B3">
        <w:rPr>
          <w:sz w:val="24"/>
          <w:szCs w:val="24"/>
        </w:rPr>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493709" w:rsidRPr="008645B3" w:rsidRDefault="00493709" w:rsidP="00493709">
      <w:pPr>
        <w:tabs>
          <w:tab w:val="left" w:pos="0"/>
          <w:tab w:val="left" w:pos="540"/>
        </w:tabs>
        <w:ind w:firstLine="720"/>
        <w:jc w:val="both"/>
        <w:rPr>
          <w:sz w:val="24"/>
          <w:szCs w:val="24"/>
        </w:rPr>
      </w:pPr>
      <w:r w:rsidRPr="008645B3">
        <w:rPr>
          <w:sz w:val="24"/>
          <w:szCs w:val="24"/>
        </w:rPr>
        <w:t>2. Риск финансового обеспечения, который связан с финансированием подпрограммы в неполном объеме. Однако, учитывая формируемую практику программного бюджетирования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493709" w:rsidRPr="008645B3" w:rsidRDefault="00493709" w:rsidP="00493709">
      <w:pPr>
        <w:tabs>
          <w:tab w:val="left" w:pos="0"/>
          <w:tab w:val="left" w:pos="540"/>
        </w:tabs>
        <w:ind w:firstLine="720"/>
        <w:jc w:val="both"/>
        <w:rPr>
          <w:sz w:val="24"/>
          <w:szCs w:val="24"/>
        </w:rPr>
      </w:pPr>
      <w:r w:rsidRPr="008645B3">
        <w:rPr>
          <w:sz w:val="24"/>
          <w:szCs w:val="24"/>
        </w:rPr>
        <w:t>Реализации подпрограммы также угрожают следующие риски, которые связаны с изменения внешней среды и которыми невозможно управлять в рамках реализации подпрограммы.</w:t>
      </w:r>
    </w:p>
    <w:p w:rsidR="00493709" w:rsidRPr="008645B3" w:rsidRDefault="00493709" w:rsidP="00493709">
      <w:pPr>
        <w:tabs>
          <w:tab w:val="left" w:pos="0"/>
          <w:tab w:val="left" w:pos="540"/>
        </w:tabs>
        <w:ind w:firstLine="720"/>
        <w:jc w:val="both"/>
        <w:rPr>
          <w:sz w:val="24"/>
          <w:szCs w:val="24"/>
        </w:rPr>
      </w:pPr>
      <w:r w:rsidRPr="008645B3">
        <w:rPr>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493709" w:rsidRPr="008645B3" w:rsidRDefault="00493709" w:rsidP="00493709">
      <w:pPr>
        <w:tabs>
          <w:tab w:val="left" w:pos="0"/>
          <w:tab w:val="left" w:pos="540"/>
        </w:tabs>
        <w:ind w:firstLine="720"/>
        <w:jc w:val="both"/>
        <w:rPr>
          <w:sz w:val="24"/>
          <w:szCs w:val="24"/>
        </w:rPr>
      </w:pPr>
      <w:r w:rsidRPr="008645B3">
        <w:rPr>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493709" w:rsidRPr="008645B3" w:rsidRDefault="00493709" w:rsidP="00493709">
      <w:pPr>
        <w:tabs>
          <w:tab w:val="left" w:pos="0"/>
          <w:tab w:val="left" w:pos="540"/>
        </w:tabs>
        <w:ind w:firstLine="720"/>
        <w:jc w:val="both"/>
        <w:rPr>
          <w:sz w:val="24"/>
          <w:szCs w:val="24"/>
        </w:rPr>
      </w:pPr>
      <w:r w:rsidRPr="008645B3">
        <w:rPr>
          <w:sz w:val="24"/>
          <w:szCs w:val="24"/>
        </w:rPr>
        <w:t>Меры управления рисками реализации подпрограммы основываются на следующих обстоятельствах:</w:t>
      </w:r>
    </w:p>
    <w:p w:rsidR="00493709" w:rsidRPr="008645B3" w:rsidRDefault="00493709" w:rsidP="00493709">
      <w:pPr>
        <w:tabs>
          <w:tab w:val="left" w:pos="0"/>
          <w:tab w:val="left" w:pos="540"/>
        </w:tabs>
        <w:ind w:firstLine="720"/>
        <w:jc w:val="both"/>
        <w:rPr>
          <w:sz w:val="24"/>
          <w:szCs w:val="24"/>
        </w:rPr>
      </w:pPr>
      <w:r w:rsidRPr="008645B3">
        <w:rPr>
          <w:sz w:val="24"/>
          <w:szCs w:val="24"/>
        </w:rPr>
        <w:lastRenderedPageBreak/>
        <w:t>1.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493709" w:rsidRPr="008645B3" w:rsidRDefault="00493709" w:rsidP="00493709">
      <w:pPr>
        <w:tabs>
          <w:tab w:val="left" w:pos="0"/>
          <w:tab w:val="left" w:pos="540"/>
        </w:tabs>
        <w:ind w:firstLine="720"/>
        <w:jc w:val="both"/>
        <w:rPr>
          <w:sz w:val="24"/>
          <w:szCs w:val="24"/>
        </w:rPr>
      </w:pPr>
      <w:r w:rsidRPr="008645B3">
        <w:rPr>
          <w:sz w:val="24"/>
          <w:szCs w:val="24"/>
        </w:rPr>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493709" w:rsidRPr="008645B3" w:rsidRDefault="00493709" w:rsidP="00493709">
      <w:pPr>
        <w:tabs>
          <w:tab w:val="left" w:pos="0"/>
          <w:tab w:val="left" w:pos="540"/>
        </w:tabs>
        <w:ind w:firstLine="720"/>
        <w:jc w:val="both"/>
        <w:rPr>
          <w:sz w:val="24"/>
          <w:szCs w:val="24"/>
        </w:rPr>
      </w:pPr>
      <w:r w:rsidRPr="008645B3">
        <w:rPr>
          <w:sz w:val="24"/>
          <w:szCs w:val="24"/>
        </w:rPr>
        <w:t>Управление рисками реализации подпрограммы будет осуществляться путем координации деятельности всех участников в реализации подпрограммы.</w:t>
      </w:r>
      <w:r w:rsidRPr="008645B3">
        <w:rPr>
          <w:noProof/>
          <w:sz w:val="24"/>
          <w:szCs w:val="24"/>
        </w:rPr>
        <w:t xml:space="preserve"> </w:t>
      </w:r>
    </w:p>
    <w:p w:rsidR="00CE269F" w:rsidRPr="008645B3" w:rsidRDefault="00CE269F" w:rsidP="0088650F">
      <w:pPr>
        <w:ind w:firstLine="709"/>
        <w:jc w:val="right"/>
        <w:rPr>
          <w:b/>
          <w:sz w:val="24"/>
          <w:szCs w:val="24"/>
          <w:u w:val="single"/>
          <w:lang w:eastAsia="ar-SA"/>
        </w:rPr>
      </w:pPr>
    </w:p>
    <w:p w:rsidR="00CE269F" w:rsidRPr="008645B3" w:rsidRDefault="00CE269F" w:rsidP="0088650F">
      <w:pPr>
        <w:ind w:firstLine="709"/>
        <w:jc w:val="right"/>
        <w:rPr>
          <w:b/>
          <w:sz w:val="24"/>
          <w:szCs w:val="24"/>
          <w:u w:val="single"/>
          <w:lang w:eastAsia="ar-SA"/>
        </w:rPr>
      </w:pPr>
    </w:p>
    <w:p w:rsidR="00CE269F" w:rsidRPr="008645B3" w:rsidRDefault="00CE269F" w:rsidP="0088650F">
      <w:pPr>
        <w:ind w:firstLine="709"/>
        <w:jc w:val="right"/>
        <w:rPr>
          <w:b/>
          <w:sz w:val="24"/>
          <w:szCs w:val="24"/>
          <w:u w:val="single"/>
          <w:lang w:eastAsia="ar-SA"/>
        </w:rPr>
      </w:pPr>
    </w:p>
    <w:p w:rsidR="00CE269F" w:rsidRPr="008645B3" w:rsidRDefault="00CE269F" w:rsidP="0088650F">
      <w:pPr>
        <w:ind w:firstLine="709"/>
        <w:jc w:val="right"/>
        <w:rPr>
          <w:b/>
          <w:sz w:val="24"/>
          <w:szCs w:val="24"/>
          <w:u w:val="single"/>
          <w:lang w:eastAsia="ar-SA"/>
        </w:rPr>
      </w:pPr>
    </w:p>
    <w:p w:rsidR="00CE269F" w:rsidRPr="008645B3" w:rsidRDefault="00CE269F" w:rsidP="0088650F">
      <w:pPr>
        <w:ind w:firstLine="709"/>
        <w:jc w:val="right"/>
        <w:rPr>
          <w:b/>
          <w:sz w:val="24"/>
          <w:szCs w:val="24"/>
          <w:u w:val="single"/>
          <w:lang w:eastAsia="ar-SA"/>
        </w:rPr>
      </w:pPr>
    </w:p>
    <w:p w:rsidR="00CE269F" w:rsidRPr="008645B3" w:rsidRDefault="00CE269F" w:rsidP="0088650F">
      <w:pPr>
        <w:ind w:firstLine="709"/>
        <w:jc w:val="right"/>
        <w:rPr>
          <w:b/>
          <w:sz w:val="24"/>
          <w:szCs w:val="24"/>
          <w:u w:val="single"/>
          <w:lang w:eastAsia="ar-SA"/>
        </w:rPr>
      </w:pPr>
    </w:p>
    <w:p w:rsidR="00CE269F" w:rsidRPr="008645B3" w:rsidRDefault="00CE269F" w:rsidP="0088650F">
      <w:pPr>
        <w:ind w:firstLine="709"/>
        <w:jc w:val="right"/>
        <w:rPr>
          <w:b/>
          <w:sz w:val="24"/>
          <w:szCs w:val="24"/>
          <w:u w:val="single"/>
          <w:lang w:eastAsia="ar-SA"/>
        </w:rPr>
      </w:pPr>
    </w:p>
    <w:p w:rsidR="00CE269F" w:rsidRPr="008645B3" w:rsidRDefault="00CE269F" w:rsidP="0088650F">
      <w:pPr>
        <w:ind w:firstLine="709"/>
        <w:jc w:val="right"/>
        <w:rPr>
          <w:b/>
          <w:sz w:val="24"/>
          <w:szCs w:val="24"/>
          <w:u w:val="single"/>
          <w:lang w:eastAsia="ar-SA"/>
        </w:rPr>
      </w:pPr>
    </w:p>
    <w:p w:rsidR="00CE269F" w:rsidRPr="008645B3" w:rsidRDefault="00CE269F" w:rsidP="0088650F">
      <w:pPr>
        <w:ind w:firstLine="709"/>
        <w:jc w:val="right"/>
        <w:rPr>
          <w:b/>
          <w:sz w:val="24"/>
          <w:szCs w:val="24"/>
          <w:u w:val="single"/>
          <w:lang w:eastAsia="ar-SA"/>
        </w:rPr>
      </w:pPr>
    </w:p>
    <w:p w:rsidR="00CE269F" w:rsidRPr="008645B3" w:rsidRDefault="00CE269F" w:rsidP="0088650F">
      <w:pPr>
        <w:ind w:firstLine="709"/>
        <w:jc w:val="right"/>
        <w:rPr>
          <w:b/>
          <w:sz w:val="24"/>
          <w:szCs w:val="24"/>
          <w:u w:val="single"/>
          <w:lang w:eastAsia="ar-SA"/>
        </w:rPr>
      </w:pPr>
    </w:p>
    <w:p w:rsidR="00CE269F" w:rsidRPr="008645B3" w:rsidRDefault="00CE269F" w:rsidP="0088650F">
      <w:pPr>
        <w:ind w:firstLine="709"/>
        <w:jc w:val="right"/>
        <w:rPr>
          <w:b/>
          <w:sz w:val="24"/>
          <w:szCs w:val="24"/>
          <w:u w:val="single"/>
          <w:lang w:eastAsia="ar-SA"/>
        </w:rPr>
      </w:pPr>
    </w:p>
    <w:p w:rsidR="00CE269F" w:rsidRPr="008645B3" w:rsidRDefault="00CE269F" w:rsidP="0088650F">
      <w:pPr>
        <w:ind w:firstLine="709"/>
        <w:jc w:val="right"/>
        <w:rPr>
          <w:b/>
          <w:sz w:val="24"/>
          <w:szCs w:val="24"/>
          <w:u w:val="single"/>
          <w:lang w:eastAsia="ar-SA"/>
        </w:rPr>
      </w:pPr>
    </w:p>
    <w:p w:rsidR="00CE269F" w:rsidRPr="008645B3" w:rsidRDefault="00CE269F" w:rsidP="0088650F">
      <w:pPr>
        <w:ind w:firstLine="709"/>
        <w:jc w:val="right"/>
        <w:rPr>
          <w:b/>
          <w:sz w:val="24"/>
          <w:szCs w:val="24"/>
          <w:u w:val="single"/>
          <w:lang w:eastAsia="ar-SA"/>
        </w:rPr>
      </w:pPr>
    </w:p>
    <w:p w:rsidR="00CE269F" w:rsidRPr="008645B3" w:rsidRDefault="00CE269F" w:rsidP="0088650F">
      <w:pPr>
        <w:ind w:firstLine="709"/>
        <w:jc w:val="right"/>
        <w:rPr>
          <w:b/>
          <w:sz w:val="24"/>
          <w:szCs w:val="24"/>
          <w:u w:val="single"/>
          <w:lang w:eastAsia="ar-SA"/>
        </w:rPr>
      </w:pPr>
    </w:p>
    <w:p w:rsidR="00CE269F" w:rsidRPr="008645B3" w:rsidRDefault="00CE269F" w:rsidP="0088650F">
      <w:pPr>
        <w:ind w:firstLine="709"/>
        <w:jc w:val="right"/>
        <w:rPr>
          <w:b/>
          <w:sz w:val="24"/>
          <w:szCs w:val="24"/>
          <w:u w:val="single"/>
          <w:lang w:eastAsia="ar-SA"/>
        </w:rPr>
      </w:pPr>
    </w:p>
    <w:p w:rsidR="0088650F" w:rsidRPr="008645B3" w:rsidRDefault="0088650F" w:rsidP="00025957">
      <w:pPr>
        <w:ind w:firstLine="709"/>
        <w:jc w:val="right"/>
        <w:rPr>
          <w:sz w:val="24"/>
          <w:szCs w:val="24"/>
          <w:lang w:eastAsia="ar-SA"/>
        </w:rPr>
        <w:sectPr w:rsidR="0088650F" w:rsidRPr="008645B3" w:rsidSect="00171BD3">
          <w:pgSz w:w="11907" w:h="16840" w:code="9"/>
          <w:pgMar w:top="357" w:right="850" w:bottom="993" w:left="1134" w:header="397" w:footer="0" w:gutter="0"/>
          <w:cols w:space="720"/>
          <w:docGrid w:linePitch="272"/>
        </w:sectPr>
      </w:pPr>
    </w:p>
    <w:p w:rsidR="00604303" w:rsidRDefault="00604303" w:rsidP="00604303">
      <w:pPr>
        <w:ind w:firstLine="709"/>
        <w:jc w:val="right"/>
        <w:rPr>
          <w:sz w:val="24"/>
          <w:szCs w:val="24"/>
          <w:lang w:eastAsia="ar-SA"/>
        </w:rPr>
      </w:pPr>
      <w:r w:rsidRPr="008645B3">
        <w:rPr>
          <w:sz w:val="24"/>
          <w:szCs w:val="24"/>
          <w:lang w:eastAsia="ar-SA"/>
        </w:rPr>
        <w:lastRenderedPageBreak/>
        <w:t>Приложение №</w:t>
      </w:r>
      <w:r>
        <w:rPr>
          <w:sz w:val="24"/>
          <w:szCs w:val="24"/>
          <w:lang w:eastAsia="ar-SA"/>
        </w:rPr>
        <w:t>1</w:t>
      </w:r>
    </w:p>
    <w:p w:rsidR="00604303" w:rsidRPr="008645B3" w:rsidRDefault="00604303" w:rsidP="00604303">
      <w:pPr>
        <w:ind w:firstLine="709"/>
        <w:jc w:val="right"/>
        <w:rPr>
          <w:sz w:val="24"/>
          <w:szCs w:val="24"/>
          <w:lang w:eastAsia="ar-SA"/>
        </w:rPr>
      </w:pPr>
      <w:r w:rsidRPr="008645B3">
        <w:rPr>
          <w:sz w:val="24"/>
          <w:szCs w:val="24"/>
          <w:lang w:eastAsia="ar-SA"/>
        </w:rPr>
        <w:t xml:space="preserve"> к  постановлению </w:t>
      </w:r>
    </w:p>
    <w:p w:rsidR="00604303" w:rsidRPr="008645B3" w:rsidRDefault="00604303" w:rsidP="00604303">
      <w:pPr>
        <w:ind w:firstLine="709"/>
        <w:jc w:val="right"/>
        <w:rPr>
          <w:sz w:val="24"/>
          <w:szCs w:val="24"/>
          <w:lang w:eastAsia="ar-SA"/>
        </w:rPr>
      </w:pPr>
      <w:r w:rsidRPr="008645B3">
        <w:rPr>
          <w:sz w:val="24"/>
          <w:szCs w:val="24"/>
          <w:lang w:eastAsia="ar-SA"/>
        </w:rPr>
        <w:t>администрации города Курчатова</w:t>
      </w:r>
    </w:p>
    <w:p w:rsidR="00604303" w:rsidRPr="008645B3" w:rsidRDefault="00604303" w:rsidP="00604303">
      <w:pPr>
        <w:ind w:firstLine="709"/>
        <w:jc w:val="right"/>
        <w:rPr>
          <w:sz w:val="24"/>
          <w:szCs w:val="24"/>
          <w:lang w:eastAsia="ar-SA"/>
        </w:rPr>
      </w:pPr>
      <w:r w:rsidRPr="008645B3">
        <w:rPr>
          <w:sz w:val="24"/>
          <w:szCs w:val="24"/>
          <w:lang w:eastAsia="ar-SA"/>
        </w:rPr>
        <w:t>от «</w:t>
      </w:r>
      <w:r>
        <w:rPr>
          <w:sz w:val="24"/>
          <w:szCs w:val="24"/>
          <w:lang w:eastAsia="ar-SA"/>
        </w:rPr>
        <w:t>_</w:t>
      </w:r>
      <w:r w:rsidR="00AC6D75">
        <w:rPr>
          <w:sz w:val="24"/>
          <w:szCs w:val="24"/>
          <w:lang w:eastAsia="ar-SA"/>
        </w:rPr>
        <w:t>21</w:t>
      </w:r>
      <w:r>
        <w:rPr>
          <w:sz w:val="24"/>
          <w:szCs w:val="24"/>
          <w:lang w:eastAsia="ar-SA"/>
        </w:rPr>
        <w:t>__</w:t>
      </w:r>
      <w:r w:rsidRPr="008645B3">
        <w:rPr>
          <w:sz w:val="24"/>
          <w:szCs w:val="24"/>
          <w:lang w:eastAsia="ar-SA"/>
        </w:rPr>
        <w:t xml:space="preserve">»  </w:t>
      </w:r>
      <w:r>
        <w:rPr>
          <w:sz w:val="24"/>
          <w:szCs w:val="24"/>
          <w:lang w:eastAsia="ar-SA"/>
        </w:rPr>
        <w:t>_</w:t>
      </w:r>
      <w:r w:rsidR="00AC6D75">
        <w:rPr>
          <w:sz w:val="24"/>
          <w:szCs w:val="24"/>
          <w:lang w:eastAsia="ar-SA"/>
        </w:rPr>
        <w:t>05</w:t>
      </w:r>
      <w:r>
        <w:rPr>
          <w:sz w:val="24"/>
          <w:szCs w:val="24"/>
          <w:lang w:eastAsia="ar-SA"/>
        </w:rPr>
        <w:t>_</w:t>
      </w:r>
      <w:r w:rsidRPr="008645B3">
        <w:rPr>
          <w:sz w:val="24"/>
          <w:szCs w:val="24"/>
          <w:lang w:eastAsia="ar-SA"/>
        </w:rPr>
        <w:t xml:space="preserve"> 2018 №</w:t>
      </w:r>
      <w:r>
        <w:rPr>
          <w:sz w:val="24"/>
          <w:szCs w:val="24"/>
          <w:lang w:eastAsia="ar-SA"/>
        </w:rPr>
        <w:t>_</w:t>
      </w:r>
      <w:r w:rsidR="00AC6D75">
        <w:rPr>
          <w:sz w:val="24"/>
          <w:szCs w:val="24"/>
          <w:lang w:eastAsia="ar-SA"/>
        </w:rPr>
        <w:t>544</w:t>
      </w:r>
      <w:r>
        <w:rPr>
          <w:sz w:val="24"/>
          <w:szCs w:val="24"/>
          <w:lang w:eastAsia="ar-SA"/>
        </w:rPr>
        <w:t>__</w:t>
      </w:r>
    </w:p>
    <w:p w:rsidR="00604303" w:rsidRPr="008645B3" w:rsidRDefault="00604303" w:rsidP="00604303">
      <w:pPr>
        <w:ind w:firstLine="709"/>
        <w:jc w:val="right"/>
        <w:rPr>
          <w:sz w:val="24"/>
          <w:szCs w:val="24"/>
          <w:lang w:eastAsia="ar-SA"/>
        </w:rPr>
      </w:pPr>
      <w:r w:rsidRPr="008645B3">
        <w:rPr>
          <w:sz w:val="24"/>
          <w:szCs w:val="24"/>
          <w:lang w:eastAsia="ar-SA"/>
        </w:rPr>
        <w:t>Приложение №</w:t>
      </w:r>
      <w:r>
        <w:rPr>
          <w:sz w:val="24"/>
          <w:szCs w:val="24"/>
          <w:lang w:eastAsia="ar-SA"/>
        </w:rPr>
        <w:t>2</w:t>
      </w:r>
      <w:r w:rsidRPr="008645B3">
        <w:rPr>
          <w:sz w:val="24"/>
          <w:szCs w:val="24"/>
          <w:lang w:eastAsia="ar-SA"/>
        </w:rPr>
        <w:t xml:space="preserve">  </w:t>
      </w:r>
    </w:p>
    <w:p w:rsidR="00604303" w:rsidRPr="008645B3" w:rsidRDefault="00604303" w:rsidP="00604303">
      <w:pPr>
        <w:tabs>
          <w:tab w:val="left" w:pos="5700"/>
          <w:tab w:val="left" w:pos="6120"/>
          <w:tab w:val="left" w:pos="7088"/>
          <w:tab w:val="left" w:pos="10035"/>
        </w:tabs>
        <w:suppressAutoHyphens/>
        <w:ind w:right="-30"/>
        <w:jc w:val="right"/>
        <w:rPr>
          <w:sz w:val="24"/>
          <w:szCs w:val="24"/>
          <w:lang w:eastAsia="ar-SA"/>
        </w:rPr>
      </w:pPr>
      <w:r w:rsidRPr="008645B3">
        <w:rPr>
          <w:sz w:val="24"/>
          <w:szCs w:val="24"/>
          <w:lang w:eastAsia="ar-SA"/>
        </w:rPr>
        <w:t>к муниципальной программе</w:t>
      </w:r>
    </w:p>
    <w:p w:rsidR="00604303" w:rsidRPr="008645B3" w:rsidRDefault="00604303" w:rsidP="00604303">
      <w:pPr>
        <w:tabs>
          <w:tab w:val="left" w:pos="5700"/>
          <w:tab w:val="left" w:pos="6120"/>
          <w:tab w:val="left" w:pos="7088"/>
          <w:tab w:val="left" w:pos="10035"/>
        </w:tabs>
        <w:suppressAutoHyphens/>
        <w:ind w:right="-30"/>
        <w:jc w:val="right"/>
        <w:rPr>
          <w:sz w:val="24"/>
          <w:szCs w:val="24"/>
        </w:rPr>
      </w:pPr>
      <w:r w:rsidRPr="008645B3">
        <w:rPr>
          <w:sz w:val="24"/>
          <w:szCs w:val="24"/>
        </w:rPr>
        <w:t xml:space="preserve"> Формирование современной городской</w:t>
      </w:r>
    </w:p>
    <w:p w:rsidR="00604303" w:rsidRPr="008645B3" w:rsidRDefault="00604303" w:rsidP="00604303">
      <w:pPr>
        <w:tabs>
          <w:tab w:val="left" w:pos="5700"/>
          <w:tab w:val="left" w:pos="6120"/>
          <w:tab w:val="left" w:pos="7088"/>
          <w:tab w:val="left" w:pos="10035"/>
        </w:tabs>
        <w:suppressAutoHyphens/>
        <w:ind w:right="-30"/>
        <w:jc w:val="right"/>
        <w:rPr>
          <w:sz w:val="24"/>
          <w:szCs w:val="24"/>
        </w:rPr>
      </w:pPr>
      <w:r w:rsidRPr="008645B3">
        <w:rPr>
          <w:sz w:val="24"/>
          <w:szCs w:val="24"/>
        </w:rPr>
        <w:t xml:space="preserve"> среды на территории муниципального образования</w:t>
      </w:r>
    </w:p>
    <w:p w:rsidR="00604303" w:rsidRDefault="00604303" w:rsidP="00604303">
      <w:pPr>
        <w:tabs>
          <w:tab w:val="left" w:pos="5700"/>
          <w:tab w:val="left" w:pos="6120"/>
          <w:tab w:val="left" w:pos="7088"/>
          <w:tab w:val="left" w:pos="10035"/>
        </w:tabs>
        <w:suppressAutoHyphens/>
        <w:ind w:right="-30"/>
        <w:jc w:val="center"/>
        <w:rPr>
          <w:sz w:val="24"/>
          <w:szCs w:val="24"/>
        </w:rPr>
      </w:pPr>
      <w:r w:rsidRPr="008645B3">
        <w:rPr>
          <w:sz w:val="24"/>
          <w:szCs w:val="24"/>
        </w:rPr>
        <w:t xml:space="preserve">                                                                                                                                            «Город Курчатов»  на 2017-2022 годы».</w:t>
      </w:r>
    </w:p>
    <w:p w:rsidR="008525EB" w:rsidRPr="003B5169" w:rsidRDefault="008525EB" w:rsidP="008525EB">
      <w:pPr>
        <w:jc w:val="center"/>
        <w:rPr>
          <w:b/>
          <w:sz w:val="28"/>
          <w:szCs w:val="28"/>
        </w:rPr>
      </w:pPr>
      <w:r w:rsidRPr="003B5169">
        <w:rPr>
          <w:b/>
          <w:sz w:val="28"/>
          <w:szCs w:val="28"/>
        </w:rPr>
        <w:t>ПЕРЕЧЕНЬ</w:t>
      </w:r>
    </w:p>
    <w:p w:rsidR="008525EB" w:rsidRPr="003B5169" w:rsidRDefault="008525EB" w:rsidP="008525EB">
      <w:pPr>
        <w:tabs>
          <w:tab w:val="left" w:pos="5700"/>
          <w:tab w:val="left" w:pos="6120"/>
          <w:tab w:val="left" w:pos="7088"/>
          <w:tab w:val="left" w:pos="10035"/>
        </w:tabs>
        <w:suppressAutoHyphens/>
        <w:ind w:right="-30"/>
        <w:jc w:val="center"/>
        <w:rPr>
          <w:b/>
          <w:sz w:val="28"/>
          <w:szCs w:val="28"/>
        </w:rPr>
      </w:pPr>
      <w:r w:rsidRPr="003B5169">
        <w:rPr>
          <w:b/>
          <w:sz w:val="28"/>
          <w:szCs w:val="28"/>
        </w:rPr>
        <w:t>основных мероприятий муниципальной программы</w:t>
      </w:r>
    </w:p>
    <w:p w:rsidR="008525EB" w:rsidRPr="007D3CA5" w:rsidRDefault="008525EB" w:rsidP="008525EB">
      <w:pPr>
        <w:tabs>
          <w:tab w:val="left" w:pos="5700"/>
          <w:tab w:val="left" w:pos="6120"/>
          <w:tab w:val="left" w:pos="7088"/>
          <w:tab w:val="left" w:pos="10035"/>
        </w:tabs>
        <w:suppressAutoHyphens/>
        <w:ind w:right="-30"/>
        <w:jc w:val="center"/>
        <w:rPr>
          <w:b/>
          <w:sz w:val="24"/>
          <w:szCs w:val="24"/>
        </w:rPr>
      </w:pPr>
      <w:r w:rsidRPr="007D3CA5">
        <w:rPr>
          <w:b/>
          <w:sz w:val="24"/>
          <w:szCs w:val="24"/>
        </w:rPr>
        <w:t xml:space="preserve"> </w:t>
      </w:r>
      <w:r w:rsidRPr="00025957">
        <w:rPr>
          <w:b/>
          <w:sz w:val="28"/>
          <w:szCs w:val="28"/>
        </w:rPr>
        <w:t xml:space="preserve">«Формирование современной городской среды на </w:t>
      </w:r>
      <w:r w:rsidRPr="003230EB">
        <w:rPr>
          <w:b/>
          <w:sz w:val="28"/>
          <w:szCs w:val="28"/>
        </w:rPr>
        <w:t xml:space="preserve">территории </w:t>
      </w:r>
      <w:r>
        <w:rPr>
          <w:b/>
          <w:sz w:val="28"/>
          <w:szCs w:val="28"/>
        </w:rPr>
        <w:t xml:space="preserve">МО </w:t>
      </w:r>
      <w:r w:rsidRPr="00301F3A">
        <w:rPr>
          <w:sz w:val="24"/>
          <w:szCs w:val="24"/>
        </w:rPr>
        <w:t xml:space="preserve"> </w:t>
      </w:r>
      <w:r w:rsidRPr="00025957">
        <w:rPr>
          <w:b/>
          <w:sz w:val="28"/>
          <w:szCs w:val="28"/>
        </w:rPr>
        <w:t>«Город Курчатов» на 2017</w:t>
      </w:r>
      <w:r>
        <w:rPr>
          <w:b/>
          <w:sz w:val="28"/>
          <w:szCs w:val="28"/>
        </w:rPr>
        <w:t>-2022</w:t>
      </w:r>
      <w:r w:rsidRPr="00025957">
        <w:rPr>
          <w:b/>
          <w:sz w:val="28"/>
          <w:szCs w:val="28"/>
        </w:rPr>
        <w:t xml:space="preserve"> год</w:t>
      </w:r>
      <w:r>
        <w:rPr>
          <w:b/>
          <w:sz w:val="28"/>
          <w:szCs w:val="28"/>
        </w:rPr>
        <w:t>ы</w:t>
      </w:r>
      <w:r w:rsidRPr="00025957">
        <w:rPr>
          <w:b/>
          <w:sz w:val="28"/>
          <w:szCs w:val="28"/>
        </w:rPr>
        <w:t>».</w:t>
      </w:r>
    </w:p>
    <w:tbl>
      <w:tblPr>
        <w:tblW w:w="14872" w:type="dxa"/>
        <w:tblLook w:val="04A0"/>
      </w:tblPr>
      <w:tblGrid>
        <w:gridCol w:w="3214"/>
        <w:gridCol w:w="1797"/>
        <w:gridCol w:w="1384"/>
        <w:gridCol w:w="1384"/>
        <w:gridCol w:w="409"/>
        <w:gridCol w:w="2138"/>
        <w:gridCol w:w="2249"/>
        <w:gridCol w:w="2297"/>
      </w:tblGrid>
      <w:tr w:rsidR="008525EB" w:rsidRPr="00C10D08" w:rsidTr="001E0AAF">
        <w:trPr>
          <w:trHeight w:val="435"/>
        </w:trPr>
        <w:tc>
          <w:tcPr>
            <w:tcW w:w="3214" w:type="dxa"/>
            <w:vMerge w:val="restart"/>
            <w:tcBorders>
              <w:top w:val="single" w:sz="4" w:space="0" w:color="auto"/>
              <w:left w:val="single" w:sz="4" w:space="0" w:color="auto"/>
              <w:bottom w:val="single" w:sz="4" w:space="0" w:color="auto"/>
              <w:right w:val="single" w:sz="4" w:space="0" w:color="auto"/>
            </w:tcBorders>
            <w:vAlign w:val="center"/>
            <w:hideMark/>
          </w:tcPr>
          <w:p w:rsidR="008525EB" w:rsidRPr="00C10D08" w:rsidRDefault="008525EB" w:rsidP="008525EB">
            <w:pPr>
              <w:jc w:val="center"/>
              <w:rPr>
                <w:color w:val="000000"/>
                <w:sz w:val="24"/>
                <w:szCs w:val="24"/>
              </w:rPr>
            </w:pPr>
            <w:r w:rsidRPr="00C10D08">
              <w:rPr>
                <w:color w:val="000000"/>
                <w:sz w:val="24"/>
                <w:szCs w:val="24"/>
              </w:rPr>
              <w:t>Номер и наименование основного мероприятия</w:t>
            </w:r>
          </w:p>
        </w:tc>
        <w:tc>
          <w:tcPr>
            <w:tcW w:w="1797" w:type="dxa"/>
            <w:vMerge w:val="restart"/>
            <w:tcBorders>
              <w:top w:val="single" w:sz="4" w:space="0" w:color="auto"/>
              <w:left w:val="single" w:sz="4" w:space="0" w:color="auto"/>
              <w:bottom w:val="single" w:sz="4" w:space="0" w:color="auto"/>
              <w:right w:val="single" w:sz="4" w:space="0" w:color="auto"/>
            </w:tcBorders>
            <w:vAlign w:val="center"/>
            <w:hideMark/>
          </w:tcPr>
          <w:p w:rsidR="008525EB" w:rsidRPr="00C10D08" w:rsidRDefault="008525EB" w:rsidP="008525EB">
            <w:pPr>
              <w:jc w:val="center"/>
              <w:rPr>
                <w:color w:val="000000"/>
                <w:sz w:val="24"/>
                <w:szCs w:val="24"/>
              </w:rPr>
            </w:pPr>
            <w:r w:rsidRPr="00C10D08">
              <w:rPr>
                <w:color w:val="000000"/>
                <w:sz w:val="24"/>
                <w:szCs w:val="24"/>
              </w:rPr>
              <w:t xml:space="preserve">Ответственный исполнитель </w:t>
            </w:r>
          </w:p>
        </w:tc>
        <w:tc>
          <w:tcPr>
            <w:tcW w:w="3177" w:type="dxa"/>
            <w:gridSpan w:val="3"/>
            <w:tcBorders>
              <w:top w:val="single" w:sz="4" w:space="0" w:color="auto"/>
              <w:left w:val="nil"/>
              <w:bottom w:val="single" w:sz="4" w:space="0" w:color="auto"/>
              <w:right w:val="single" w:sz="4" w:space="0" w:color="auto"/>
            </w:tcBorders>
            <w:vAlign w:val="center"/>
            <w:hideMark/>
          </w:tcPr>
          <w:p w:rsidR="008525EB" w:rsidRPr="00C10D08" w:rsidRDefault="008525EB" w:rsidP="008525EB">
            <w:pPr>
              <w:jc w:val="center"/>
              <w:rPr>
                <w:color w:val="000000"/>
                <w:sz w:val="24"/>
                <w:szCs w:val="24"/>
              </w:rPr>
            </w:pPr>
          </w:p>
          <w:p w:rsidR="008525EB" w:rsidRPr="00C10D08" w:rsidRDefault="008525EB" w:rsidP="008525EB">
            <w:pPr>
              <w:jc w:val="center"/>
              <w:rPr>
                <w:color w:val="000000"/>
                <w:sz w:val="24"/>
                <w:szCs w:val="24"/>
              </w:rPr>
            </w:pPr>
            <w:r w:rsidRPr="00C10D08">
              <w:rPr>
                <w:color w:val="000000"/>
                <w:sz w:val="24"/>
                <w:szCs w:val="24"/>
              </w:rPr>
              <w:t xml:space="preserve">Срок </w:t>
            </w:r>
          </w:p>
        </w:tc>
        <w:tc>
          <w:tcPr>
            <w:tcW w:w="2138" w:type="dxa"/>
            <w:vMerge w:val="restart"/>
            <w:tcBorders>
              <w:top w:val="single" w:sz="4" w:space="0" w:color="auto"/>
              <w:left w:val="single" w:sz="4" w:space="0" w:color="auto"/>
              <w:bottom w:val="single" w:sz="4" w:space="0" w:color="auto"/>
              <w:right w:val="single" w:sz="4" w:space="0" w:color="auto"/>
            </w:tcBorders>
            <w:vAlign w:val="center"/>
            <w:hideMark/>
          </w:tcPr>
          <w:p w:rsidR="008525EB" w:rsidRPr="00C10D08" w:rsidRDefault="008525EB" w:rsidP="008525EB">
            <w:pPr>
              <w:jc w:val="center"/>
              <w:rPr>
                <w:color w:val="000000"/>
                <w:sz w:val="24"/>
                <w:szCs w:val="24"/>
              </w:rPr>
            </w:pPr>
            <w:r w:rsidRPr="00C10D08">
              <w:rPr>
                <w:color w:val="000000"/>
                <w:sz w:val="24"/>
                <w:szCs w:val="24"/>
              </w:rPr>
              <w:t xml:space="preserve">Ожидаемый непосредственный результат (краткое описание) </w:t>
            </w:r>
          </w:p>
        </w:tc>
        <w:tc>
          <w:tcPr>
            <w:tcW w:w="2249" w:type="dxa"/>
            <w:vMerge w:val="restart"/>
            <w:tcBorders>
              <w:top w:val="single" w:sz="4" w:space="0" w:color="auto"/>
              <w:left w:val="single" w:sz="4" w:space="0" w:color="auto"/>
              <w:bottom w:val="single" w:sz="4" w:space="0" w:color="auto"/>
              <w:right w:val="single" w:sz="4" w:space="0" w:color="auto"/>
            </w:tcBorders>
            <w:vAlign w:val="center"/>
            <w:hideMark/>
          </w:tcPr>
          <w:p w:rsidR="008525EB" w:rsidRPr="00C10D08" w:rsidRDefault="008525EB" w:rsidP="008525EB">
            <w:pPr>
              <w:jc w:val="center"/>
              <w:rPr>
                <w:color w:val="000000"/>
                <w:sz w:val="24"/>
                <w:szCs w:val="24"/>
              </w:rPr>
            </w:pPr>
            <w:r>
              <w:rPr>
                <w:color w:val="000000"/>
                <w:sz w:val="24"/>
                <w:szCs w:val="24"/>
              </w:rPr>
              <w:t>Последствия не реализации подпрограммы, основного мероприятия</w:t>
            </w:r>
          </w:p>
        </w:tc>
        <w:tc>
          <w:tcPr>
            <w:tcW w:w="2297" w:type="dxa"/>
            <w:vMerge w:val="restart"/>
            <w:tcBorders>
              <w:top w:val="single" w:sz="4" w:space="0" w:color="auto"/>
              <w:left w:val="single" w:sz="4" w:space="0" w:color="auto"/>
              <w:bottom w:val="single" w:sz="4" w:space="0" w:color="auto"/>
              <w:right w:val="single" w:sz="4" w:space="0" w:color="auto"/>
            </w:tcBorders>
            <w:vAlign w:val="center"/>
            <w:hideMark/>
          </w:tcPr>
          <w:p w:rsidR="008525EB" w:rsidRPr="00C10D08" w:rsidRDefault="008525EB" w:rsidP="008525EB">
            <w:pPr>
              <w:jc w:val="center"/>
              <w:rPr>
                <w:color w:val="000000"/>
                <w:sz w:val="24"/>
                <w:szCs w:val="24"/>
              </w:rPr>
            </w:pPr>
            <w:r w:rsidRPr="00C10D08">
              <w:rPr>
                <w:color w:val="000000"/>
                <w:sz w:val="24"/>
                <w:szCs w:val="24"/>
              </w:rPr>
              <w:br/>
              <w:t xml:space="preserve">Связь с показателями Программы (подпрограммы) </w:t>
            </w:r>
          </w:p>
        </w:tc>
      </w:tr>
      <w:tr w:rsidR="008525EB" w:rsidRPr="00C10D08" w:rsidTr="001E0AAF">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5EB" w:rsidRPr="00C10D08" w:rsidRDefault="008525EB" w:rsidP="008525EB">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25EB" w:rsidRPr="00C10D08" w:rsidRDefault="008525EB" w:rsidP="008525EB">
            <w:pPr>
              <w:rPr>
                <w:color w:val="000000"/>
                <w:sz w:val="24"/>
                <w:szCs w:val="24"/>
              </w:rPr>
            </w:pPr>
          </w:p>
        </w:tc>
        <w:tc>
          <w:tcPr>
            <w:tcW w:w="1384" w:type="dxa"/>
            <w:tcBorders>
              <w:top w:val="nil"/>
              <w:left w:val="nil"/>
              <w:bottom w:val="single" w:sz="4" w:space="0" w:color="auto"/>
              <w:right w:val="single" w:sz="4" w:space="0" w:color="auto"/>
            </w:tcBorders>
            <w:vAlign w:val="center"/>
            <w:hideMark/>
          </w:tcPr>
          <w:p w:rsidR="008525EB" w:rsidRPr="00C10D08" w:rsidRDefault="008525EB" w:rsidP="008525EB">
            <w:pPr>
              <w:jc w:val="center"/>
              <w:rPr>
                <w:color w:val="000000"/>
                <w:sz w:val="24"/>
                <w:szCs w:val="24"/>
              </w:rPr>
            </w:pPr>
            <w:r w:rsidRPr="00C10D08">
              <w:rPr>
                <w:color w:val="000000"/>
                <w:sz w:val="24"/>
                <w:szCs w:val="24"/>
              </w:rPr>
              <w:t>начала реализации</w:t>
            </w:r>
          </w:p>
        </w:tc>
        <w:tc>
          <w:tcPr>
            <w:tcW w:w="1793" w:type="dxa"/>
            <w:gridSpan w:val="2"/>
            <w:tcBorders>
              <w:top w:val="nil"/>
              <w:left w:val="nil"/>
              <w:bottom w:val="single" w:sz="4" w:space="0" w:color="auto"/>
              <w:right w:val="single" w:sz="4" w:space="0" w:color="auto"/>
            </w:tcBorders>
            <w:vAlign w:val="center"/>
            <w:hideMark/>
          </w:tcPr>
          <w:p w:rsidR="008525EB" w:rsidRPr="00C10D08" w:rsidRDefault="008525EB" w:rsidP="008525EB">
            <w:pPr>
              <w:jc w:val="center"/>
              <w:rPr>
                <w:color w:val="000000"/>
                <w:sz w:val="24"/>
                <w:szCs w:val="24"/>
              </w:rPr>
            </w:pPr>
            <w:r w:rsidRPr="00C10D08">
              <w:rPr>
                <w:color w:val="000000"/>
                <w:sz w:val="24"/>
                <w:szCs w:val="24"/>
              </w:rPr>
              <w:t>окончания реализации</w:t>
            </w:r>
          </w:p>
        </w:tc>
        <w:tc>
          <w:tcPr>
            <w:tcW w:w="2138" w:type="dxa"/>
            <w:vMerge/>
            <w:tcBorders>
              <w:top w:val="single" w:sz="4" w:space="0" w:color="auto"/>
              <w:left w:val="single" w:sz="4" w:space="0" w:color="auto"/>
              <w:bottom w:val="single" w:sz="4" w:space="0" w:color="auto"/>
              <w:right w:val="single" w:sz="4" w:space="0" w:color="auto"/>
            </w:tcBorders>
            <w:vAlign w:val="center"/>
            <w:hideMark/>
          </w:tcPr>
          <w:p w:rsidR="008525EB" w:rsidRPr="00C10D08" w:rsidRDefault="008525EB" w:rsidP="008525EB">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25EB" w:rsidRPr="00C10D08" w:rsidRDefault="008525EB" w:rsidP="008525EB">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25EB" w:rsidRPr="00C10D08" w:rsidRDefault="008525EB" w:rsidP="008525EB">
            <w:pPr>
              <w:rPr>
                <w:color w:val="000000"/>
                <w:sz w:val="24"/>
                <w:szCs w:val="24"/>
              </w:rPr>
            </w:pPr>
          </w:p>
        </w:tc>
      </w:tr>
      <w:tr w:rsidR="008525EB" w:rsidRPr="00C10D08" w:rsidTr="008525EB">
        <w:trPr>
          <w:trHeight w:val="300"/>
        </w:trPr>
        <w:tc>
          <w:tcPr>
            <w:tcW w:w="14872" w:type="dxa"/>
            <w:gridSpan w:val="8"/>
            <w:tcBorders>
              <w:top w:val="single" w:sz="4" w:space="0" w:color="auto"/>
              <w:left w:val="single" w:sz="4" w:space="0" w:color="auto"/>
              <w:bottom w:val="single" w:sz="4" w:space="0" w:color="auto"/>
              <w:right w:val="single" w:sz="4" w:space="0" w:color="auto"/>
            </w:tcBorders>
            <w:vAlign w:val="bottom"/>
            <w:hideMark/>
          </w:tcPr>
          <w:p w:rsidR="008525EB" w:rsidRPr="00C10D08" w:rsidRDefault="008525EB" w:rsidP="008525EB">
            <w:pPr>
              <w:pStyle w:val="a5"/>
              <w:ind w:left="405"/>
              <w:jc w:val="center"/>
              <w:rPr>
                <w:rFonts w:ascii="Times New Roman" w:hAnsi="Times New Roman" w:cs="Times New Roman"/>
                <w:b/>
                <w:color w:val="000000"/>
                <w:sz w:val="24"/>
                <w:szCs w:val="24"/>
              </w:rPr>
            </w:pPr>
            <w:r w:rsidRPr="00C10D08">
              <w:rPr>
                <w:rFonts w:ascii="Times New Roman" w:hAnsi="Times New Roman" w:cs="Times New Roman"/>
                <w:b/>
                <w:color w:val="000000"/>
                <w:sz w:val="24"/>
                <w:szCs w:val="24"/>
              </w:rPr>
              <w:t>Подпрограмма 1 «Формирование комфортной городской среды на 2017год»</w:t>
            </w:r>
          </w:p>
        </w:tc>
      </w:tr>
      <w:tr w:rsidR="008525EB" w:rsidRPr="00C10D08" w:rsidTr="008525EB">
        <w:trPr>
          <w:trHeight w:val="436"/>
        </w:trPr>
        <w:tc>
          <w:tcPr>
            <w:tcW w:w="14872" w:type="dxa"/>
            <w:gridSpan w:val="8"/>
            <w:tcBorders>
              <w:top w:val="nil"/>
              <w:left w:val="single" w:sz="4" w:space="0" w:color="auto"/>
              <w:bottom w:val="single" w:sz="4" w:space="0" w:color="auto"/>
              <w:right w:val="single" w:sz="4" w:space="0" w:color="auto"/>
            </w:tcBorders>
            <w:hideMark/>
          </w:tcPr>
          <w:p w:rsidR="008525EB" w:rsidRPr="00C10D08" w:rsidRDefault="008525EB" w:rsidP="008525EB">
            <w:pPr>
              <w:jc w:val="center"/>
              <w:rPr>
                <w:b/>
                <w:color w:val="000000"/>
                <w:sz w:val="24"/>
                <w:szCs w:val="24"/>
              </w:rPr>
            </w:pPr>
            <w:r>
              <w:rPr>
                <w:b/>
                <w:color w:val="000000"/>
                <w:sz w:val="24"/>
                <w:szCs w:val="24"/>
              </w:rPr>
              <w:t xml:space="preserve">Основное мероприятие 1.1 Благоустройство общественных территорий  </w:t>
            </w:r>
          </w:p>
        </w:tc>
      </w:tr>
      <w:tr w:rsidR="008525EB" w:rsidRPr="009C1E38" w:rsidTr="001E0AAF">
        <w:trPr>
          <w:trHeight w:val="1391"/>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jc w:val="both"/>
              <w:rPr>
                <w:sz w:val="22"/>
                <w:szCs w:val="22"/>
              </w:rPr>
            </w:pPr>
            <w:r w:rsidRPr="009C1E38">
              <w:rPr>
                <w:sz w:val="22"/>
                <w:szCs w:val="22"/>
              </w:rPr>
              <w:t>1.1.1 Благоустройство Набережной 2-3 микрорайонов:</w:t>
            </w:r>
          </w:p>
          <w:p w:rsidR="008525EB" w:rsidRPr="009C1E38" w:rsidRDefault="008525EB" w:rsidP="008525EB">
            <w:pPr>
              <w:jc w:val="both"/>
              <w:rPr>
                <w:sz w:val="22"/>
                <w:szCs w:val="22"/>
              </w:rPr>
            </w:pPr>
            <w:r w:rsidRPr="009C1E38">
              <w:rPr>
                <w:sz w:val="22"/>
                <w:szCs w:val="22"/>
              </w:rPr>
              <w:t>- ремонт облицовочной плитки;</w:t>
            </w:r>
          </w:p>
          <w:p w:rsidR="008525EB" w:rsidRPr="009C1E38" w:rsidRDefault="008525EB" w:rsidP="008525EB">
            <w:pPr>
              <w:jc w:val="both"/>
              <w:rPr>
                <w:sz w:val="22"/>
                <w:szCs w:val="22"/>
              </w:rPr>
            </w:pPr>
            <w:r w:rsidRPr="009C1E38">
              <w:rPr>
                <w:sz w:val="22"/>
                <w:szCs w:val="22"/>
              </w:rPr>
              <w:t>- ремонт тротуарной плитки и бордюров;</w:t>
            </w:r>
          </w:p>
          <w:p w:rsidR="008525EB" w:rsidRPr="009C1E38" w:rsidRDefault="008525EB" w:rsidP="008525EB">
            <w:pPr>
              <w:jc w:val="both"/>
              <w:rPr>
                <w:sz w:val="22"/>
                <w:szCs w:val="22"/>
              </w:rPr>
            </w:pPr>
            <w:r w:rsidRPr="009C1E38">
              <w:rPr>
                <w:sz w:val="22"/>
                <w:szCs w:val="22"/>
              </w:rPr>
              <w:t>- ремонт торшерных светильников;</w:t>
            </w:r>
          </w:p>
          <w:p w:rsidR="008525EB" w:rsidRPr="009C1E38" w:rsidRDefault="008525EB" w:rsidP="008525EB">
            <w:pPr>
              <w:jc w:val="both"/>
              <w:rPr>
                <w:sz w:val="22"/>
                <w:szCs w:val="22"/>
              </w:rPr>
            </w:pPr>
            <w:r w:rsidRPr="009C1E38">
              <w:rPr>
                <w:sz w:val="22"/>
                <w:szCs w:val="22"/>
              </w:rPr>
              <w:t>- приобретение и установка урн и скамеек;</w:t>
            </w:r>
          </w:p>
          <w:p w:rsidR="008525EB" w:rsidRPr="009C1E38" w:rsidRDefault="008525EB" w:rsidP="008525EB">
            <w:pPr>
              <w:jc w:val="both"/>
              <w:rPr>
                <w:sz w:val="22"/>
                <w:szCs w:val="22"/>
              </w:rPr>
            </w:pPr>
            <w:r w:rsidRPr="009C1E38">
              <w:rPr>
                <w:sz w:val="22"/>
                <w:szCs w:val="22"/>
              </w:rPr>
              <w:t>- монтаж смотровой площадки</w:t>
            </w:r>
          </w:p>
        </w:tc>
        <w:tc>
          <w:tcPr>
            <w:tcW w:w="1797" w:type="dxa"/>
            <w:tcBorders>
              <w:top w:val="nil"/>
              <w:left w:val="nil"/>
              <w:bottom w:val="single" w:sz="4" w:space="0" w:color="auto"/>
              <w:right w:val="single" w:sz="4" w:space="0" w:color="auto"/>
            </w:tcBorders>
            <w:hideMark/>
          </w:tcPr>
          <w:p w:rsidR="008525EB" w:rsidRPr="009C1E38" w:rsidRDefault="008525EB" w:rsidP="008525EB">
            <w:pPr>
              <w:rPr>
                <w:sz w:val="22"/>
                <w:szCs w:val="22"/>
              </w:rPr>
            </w:pPr>
            <w:r w:rsidRPr="009C1E38">
              <w:rPr>
                <w:color w:val="000000"/>
                <w:sz w:val="22"/>
                <w:szCs w:val="22"/>
              </w:rPr>
              <w:t>МКУ «УГХ г.Курчатова»</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793"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138" w:type="dxa"/>
            <w:vMerge w:val="restart"/>
            <w:tcBorders>
              <w:top w:val="nil"/>
              <w:left w:val="nil"/>
              <w:right w:val="single" w:sz="4" w:space="0" w:color="auto"/>
            </w:tcBorders>
            <w:hideMark/>
          </w:tcPr>
          <w:p w:rsidR="008525EB" w:rsidRPr="009C1E38" w:rsidRDefault="008525EB" w:rsidP="008525EB">
            <w:pPr>
              <w:jc w:val="both"/>
              <w:rPr>
                <w:b/>
                <w:color w:val="000000"/>
                <w:sz w:val="22"/>
                <w:szCs w:val="22"/>
              </w:rPr>
            </w:pPr>
            <w:r w:rsidRPr="009C1E38">
              <w:rPr>
                <w:color w:val="000000"/>
                <w:sz w:val="22"/>
                <w:szCs w:val="22"/>
              </w:rPr>
              <w:t>Выполнение работ по благоустройству</w:t>
            </w:r>
            <w:r w:rsidRPr="009C1E38">
              <w:rPr>
                <w:b/>
                <w:color w:val="000000"/>
                <w:sz w:val="22"/>
                <w:szCs w:val="22"/>
              </w:rPr>
              <w:t xml:space="preserve"> </w:t>
            </w:r>
            <w:r w:rsidRPr="009C1E38">
              <w:rPr>
                <w:color w:val="000000"/>
                <w:sz w:val="22"/>
                <w:szCs w:val="22"/>
              </w:rPr>
              <w:t>муниципальных территорий  общего пользования</w:t>
            </w:r>
          </w:p>
          <w:p w:rsidR="008525EB" w:rsidRPr="009C1E38" w:rsidRDefault="008525EB" w:rsidP="008525EB">
            <w:pPr>
              <w:rPr>
                <w:color w:val="000000"/>
                <w:sz w:val="22"/>
                <w:szCs w:val="22"/>
              </w:rPr>
            </w:pPr>
          </w:p>
          <w:p w:rsidR="008525EB" w:rsidRPr="009C1E38" w:rsidRDefault="008525EB" w:rsidP="008525EB">
            <w:pPr>
              <w:rPr>
                <w:color w:val="000000"/>
                <w:sz w:val="22"/>
                <w:szCs w:val="22"/>
              </w:rPr>
            </w:pPr>
          </w:p>
        </w:tc>
        <w:tc>
          <w:tcPr>
            <w:tcW w:w="2249" w:type="dxa"/>
            <w:vMerge w:val="restart"/>
            <w:tcBorders>
              <w:top w:val="nil"/>
              <w:left w:val="nil"/>
              <w:right w:val="single" w:sz="4" w:space="0" w:color="auto"/>
            </w:tcBorders>
            <w:hideMark/>
          </w:tcPr>
          <w:p w:rsidR="008525EB" w:rsidRPr="009C1E38" w:rsidRDefault="008525EB" w:rsidP="008525EB">
            <w:pPr>
              <w:rPr>
                <w:color w:val="000000"/>
                <w:sz w:val="22"/>
                <w:szCs w:val="22"/>
              </w:rPr>
            </w:pPr>
            <w:r w:rsidRPr="009C1E38">
              <w:rPr>
                <w:color w:val="000000"/>
                <w:sz w:val="22"/>
                <w:szCs w:val="22"/>
              </w:rPr>
              <w:t>Отсутствие увеличение площади благоустроенных территорий</w:t>
            </w:r>
          </w:p>
        </w:tc>
        <w:tc>
          <w:tcPr>
            <w:tcW w:w="2297" w:type="dxa"/>
            <w:vMerge w:val="restart"/>
            <w:tcBorders>
              <w:top w:val="single" w:sz="4" w:space="0" w:color="auto"/>
              <w:left w:val="nil"/>
              <w:right w:val="single" w:sz="4" w:space="0" w:color="auto"/>
            </w:tcBorders>
            <w:hideMark/>
          </w:tcPr>
          <w:p w:rsidR="008525EB" w:rsidRPr="009C1E38" w:rsidRDefault="008525EB" w:rsidP="008525EB">
            <w:pPr>
              <w:rPr>
                <w:color w:val="000000"/>
                <w:sz w:val="22"/>
                <w:szCs w:val="22"/>
              </w:rPr>
            </w:pPr>
            <w:r w:rsidRPr="009C1E38">
              <w:rPr>
                <w:color w:val="000000"/>
                <w:sz w:val="22"/>
                <w:szCs w:val="22"/>
              </w:rPr>
              <w:t>Количество благоустроенных муниципальных территорий общего пользования.</w:t>
            </w:r>
          </w:p>
          <w:p w:rsidR="008525EB" w:rsidRPr="009C1E38" w:rsidRDefault="008525EB" w:rsidP="008525EB">
            <w:pPr>
              <w:rPr>
                <w:color w:val="000000"/>
                <w:sz w:val="22"/>
                <w:szCs w:val="22"/>
              </w:rPr>
            </w:pPr>
            <w:r w:rsidRPr="009C1E38">
              <w:rPr>
                <w:color w:val="000000"/>
                <w:sz w:val="22"/>
                <w:szCs w:val="22"/>
              </w:rPr>
              <w:t>Площадь благоустроенных муниципальных территорий общего пользования</w:t>
            </w:r>
          </w:p>
        </w:tc>
      </w:tr>
      <w:tr w:rsidR="008525EB" w:rsidRPr="009C1E38" w:rsidTr="001E0AAF">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 xml:space="preserve">1.1.2 Подготовка расчета договорной цены на ремонт общественной  территории в  ОБУ «Центр по ценообразованию в строительстве Курской области» </w:t>
            </w:r>
          </w:p>
        </w:tc>
        <w:tc>
          <w:tcPr>
            <w:tcW w:w="1797"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793"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138" w:type="dxa"/>
            <w:vMerge/>
            <w:tcBorders>
              <w:left w:val="nil"/>
              <w:right w:val="single" w:sz="4" w:space="0" w:color="auto"/>
            </w:tcBorders>
            <w:hideMark/>
          </w:tcPr>
          <w:p w:rsidR="008525EB" w:rsidRPr="009C1E38" w:rsidRDefault="008525EB" w:rsidP="008525EB">
            <w:pPr>
              <w:jc w:val="both"/>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left w:val="nil"/>
              <w:right w:val="single" w:sz="4" w:space="0" w:color="auto"/>
            </w:tcBorders>
            <w:vAlign w:val="bottom"/>
            <w:hideMark/>
          </w:tcPr>
          <w:p w:rsidR="008525EB" w:rsidRPr="009C1E38" w:rsidRDefault="008525EB" w:rsidP="008525EB">
            <w:pPr>
              <w:rPr>
                <w:color w:val="000000"/>
                <w:sz w:val="22"/>
                <w:szCs w:val="22"/>
              </w:rPr>
            </w:pPr>
          </w:p>
        </w:tc>
      </w:tr>
      <w:tr w:rsidR="008525EB" w:rsidRPr="009C1E38" w:rsidTr="001E0AAF">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lastRenderedPageBreak/>
              <w:t xml:space="preserve">1.1.3 Осуществление строительного контроля на выполнение работ по ремонту общественной территорий </w:t>
            </w:r>
          </w:p>
        </w:tc>
        <w:tc>
          <w:tcPr>
            <w:tcW w:w="1797"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793"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138" w:type="dxa"/>
            <w:vMerge/>
            <w:tcBorders>
              <w:left w:val="nil"/>
              <w:bottom w:val="single" w:sz="4" w:space="0" w:color="auto"/>
              <w:right w:val="single" w:sz="4" w:space="0" w:color="auto"/>
            </w:tcBorders>
            <w:hideMark/>
          </w:tcPr>
          <w:p w:rsidR="008525EB" w:rsidRPr="009C1E38" w:rsidRDefault="008525EB" w:rsidP="008525EB">
            <w:pPr>
              <w:jc w:val="both"/>
              <w:rPr>
                <w:color w:val="000000"/>
                <w:sz w:val="22"/>
                <w:szCs w:val="22"/>
              </w:rPr>
            </w:pPr>
          </w:p>
        </w:tc>
        <w:tc>
          <w:tcPr>
            <w:tcW w:w="2249" w:type="dxa"/>
            <w:vMerge/>
            <w:tcBorders>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vMerge/>
            <w:tcBorders>
              <w:left w:val="nil"/>
              <w:bottom w:val="single" w:sz="4" w:space="0" w:color="auto"/>
              <w:right w:val="single" w:sz="4" w:space="0" w:color="auto"/>
            </w:tcBorders>
            <w:vAlign w:val="bottom"/>
            <w:hideMark/>
          </w:tcPr>
          <w:p w:rsidR="008525EB" w:rsidRPr="009C1E38" w:rsidRDefault="008525EB" w:rsidP="008525EB">
            <w:pPr>
              <w:rPr>
                <w:color w:val="000000"/>
                <w:sz w:val="22"/>
                <w:szCs w:val="22"/>
              </w:rPr>
            </w:pPr>
          </w:p>
        </w:tc>
      </w:tr>
      <w:tr w:rsidR="008525EB" w:rsidRPr="009C1E38" w:rsidTr="008525EB">
        <w:trPr>
          <w:trHeight w:val="436"/>
        </w:trPr>
        <w:tc>
          <w:tcPr>
            <w:tcW w:w="14872" w:type="dxa"/>
            <w:gridSpan w:val="8"/>
            <w:tcBorders>
              <w:top w:val="nil"/>
              <w:left w:val="single" w:sz="4" w:space="0" w:color="auto"/>
              <w:bottom w:val="single" w:sz="4" w:space="0" w:color="auto"/>
              <w:right w:val="single" w:sz="4" w:space="0" w:color="auto"/>
            </w:tcBorders>
            <w:hideMark/>
          </w:tcPr>
          <w:p w:rsidR="008525EB" w:rsidRPr="009C1E38" w:rsidRDefault="008525EB" w:rsidP="008525EB">
            <w:pPr>
              <w:jc w:val="center"/>
              <w:rPr>
                <w:b/>
                <w:color w:val="000000"/>
                <w:sz w:val="22"/>
                <w:szCs w:val="22"/>
              </w:rPr>
            </w:pPr>
            <w:r w:rsidRPr="009C1E38">
              <w:rPr>
                <w:b/>
                <w:color w:val="000000"/>
                <w:sz w:val="22"/>
                <w:szCs w:val="22"/>
              </w:rPr>
              <w:t>Основное мероприятие 1.2 Благоустройство дворовых территорий</w:t>
            </w:r>
          </w:p>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1.2.1 Ремонт дворовых проездов по следующим адресам:</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МКУ «УГХ г.Курчатова»</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right w:val="single" w:sz="4" w:space="0" w:color="auto"/>
            </w:tcBorders>
            <w:hideMark/>
          </w:tcPr>
          <w:p w:rsidR="008525EB" w:rsidRPr="009C1E38" w:rsidRDefault="008525EB" w:rsidP="008525EB">
            <w:pPr>
              <w:rPr>
                <w:color w:val="000000"/>
                <w:sz w:val="22"/>
                <w:szCs w:val="22"/>
              </w:rPr>
            </w:pPr>
            <w:r w:rsidRPr="009C1E38">
              <w:rPr>
                <w:color w:val="000000"/>
                <w:sz w:val="22"/>
                <w:szCs w:val="22"/>
              </w:rPr>
              <w:t xml:space="preserve">Выполнение работ по благоустройству дворовых территорий </w:t>
            </w:r>
          </w:p>
        </w:tc>
        <w:tc>
          <w:tcPr>
            <w:tcW w:w="2249" w:type="dxa"/>
            <w:vMerge w:val="restart"/>
            <w:tcBorders>
              <w:top w:val="single" w:sz="4" w:space="0" w:color="auto"/>
              <w:left w:val="nil"/>
              <w:right w:val="single" w:sz="4" w:space="0" w:color="auto"/>
            </w:tcBorders>
            <w:hideMark/>
          </w:tcPr>
          <w:p w:rsidR="008525EB" w:rsidRPr="009C1E38" w:rsidRDefault="008525EB" w:rsidP="008525EB">
            <w:pPr>
              <w:rPr>
                <w:sz w:val="22"/>
                <w:szCs w:val="22"/>
              </w:rPr>
            </w:pPr>
            <w:r w:rsidRPr="009C1E38">
              <w:rPr>
                <w:color w:val="000000"/>
                <w:sz w:val="22"/>
                <w:szCs w:val="22"/>
              </w:rPr>
              <w:t>Отсутствие увеличение площади благоустроенных территорий</w:t>
            </w:r>
          </w:p>
        </w:tc>
        <w:tc>
          <w:tcPr>
            <w:tcW w:w="2297" w:type="dxa"/>
            <w:vMerge w:val="restart"/>
            <w:tcBorders>
              <w:top w:val="single" w:sz="4" w:space="0" w:color="auto"/>
              <w:left w:val="nil"/>
              <w:bottom w:val="single" w:sz="4" w:space="0" w:color="auto"/>
              <w:right w:val="single" w:sz="4" w:space="0" w:color="auto"/>
            </w:tcBorders>
            <w:hideMark/>
          </w:tcPr>
          <w:p w:rsidR="008525EB" w:rsidRPr="009C1E38" w:rsidRDefault="008525EB" w:rsidP="008525EB">
            <w:pPr>
              <w:rPr>
                <w:sz w:val="22"/>
                <w:szCs w:val="22"/>
              </w:rPr>
            </w:pPr>
            <w:r w:rsidRPr="009C1E38">
              <w:rPr>
                <w:sz w:val="22"/>
                <w:szCs w:val="22"/>
              </w:rPr>
              <w:t xml:space="preserve">Количество благоустроенных дворовых территорий </w:t>
            </w: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sz w:val="22"/>
                <w:szCs w:val="22"/>
              </w:rPr>
              <w:t>- ул. Космонавтов, д.24</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49" w:type="dxa"/>
            <w:vMerge/>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pStyle w:val="a5"/>
              <w:ind w:left="0"/>
              <w:jc w:val="both"/>
              <w:rPr>
                <w:rFonts w:ascii="Times New Roman" w:hAnsi="Times New Roman" w:cs="Times New Roman"/>
              </w:rPr>
            </w:pPr>
            <w:r w:rsidRPr="009C1E38">
              <w:rPr>
                <w:rFonts w:ascii="Times New Roman" w:hAnsi="Times New Roman" w:cs="Times New Roman"/>
              </w:rPr>
              <w:t>- ул.Садовая, д.2</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49" w:type="dxa"/>
            <w:vMerge/>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pStyle w:val="a5"/>
              <w:ind w:left="0"/>
              <w:jc w:val="both"/>
              <w:rPr>
                <w:rFonts w:ascii="Times New Roman" w:hAnsi="Times New Roman" w:cs="Times New Roman"/>
              </w:rPr>
            </w:pPr>
            <w:r w:rsidRPr="009C1E38">
              <w:rPr>
                <w:rFonts w:ascii="Times New Roman" w:hAnsi="Times New Roman" w:cs="Times New Roman"/>
              </w:rPr>
              <w:t>- ул.Энергетиков, д.39</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49" w:type="dxa"/>
            <w:vMerge/>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pStyle w:val="a5"/>
              <w:ind w:left="0"/>
              <w:jc w:val="both"/>
              <w:rPr>
                <w:rFonts w:ascii="Times New Roman" w:hAnsi="Times New Roman" w:cs="Times New Roman"/>
              </w:rPr>
            </w:pPr>
            <w:r w:rsidRPr="009C1E38">
              <w:rPr>
                <w:rFonts w:ascii="Times New Roman" w:hAnsi="Times New Roman" w:cs="Times New Roman"/>
              </w:rPr>
              <w:t>- ул.Ленинградская, д. 9</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49" w:type="dxa"/>
            <w:vMerge/>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pStyle w:val="a5"/>
              <w:ind w:left="0"/>
              <w:jc w:val="both"/>
              <w:rPr>
                <w:rFonts w:ascii="Times New Roman" w:hAnsi="Times New Roman" w:cs="Times New Roman"/>
              </w:rPr>
            </w:pPr>
            <w:r w:rsidRPr="009C1E38">
              <w:rPr>
                <w:rFonts w:ascii="Times New Roman" w:hAnsi="Times New Roman" w:cs="Times New Roman"/>
              </w:rPr>
              <w:t>- ул.Ленинградская, д. 11</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49" w:type="dxa"/>
            <w:vMerge/>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pStyle w:val="a5"/>
              <w:ind w:left="0"/>
              <w:jc w:val="both"/>
              <w:rPr>
                <w:rFonts w:ascii="Times New Roman" w:hAnsi="Times New Roman" w:cs="Times New Roman"/>
              </w:rPr>
            </w:pPr>
            <w:r w:rsidRPr="009C1E38">
              <w:rPr>
                <w:rFonts w:ascii="Times New Roman" w:hAnsi="Times New Roman" w:cs="Times New Roman"/>
              </w:rPr>
              <w:t>- пр.Коммунистический, д.26</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49" w:type="dxa"/>
            <w:vMerge/>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pStyle w:val="a5"/>
              <w:ind w:left="0"/>
              <w:jc w:val="both"/>
              <w:rPr>
                <w:rFonts w:ascii="Times New Roman" w:hAnsi="Times New Roman" w:cs="Times New Roman"/>
              </w:rPr>
            </w:pPr>
            <w:r w:rsidRPr="009C1E38">
              <w:rPr>
                <w:rFonts w:ascii="Times New Roman" w:hAnsi="Times New Roman" w:cs="Times New Roman"/>
              </w:rPr>
              <w:t>- ул.Ленинградская, д. 3</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49" w:type="dxa"/>
            <w:vMerge/>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sz w:val="22"/>
                <w:szCs w:val="22"/>
              </w:rPr>
              <w:t>- ул.Ленинградская, д. 1</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49" w:type="dxa"/>
            <w:vMerge/>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sz w:val="22"/>
                <w:szCs w:val="22"/>
              </w:rPr>
            </w:pPr>
            <w:r w:rsidRPr="009C1E38">
              <w:rPr>
                <w:sz w:val="22"/>
                <w:szCs w:val="22"/>
              </w:rPr>
              <w:t>- пр.Коммунистический, д.16</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49" w:type="dxa"/>
            <w:vMerge/>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279"/>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sz w:val="22"/>
                <w:szCs w:val="22"/>
              </w:rPr>
            </w:pPr>
            <w:r w:rsidRPr="009C1E38">
              <w:rPr>
                <w:sz w:val="22"/>
                <w:szCs w:val="22"/>
              </w:rPr>
              <w:t>- пр.Коммунистический, д.24</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val="restart"/>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49" w:type="dxa"/>
            <w:vMerge/>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178"/>
        </w:trPr>
        <w:tc>
          <w:tcPr>
            <w:tcW w:w="3214" w:type="dxa"/>
            <w:tcBorders>
              <w:top w:val="single" w:sz="4" w:space="0" w:color="auto"/>
              <w:left w:val="single" w:sz="4" w:space="0" w:color="auto"/>
              <w:bottom w:val="single" w:sz="4" w:space="0" w:color="auto"/>
              <w:right w:val="single" w:sz="4" w:space="0" w:color="auto"/>
            </w:tcBorders>
            <w:hideMark/>
          </w:tcPr>
          <w:p w:rsidR="008525EB" w:rsidRPr="009C1E38" w:rsidRDefault="008525EB" w:rsidP="008525EB">
            <w:pPr>
              <w:rPr>
                <w:sz w:val="22"/>
                <w:szCs w:val="22"/>
              </w:rPr>
            </w:pPr>
            <w:r>
              <w:rPr>
                <w:sz w:val="22"/>
                <w:szCs w:val="22"/>
              </w:rPr>
              <w:t>- ул. Молодежная, д.4</w:t>
            </w:r>
          </w:p>
        </w:tc>
        <w:tc>
          <w:tcPr>
            <w:tcW w:w="1797"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top w:val="single" w:sz="4" w:space="0" w:color="auto"/>
              <w:left w:val="nil"/>
              <w:right w:val="single" w:sz="4" w:space="0" w:color="auto"/>
            </w:tcBorders>
            <w:hideMark/>
          </w:tcPr>
          <w:p w:rsidR="008525EB" w:rsidRPr="009C1E38" w:rsidRDefault="008525EB" w:rsidP="008525EB">
            <w:pPr>
              <w:rPr>
                <w:color w:val="000000"/>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1.2.2 Установка скамеек  и урн по следующим адресам:</w:t>
            </w:r>
          </w:p>
        </w:tc>
        <w:tc>
          <w:tcPr>
            <w:tcW w:w="1797" w:type="dxa"/>
            <w:tcBorders>
              <w:top w:val="nil"/>
              <w:left w:val="nil"/>
              <w:bottom w:val="single" w:sz="4" w:space="0" w:color="auto"/>
              <w:right w:val="single" w:sz="4" w:space="0" w:color="auto"/>
            </w:tcBorders>
            <w:hideMark/>
          </w:tcPr>
          <w:p w:rsidR="008525EB" w:rsidRPr="009C1E38" w:rsidRDefault="008525EB" w:rsidP="008525EB">
            <w:pPr>
              <w:rPr>
                <w:sz w:val="22"/>
                <w:szCs w:val="22"/>
              </w:rPr>
            </w:pPr>
            <w:r w:rsidRPr="009C1E38">
              <w:rPr>
                <w:color w:val="000000"/>
                <w:sz w:val="22"/>
                <w:szCs w:val="22"/>
              </w:rPr>
              <w:t>МКУ «УГХ г.Курчатова»</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val="restart"/>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 xml:space="preserve">- </w:t>
            </w:r>
            <w:r w:rsidRPr="009C1E38">
              <w:rPr>
                <w:sz w:val="22"/>
                <w:szCs w:val="22"/>
              </w:rPr>
              <w:t>ул. Космонавтов, д.24</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sz w:val="22"/>
                <w:szCs w:val="22"/>
              </w:rPr>
              <w:t>- ул.Садовая, д.2</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sz w:val="22"/>
                <w:szCs w:val="22"/>
              </w:rPr>
              <w:t>- ул.Садовая, д.9а</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pStyle w:val="a5"/>
              <w:ind w:left="0"/>
              <w:jc w:val="both"/>
              <w:rPr>
                <w:color w:val="000000"/>
              </w:rPr>
            </w:pPr>
            <w:r w:rsidRPr="009C1E38">
              <w:rPr>
                <w:color w:val="000000"/>
              </w:rPr>
              <w:t xml:space="preserve">- </w:t>
            </w:r>
            <w:r w:rsidRPr="009C1E38">
              <w:rPr>
                <w:rFonts w:ascii="Times New Roman" w:hAnsi="Times New Roman" w:cs="Times New Roman"/>
              </w:rPr>
              <w:t>ул.Энергетиков, д.45</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sz w:val="22"/>
                <w:szCs w:val="22"/>
              </w:rPr>
              <w:t xml:space="preserve"> - ул.Энергетиков, д.29</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sz w:val="22"/>
                <w:szCs w:val="22"/>
              </w:rPr>
              <w:lastRenderedPageBreak/>
              <w:t>- ул.Энергетиков, д.39</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sz w:val="22"/>
                <w:szCs w:val="22"/>
              </w:rPr>
              <w:t>- ул.Ленинградская, д. 9</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FF0000"/>
                <w:sz w:val="22"/>
                <w:szCs w:val="22"/>
              </w:rPr>
            </w:pPr>
            <w:r w:rsidRPr="009C1E38">
              <w:rPr>
                <w:color w:val="FF0000"/>
                <w:sz w:val="22"/>
                <w:szCs w:val="22"/>
              </w:rPr>
              <w:t xml:space="preserve">- </w:t>
            </w:r>
            <w:r w:rsidRPr="009C1E38">
              <w:rPr>
                <w:sz w:val="22"/>
                <w:szCs w:val="22"/>
              </w:rPr>
              <w:t>ул.Ленинградская, д. 17</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pStyle w:val="a5"/>
              <w:ind w:left="0"/>
              <w:jc w:val="both"/>
              <w:rPr>
                <w:rFonts w:ascii="Times New Roman" w:hAnsi="Times New Roman" w:cs="Times New Roman"/>
              </w:rPr>
            </w:pPr>
            <w:r w:rsidRPr="009C1E38">
              <w:rPr>
                <w:rFonts w:ascii="Times New Roman" w:hAnsi="Times New Roman" w:cs="Times New Roman"/>
              </w:rPr>
              <w:t>- ул.Ленинградская, д. 11</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pStyle w:val="a5"/>
              <w:ind w:left="0"/>
              <w:jc w:val="both"/>
              <w:rPr>
                <w:rFonts w:ascii="Times New Roman" w:hAnsi="Times New Roman" w:cs="Times New Roman"/>
              </w:rPr>
            </w:pPr>
            <w:r w:rsidRPr="009C1E38">
              <w:rPr>
                <w:rFonts w:ascii="Times New Roman" w:hAnsi="Times New Roman" w:cs="Times New Roman"/>
              </w:rPr>
              <w:t>- пр.Коммунистический, д.26</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pStyle w:val="a5"/>
              <w:ind w:left="0"/>
              <w:jc w:val="both"/>
              <w:rPr>
                <w:rFonts w:ascii="Times New Roman" w:hAnsi="Times New Roman" w:cs="Times New Roman"/>
              </w:rPr>
            </w:pPr>
            <w:r w:rsidRPr="009C1E38">
              <w:rPr>
                <w:rFonts w:ascii="Times New Roman" w:hAnsi="Times New Roman" w:cs="Times New Roman"/>
              </w:rPr>
              <w:t>- ул.Ленинградская, д. 3</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sz w:val="22"/>
                <w:szCs w:val="22"/>
              </w:rPr>
              <w:t>- ул.Ленинградская, д. 1</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sz w:val="22"/>
                <w:szCs w:val="22"/>
              </w:rPr>
            </w:pPr>
            <w:r w:rsidRPr="009C1E38">
              <w:rPr>
                <w:sz w:val="22"/>
                <w:szCs w:val="22"/>
              </w:rPr>
              <w:t>- пр.Коммунистический, д.16</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283"/>
        </w:trPr>
        <w:tc>
          <w:tcPr>
            <w:tcW w:w="3214" w:type="dxa"/>
            <w:tcBorders>
              <w:top w:val="nil"/>
              <w:left w:val="single" w:sz="4" w:space="0" w:color="auto"/>
              <w:bottom w:val="single" w:sz="4" w:space="0" w:color="auto"/>
              <w:right w:val="single" w:sz="4" w:space="0" w:color="auto"/>
            </w:tcBorders>
            <w:hideMark/>
          </w:tcPr>
          <w:p w:rsidR="008525EB" w:rsidRDefault="008525EB" w:rsidP="008525EB">
            <w:pPr>
              <w:rPr>
                <w:sz w:val="22"/>
                <w:szCs w:val="22"/>
              </w:rPr>
            </w:pPr>
            <w:r w:rsidRPr="009C1E38">
              <w:rPr>
                <w:sz w:val="22"/>
                <w:szCs w:val="22"/>
              </w:rPr>
              <w:t>- пр.Коммунистический, д.24</w:t>
            </w:r>
          </w:p>
          <w:p w:rsidR="008525EB" w:rsidRPr="009C1E38" w:rsidRDefault="008525EB" w:rsidP="008525EB">
            <w:pPr>
              <w:rPr>
                <w:sz w:val="22"/>
                <w:szCs w:val="22"/>
              </w:rPr>
            </w:pP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05"/>
        </w:trPr>
        <w:tc>
          <w:tcPr>
            <w:tcW w:w="3214" w:type="dxa"/>
            <w:tcBorders>
              <w:top w:val="single" w:sz="4" w:space="0" w:color="auto"/>
              <w:left w:val="single" w:sz="4" w:space="0" w:color="auto"/>
              <w:bottom w:val="single" w:sz="4" w:space="0" w:color="auto"/>
              <w:right w:val="single" w:sz="4" w:space="0" w:color="auto"/>
            </w:tcBorders>
            <w:hideMark/>
          </w:tcPr>
          <w:p w:rsidR="008525EB" w:rsidRPr="009C1E38" w:rsidRDefault="008525EB" w:rsidP="008525EB">
            <w:pPr>
              <w:rPr>
                <w:sz w:val="22"/>
                <w:szCs w:val="22"/>
              </w:rPr>
            </w:pPr>
            <w:r>
              <w:rPr>
                <w:sz w:val="22"/>
                <w:szCs w:val="22"/>
              </w:rPr>
              <w:t>- ул. Молодежная, д.4</w:t>
            </w:r>
          </w:p>
        </w:tc>
        <w:tc>
          <w:tcPr>
            <w:tcW w:w="1797"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right w:val="single" w:sz="4" w:space="0" w:color="auto"/>
            </w:tcBorders>
            <w:hideMark/>
          </w:tcPr>
          <w:p w:rsidR="008525EB" w:rsidRPr="009C1E38" w:rsidRDefault="008525EB" w:rsidP="008525EB">
            <w:pPr>
              <w:rPr>
                <w:color w:val="000000"/>
                <w:sz w:val="22"/>
                <w:szCs w:val="22"/>
              </w:rPr>
            </w:pPr>
          </w:p>
        </w:tc>
        <w:tc>
          <w:tcPr>
            <w:tcW w:w="2249" w:type="dxa"/>
            <w:vMerge/>
            <w:tcBorders>
              <w:left w:val="nil"/>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1.2.3 Оборудование автомобильных парковок по следующим адресам:</w:t>
            </w:r>
          </w:p>
        </w:tc>
        <w:tc>
          <w:tcPr>
            <w:tcW w:w="1797" w:type="dxa"/>
            <w:tcBorders>
              <w:top w:val="nil"/>
              <w:left w:val="nil"/>
              <w:bottom w:val="single" w:sz="4" w:space="0" w:color="auto"/>
              <w:right w:val="single" w:sz="4" w:space="0" w:color="auto"/>
            </w:tcBorders>
            <w:hideMark/>
          </w:tcPr>
          <w:p w:rsidR="008525EB" w:rsidRPr="009C1E38" w:rsidRDefault="008525EB" w:rsidP="008525EB">
            <w:pPr>
              <w:rPr>
                <w:sz w:val="22"/>
                <w:szCs w:val="22"/>
              </w:rPr>
            </w:pPr>
            <w:r w:rsidRPr="009C1E38">
              <w:rPr>
                <w:color w:val="000000"/>
                <w:sz w:val="22"/>
                <w:szCs w:val="22"/>
              </w:rPr>
              <w:t>МКУ «УГХ г.Курчатова»</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vMerge/>
            <w:tcBorders>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vMerge/>
            <w:tcBorders>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vMerge/>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 xml:space="preserve">- </w:t>
            </w:r>
            <w:r w:rsidRPr="009C1E38">
              <w:rPr>
                <w:sz w:val="22"/>
                <w:szCs w:val="22"/>
              </w:rPr>
              <w:t>ул. Космонавтов, д.24</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sz w:val="22"/>
                <w:szCs w:val="22"/>
              </w:rPr>
              <w:t>- пр.Коммунистический, д.26</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1.2.4 Оборудование детских и игровых площадок по следующим адресам:</w:t>
            </w:r>
          </w:p>
        </w:tc>
        <w:tc>
          <w:tcPr>
            <w:tcW w:w="1797" w:type="dxa"/>
            <w:tcBorders>
              <w:top w:val="nil"/>
              <w:left w:val="nil"/>
              <w:bottom w:val="single" w:sz="4" w:space="0" w:color="auto"/>
              <w:right w:val="single" w:sz="4" w:space="0" w:color="auto"/>
            </w:tcBorders>
            <w:hideMark/>
          </w:tcPr>
          <w:p w:rsidR="008525EB" w:rsidRPr="009C1E38" w:rsidRDefault="008525EB" w:rsidP="008525EB">
            <w:pPr>
              <w:rPr>
                <w:sz w:val="22"/>
                <w:szCs w:val="22"/>
              </w:rPr>
            </w:pPr>
            <w:r w:rsidRPr="009C1E38">
              <w:rPr>
                <w:color w:val="000000"/>
                <w:sz w:val="22"/>
                <w:szCs w:val="22"/>
              </w:rPr>
              <w:t>МКУ «УГХ г.Курчатова»</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 xml:space="preserve">-  </w:t>
            </w:r>
            <w:r w:rsidRPr="009C1E38">
              <w:rPr>
                <w:sz w:val="22"/>
                <w:szCs w:val="22"/>
              </w:rPr>
              <w:t>ул. Космонавтов, д.24</w:t>
            </w:r>
          </w:p>
        </w:tc>
        <w:tc>
          <w:tcPr>
            <w:tcW w:w="1797"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single" w:sz="4" w:space="0" w:color="auto"/>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 xml:space="preserve">1.2.5 Иные виды работ </w:t>
            </w:r>
          </w:p>
          <w:p w:rsidR="008525EB" w:rsidRPr="009C1E38" w:rsidRDefault="008525EB" w:rsidP="008525EB">
            <w:pPr>
              <w:rPr>
                <w:color w:val="000000"/>
                <w:sz w:val="22"/>
                <w:szCs w:val="22"/>
              </w:rPr>
            </w:pPr>
            <w:r w:rsidRPr="009C1E38">
              <w:rPr>
                <w:color w:val="000000"/>
                <w:sz w:val="22"/>
                <w:szCs w:val="22"/>
              </w:rPr>
              <w:t xml:space="preserve">( </w:t>
            </w:r>
            <w:r w:rsidRPr="009C1E38">
              <w:rPr>
                <w:color w:val="000000" w:themeColor="text1"/>
                <w:sz w:val="22"/>
                <w:szCs w:val="22"/>
              </w:rPr>
              <w:t>ремонт пешеходной дорожки и подходов к подъездам)</w:t>
            </w:r>
          </w:p>
        </w:tc>
        <w:tc>
          <w:tcPr>
            <w:tcW w:w="1797" w:type="dxa"/>
            <w:tcBorders>
              <w:top w:val="nil"/>
              <w:left w:val="nil"/>
              <w:bottom w:val="single" w:sz="4" w:space="0" w:color="auto"/>
              <w:right w:val="single" w:sz="4" w:space="0" w:color="auto"/>
            </w:tcBorders>
            <w:hideMark/>
          </w:tcPr>
          <w:p w:rsidR="008525EB" w:rsidRPr="009C1E38" w:rsidRDefault="008525EB" w:rsidP="008525EB">
            <w:pPr>
              <w:rPr>
                <w:sz w:val="22"/>
                <w:szCs w:val="22"/>
              </w:rPr>
            </w:pPr>
            <w:r w:rsidRPr="009C1E38">
              <w:rPr>
                <w:color w:val="000000"/>
                <w:sz w:val="22"/>
                <w:szCs w:val="22"/>
              </w:rPr>
              <w:t>МКУ «УГХ г.Курчатова»</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single" w:sz="4" w:space="0" w:color="auto"/>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w:t>
            </w:r>
            <w:r w:rsidRPr="009C1E38">
              <w:rPr>
                <w:sz w:val="22"/>
                <w:szCs w:val="22"/>
              </w:rPr>
              <w:t xml:space="preserve"> ул.Энергетиков, д.39</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single" w:sz="4" w:space="0" w:color="auto"/>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 ул. Ленинградская, д. 9</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single" w:sz="4" w:space="0" w:color="auto"/>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 пр-т Коммунистический, д.26</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single" w:sz="4" w:space="0" w:color="auto"/>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  ул. Ленинградская, д.1</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single" w:sz="4" w:space="0" w:color="auto"/>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lastRenderedPageBreak/>
              <w:t>- пр-т Коммунистический, д.16</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single" w:sz="4" w:space="0" w:color="auto"/>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225"/>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 пр-т Коммунистический, д.24</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single" w:sz="4" w:space="0" w:color="auto"/>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196"/>
        </w:trPr>
        <w:tc>
          <w:tcPr>
            <w:tcW w:w="3214" w:type="dxa"/>
            <w:tcBorders>
              <w:top w:val="single" w:sz="4" w:space="0" w:color="auto"/>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 ул. Молодежная, д.4</w:t>
            </w:r>
          </w:p>
        </w:tc>
        <w:tc>
          <w:tcPr>
            <w:tcW w:w="1797"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547" w:type="dxa"/>
            <w:gridSpan w:val="2"/>
            <w:tcBorders>
              <w:top w:val="single" w:sz="4" w:space="0" w:color="auto"/>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single" w:sz="4" w:space="0" w:color="auto"/>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single" w:sz="4" w:space="0" w:color="auto"/>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1.2.6 Подготовка расчета договорной цены на ремонт дворовой территории в  ОБУ «Цент</w:t>
            </w:r>
            <w:r>
              <w:rPr>
                <w:color w:val="000000"/>
                <w:sz w:val="22"/>
                <w:szCs w:val="22"/>
              </w:rPr>
              <w:t>р</w:t>
            </w:r>
            <w:r w:rsidRPr="009C1E38">
              <w:rPr>
                <w:color w:val="000000"/>
                <w:sz w:val="22"/>
                <w:szCs w:val="22"/>
              </w:rPr>
              <w:t xml:space="preserve"> по ценообразованию в строительстве Курской области» </w:t>
            </w:r>
          </w:p>
        </w:tc>
        <w:tc>
          <w:tcPr>
            <w:tcW w:w="1797" w:type="dxa"/>
            <w:tcBorders>
              <w:top w:val="nil"/>
              <w:left w:val="nil"/>
              <w:bottom w:val="single" w:sz="4" w:space="0" w:color="auto"/>
              <w:right w:val="single" w:sz="4" w:space="0" w:color="auto"/>
            </w:tcBorders>
            <w:hideMark/>
          </w:tcPr>
          <w:p w:rsidR="008525EB" w:rsidRPr="009C1E38" w:rsidRDefault="008525EB" w:rsidP="008525EB">
            <w:pPr>
              <w:rPr>
                <w:sz w:val="22"/>
                <w:szCs w:val="22"/>
              </w:rPr>
            </w:pPr>
            <w:r w:rsidRPr="009C1E38">
              <w:rPr>
                <w:color w:val="000000"/>
                <w:sz w:val="22"/>
                <w:szCs w:val="22"/>
              </w:rPr>
              <w:t>МКУ «УГХ г.Курчатова»</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436"/>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 xml:space="preserve">1.2.7 Осуществление строительного контроля на выполнение работ по ремонту дворовых территорий </w:t>
            </w:r>
          </w:p>
        </w:tc>
        <w:tc>
          <w:tcPr>
            <w:tcW w:w="1797" w:type="dxa"/>
            <w:tcBorders>
              <w:top w:val="nil"/>
              <w:left w:val="nil"/>
              <w:bottom w:val="single" w:sz="4" w:space="0" w:color="auto"/>
              <w:right w:val="single" w:sz="4" w:space="0" w:color="auto"/>
            </w:tcBorders>
            <w:hideMark/>
          </w:tcPr>
          <w:p w:rsidR="008525EB" w:rsidRPr="009C1E38" w:rsidRDefault="008525EB" w:rsidP="008525EB">
            <w:pPr>
              <w:rPr>
                <w:sz w:val="22"/>
                <w:szCs w:val="22"/>
              </w:rPr>
            </w:pPr>
            <w:r w:rsidRPr="009C1E38">
              <w:rPr>
                <w:color w:val="000000"/>
                <w:sz w:val="22"/>
                <w:szCs w:val="22"/>
              </w:rPr>
              <w:t>МКУ «УГХ г.Курчатова»</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2017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515"/>
        </w:trPr>
        <w:tc>
          <w:tcPr>
            <w:tcW w:w="14872" w:type="dxa"/>
            <w:gridSpan w:val="8"/>
            <w:tcBorders>
              <w:top w:val="nil"/>
              <w:left w:val="single" w:sz="4" w:space="0" w:color="auto"/>
              <w:bottom w:val="single" w:sz="4" w:space="0" w:color="auto"/>
              <w:right w:val="single" w:sz="4" w:space="0" w:color="auto"/>
            </w:tcBorders>
            <w:vAlign w:val="bottom"/>
            <w:hideMark/>
          </w:tcPr>
          <w:p w:rsidR="008525EB" w:rsidRPr="009C1E38" w:rsidRDefault="008525EB" w:rsidP="008525EB">
            <w:pPr>
              <w:pStyle w:val="a5"/>
              <w:ind w:left="405"/>
              <w:rPr>
                <w:rFonts w:ascii="Times New Roman" w:hAnsi="Times New Roman" w:cs="Times New Roman"/>
                <w:color w:val="000000"/>
              </w:rPr>
            </w:pPr>
            <w:r w:rsidRPr="009C1E38">
              <w:rPr>
                <w:rFonts w:ascii="Times New Roman" w:hAnsi="Times New Roman" w:cs="Times New Roman"/>
                <w:b/>
                <w:color w:val="000000"/>
              </w:rPr>
              <w:t xml:space="preserve">                                                  Подпрограмма 2 «Формирование комфортной городской среды на 2018-2022годы»</w:t>
            </w:r>
          </w:p>
        </w:tc>
      </w:tr>
      <w:tr w:rsidR="008525EB" w:rsidRPr="009C1E38" w:rsidTr="008525EB">
        <w:trPr>
          <w:trHeight w:val="373"/>
        </w:trPr>
        <w:tc>
          <w:tcPr>
            <w:tcW w:w="14872" w:type="dxa"/>
            <w:gridSpan w:val="8"/>
            <w:tcBorders>
              <w:top w:val="single" w:sz="4" w:space="0" w:color="auto"/>
              <w:left w:val="single" w:sz="4" w:space="0" w:color="auto"/>
              <w:bottom w:val="single" w:sz="4" w:space="0" w:color="auto"/>
              <w:right w:val="single" w:sz="4" w:space="0" w:color="auto"/>
            </w:tcBorders>
            <w:vAlign w:val="bottom"/>
            <w:hideMark/>
          </w:tcPr>
          <w:p w:rsidR="008525EB" w:rsidRPr="009C1E38" w:rsidRDefault="008525EB" w:rsidP="008525EB">
            <w:pPr>
              <w:pStyle w:val="a5"/>
              <w:jc w:val="center"/>
              <w:rPr>
                <w:rFonts w:ascii="Times New Roman" w:hAnsi="Times New Roman" w:cs="Times New Roman"/>
                <w:b/>
                <w:color w:val="000000"/>
              </w:rPr>
            </w:pPr>
            <w:r w:rsidRPr="009C1E38">
              <w:rPr>
                <w:rFonts w:ascii="Times New Roman" w:hAnsi="Times New Roman" w:cs="Times New Roman"/>
                <w:b/>
                <w:color w:val="000000"/>
              </w:rPr>
              <w:t>Основное мероприятие 2.1 Благоустройство общественных  территорий</w:t>
            </w: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2.1.1</w:t>
            </w:r>
            <w:r w:rsidRPr="009C1E38">
              <w:rPr>
                <w:b/>
                <w:color w:val="000000"/>
                <w:sz w:val="22"/>
                <w:szCs w:val="22"/>
              </w:rPr>
              <w:t xml:space="preserve"> </w:t>
            </w:r>
            <w:r w:rsidRPr="009C1E38">
              <w:rPr>
                <w:color w:val="000000"/>
                <w:sz w:val="22"/>
                <w:szCs w:val="22"/>
              </w:rPr>
              <w:t>Благоустройство общественной  территории</w:t>
            </w:r>
            <w:r>
              <w:rPr>
                <w:color w:val="000000"/>
                <w:sz w:val="22"/>
                <w:szCs w:val="22"/>
              </w:rPr>
              <w:t>:</w:t>
            </w:r>
          </w:p>
        </w:tc>
        <w:tc>
          <w:tcPr>
            <w:tcW w:w="1797" w:type="dxa"/>
            <w:tcBorders>
              <w:top w:val="nil"/>
              <w:left w:val="nil"/>
              <w:bottom w:val="single" w:sz="4" w:space="0" w:color="auto"/>
              <w:right w:val="single" w:sz="4" w:space="0" w:color="auto"/>
            </w:tcBorders>
            <w:hideMark/>
          </w:tcPr>
          <w:p w:rsidR="008525EB" w:rsidRPr="009C1E38" w:rsidRDefault="008525EB" w:rsidP="008525EB">
            <w:pPr>
              <w:rPr>
                <w:sz w:val="22"/>
                <w:szCs w:val="22"/>
              </w:rPr>
            </w:pPr>
            <w:r w:rsidRPr="009C1E38">
              <w:rPr>
                <w:color w:val="000000"/>
                <w:sz w:val="22"/>
                <w:szCs w:val="22"/>
              </w:rPr>
              <w:t>МКУ «УГХ г.Курчатова»</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2018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hideMark/>
          </w:tcPr>
          <w:p w:rsidR="008525EB" w:rsidRPr="008645B3" w:rsidRDefault="008525EB" w:rsidP="008525EB">
            <w:pPr>
              <w:rPr>
                <w:sz w:val="24"/>
                <w:szCs w:val="24"/>
              </w:rPr>
            </w:pPr>
            <w:r w:rsidRPr="008645B3">
              <w:rPr>
                <w:sz w:val="24"/>
                <w:szCs w:val="24"/>
              </w:rPr>
              <w:t>Изумрудный городок</w:t>
            </w:r>
          </w:p>
          <w:p w:rsidR="009C1300" w:rsidRPr="009C1E38" w:rsidRDefault="008525EB" w:rsidP="009C1300">
            <w:pPr>
              <w:rPr>
                <w:color w:val="000000"/>
                <w:sz w:val="22"/>
                <w:szCs w:val="22"/>
              </w:rPr>
            </w:pPr>
            <w:r w:rsidRPr="008645B3">
              <w:rPr>
                <w:sz w:val="24"/>
                <w:szCs w:val="24"/>
              </w:rPr>
              <w:t>(Территория между домов №45 ул.Энергетиков и №3 ул.Набережная)</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 xml:space="preserve">2018 год </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2018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vAlign w:val="center"/>
            <w:hideMark/>
          </w:tcPr>
          <w:p w:rsidR="008525EB" w:rsidRPr="008645B3" w:rsidRDefault="008525EB" w:rsidP="008525EB">
            <w:pPr>
              <w:rPr>
                <w:sz w:val="24"/>
                <w:szCs w:val="24"/>
              </w:rPr>
            </w:pPr>
            <w:r w:rsidRPr="008645B3">
              <w:rPr>
                <w:sz w:val="24"/>
                <w:szCs w:val="24"/>
              </w:rPr>
              <w:t>Бульвар Победы</w:t>
            </w:r>
          </w:p>
          <w:p w:rsidR="008525EB" w:rsidRPr="008645B3" w:rsidRDefault="008525EB" w:rsidP="008525EB">
            <w:pPr>
              <w:rPr>
                <w:sz w:val="24"/>
                <w:szCs w:val="24"/>
              </w:rPr>
            </w:pPr>
            <w:r w:rsidRPr="008645B3">
              <w:rPr>
                <w:sz w:val="24"/>
                <w:szCs w:val="24"/>
              </w:rPr>
              <w:t>(территория пешеходной зоны от ул. Мира 14 до ул. Садовая 24)</w:t>
            </w:r>
          </w:p>
          <w:p w:rsidR="008525EB" w:rsidRPr="008645B3" w:rsidRDefault="008525EB" w:rsidP="008525EB">
            <w:pPr>
              <w:rPr>
                <w:sz w:val="24"/>
                <w:szCs w:val="24"/>
              </w:rPr>
            </w:pP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vAlign w:val="center"/>
            <w:hideMark/>
          </w:tcPr>
          <w:p w:rsidR="008525EB" w:rsidRPr="008645B3" w:rsidRDefault="008525EB" w:rsidP="008525EB">
            <w:pPr>
              <w:rPr>
                <w:sz w:val="24"/>
                <w:szCs w:val="24"/>
              </w:rPr>
            </w:pPr>
            <w:r w:rsidRPr="008645B3">
              <w:rPr>
                <w:sz w:val="24"/>
                <w:szCs w:val="24"/>
              </w:rPr>
              <w:t>Территория около Храма Серафима Саровского</w:t>
            </w:r>
          </w:p>
          <w:p w:rsidR="008525EB" w:rsidRPr="008645B3" w:rsidRDefault="008525EB" w:rsidP="008525EB">
            <w:pPr>
              <w:rPr>
                <w:sz w:val="24"/>
                <w:szCs w:val="24"/>
              </w:rPr>
            </w:pPr>
            <w:r w:rsidRPr="008645B3">
              <w:rPr>
                <w:sz w:val="24"/>
                <w:szCs w:val="24"/>
              </w:rPr>
              <w:t>(Территория ул.Энергетиков, 2Г)</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vAlign w:val="center"/>
            <w:hideMark/>
          </w:tcPr>
          <w:p w:rsidR="008525EB" w:rsidRPr="008645B3" w:rsidRDefault="008525EB" w:rsidP="008525EB">
            <w:pPr>
              <w:rPr>
                <w:sz w:val="24"/>
                <w:szCs w:val="24"/>
              </w:rPr>
            </w:pPr>
            <w:r w:rsidRPr="008645B3">
              <w:rPr>
                <w:sz w:val="24"/>
                <w:szCs w:val="24"/>
              </w:rPr>
              <w:t xml:space="preserve">Пешеходная зона от здания ФСБ до гипермаркета «Линия» </w:t>
            </w:r>
          </w:p>
          <w:p w:rsidR="008525EB" w:rsidRPr="008645B3" w:rsidRDefault="008525EB" w:rsidP="008525EB">
            <w:pPr>
              <w:rPr>
                <w:sz w:val="24"/>
                <w:szCs w:val="24"/>
              </w:rPr>
            </w:pPr>
            <w:r w:rsidRPr="008645B3">
              <w:rPr>
                <w:sz w:val="24"/>
                <w:szCs w:val="24"/>
              </w:rPr>
              <w:t xml:space="preserve">(пешеходная зона от здания ФСБ (4-й микр. до </w:t>
            </w:r>
            <w:r w:rsidRPr="008645B3">
              <w:rPr>
                <w:sz w:val="24"/>
                <w:szCs w:val="24"/>
              </w:rPr>
              <w:lastRenderedPageBreak/>
              <w:t>гипермаркета «Линия» ул. Энергетиков, 46)</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vAlign w:val="center"/>
            <w:hideMark/>
          </w:tcPr>
          <w:p w:rsidR="008525EB" w:rsidRPr="008645B3" w:rsidRDefault="008525EB" w:rsidP="008525EB">
            <w:pPr>
              <w:rPr>
                <w:sz w:val="24"/>
                <w:szCs w:val="24"/>
              </w:rPr>
            </w:pPr>
            <w:r w:rsidRPr="008645B3">
              <w:rPr>
                <w:sz w:val="24"/>
                <w:szCs w:val="24"/>
              </w:rPr>
              <w:lastRenderedPageBreak/>
              <w:t>Пр-т. Коммунистический</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vAlign w:val="center"/>
            <w:hideMark/>
          </w:tcPr>
          <w:p w:rsidR="008525EB" w:rsidRPr="008645B3" w:rsidRDefault="008525EB" w:rsidP="008525EB">
            <w:pPr>
              <w:rPr>
                <w:sz w:val="24"/>
                <w:szCs w:val="24"/>
              </w:rPr>
            </w:pPr>
            <w:r w:rsidRPr="008645B3">
              <w:rPr>
                <w:sz w:val="24"/>
                <w:szCs w:val="24"/>
              </w:rPr>
              <w:t>Пешеходная дорожка от автостанции до микр. «Атомград»</w:t>
            </w:r>
          </w:p>
          <w:p w:rsidR="008525EB" w:rsidRPr="008645B3" w:rsidRDefault="008525EB" w:rsidP="008525EB">
            <w:pPr>
              <w:rPr>
                <w:sz w:val="24"/>
                <w:szCs w:val="24"/>
              </w:rPr>
            </w:pPr>
            <w:r w:rsidRPr="008645B3">
              <w:rPr>
                <w:sz w:val="24"/>
                <w:szCs w:val="24"/>
              </w:rPr>
              <w:t>(Территория между автостанцией и ул. Е.Славского)</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vAlign w:val="center"/>
            <w:hideMark/>
          </w:tcPr>
          <w:p w:rsidR="008525EB" w:rsidRPr="008645B3" w:rsidRDefault="008525EB" w:rsidP="008525EB">
            <w:pPr>
              <w:rPr>
                <w:sz w:val="24"/>
                <w:szCs w:val="24"/>
              </w:rPr>
            </w:pPr>
            <w:r w:rsidRPr="008645B3">
              <w:rPr>
                <w:sz w:val="24"/>
                <w:szCs w:val="24"/>
              </w:rPr>
              <w:t>Музей под открытым небом</w:t>
            </w:r>
          </w:p>
          <w:p w:rsidR="008525EB" w:rsidRPr="008645B3" w:rsidRDefault="008525EB" w:rsidP="008525EB">
            <w:pPr>
              <w:rPr>
                <w:sz w:val="24"/>
                <w:szCs w:val="24"/>
              </w:rPr>
            </w:pPr>
            <w:r w:rsidRPr="008645B3">
              <w:rPr>
                <w:sz w:val="24"/>
                <w:szCs w:val="24"/>
              </w:rPr>
              <w:t xml:space="preserve">(Территория от ул.Строителей 11 до кафе «Молодежное) </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vAlign w:val="center"/>
            <w:hideMark/>
          </w:tcPr>
          <w:p w:rsidR="008525EB" w:rsidRPr="008645B3" w:rsidRDefault="008525EB" w:rsidP="008525EB">
            <w:pPr>
              <w:rPr>
                <w:sz w:val="24"/>
                <w:szCs w:val="24"/>
              </w:rPr>
            </w:pPr>
            <w:r w:rsidRPr="008645B3">
              <w:rPr>
                <w:sz w:val="24"/>
                <w:szCs w:val="24"/>
              </w:rPr>
              <w:t>Места выгула собак</w:t>
            </w:r>
          </w:p>
          <w:p w:rsidR="008525EB" w:rsidRPr="008645B3" w:rsidRDefault="008525EB" w:rsidP="008525EB">
            <w:pPr>
              <w:rPr>
                <w:sz w:val="24"/>
                <w:szCs w:val="24"/>
              </w:rPr>
            </w:pPr>
            <w:r w:rsidRPr="008645B3">
              <w:rPr>
                <w:sz w:val="24"/>
                <w:szCs w:val="24"/>
              </w:rPr>
              <w:t>(Территория по ул. Ленинградская, ул.Строителей)</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vAlign w:val="center"/>
            <w:hideMark/>
          </w:tcPr>
          <w:p w:rsidR="008525EB" w:rsidRPr="008645B3" w:rsidRDefault="008525EB" w:rsidP="008525EB">
            <w:pPr>
              <w:rPr>
                <w:sz w:val="24"/>
                <w:szCs w:val="24"/>
              </w:rPr>
            </w:pPr>
            <w:r w:rsidRPr="008645B3">
              <w:rPr>
                <w:sz w:val="24"/>
                <w:szCs w:val="24"/>
              </w:rPr>
              <w:t>Территория у здания отдела ЗАГС</w:t>
            </w:r>
          </w:p>
          <w:p w:rsidR="008525EB" w:rsidRPr="008645B3" w:rsidRDefault="008525EB" w:rsidP="008525EB">
            <w:pPr>
              <w:rPr>
                <w:sz w:val="24"/>
                <w:szCs w:val="24"/>
              </w:rPr>
            </w:pPr>
            <w:r w:rsidRPr="008645B3">
              <w:rPr>
                <w:sz w:val="24"/>
                <w:szCs w:val="24"/>
              </w:rPr>
              <w:t>(ул. Садовая, 5А)</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vAlign w:val="center"/>
            <w:hideMark/>
          </w:tcPr>
          <w:p w:rsidR="008525EB" w:rsidRPr="008645B3" w:rsidRDefault="008525EB" w:rsidP="008525EB">
            <w:pPr>
              <w:rPr>
                <w:sz w:val="24"/>
                <w:szCs w:val="24"/>
              </w:rPr>
            </w:pPr>
            <w:r w:rsidRPr="008645B3">
              <w:rPr>
                <w:sz w:val="24"/>
                <w:szCs w:val="24"/>
              </w:rPr>
              <w:t>Пешеходная зона в районе взрослой поликлиники</w:t>
            </w:r>
          </w:p>
          <w:p w:rsidR="008525EB" w:rsidRPr="008645B3" w:rsidRDefault="008525EB" w:rsidP="008525EB">
            <w:pPr>
              <w:rPr>
                <w:sz w:val="24"/>
                <w:szCs w:val="24"/>
              </w:rPr>
            </w:pPr>
            <w:r w:rsidRPr="008645B3">
              <w:rPr>
                <w:sz w:val="24"/>
                <w:szCs w:val="24"/>
              </w:rPr>
              <w:t>(Территория пр.Коммунистический, 3-й микр.)</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vAlign w:val="center"/>
            <w:hideMark/>
          </w:tcPr>
          <w:p w:rsidR="008525EB" w:rsidRPr="008645B3" w:rsidRDefault="008525EB" w:rsidP="008525EB">
            <w:pPr>
              <w:rPr>
                <w:sz w:val="24"/>
                <w:szCs w:val="24"/>
              </w:rPr>
            </w:pPr>
            <w:r w:rsidRPr="008645B3">
              <w:rPr>
                <w:sz w:val="24"/>
                <w:szCs w:val="24"/>
              </w:rPr>
              <w:t>Доска Почета и прилегающая территория</w:t>
            </w:r>
          </w:p>
          <w:p w:rsidR="008525EB" w:rsidRPr="008645B3" w:rsidRDefault="008525EB" w:rsidP="008525EB">
            <w:pPr>
              <w:rPr>
                <w:sz w:val="24"/>
                <w:szCs w:val="24"/>
              </w:rPr>
            </w:pPr>
            <w:r w:rsidRPr="008645B3">
              <w:rPr>
                <w:sz w:val="24"/>
                <w:szCs w:val="24"/>
              </w:rPr>
              <w:t>(Территория у здания пр.Коммунистический, д.7)</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vAlign w:val="center"/>
            <w:hideMark/>
          </w:tcPr>
          <w:p w:rsidR="008525EB" w:rsidRPr="008645B3" w:rsidRDefault="008525EB" w:rsidP="008525EB">
            <w:pPr>
              <w:rPr>
                <w:sz w:val="24"/>
                <w:szCs w:val="24"/>
              </w:rPr>
            </w:pPr>
            <w:r w:rsidRPr="008645B3">
              <w:rPr>
                <w:sz w:val="24"/>
                <w:szCs w:val="24"/>
              </w:rPr>
              <w:t>Автогородок</w:t>
            </w:r>
          </w:p>
          <w:p w:rsidR="008525EB" w:rsidRPr="008645B3" w:rsidRDefault="008525EB" w:rsidP="008525EB">
            <w:pPr>
              <w:rPr>
                <w:sz w:val="24"/>
                <w:szCs w:val="24"/>
              </w:rPr>
            </w:pPr>
            <w:r w:rsidRPr="008645B3">
              <w:rPr>
                <w:sz w:val="24"/>
                <w:szCs w:val="24"/>
              </w:rPr>
              <w:t>(Территория пр.Коммунистический 1, ул. Молодежная 12)</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vAlign w:val="center"/>
            <w:hideMark/>
          </w:tcPr>
          <w:p w:rsidR="008525EB" w:rsidRPr="008645B3" w:rsidRDefault="008525EB" w:rsidP="008525EB">
            <w:pPr>
              <w:rPr>
                <w:sz w:val="24"/>
                <w:szCs w:val="24"/>
              </w:rPr>
            </w:pPr>
            <w:r w:rsidRPr="008645B3">
              <w:rPr>
                <w:sz w:val="24"/>
                <w:szCs w:val="24"/>
              </w:rPr>
              <w:lastRenderedPageBreak/>
              <w:t>Каштановая аллея</w:t>
            </w:r>
          </w:p>
          <w:p w:rsidR="008525EB" w:rsidRPr="008645B3" w:rsidRDefault="008525EB" w:rsidP="008525EB">
            <w:pPr>
              <w:rPr>
                <w:sz w:val="24"/>
                <w:szCs w:val="24"/>
              </w:rPr>
            </w:pPr>
            <w:r w:rsidRPr="008645B3">
              <w:rPr>
                <w:sz w:val="24"/>
                <w:szCs w:val="24"/>
              </w:rPr>
              <w:t>(Территория от ул.Строителей 1, до ул. Строителей 4)</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vAlign w:val="center"/>
            <w:hideMark/>
          </w:tcPr>
          <w:p w:rsidR="008525EB" w:rsidRPr="008645B3" w:rsidRDefault="008525EB" w:rsidP="008525EB">
            <w:pPr>
              <w:rPr>
                <w:sz w:val="24"/>
                <w:szCs w:val="24"/>
              </w:rPr>
            </w:pPr>
            <w:r w:rsidRPr="008645B3">
              <w:rPr>
                <w:sz w:val="24"/>
                <w:szCs w:val="24"/>
              </w:rPr>
              <w:t>Пешеходная зона между КСС «Энергетик» и МАУК «ДК»</w:t>
            </w:r>
          </w:p>
          <w:p w:rsidR="008525EB" w:rsidRPr="008645B3" w:rsidRDefault="008525EB" w:rsidP="008525EB">
            <w:pPr>
              <w:rPr>
                <w:sz w:val="24"/>
                <w:szCs w:val="24"/>
              </w:rPr>
            </w:pPr>
            <w:r w:rsidRPr="008645B3">
              <w:rPr>
                <w:sz w:val="24"/>
                <w:szCs w:val="24"/>
              </w:rPr>
              <w:t>(территория между пр.Коммунистический д.37 и пр.Коммунистический д.35)</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vAlign w:val="center"/>
            <w:hideMark/>
          </w:tcPr>
          <w:p w:rsidR="008525EB" w:rsidRPr="008645B3" w:rsidRDefault="008525EB" w:rsidP="008525EB">
            <w:pPr>
              <w:rPr>
                <w:sz w:val="24"/>
                <w:szCs w:val="24"/>
              </w:rPr>
            </w:pPr>
            <w:r w:rsidRPr="008645B3">
              <w:rPr>
                <w:sz w:val="24"/>
                <w:szCs w:val="24"/>
              </w:rPr>
              <w:t>Аллея вдоль реабилитационного центра</w:t>
            </w:r>
          </w:p>
          <w:p w:rsidR="008525EB" w:rsidRPr="008645B3" w:rsidRDefault="008525EB" w:rsidP="008525EB">
            <w:pPr>
              <w:rPr>
                <w:sz w:val="24"/>
                <w:szCs w:val="24"/>
              </w:rPr>
            </w:pPr>
            <w:r w:rsidRPr="008645B3">
              <w:rPr>
                <w:sz w:val="24"/>
                <w:szCs w:val="24"/>
              </w:rPr>
              <w:t>(Территория от ул.Строителей 4, до ул. Энергетиков 12а)</w:t>
            </w:r>
          </w:p>
        </w:tc>
        <w:tc>
          <w:tcPr>
            <w:tcW w:w="1797"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 xml:space="preserve">2.1.2  Подготовка расчета договорной цены на ремонт общественной  территории </w:t>
            </w:r>
          </w:p>
        </w:tc>
        <w:tc>
          <w:tcPr>
            <w:tcW w:w="1797" w:type="dxa"/>
            <w:tcBorders>
              <w:top w:val="nil"/>
              <w:left w:val="nil"/>
              <w:bottom w:val="single" w:sz="4" w:space="0" w:color="auto"/>
              <w:right w:val="single" w:sz="4" w:space="0" w:color="auto"/>
            </w:tcBorders>
            <w:hideMark/>
          </w:tcPr>
          <w:p w:rsidR="008525EB" w:rsidRPr="009C1E38" w:rsidRDefault="008525EB" w:rsidP="008525EB">
            <w:pPr>
              <w:rPr>
                <w:sz w:val="22"/>
                <w:szCs w:val="22"/>
              </w:rPr>
            </w:pPr>
            <w:r w:rsidRPr="009C1E38">
              <w:rPr>
                <w:color w:val="000000"/>
                <w:sz w:val="22"/>
                <w:szCs w:val="22"/>
              </w:rPr>
              <w:t>МКУ «УГХ г.Курчатова»</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2018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8525EB" w:rsidRPr="009C1E38" w:rsidTr="008525EB">
        <w:trPr>
          <w:trHeight w:val="709"/>
        </w:trPr>
        <w:tc>
          <w:tcPr>
            <w:tcW w:w="3214" w:type="dxa"/>
            <w:tcBorders>
              <w:top w:val="nil"/>
              <w:left w:val="single" w:sz="4" w:space="0" w:color="auto"/>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 xml:space="preserve">2.1.3  Осуществление строительного контроля на выполнение работ по ремонту общественной территорий </w:t>
            </w:r>
          </w:p>
        </w:tc>
        <w:tc>
          <w:tcPr>
            <w:tcW w:w="1797" w:type="dxa"/>
            <w:tcBorders>
              <w:top w:val="nil"/>
              <w:left w:val="nil"/>
              <w:bottom w:val="single" w:sz="4" w:space="0" w:color="auto"/>
              <w:right w:val="single" w:sz="4" w:space="0" w:color="auto"/>
            </w:tcBorders>
            <w:hideMark/>
          </w:tcPr>
          <w:p w:rsidR="008525EB" w:rsidRPr="009C1E38" w:rsidRDefault="008525EB" w:rsidP="008525EB">
            <w:pPr>
              <w:rPr>
                <w:sz w:val="22"/>
                <w:szCs w:val="22"/>
              </w:rPr>
            </w:pPr>
            <w:r w:rsidRPr="009C1E38">
              <w:rPr>
                <w:color w:val="000000"/>
                <w:sz w:val="22"/>
                <w:szCs w:val="22"/>
              </w:rPr>
              <w:t>МКУ «УГХ г.Курчатова»</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2018 год</w:t>
            </w:r>
          </w:p>
        </w:tc>
        <w:tc>
          <w:tcPr>
            <w:tcW w:w="1384" w:type="dxa"/>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r w:rsidRPr="009C1E38">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8525EB" w:rsidRPr="009C1E38" w:rsidRDefault="008525EB" w:rsidP="008525EB">
            <w:pPr>
              <w:rPr>
                <w:color w:val="000000"/>
                <w:sz w:val="22"/>
                <w:szCs w:val="22"/>
              </w:rPr>
            </w:pPr>
          </w:p>
        </w:tc>
        <w:tc>
          <w:tcPr>
            <w:tcW w:w="2249" w:type="dxa"/>
            <w:tcBorders>
              <w:top w:val="nil"/>
              <w:left w:val="nil"/>
              <w:bottom w:val="single" w:sz="4" w:space="0" w:color="auto"/>
              <w:right w:val="single" w:sz="4" w:space="0" w:color="auto"/>
            </w:tcBorders>
            <w:hideMark/>
          </w:tcPr>
          <w:p w:rsidR="008525EB" w:rsidRPr="009C1E38" w:rsidRDefault="008525EB" w:rsidP="008525EB">
            <w:pPr>
              <w:rPr>
                <w:sz w:val="22"/>
                <w:szCs w:val="22"/>
              </w:rPr>
            </w:pPr>
          </w:p>
        </w:tc>
        <w:tc>
          <w:tcPr>
            <w:tcW w:w="2297" w:type="dxa"/>
            <w:tcBorders>
              <w:top w:val="nil"/>
              <w:left w:val="nil"/>
              <w:bottom w:val="single" w:sz="4" w:space="0" w:color="auto"/>
              <w:right w:val="single" w:sz="4" w:space="0" w:color="auto"/>
            </w:tcBorders>
            <w:vAlign w:val="bottom"/>
            <w:hideMark/>
          </w:tcPr>
          <w:p w:rsidR="008525EB" w:rsidRPr="009C1E38" w:rsidRDefault="008525EB" w:rsidP="008525EB">
            <w:pPr>
              <w:rPr>
                <w:sz w:val="22"/>
                <w:szCs w:val="22"/>
              </w:rPr>
            </w:pPr>
          </w:p>
        </w:tc>
      </w:tr>
      <w:tr w:rsidR="00F04D3F" w:rsidRPr="009C1E38" w:rsidTr="008525EB">
        <w:trPr>
          <w:trHeight w:val="709"/>
        </w:trPr>
        <w:tc>
          <w:tcPr>
            <w:tcW w:w="3214" w:type="dxa"/>
            <w:tcBorders>
              <w:top w:val="nil"/>
              <w:left w:val="single" w:sz="4" w:space="0" w:color="auto"/>
              <w:bottom w:val="single" w:sz="4" w:space="0" w:color="auto"/>
              <w:right w:val="single" w:sz="4" w:space="0" w:color="auto"/>
            </w:tcBorders>
            <w:hideMark/>
          </w:tcPr>
          <w:p w:rsidR="00F04D3F" w:rsidRPr="00CF4F88" w:rsidRDefault="00F04D3F" w:rsidP="008525EB">
            <w:pPr>
              <w:rPr>
                <w:color w:val="C0504D" w:themeColor="accent2"/>
                <w:sz w:val="24"/>
                <w:szCs w:val="24"/>
              </w:rPr>
            </w:pPr>
            <w:r w:rsidRPr="00CF4F88">
              <w:rPr>
                <w:color w:val="C0504D" w:themeColor="accent2"/>
                <w:sz w:val="24"/>
                <w:szCs w:val="24"/>
              </w:rPr>
              <w:t xml:space="preserve">2.1.4 Разработка ПСД </w:t>
            </w:r>
            <w:r w:rsidR="00CF4F88">
              <w:rPr>
                <w:color w:val="C0504D" w:themeColor="accent2"/>
                <w:sz w:val="24"/>
                <w:szCs w:val="24"/>
              </w:rPr>
              <w:t xml:space="preserve">на </w:t>
            </w:r>
            <w:r w:rsidR="00182E46">
              <w:rPr>
                <w:color w:val="C0504D" w:themeColor="accent2"/>
                <w:sz w:val="24"/>
                <w:szCs w:val="24"/>
              </w:rPr>
              <w:t xml:space="preserve">капитальный </w:t>
            </w:r>
            <w:r w:rsidR="00CF4F88">
              <w:rPr>
                <w:color w:val="C0504D" w:themeColor="accent2"/>
                <w:sz w:val="24"/>
                <w:szCs w:val="24"/>
              </w:rPr>
              <w:t>ремонт Замка</w:t>
            </w:r>
          </w:p>
        </w:tc>
        <w:tc>
          <w:tcPr>
            <w:tcW w:w="1797" w:type="dxa"/>
            <w:tcBorders>
              <w:top w:val="nil"/>
              <w:left w:val="nil"/>
              <w:bottom w:val="single" w:sz="4" w:space="0" w:color="auto"/>
              <w:right w:val="single" w:sz="4" w:space="0" w:color="auto"/>
            </w:tcBorders>
            <w:hideMark/>
          </w:tcPr>
          <w:p w:rsidR="00F04D3F" w:rsidRPr="009C1E38" w:rsidRDefault="00F04D3F" w:rsidP="00F04D3F">
            <w:pPr>
              <w:rPr>
                <w:sz w:val="22"/>
                <w:szCs w:val="22"/>
              </w:rPr>
            </w:pPr>
            <w:r w:rsidRPr="009C1E38">
              <w:rPr>
                <w:color w:val="000000"/>
                <w:sz w:val="22"/>
                <w:szCs w:val="22"/>
              </w:rPr>
              <w:t>МКУ «УГХ г.Курчатова»</w:t>
            </w:r>
          </w:p>
        </w:tc>
        <w:tc>
          <w:tcPr>
            <w:tcW w:w="1384" w:type="dxa"/>
            <w:tcBorders>
              <w:top w:val="nil"/>
              <w:left w:val="nil"/>
              <w:bottom w:val="single" w:sz="4" w:space="0" w:color="auto"/>
              <w:right w:val="single" w:sz="4" w:space="0" w:color="auto"/>
            </w:tcBorders>
            <w:hideMark/>
          </w:tcPr>
          <w:p w:rsidR="00F04D3F" w:rsidRPr="009C1E38" w:rsidRDefault="00F04D3F" w:rsidP="00F04D3F">
            <w:pPr>
              <w:rPr>
                <w:color w:val="000000"/>
                <w:sz w:val="22"/>
                <w:szCs w:val="22"/>
              </w:rPr>
            </w:pPr>
            <w:r w:rsidRPr="009C1E38">
              <w:rPr>
                <w:color w:val="000000"/>
                <w:sz w:val="22"/>
                <w:szCs w:val="22"/>
              </w:rPr>
              <w:t>2018 год</w:t>
            </w:r>
          </w:p>
        </w:tc>
        <w:tc>
          <w:tcPr>
            <w:tcW w:w="1384" w:type="dxa"/>
            <w:tcBorders>
              <w:top w:val="nil"/>
              <w:left w:val="nil"/>
              <w:bottom w:val="single" w:sz="4" w:space="0" w:color="auto"/>
              <w:right w:val="single" w:sz="4" w:space="0" w:color="auto"/>
            </w:tcBorders>
            <w:hideMark/>
          </w:tcPr>
          <w:p w:rsidR="00F04D3F" w:rsidRPr="009C1E38" w:rsidRDefault="00F04D3F" w:rsidP="00F04D3F">
            <w:pPr>
              <w:rPr>
                <w:color w:val="000000"/>
                <w:sz w:val="22"/>
                <w:szCs w:val="22"/>
              </w:rPr>
            </w:pPr>
            <w:r w:rsidRPr="009C1E38">
              <w:rPr>
                <w:color w:val="000000"/>
                <w:sz w:val="22"/>
                <w:szCs w:val="22"/>
              </w:rPr>
              <w:t>2022 год</w:t>
            </w:r>
          </w:p>
        </w:tc>
        <w:tc>
          <w:tcPr>
            <w:tcW w:w="2547" w:type="dxa"/>
            <w:gridSpan w:val="2"/>
            <w:tcBorders>
              <w:top w:val="nil"/>
              <w:left w:val="nil"/>
              <w:bottom w:val="single" w:sz="4" w:space="0" w:color="auto"/>
              <w:right w:val="single" w:sz="4" w:space="0" w:color="auto"/>
            </w:tcBorders>
            <w:hideMark/>
          </w:tcPr>
          <w:p w:rsidR="00F04D3F" w:rsidRPr="009C1E38" w:rsidRDefault="00F04D3F" w:rsidP="008525EB">
            <w:pPr>
              <w:rPr>
                <w:color w:val="000000"/>
                <w:sz w:val="22"/>
                <w:szCs w:val="22"/>
              </w:rPr>
            </w:pPr>
          </w:p>
        </w:tc>
        <w:tc>
          <w:tcPr>
            <w:tcW w:w="2249" w:type="dxa"/>
            <w:tcBorders>
              <w:top w:val="nil"/>
              <w:left w:val="nil"/>
              <w:bottom w:val="single" w:sz="4" w:space="0" w:color="auto"/>
              <w:right w:val="single" w:sz="4" w:space="0" w:color="auto"/>
            </w:tcBorders>
            <w:hideMark/>
          </w:tcPr>
          <w:p w:rsidR="00F04D3F" w:rsidRPr="009C1E38" w:rsidRDefault="00F04D3F" w:rsidP="008525EB">
            <w:pPr>
              <w:rPr>
                <w:sz w:val="22"/>
                <w:szCs w:val="22"/>
              </w:rPr>
            </w:pPr>
          </w:p>
        </w:tc>
        <w:tc>
          <w:tcPr>
            <w:tcW w:w="2297" w:type="dxa"/>
            <w:tcBorders>
              <w:top w:val="nil"/>
              <w:left w:val="nil"/>
              <w:bottom w:val="single" w:sz="4" w:space="0" w:color="auto"/>
              <w:right w:val="single" w:sz="4" w:space="0" w:color="auto"/>
            </w:tcBorders>
            <w:vAlign w:val="bottom"/>
            <w:hideMark/>
          </w:tcPr>
          <w:p w:rsidR="00F04D3F" w:rsidRPr="009C1E38" w:rsidRDefault="00F04D3F" w:rsidP="008525EB">
            <w:pPr>
              <w:rPr>
                <w:sz w:val="22"/>
                <w:szCs w:val="22"/>
              </w:rPr>
            </w:pPr>
          </w:p>
        </w:tc>
      </w:tr>
      <w:tr w:rsidR="00F04D3F" w:rsidRPr="009C1E38" w:rsidTr="008525EB">
        <w:trPr>
          <w:trHeight w:val="260"/>
        </w:trPr>
        <w:tc>
          <w:tcPr>
            <w:tcW w:w="14872" w:type="dxa"/>
            <w:gridSpan w:val="8"/>
            <w:tcBorders>
              <w:top w:val="nil"/>
              <w:left w:val="single" w:sz="4" w:space="0" w:color="auto"/>
              <w:bottom w:val="single" w:sz="4" w:space="0" w:color="auto"/>
              <w:right w:val="single" w:sz="4" w:space="0" w:color="auto"/>
            </w:tcBorders>
            <w:hideMark/>
          </w:tcPr>
          <w:p w:rsidR="00F04D3F" w:rsidRPr="009C1E38" w:rsidRDefault="00F04D3F" w:rsidP="008525EB">
            <w:pPr>
              <w:jc w:val="center"/>
              <w:rPr>
                <w:sz w:val="22"/>
                <w:szCs w:val="22"/>
              </w:rPr>
            </w:pPr>
            <w:r w:rsidRPr="009C1E38">
              <w:rPr>
                <w:b/>
                <w:color w:val="000000"/>
                <w:sz w:val="22"/>
                <w:szCs w:val="22"/>
              </w:rPr>
              <w:t>Основное мероприятие  2.2 Благоустройство дворовых территорий</w:t>
            </w:r>
          </w:p>
        </w:tc>
      </w:tr>
      <w:tr w:rsidR="00F04D3F" w:rsidRPr="009C1E38" w:rsidTr="008525EB">
        <w:trPr>
          <w:trHeight w:val="709"/>
        </w:trPr>
        <w:tc>
          <w:tcPr>
            <w:tcW w:w="3214" w:type="dxa"/>
            <w:tcBorders>
              <w:top w:val="nil"/>
              <w:left w:val="single" w:sz="4" w:space="0" w:color="auto"/>
              <w:bottom w:val="single" w:sz="4" w:space="0" w:color="auto"/>
              <w:right w:val="single" w:sz="4" w:space="0" w:color="auto"/>
            </w:tcBorders>
            <w:hideMark/>
          </w:tcPr>
          <w:p w:rsidR="00F04D3F" w:rsidRPr="009C1E38" w:rsidRDefault="00F04D3F" w:rsidP="0053025D">
            <w:pPr>
              <w:rPr>
                <w:color w:val="000000"/>
                <w:sz w:val="22"/>
                <w:szCs w:val="22"/>
              </w:rPr>
            </w:pPr>
            <w:r w:rsidRPr="009C1E38">
              <w:rPr>
                <w:color w:val="000000"/>
                <w:sz w:val="22"/>
                <w:szCs w:val="22"/>
              </w:rPr>
              <w:t xml:space="preserve">2.2.1 </w:t>
            </w:r>
            <w:r w:rsidR="0053025D">
              <w:rPr>
                <w:color w:val="000000"/>
                <w:sz w:val="22"/>
                <w:szCs w:val="22"/>
              </w:rPr>
              <w:t xml:space="preserve">Благоустройство дворовой территории </w:t>
            </w:r>
            <w:r w:rsidRPr="009C1E38">
              <w:rPr>
                <w:color w:val="000000"/>
                <w:sz w:val="22"/>
                <w:szCs w:val="22"/>
              </w:rPr>
              <w:t>по следующим адресам:</w:t>
            </w:r>
          </w:p>
        </w:tc>
        <w:tc>
          <w:tcPr>
            <w:tcW w:w="1797" w:type="dxa"/>
            <w:tcBorders>
              <w:top w:val="nil"/>
              <w:left w:val="nil"/>
              <w:bottom w:val="single" w:sz="4" w:space="0" w:color="auto"/>
              <w:right w:val="single" w:sz="4" w:space="0" w:color="auto"/>
            </w:tcBorders>
            <w:hideMark/>
          </w:tcPr>
          <w:p w:rsidR="00F04D3F" w:rsidRPr="009C1E38" w:rsidRDefault="00F04D3F" w:rsidP="008525EB">
            <w:pPr>
              <w:rPr>
                <w:sz w:val="22"/>
                <w:szCs w:val="22"/>
              </w:rPr>
            </w:pPr>
            <w:r w:rsidRPr="009C1E38">
              <w:rPr>
                <w:color w:val="000000"/>
                <w:sz w:val="22"/>
                <w:szCs w:val="22"/>
              </w:rPr>
              <w:t>МКУ «УГХ г.Курчатова»</w:t>
            </w:r>
          </w:p>
        </w:tc>
        <w:tc>
          <w:tcPr>
            <w:tcW w:w="1384" w:type="dxa"/>
            <w:tcBorders>
              <w:top w:val="nil"/>
              <w:left w:val="nil"/>
              <w:bottom w:val="single" w:sz="4" w:space="0" w:color="auto"/>
              <w:right w:val="single" w:sz="4" w:space="0" w:color="auto"/>
            </w:tcBorders>
            <w:hideMark/>
          </w:tcPr>
          <w:p w:rsidR="00F04D3F" w:rsidRPr="009C1E38" w:rsidRDefault="00F04D3F" w:rsidP="008525EB">
            <w:pPr>
              <w:rPr>
                <w:color w:val="000000"/>
                <w:sz w:val="22"/>
                <w:szCs w:val="22"/>
              </w:rPr>
            </w:pPr>
            <w:r w:rsidRPr="009C1E38">
              <w:rPr>
                <w:color w:val="000000"/>
                <w:sz w:val="22"/>
                <w:szCs w:val="22"/>
              </w:rPr>
              <w:t>2018 год</w:t>
            </w:r>
          </w:p>
        </w:tc>
        <w:tc>
          <w:tcPr>
            <w:tcW w:w="1384" w:type="dxa"/>
            <w:tcBorders>
              <w:top w:val="nil"/>
              <w:left w:val="nil"/>
              <w:bottom w:val="single" w:sz="4" w:space="0" w:color="auto"/>
              <w:right w:val="single" w:sz="4" w:space="0" w:color="auto"/>
            </w:tcBorders>
            <w:hideMark/>
          </w:tcPr>
          <w:p w:rsidR="00F04D3F" w:rsidRPr="009C1E38" w:rsidRDefault="00F04D3F" w:rsidP="008525EB">
            <w:pPr>
              <w:rPr>
                <w:color w:val="000000"/>
                <w:sz w:val="22"/>
                <w:szCs w:val="22"/>
              </w:rPr>
            </w:pPr>
            <w:r w:rsidRPr="009C1E38">
              <w:rPr>
                <w:color w:val="000000"/>
                <w:sz w:val="22"/>
                <w:szCs w:val="22"/>
              </w:rPr>
              <w:t>2022 год</w:t>
            </w:r>
          </w:p>
        </w:tc>
        <w:tc>
          <w:tcPr>
            <w:tcW w:w="2547" w:type="dxa"/>
            <w:gridSpan w:val="2"/>
            <w:vMerge w:val="restart"/>
            <w:tcBorders>
              <w:top w:val="nil"/>
              <w:left w:val="nil"/>
              <w:right w:val="single" w:sz="4" w:space="0" w:color="auto"/>
            </w:tcBorders>
            <w:hideMark/>
          </w:tcPr>
          <w:p w:rsidR="00F04D3F" w:rsidRPr="009C1E38" w:rsidRDefault="00F04D3F" w:rsidP="008525EB">
            <w:pPr>
              <w:rPr>
                <w:color w:val="000000"/>
                <w:sz w:val="22"/>
                <w:szCs w:val="22"/>
              </w:rPr>
            </w:pPr>
            <w:r w:rsidRPr="009C1E38">
              <w:rPr>
                <w:color w:val="000000"/>
                <w:sz w:val="22"/>
                <w:szCs w:val="22"/>
              </w:rPr>
              <w:t xml:space="preserve">Выполнение работ по комплексному благоустройству дворовых территорий </w:t>
            </w:r>
          </w:p>
        </w:tc>
        <w:tc>
          <w:tcPr>
            <w:tcW w:w="2249" w:type="dxa"/>
            <w:vMerge w:val="restart"/>
            <w:tcBorders>
              <w:top w:val="nil"/>
              <w:left w:val="nil"/>
              <w:right w:val="single" w:sz="4" w:space="0" w:color="auto"/>
            </w:tcBorders>
            <w:hideMark/>
          </w:tcPr>
          <w:p w:rsidR="00F04D3F" w:rsidRPr="009C1E38" w:rsidRDefault="00F04D3F" w:rsidP="008525EB">
            <w:pPr>
              <w:rPr>
                <w:sz w:val="22"/>
                <w:szCs w:val="22"/>
              </w:rPr>
            </w:pPr>
            <w:r w:rsidRPr="009C1E38">
              <w:rPr>
                <w:color w:val="000000"/>
                <w:sz w:val="22"/>
                <w:szCs w:val="22"/>
              </w:rPr>
              <w:t>Отсутствие увеличение площади благоустроенных территорий</w:t>
            </w:r>
          </w:p>
        </w:tc>
        <w:tc>
          <w:tcPr>
            <w:tcW w:w="2297" w:type="dxa"/>
            <w:vMerge w:val="restart"/>
            <w:tcBorders>
              <w:top w:val="nil"/>
              <w:left w:val="nil"/>
              <w:right w:val="single" w:sz="4" w:space="0" w:color="auto"/>
            </w:tcBorders>
            <w:hideMark/>
          </w:tcPr>
          <w:p w:rsidR="00F04D3F" w:rsidRPr="009C1E38" w:rsidRDefault="00F04D3F" w:rsidP="008525EB">
            <w:pPr>
              <w:rPr>
                <w:sz w:val="22"/>
                <w:szCs w:val="22"/>
              </w:rPr>
            </w:pPr>
            <w:r w:rsidRPr="009C1E38">
              <w:rPr>
                <w:sz w:val="22"/>
                <w:szCs w:val="22"/>
              </w:rPr>
              <w:t xml:space="preserve">Количество благоустроенных дворовых территорий </w:t>
            </w:r>
          </w:p>
        </w:tc>
      </w:tr>
      <w:tr w:rsidR="0053025D" w:rsidRPr="009C1E38" w:rsidTr="008525EB">
        <w:trPr>
          <w:trHeight w:val="321"/>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Пр-т Коммунистический, д.24</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2018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2018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ул.Ленинградская, д. 17</w:t>
            </w:r>
          </w:p>
          <w:p w:rsidR="0053025D" w:rsidRPr="00BF2F7A" w:rsidRDefault="0053025D" w:rsidP="00FB5EB1">
            <w:pPr>
              <w:jc w:val="both"/>
              <w:rPr>
                <w:sz w:val="24"/>
                <w:szCs w:val="24"/>
              </w:rPr>
            </w:pP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2018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2018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ул.Ленинградская, д. 19</w:t>
            </w:r>
          </w:p>
          <w:p w:rsidR="0053025D" w:rsidRPr="00BF2F7A" w:rsidRDefault="0053025D" w:rsidP="00FB5EB1">
            <w:pPr>
              <w:jc w:val="both"/>
              <w:rPr>
                <w:sz w:val="24"/>
                <w:szCs w:val="24"/>
              </w:rPr>
            </w:pP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ул.Ленинградская, д. 27</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Ленинградская , д.33</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lastRenderedPageBreak/>
              <w:t>ул. Ленинградская , д.39</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Ленинградская , д.37</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Ленинградская , д.41</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Ленинградская , д.43</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Ленинградская , д.45</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1384" w:type="dxa"/>
            <w:tcBorders>
              <w:top w:val="nil"/>
              <w:left w:val="nil"/>
              <w:bottom w:val="single" w:sz="4" w:space="0" w:color="auto"/>
              <w:right w:val="single" w:sz="4" w:space="0" w:color="auto"/>
            </w:tcBorders>
            <w:hideMark/>
          </w:tcPr>
          <w:p w:rsidR="0053025D" w:rsidRPr="009C1E38" w:rsidRDefault="0053025D" w:rsidP="00FB5EB1">
            <w:pPr>
              <w:rPr>
                <w:color w:val="000000"/>
                <w:sz w:val="22"/>
                <w:szCs w:val="22"/>
              </w:rPr>
            </w:pPr>
            <w:r>
              <w:rPr>
                <w:color w:val="000000"/>
                <w:sz w:val="22"/>
                <w:szCs w:val="22"/>
              </w:rPr>
              <w:t>2018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Пр-т Коммунистический , д.10</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Ленинградская , д.15</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Садовая , д.31</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Пр-т Коммунистический , д.28</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Гайдара,д3</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Космонавтов, д.10</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Ленинградская , д.27</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Пр-т Коммунистический , д.10</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Ленинградская , д.15</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Садовая , д.20</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Набережная, д.2</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Энергетиков, д.53</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Энергетиков, д.33</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Садовая, д</w:t>
            </w:r>
            <w:r>
              <w:rPr>
                <w:sz w:val="24"/>
                <w:szCs w:val="24"/>
              </w:rPr>
              <w:t>.</w:t>
            </w:r>
            <w:r w:rsidRPr="00BF2F7A">
              <w:rPr>
                <w:sz w:val="24"/>
                <w:szCs w:val="24"/>
              </w:rPr>
              <w:t>9</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Энергетиков, д.31</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Энергетиков, д.41</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Энергетиков, д.25</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Садовая, д.23</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Ленинградская , д.5</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lastRenderedPageBreak/>
              <w:t>Ул. Набережная, д.9</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Молодежная, д.4</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Пр-т Коммунистический , д.32</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rPr>
                <w:sz w:val="24"/>
                <w:szCs w:val="24"/>
              </w:rPr>
            </w:pPr>
            <w:r w:rsidRPr="00BF2F7A">
              <w:rPr>
                <w:sz w:val="24"/>
                <w:szCs w:val="24"/>
              </w:rPr>
              <w:t>Ул. Садовая, д.18</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rPr>
                <w:sz w:val="24"/>
                <w:szCs w:val="24"/>
              </w:rPr>
            </w:pPr>
            <w:r w:rsidRPr="00BF2F7A">
              <w:rPr>
                <w:sz w:val="24"/>
                <w:szCs w:val="24"/>
              </w:rPr>
              <w:t>Ул. Садовая, д.25</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rPr>
                <w:sz w:val="24"/>
                <w:szCs w:val="24"/>
              </w:rPr>
            </w:pPr>
            <w:r w:rsidRPr="00BF2F7A">
              <w:rPr>
                <w:sz w:val="24"/>
                <w:szCs w:val="24"/>
              </w:rPr>
              <w:t>Ул. Садовая, д.16</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rPr>
                <w:sz w:val="24"/>
                <w:szCs w:val="24"/>
              </w:rPr>
            </w:pPr>
            <w:r w:rsidRPr="00BF2F7A">
              <w:rPr>
                <w:sz w:val="24"/>
                <w:szCs w:val="24"/>
              </w:rPr>
              <w:t>Ул. Садовая, д.21</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rPr>
                <w:sz w:val="24"/>
                <w:szCs w:val="24"/>
              </w:rPr>
            </w:pPr>
            <w:r w:rsidRPr="00BF2F7A">
              <w:rPr>
                <w:sz w:val="24"/>
                <w:szCs w:val="24"/>
              </w:rPr>
              <w:t>Ул. Набережная, д.10</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rPr>
                <w:sz w:val="24"/>
                <w:szCs w:val="24"/>
              </w:rPr>
            </w:pPr>
            <w:r w:rsidRPr="00BF2F7A">
              <w:rPr>
                <w:sz w:val="24"/>
                <w:szCs w:val="24"/>
              </w:rPr>
              <w:t>Ул. Набережная, д.12</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rPr>
                <w:sz w:val="24"/>
                <w:szCs w:val="24"/>
              </w:rPr>
            </w:pPr>
            <w:r w:rsidRPr="00BF2F7A">
              <w:rPr>
                <w:sz w:val="24"/>
                <w:szCs w:val="24"/>
              </w:rPr>
              <w:t>Ул. Набережная, д.5</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Набережная, д.7</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Набережная, д.11</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Набережная, д.3</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Садовая, д.27</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Набережная, д.1</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Набережная, д.13</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Садовая, д.43</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Набережная, д.17</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Садовая, д.12</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Садовая, д.19в</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Космонавтов, д.2</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Космонавтов, д.4</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Пр-т Коммунистический, д.11</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Гайдара, д.5</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385"/>
        </w:trPr>
        <w:tc>
          <w:tcPr>
            <w:tcW w:w="3214" w:type="dxa"/>
            <w:tcBorders>
              <w:top w:val="nil"/>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Космонавтов, д.</w:t>
            </w:r>
            <w:r>
              <w:rPr>
                <w:sz w:val="24"/>
                <w:szCs w:val="24"/>
              </w:rPr>
              <w:t>28</w:t>
            </w:r>
          </w:p>
        </w:tc>
        <w:tc>
          <w:tcPr>
            <w:tcW w:w="1797"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nil"/>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top w:val="nil"/>
              <w:left w:val="nil"/>
              <w:right w:val="single" w:sz="4" w:space="0" w:color="auto"/>
            </w:tcBorders>
            <w:hideMark/>
          </w:tcPr>
          <w:p w:rsidR="0053025D" w:rsidRPr="009C1E38" w:rsidRDefault="0053025D" w:rsidP="008525EB">
            <w:pPr>
              <w:rPr>
                <w:color w:val="000000"/>
                <w:sz w:val="22"/>
                <w:szCs w:val="22"/>
              </w:rPr>
            </w:pPr>
          </w:p>
        </w:tc>
        <w:tc>
          <w:tcPr>
            <w:tcW w:w="2249" w:type="dxa"/>
            <w:vMerge/>
            <w:tcBorders>
              <w:top w:val="nil"/>
              <w:left w:val="nil"/>
              <w:right w:val="single" w:sz="4" w:space="0" w:color="auto"/>
            </w:tcBorders>
            <w:hideMark/>
          </w:tcPr>
          <w:p w:rsidR="0053025D" w:rsidRPr="009C1E38" w:rsidRDefault="0053025D" w:rsidP="008525EB">
            <w:pPr>
              <w:rPr>
                <w:color w:val="000000"/>
                <w:sz w:val="22"/>
                <w:szCs w:val="22"/>
              </w:rPr>
            </w:pPr>
          </w:p>
        </w:tc>
        <w:tc>
          <w:tcPr>
            <w:tcW w:w="2297" w:type="dxa"/>
            <w:vMerge/>
            <w:tcBorders>
              <w:top w:val="nil"/>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441"/>
        </w:trPr>
        <w:tc>
          <w:tcPr>
            <w:tcW w:w="3214" w:type="dxa"/>
            <w:tcBorders>
              <w:top w:val="single" w:sz="4" w:space="0" w:color="auto"/>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lastRenderedPageBreak/>
              <w:t>Пр-т Коммунистический, д.6</w:t>
            </w:r>
          </w:p>
        </w:tc>
        <w:tc>
          <w:tcPr>
            <w:tcW w:w="1797" w:type="dxa"/>
            <w:tcBorders>
              <w:top w:val="single" w:sz="4" w:space="0" w:color="auto"/>
              <w:left w:val="nil"/>
              <w:bottom w:val="single" w:sz="4" w:space="0" w:color="auto"/>
              <w:right w:val="single" w:sz="4" w:space="0" w:color="auto"/>
            </w:tcBorders>
            <w:hideMark/>
          </w:tcPr>
          <w:p w:rsidR="0053025D" w:rsidRPr="009C1E38" w:rsidRDefault="0053025D" w:rsidP="008525EB">
            <w:pPr>
              <w:rPr>
                <w:sz w:val="22"/>
                <w:szCs w:val="22"/>
              </w:rPr>
            </w:pP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w:t>
            </w:r>
            <w:r w:rsidRPr="009C1E38">
              <w:rPr>
                <w:color w:val="000000"/>
                <w:sz w:val="22"/>
                <w:szCs w:val="22"/>
              </w:rPr>
              <w:t xml:space="preserve"> год</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sidRPr="009C1E38">
              <w:rPr>
                <w:color w:val="000000"/>
                <w:sz w:val="22"/>
                <w:szCs w:val="22"/>
              </w:rPr>
              <w:t>2022 год</w:t>
            </w:r>
          </w:p>
        </w:tc>
        <w:tc>
          <w:tcPr>
            <w:tcW w:w="2547" w:type="dxa"/>
            <w:gridSpan w:val="2"/>
            <w:vMerge/>
            <w:tcBorders>
              <w:left w:val="nil"/>
              <w:right w:val="single" w:sz="4" w:space="0" w:color="auto"/>
            </w:tcBorders>
            <w:hideMark/>
          </w:tcPr>
          <w:p w:rsidR="0053025D" w:rsidRPr="009C1E38" w:rsidRDefault="0053025D" w:rsidP="008525EB">
            <w:pPr>
              <w:rPr>
                <w:color w:val="000000"/>
                <w:sz w:val="22"/>
                <w:szCs w:val="22"/>
              </w:rPr>
            </w:pPr>
          </w:p>
        </w:tc>
        <w:tc>
          <w:tcPr>
            <w:tcW w:w="2249" w:type="dxa"/>
            <w:vMerge/>
            <w:tcBorders>
              <w:left w:val="nil"/>
              <w:right w:val="single" w:sz="4" w:space="0" w:color="auto"/>
            </w:tcBorders>
            <w:hideMark/>
          </w:tcPr>
          <w:p w:rsidR="0053025D" w:rsidRPr="009C1E38" w:rsidRDefault="0053025D" w:rsidP="008525EB">
            <w:pPr>
              <w:rPr>
                <w:color w:val="000000"/>
                <w:sz w:val="22"/>
                <w:szCs w:val="22"/>
              </w:rPr>
            </w:pPr>
          </w:p>
        </w:tc>
        <w:tc>
          <w:tcPr>
            <w:tcW w:w="2297" w:type="dxa"/>
            <w:vMerge/>
            <w:tcBorders>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441"/>
        </w:trPr>
        <w:tc>
          <w:tcPr>
            <w:tcW w:w="3214" w:type="dxa"/>
            <w:tcBorders>
              <w:top w:val="single" w:sz="4" w:space="0" w:color="auto"/>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Ленинградская, д.7</w:t>
            </w:r>
          </w:p>
        </w:tc>
        <w:tc>
          <w:tcPr>
            <w:tcW w:w="1797"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left w:val="nil"/>
              <w:right w:val="single" w:sz="4" w:space="0" w:color="auto"/>
            </w:tcBorders>
            <w:hideMark/>
          </w:tcPr>
          <w:p w:rsidR="0053025D" w:rsidRPr="009C1E38" w:rsidRDefault="0053025D" w:rsidP="008525EB">
            <w:pPr>
              <w:rPr>
                <w:color w:val="000000"/>
                <w:sz w:val="22"/>
                <w:szCs w:val="22"/>
              </w:rPr>
            </w:pPr>
          </w:p>
        </w:tc>
        <w:tc>
          <w:tcPr>
            <w:tcW w:w="2249" w:type="dxa"/>
            <w:vMerge/>
            <w:tcBorders>
              <w:left w:val="nil"/>
              <w:right w:val="single" w:sz="4" w:space="0" w:color="auto"/>
            </w:tcBorders>
            <w:hideMark/>
          </w:tcPr>
          <w:p w:rsidR="0053025D" w:rsidRPr="009C1E38" w:rsidRDefault="0053025D" w:rsidP="008525EB">
            <w:pPr>
              <w:rPr>
                <w:color w:val="000000"/>
                <w:sz w:val="22"/>
                <w:szCs w:val="22"/>
              </w:rPr>
            </w:pPr>
          </w:p>
        </w:tc>
        <w:tc>
          <w:tcPr>
            <w:tcW w:w="2297" w:type="dxa"/>
            <w:vMerge/>
            <w:tcBorders>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441"/>
        </w:trPr>
        <w:tc>
          <w:tcPr>
            <w:tcW w:w="3214" w:type="dxa"/>
            <w:tcBorders>
              <w:top w:val="single" w:sz="4" w:space="0" w:color="auto"/>
              <w:left w:val="single" w:sz="4" w:space="0" w:color="auto"/>
              <w:bottom w:val="single" w:sz="4" w:space="0" w:color="auto"/>
              <w:right w:val="single" w:sz="4" w:space="0" w:color="auto"/>
            </w:tcBorders>
            <w:hideMark/>
          </w:tcPr>
          <w:p w:rsidR="0053025D" w:rsidRPr="00BF2F7A" w:rsidRDefault="0053025D" w:rsidP="00FB5EB1">
            <w:pPr>
              <w:rPr>
                <w:sz w:val="24"/>
                <w:szCs w:val="24"/>
              </w:rPr>
            </w:pPr>
            <w:r w:rsidRPr="00BF2F7A">
              <w:rPr>
                <w:sz w:val="24"/>
                <w:szCs w:val="24"/>
              </w:rPr>
              <w:t>Ул. Ленинградская, д.13</w:t>
            </w:r>
          </w:p>
        </w:tc>
        <w:tc>
          <w:tcPr>
            <w:tcW w:w="1797"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left w:val="nil"/>
              <w:right w:val="single" w:sz="4" w:space="0" w:color="auto"/>
            </w:tcBorders>
            <w:hideMark/>
          </w:tcPr>
          <w:p w:rsidR="0053025D" w:rsidRPr="009C1E38" w:rsidRDefault="0053025D" w:rsidP="008525EB">
            <w:pPr>
              <w:rPr>
                <w:color w:val="000000"/>
                <w:sz w:val="22"/>
                <w:szCs w:val="22"/>
              </w:rPr>
            </w:pPr>
          </w:p>
        </w:tc>
        <w:tc>
          <w:tcPr>
            <w:tcW w:w="2249" w:type="dxa"/>
            <w:vMerge/>
            <w:tcBorders>
              <w:left w:val="nil"/>
              <w:right w:val="single" w:sz="4" w:space="0" w:color="auto"/>
            </w:tcBorders>
            <w:hideMark/>
          </w:tcPr>
          <w:p w:rsidR="0053025D" w:rsidRPr="009C1E38" w:rsidRDefault="0053025D" w:rsidP="008525EB">
            <w:pPr>
              <w:rPr>
                <w:color w:val="000000"/>
                <w:sz w:val="22"/>
                <w:szCs w:val="22"/>
              </w:rPr>
            </w:pPr>
          </w:p>
        </w:tc>
        <w:tc>
          <w:tcPr>
            <w:tcW w:w="2297" w:type="dxa"/>
            <w:vMerge/>
            <w:tcBorders>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441"/>
        </w:trPr>
        <w:tc>
          <w:tcPr>
            <w:tcW w:w="3214" w:type="dxa"/>
            <w:tcBorders>
              <w:top w:val="single" w:sz="4" w:space="0" w:color="auto"/>
              <w:left w:val="single" w:sz="4" w:space="0" w:color="auto"/>
              <w:bottom w:val="single" w:sz="4" w:space="0" w:color="auto"/>
              <w:right w:val="single" w:sz="4" w:space="0" w:color="auto"/>
            </w:tcBorders>
            <w:hideMark/>
          </w:tcPr>
          <w:p w:rsidR="0053025D" w:rsidRPr="00BF2F7A" w:rsidRDefault="0053025D" w:rsidP="00FB5EB1">
            <w:pPr>
              <w:rPr>
                <w:sz w:val="24"/>
                <w:szCs w:val="24"/>
              </w:rPr>
            </w:pPr>
            <w:r w:rsidRPr="00BF2F7A">
              <w:rPr>
                <w:sz w:val="24"/>
                <w:szCs w:val="24"/>
              </w:rPr>
              <w:t>Ул. Ленинградская, д.23</w:t>
            </w:r>
          </w:p>
        </w:tc>
        <w:tc>
          <w:tcPr>
            <w:tcW w:w="1797"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left w:val="nil"/>
              <w:right w:val="single" w:sz="4" w:space="0" w:color="auto"/>
            </w:tcBorders>
            <w:hideMark/>
          </w:tcPr>
          <w:p w:rsidR="0053025D" w:rsidRPr="009C1E38" w:rsidRDefault="0053025D" w:rsidP="008525EB">
            <w:pPr>
              <w:rPr>
                <w:color w:val="000000"/>
                <w:sz w:val="22"/>
                <w:szCs w:val="22"/>
              </w:rPr>
            </w:pPr>
          </w:p>
        </w:tc>
        <w:tc>
          <w:tcPr>
            <w:tcW w:w="2249" w:type="dxa"/>
            <w:vMerge/>
            <w:tcBorders>
              <w:left w:val="nil"/>
              <w:right w:val="single" w:sz="4" w:space="0" w:color="auto"/>
            </w:tcBorders>
            <w:hideMark/>
          </w:tcPr>
          <w:p w:rsidR="0053025D" w:rsidRPr="009C1E38" w:rsidRDefault="0053025D" w:rsidP="008525EB">
            <w:pPr>
              <w:rPr>
                <w:color w:val="000000"/>
                <w:sz w:val="22"/>
                <w:szCs w:val="22"/>
              </w:rPr>
            </w:pPr>
          </w:p>
        </w:tc>
        <w:tc>
          <w:tcPr>
            <w:tcW w:w="2297" w:type="dxa"/>
            <w:vMerge/>
            <w:tcBorders>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441"/>
        </w:trPr>
        <w:tc>
          <w:tcPr>
            <w:tcW w:w="3214" w:type="dxa"/>
            <w:tcBorders>
              <w:top w:val="single" w:sz="4" w:space="0" w:color="auto"/>
              <w:left w:val="single" w:sz="4" w:space="0" w:color="auto"/>
              <w:bottom w:val="single" w:sz="4" w:space="0" w:color="auto"/>
              <w:right w:val="single" w:sz="4" w:space="0" w:color="auto"/>
            </w:tcBorders>
            <w:hideMark/>
          </w:tcPr>
          <w:p w:rsidR="0053025D" w:rsidRPr="00BF2F7A" w:rsidRDefault="0053025D" w:rsidP="00FB5EB1">
            <w:pPr>
              <w:rPr>
                <w:sz w:val="24"/>
                <w:szCs w:val="24"/>
              </w:rPr>
            </w:pPr>
            <w:r w:rsidRPr="00BF2F7A">
              <w:rPr>
                <w:sz w:val="24"/>
                <w:szCs w:val="24"/>
              </w:rPr>
              <w:t>Ул. Ленинградская, д.21</w:t>
            </w:r>
          </w:p>
        </w:tc>
        <w:tc>
          <w:tcPr>
            <w:tcW w:w="1797"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left w:val="nil"/>
              <w:right w:val="single" w:sz="4" w:space="0" w:color="auto"/>
            </w:tcBorders>
            <w:hideMark/>
          </w:tcPr>
          <w:p w:rsidR="0053025D" w:rsidRPr="009C1E38" w:rsidRDefault="0053025D" w:rsidP="008525EB">
            <w:pPr>
              <w:rPr>
                <w:color w:val="000000"/>
                <w:sz w:val="22"/>
                <w:szCs w:val="22"/>
              </w:rPr>
            </w:pPr>
          </w:p>
        </w:tc>
        <w:tc>
          <w:tcPr>
            <w:tcW w:w="2249" w:type="dxa"/>
            <w:vMerge/>
            <w:tcBorders>
              <w:left w:val="nil"/>
              <w:right w:val="single" w:sz="4" w:space="0" w:color="auto"/>
            </w:tcBorders>
            <w:hideMark/>
          </w:tcPr>
          <w:p w:rsidR="0053025D" w:rsidRPr="009C1E38" w:rsidRDefault="0053025D" w:rsidP="008525EB">
            <w:pPr>
              <w:rPr>
                <w:color w:val="000000"/>
                <w:sz w:val="22"/>
                <w:szCs w:val="22"/>
              </w:rPr>
            </w:pPr>
          </w:p>
        </w:tc>
        <w:tc>
          <w:tcPr>
            <w:tcW w:w="2297" w:type="dxa"/>
            <w:vMerge/>
            <w:tcBorders>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441"/>
        </w:trPr>
        <w:tc>
          <w:tcPr>
            <w:tcW w:w="3214" w:type="dxa"/>
            <w:tcBorders>
              <w:top w:val="single" w:sz="4" w:space="0" w:color="auto"/>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Ленинградская, д.31</w:t>
            </w:r>
          </w:p>
        </w:tc>
        <w:tc>
          <w:tcPr>
            <w:tcW w:w="1797"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left w:val="nil"/>
              <w:right w:val="single" w:sz="4" w:space="0" w:color="auto"/>
            </w:tcBorders>
            <w:hideMark/>
          </w:tcPr>
          <w:p w:rsidR="0053025D" w:rsidRPr="009C1E38" w:rsidRDefault="0053025D" w:rsidP="008525EB">
            <w:pPr>
              <w:rPr>
                <w:color w:val="000000"/>
                <w:sz w:val="22"/>
                <w:szCs w:val="22"/>
              </w:rPr>
            </w:pPr>
          </w:p>
        </w:tc>
        <w:tc>
          <w:tcPr>
            <w:tcW w:w="2249" w:type="dxa"/>
            <w:vMerge/>
            <w:tcBorders>
              <w:left w:val="nil"/>
              <w:right w:val="single" w:sz="4" w:space="0" w:color="auto"/>
            </w:tcBorders>
            <w:hideMark/>
          </w:tcPr>
          <w:p w:rsidR="0053025D" w:rsidRPr="009C1E38" w:rsidRDefault="0053025D" w:rsidP="008525EB">
            <w:pPr>
              <w:rPr>
                <w:color w:val="000000"/>
                <w:sz w:val="22"/>
                <w:szCs w:val="22"/>
              </w:rPr>
            </w:pPr>
          </w:p>
        </w:tc>
        <w:tc>
          <w:tcPr>
            <w:tcW w:w="2297" w:type="dxa"/>
            <w:vMerge/>
            <w:tcBorders>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441"/>
        </w:trPr>
        <w:tc>
          <w:tcPr>
            <w:tcW w:w="3214" w:type="dxa"/>
            <w:tcBorders>
              <w:top w:val="single" w:sz="4" w:space="0" w:color="auto"/>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Ленинградская, д.29</w:t>
            </w:r>
          </w:p>
        </w:tc>
        <w:tc>
          <w:tcPr>
            <w:tcW w:w="1797"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left w:val="nil"/>
              <w:right w:val="single" w:sz="4" w:space="0" w:color="auto"/>
            </w:tcBorders>
            <w:hideMark/>
          </w:tcPr>
          <w:p w:rsidR="0053025D" w:rsidRPr="009C1E38" w:rsidRDefault="0053025D" w:rsidP="008525EB">
            <w:pPr>
              <w:rPr>
                <w:color w:val="000000"/>
                <w:sz w:val="22"/>
                <w:szCs w:val="22"/>
              </w:rPr>
            </w:pPr>
          </w:p>
        </w:tc>
        <w:tc>
          <w:tcPr>
            <w:tcW w:w="2249" w:type="dxa"/>
            <w:vMerge/>
            <w:tcBorders>
              <w:left w:val="nil"/>
              <w:right w:val="single" w:sz="4" w:space="0" w:color="auto"/>
            </w:tcBorders>
            <w:hideMark/>
          </w:tcPr>
          <w:p w:rsidR="0053025D" w:rsidRPr="009C1E38" w:rsidRDefault="0053025D" w:rsidP="008525EB">
            <w:pPr>
              <w:rPr>
                <w:color w:val="000000"/>
                <w:sz w:val="22"/>
                <w:szCs w:val="22"/>
              </w:rPr>
            </w:pPr>
          </w:p>
        </w:tc>
        <w:tc>
          <w:tcPr>
            <w:tcW w:w="2297" w:type="dxa"/>
            <w:vMerge/>
            <w:tcBorders>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441"/>
        </w:trPr>
        <w:tc>
          <w:tcPr>
            <w:tcW w:w="3214" w:type="dxa"/>
            <w:tcBorders>
              <w:top w:val="single" w:sz="4" w:space="0" w:color="auto"/>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Энергетиков, д.51</w:t>
            </w:r>
          </w:p>
        </w:tc>
        <w:tc>
          <w:tcPr>
            <w:tcW w:w="1797"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left w:val="nil"/>
              <w:right w:val="single" w:sz="4" w:space="0" w:color="auto"/>
            </w:tcBorders>
            <w:hideMark/>
          </w:tcPr>
          <w:p w:rsidR="0053025D" w:rsidRPr="009C1E38" w:rsidRDefault="0053025D" w:rsidP="008525EB">
            <w:pPr>
              <w:rPr>
                <w:color w:val="000000"/>
                <w:sz w:val="22"/>
                <w:szCs w:val="22"/>
              </w:rPr>
            </w:pPr>
          </w:p>
        </w:tc>
        <w:tc>
          <w:tcPr>
            <w:tcW w:w="2249" w:type="dxa"/>
            <w:vMerge/>
            <w:tcBorders>
              <w:left w:val="nil"/>
              <w:right w:val="single" w:sz="4" w:space="0" w:color="auto"/>
            </w:tcBorders>
            <w:hideMark/>
          </w:tcPr>
          <w:p w:rsidR="0053025D" w:rsidRPr="009C1E38" w:rsidRDefault="0053025D" w:rsidP="008525EB">
            <w:pPr>
              <w:rPr>
                <w:color w:val="000000"/>
                <w:sz w:val="22"/>
                <w:szCs w:val="22"/>
              </w:rPr>
            </w:pPr>
          </w:p>
        </w:tc>
        <w:tc>
          <w:tcPr>
            <w:tcW w:w="2297" w:type="dxa"/>
            <w:vMerge/>
            <w:tcBorders>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441"/>
        </w:trPr>
        <w:tc>
          <w:tcPr>
            <w:tcW w:w="3214" w:type="dxa"/>
            <w:tcBorders>
              <w:top w:val="single" w:sz="4" w:space="0" w:color="auto"/>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Мира,д.1</w:t>
            </w:r>
          </w:p>
        </w:tc>
        <w:tc>
          <w:tcPr>
            <w:tcW w:w="1797"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left w:val="nil"/>
              <w:right w:val="single" w:sz="4" w:space="0" w:color="auto"/>
            </w:tcBorders>
            <w:hideMark/>
          </w:tcPr>
          <w:p w:rsidR="0053025D" w:rsidRPr="009C1E38" w:rsidRDefault="0053025D" w:rsidP="008525EB">
            <w:pPr>
              <w:rPr>
                <w:color w:val="000000"/>
                <w:sz w:val="22"/>
                <w:szCs w:val="22"/>
              </w:rPr>
            </w:pPr>
          </w:p>
        </w:tc>
        <w:tc>
          <w:tcPr>
            <w:tcW w:w="2249" w:type="dxa"/>
            <w:vMerge/>
            <w:tcBorders>
              <w:left w:val="nil"/>
              <w:right w:val="single" w:sz="4" w:space="0" w:color="auto"/>
            </w:tcBorders>
            <w:hideMark/>
          </w:tcPr>
          <w:p w:rsidR="0053025D" w:rsidRPr="009C1E38" w:rsidRDefault="0053025D" w:rsidP="008525EB">
            <w:pPr>
              <w:rPr>
                <w:color w:val="000000"/>
                <w:sz w:val="22"/>
                <w:szCs w:val="22"/>
              </w:rPr>
            </w:pPr>
          </w:p>
        </w:tc>
        <w:tc>
          <w:tcPr>
            <w:tcW w:w="2297" w:type="dxa"/>
            <w:vMerge/>
            <w:tcBorders>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441"/>
        </w:trPr>
        <w:tc>
          <w:tcPr>
            <w:tcW w:w="3214" w:type="dxa"/>
            <w:tcBorders>
              <w:top w:val="single" w:sz="4" w:space="0" w:color="auto"/>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Мира,д.6</w:t>
            </w:r>
          </w:p>
          <w:p w:rsidR="0053025D" w:rsidRPr="00BF2F7A" w:rsidRDefault="0053025D" w:rsidP="00FB5EB1">
            <w:pPr>
              <w:jc w:val="both"/>
              <w:rPr>
                <w:sz w:val="24"/>
                <w:szCs w:val="24"/>
              </w:rPr>
            </w:pPr>
          </w:p>
        </w:tc>
        <w:tc>
          <w:tcPr>
            <w:tcW w:w="1797"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left w:val="nil"/>
              <w:right w:val="single" w:sz="4" w:space="0" w:color="auto"/>
            </w:tcBorders>
            <w:hideMark/>
          </w:tcPr>
          <w:p w:rsidR="0053025D" w:rsidRPr="009C1E38" w:rsidRDefault="0053025D" w:rsidP="008525EB">
            <w:pPr>
              <w:rPr>
                <w:color w:val="000000"/>
                <w:sz w:val="22"/>
                <w:szCs w:val="22"/>
              </w:rPr>
            </w:pPr>
          </w:p>
        </w:tc>
        <w:tc>
          <w:tcPr>
            <w:tcW w:w="2249" w:type="dxa"/>
            <w:vMerge/>
            <w:tcBorders>
              <w:left w:val="nil"/>
              <w:right w:val="single" w:sz="4" w:space="0" w:color="auto"/>
            </w:tcBorders>
            <w:hideMark/>
          </w:tcPr>
          <w:p w:rsidR="0053025D" w:rsidRPr="009C1E38" w:rsidRDefault="0053025D" w:rsidP="008525EB">
            <w:pPr>
              <w:rPr>
                <w:color w:val="000000"/>
                <w:sz w:val="22"/>
                <w:szCs w:val="22"/>
              </w:rPr>
            </w:pPr>
          </w:p>
        </w:tc>
        <w:tc>
          <w:tcPr>
            <w:tcW w:w="2297" w:type="dxa"/>
            <w:vMerge/>
            <w:tcBorders>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441"/>
        </w:trPr>
        <w:tc>
          <w:tcPr>
            <w:tcW w:w="3214" w:type="dxa"/>
            <w:tcBorders>
              <w:top w:val="single" w:sz="4" w:space="0" w:color="auto"/>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Энергетиков, д.27</w:t>
            </w:r>
          </w:p>
        </w:tc>
        <w:tc>
          <w:tcPr>
            <w:tcW w:w="1797"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left w:val="nil"/>
              <w:right w:val="single" w:sz="4" w:space="0" w:color="auto"/>
            </w:tcBorders>
            <w:hideMark/>
          </w:tcPr>
          <w:p w:rsidR="0053025D" w:rsidRPr="009C1E38" w:rsidRDefault="0053025D" w:rsidP="008525EB">
            <w:pPr>
              <w:rPr>
                <w:color w:val="000000"/>
                <w:sz w:val="22"/>
                <w:szCs w:val="22"/>
              </w:rPr>
            </w:pPr>
          </w:p>
        </w:tc>
        <w:tc>
          <w:tcPr>
            <w:tcW w:w="2249" w:type="dxa"/>
            <w:vMerge/>
            <w:tcBorders>
              <w:left w:val="nil"/>
              <w:right w:val="single" w:sz="4" w:space="0" w:color="auto"/>
            </w:tcBorders>
            <w:hideMark/>
          </w:tcPr>
          <w:p w:rsidR="0053025D" w:rsidRPr="009C1E38" w:rsidRDefault="0053025D" w:rsidP="008525EB">
            <w:pPr>
              <w:rPr>
                <w:color w:val="000000"/>
                <w:sz w:val="22"/>
                <w:szCs w:val="22"/>
              </w:rPr>
            </w:pPr>
          </w:p>
        </w:tc>
        <w:tc>
          <w:tcPr>
            <w:tcW w:w="2297" w:type="dxa"/>
            <w:vMerge/>
            <w:tcBorders>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441"/>
        </w:trPr>
        <w:tc>
          <w:tcPr>
            <w:tcW w:w="3214" w:type="dxa"/>
            <w:tcBorders>
              <w:top w:val="single" w:sz="4" w:space="0" w:color="auto"/>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Садовая, д.7А</w:t>
            </w:r>
          </w:p>
        </w:tc>
        <w:tc>
          <w:tcPr>
            <w:tcW w:w="1797"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left w:val="nil"/>
              <w:right w:val="single" w:sz="4" w:space="0" w:color="auto"/>
            </w:tcBorders>
            <w:hideMark/>
          </w:tcPr>
          <w:p w:rsidR="0053025D" w:rsidRPr="009C1E38" w:rsidRDefault="0053025D" w:rsidP="008525EB">
            <w:pPr>
              <w:rPr>
                <w:color w:val="000000"/>
                <w:sz w:val="22"/>
                <w:szCs w:val="22"/>
              </w:rPr>
            </w:pPr>
          </w:p>
        </w:tc>
        <w:tc>
          <w:tcPr>
            <w:tcW w:w="2249" w:type="dxa"/>
            <w:vMerge/>
            <w:tcBorders>
              <w:left w:val="nil"/>
              <w:right w:val="single" w:sz="4" w:space="0" w:color="auto"/>
            </w:tcBorders>
            <w:hideMark/>
          </w:tcPr>
          <w:p w:rsidR="0053025D" w:rsidRPr="009C1E38" w:rsidRDefault="0053025D" w:rsidP="008525EB">
            <w:pPr>
              <w:rPr>
                <w:color w:val="000000"/>
                <w:sz w:val="22"/>
                <w:szCs w:val="22"/>
              </w:rPr>
            </w:pPr>
          </w:p>
        </w:tc>
        <w:tc>
          <w:tcPr>
            <w:tcW w:w="2297" w:type="dxa"/>
            <w:vMerge/>
            <w:tcBorders>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441"/>
        </w:trPr>
        <w:tc>
          <w:tcPr>
            <w:tcW w:w="3214" w:type="dxa"/>
            <w:tcBorders>
              <w:top w:val="single" w:sz="4" w:space="0" w:color="auto"/>
              <w:left w:val="single" w:sz="4" w:space="0" w:color="auto"/>
              <w:bottom w:val="single" w:sz="4" w:space="0" w:color="auto"/>
              <w:right w:val="single" w:sz="4" w:space="0" w:color="auto"/>
            </w:tcBorders>
            <w:hideMark/>
          </w:tcPr>
          <w:p w:rsidR="0053025D" w:rsidRPr="00BF2F7A" w:rsidRDefault="0053025D" w:rsidP="00FB5EB1">
            <w:pPr>
              <w:jc w:val="both"/>
              <w:rPr>
                <w:sz w:val="24"/>
                <w:szCs w:val="24"/>
              </w:rPr>
            </w:pPr>
            <w:r w:rsidRPr="00BF2F7A">
              <w:rPr>
                <w:sz w:val="24"/>
                <w:szCs w:val="24"/>
              </w:rPr>
              <w:t>Ул. Садовая, д.5</w:t>
            </w:r>
          </w:p>
        </w:tc>
        <w:tc>
          <w:tcPr>
            <w:tcW w:w="1797"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2019 год</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Pr>
                <w:color w:val="000000"/>
                <w:sz w:val="22"/>
                <w:szCs w:val="22"/>
              </w:rPr>
              <w:t>2022 год</w:t>
            </w:r>
          </w:p>
        </w:tc>
        <w:tc>
          <w:tcPr>
            <w:tcW w:w="2547" w:type="dxa"/>
            <w:gridSpan w:val="2"/>
            <w:vMerge/>
            <w:tcBorders>
              <w:left w:val="nil"/>
              <w:right w:val="single" w:sz="4" w:space="0" w:color="auto"/>
            </w:tcBorders>
            <w:hideMark/>
          </w:tcPr>
          <w:p w:rsidR="0053025D" w:rsidRPr="009C1E38" w:rsidRDefault="0053025D" w:rsidP="008525EB">
            <w:pPr>
              <w:rPr>
                <w:color w:val="000000"/>
                <w:sz w:val="22"/>
                <w:szCs w:val="22"/>
              </w:rPr>
            </w:pPr>
          </w:p>
        </w:tc>
        <w:tc>
          <w:tcPr>
            <w:tcW w:w="2249" w:type="dxa"/>
            <w:vMerge/>
            <w:tcBorders>
              <w:left w:val="nil"/>
              <w:right w:val="single" w:sz="4" w:space="0" w:color="auto"/>
            </w:tcBorders>
            <w:hideMark/>
          </w:tcPr>
          <w:p w:rsidR="0053025D" w:rsidRPr="009C1E38" w:rsidRDefault="0053025D" w:rsidP="008525EB">
            <w:pPr>
              <w:rPr>
                <w:color w:val="000000"/>
                <w:sz w:val="22"/>
                <w:szCs w:val="22"/>
              </w:rPr>
            </w:pPr>
          </w:p>
        </w:tc>
        <w:tc>
          <w:tcPr>
            <w:tcW w:w="2297" w:type="dxa"/>
            <w:vMerge/>
            <w:tcBorders>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441"/>
        </w:trPr>
        <w:tc>
          <w:tcPr>
            <w:tcW w:w="3214" w:type="dxa"/>
            <w:tcBorders>
              <w:top w:val="single" w:sz="4" w:space="0" w:color="auto"/>
              <w:left w:val="single" w:sz="4" w:space="0" w:color="auto"/>
              <w:bottom w:val="single" w:sz="4" w:space="0" w:color="auto"/>
              <w:right w:val="single" w:sz="4" w:space="0" w:color="auto"/>
            </w:tcBorders>
            <w:hideMark/>
          </w:tcPr>
          <w:p w:rsidR="0053025D" w:rsidRPr="009C1E38" w:rsidRDefault="0053025D" w:rsidP="0053025D">
            <w:pPr>
              <w:rPr>
                <w:color w:val="000000"/>
                <w:sz w:val="22"/>
                <w:szCs w:val="22"/>
              </w:rPr>
            </w:pPr>
            <w:r w:rsidRPr="009C1E38">
              <w:rPr>
                <w:color w:val="000000"/>
                <w:sz w:val="22"/>
                <w:szCs w:val="22"/>
              </w:rPr>
              <w:t>2.2.</w:t>
            </w:r>
            <w:r>
              <w:rPr>
                <w:color w:val="000000"/>
                <w:sz w:val="22"/>
                <w:szCs w:val="22"/>
              </w:rPr>
              <w:t>2</w:t>
            </w:r>
            <w:r w:rsidRPr="009C1E38">
              <w:rPr>
                <w:color w:val="000000"/>
                <w:sz w:val="22"/>
                <w:szCs w:val="22"/>
              </w:rPr>
              <w:t xml:space="preserve"> </w:t>
            </w:r>
            <w:r w:rsidRPr="0053025D">
              <w:rPr>
                <w:color w:val="000000"/>
                <w:sz w:val="24"/>
                <w:szCs w:val="24"/>
              </w:rPr>
              <w:t>Проверка сметной документации</w:t>
            </w:r>
          </w:p>
        </w:tc>
        <w:tc>
          <w:tcPr>
            <w:tcW w:w="1797" w:type="dxa"/>
            <w:tcBorders>
              <w:top w:val="single" w:sz="4" w:space="0" w:color="auto"/>
              <w:left w:val="nil"/>
              <w:bottom w:val="single" w:sz="4" w:space="0" w:color="auto"/>
              <w:right w:val="single" w:sz="4" w:space="0" w:color="auto"/>
            </w:tcBorders>
            <w:hideMark/>
          </w:tcPr>
          <w:p w:rsidR="0053025D" w:rsidRPr="009C1E38" w:rsidRDefault="0053025D" w:rsidP="008525EB">
            <w:pPr>
              <w:rPr>
                <w:sz w:val="22"/>
                <w:szCs w:val="22"/>
              </w:rPr>
            </w:pPr>
            <w:r w:rsidRPr="009C1E38">
              <w:rPr>
                <w:color w:val="000000"/>
                <w:sz w:val="22"/>
                <w:szCs w:val="22"/>
              </w:rPr>
              <w:t>МКУ «УГХ г.Курчатова»</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sidRPr="009C1E38">
              <w:rPr>
                <w:color w:val="000000"/>
                <w:sz w:val="22"/>
                <w:szCs w:val="22"/>
              </w:rPr>
              <w:t>2018 год</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sidRPr="009C1E38">
              <w:rPr>
                <w:color w:val="000000"/>
                <w:sz w:val="22"/>
                <w:szCs w:val="22"/>
              </w:rPr>
              <w:t>2022 год</w:t>
            </w:r>
          </w:p>
        </w:tc>
        <w:tc>
          <w:tcPr>
            <w:tcW w:w="2547" w:type="dxa"/>
            <w:gridSpan w:val="2"/>
            <w:tcBorders>
              <w:left w:val="nil"/>
              <w:right w:val="single" w:sz="4" w:space="0" w:color="auto"/>
            </w:tcBorders>
            <w:hideMark/>
          </w:tcPr>
          <w:p w:rsidR="0053025D" w:rsidRPr="009C1E38" w:rsidRDefault="0053025D" w:rsidP="008525EB">
            <w:pPr>
              <w:rPr>
                <w:color w:val="000000"/>
                <w:sz w:val="22"/>
                <w:szCs w:val="22"/>
              </w:rPr>
            </w:pPr>
          </w:p>
        </w:tc>
        <w:tc>
          <w:tcPr>
            <w:tcW w:w="2249" w:type="dxa"/>
            <w:tcBorders>
              <w:left w:val="nil"/>
              <w:right w:val="single" w:sz="4" w:space="0" w:color="auto"/>
            </w:tcBorders>
            <w:hideMark/>
          </w:tcPr>
          <w:p w:rsidR="0053025D" w:rsidRPr="009C1E38" w:rsidRDefault="0053025D" w:rsidP="008525EB">
            <w:pPr>
              <w:rPr>
                <w:color w:val="000000"/>
                <w:sz w:val="22"/>
                <w:szCs w:val="22"/>
              </w:rPr>
            </w:pPr>
          </w:p>
        </w:tc>
        <w:tc>
          <w:tcPr>
            <w:tcW w:w="2297" w:type="dxa"/>
            <w:tcBorders>
              <w:left w:val="nil"/>
              <w:right w:val="single" w:sz="4" w:space="0" w:color="auto"/>
            </w:tcBorders>
            <w:hideMark/>
          </w:tcPr>
          <w:p w:rsidR="0053025D" w:rsidRPr="009C1E38" w:rsidRDefault="0053025D" w:rsidP="008525EB">
            <w:pPr>
              <w:rPr>
                <w:sz w:val="22"/>
                <w:szCs w:val="22"/>
              </w:rPr>
            </w:pPr>
          </w:p>
        </w:tc>
      </w:tr>
      <w:tr w:rsidR="0053025D" w:rsidRPr="009C1E38" w:rsidTr="008525EB">
        <w:trPr>
          <w:trHeight w:val="441"/>
        </w:trPr>
        <w:tc>
          <w:tcPr>
            <w:tcW w:w="3214" w:type="dxa"/>
            <w:tcBorders>
              <w:top w:val="single" w:sz="4" w:space="0" w:color="auto"/>
              <w:left w:val="single" w:sz="4" w:space="0" w:color="auto"/>
              <w:bottom w:val="single" w:sz="4" w:space="0" w:color="auto"/>
              <w:right w:val="single" w:sz="4" w:space="0" w:color="auto"/>
            </w:tcBorders>
            <w:hideMark/>
          </w:tcPr>
          <w:p w:rsidR="0053025D" w:rsidRPr="009C1E38" w:rsidRDefault="0053025D" w:rsidP="0053025D">
            <w:pPr>
              <w:rPr>
                <w:color w:val="000000"/>
                <w:sz w:val="22"/>
                <w:szCs w:val="22"/>
              </w:rPr>
            </w:pPr>
            <w:r w:rsidRPr="009C1E38">
              <w:rPr>
                <w:color w:val="000000"/>
                <w:sz w:val="22"/>
                <w:szCs w:val="22"/>
              </w:rPr>
              <w:t>2.2.</w:t>
            </w:r>
            <w:r>
              <w:rPr>
                <w:color w:val="000000"/>
                <w:sz w:val="22"/>
                <w:szCs w:val="22"/>
              </w:rPr>
              <w:t>3</w:t>
            </w:r>
            <w:r w:rsidRPr="009C1E38">
              <w:rPr>
                <w:color w:val="000000"/>
                <w:sz w:val="22"/>
                <w:szCs w:val="22"/>
              </w:rPr>
              <w:t xml:space="preserve"> Осуществление строительного контроля на выполнение работ по ремонту дворовых территорий </w:t>
            </w:r>
          </w:p>
        </w:tc>
        <w:tc>
          <w:tcPr>
            <w:tcW w:w="1797" w:type="dxa"/>
            <w:tcBorders>
              <w:top w:val="single" w:sz="4" w:space="0" w:color="auto"/>
              <w:left w:val="nil"/>
              <w:bottom w:val="single" w:sz="4" w:space="0" w:color="auto"/>
              <w:right w:val="single" w:sz="4" w:space="0" w:color="auto"/>
            </w:tcBorders>
            <w:hideMark/>
          </w:tcPr>
          <w:p w:rsidR="0053025D" w:rsidRPr="009C1E38" w:rsidRDefault="0053025D" w:rsidP="008525EB">
            <w:pPr>
              <w:rPr>
                <w:sz w:val="22"/>
                <w:szCs w:val="22"/>
              </w:rPr>
            </w:pPr>
            <w:r w:rsidRPr="009C1E38">
              <w:rPr>
                <w:color w:val="000000"/>
                <w:sz w:val="22"/>
                <w:szCs w:val="22"/>
              </w:rPr>
              <w:t>МКУ «УГХ г.Курчатова»</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sidRPr="009C1E38">
              <w:rPr>
                <w:color w:val="000000"/>
                <w:sz w:val="22"/>
                <w:szCs w:val="22"/>
              </w:rPr>
              <w:t>2018 год</w:t>
            </w:r>
          </w:p>
        </w:tc>
        <w:tc>
          <w:tcPr>
            <w:tcW w:w="1384" w:type="dxa"/>
            <w:tcBorders>
              <w:top w:val="single" w:sz="4" w:space="0" w:color="auto"/>
              <w:left w:val="nil"/>
              <w:bottom w:val="single" w:sz="4" w:space="0" w:color="auto"/>
              <w:right w:val="single" w:sz="4" w:space="0" w:color="auto"/>
            </w:tcBorders>
            <w:hideMark/>
          </w:tcPr>
          <w:p w:rsidR="0053025D" w:rsidRPr="009C1E38" w:rsidRDefault="0053025D" w:rsidP="008525EB">
            <w:pPr>
              <w:rPr>
                <w:color w:val="000000"/>
                <w:sz w:val="22"/>
                <w:szCs w:val="22"/>
              </w:rPr>
            </w:pPr>
            <w:r w:rsidRPr="009C1E38">
              <w:rPr>
                <w:color w:val="000000"/>
                <w:sz w:val="22"/>
                <w:szCs w:val="22"/>
              </w:rPr>
              <w:t>2022 год</w:t>
            </w:r>
          </w:p>
        </w:tc>
        <w:tc>
          <w:tcPr>
            <w:tcW w:w="2547" w:type="dxa"/>
            <w:gridSpan w:val="2"/>
            <w:tcBorders>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2249" w:type="dxa"/>
            <w:tcBorders>
              <w:left w:val="nil"/>
              <w:bottom w:val="single" w:sz="4" w:space="0" w:color="auto"/>
              <w:right w:val="single" w:sz="4" w:space="0" w:color="auto"/>
            </w:tcBorders>
            <w:hideMark/>
          </w:tcPr>
          <w:p w:rsidR="0053025D" w:rsidRPr="009C1E38" w:rsidRDefault="0053025D" w:rsidP="008525EB">
            <w:pPr>
              <w:rPr>
                <w:color w:val="000000"/>
                <w:sz w:val="22"/>
                <w:szCs w:val="22"/>
              </w:rPr>
            </w:pPr>
          </w:p>
        </w:tc>
        <w:tc>
          <w:tcPr>
            <w:tcW w:w="2297" w:type="dxa"/>
            <w:tcBorders>
              <w:left w:val="nil"/>
              <w:bottom w:val="single" w:sz="4" w:space="0" w:color="auto"/>
              <w:right w:val="single" w:sz="4" w:space="0" w:color="auto"/>
            </w:tcBorders>
            <w:hideMark/>
          </w:tcPr>
          <w:p w:rsidR="0053025D" w:rsidRPr="009C1E38" w:rsidRDefault="0053025D" w:rsidP="008525EB">
            <w:pPr>
              <w:rPr>
                <w:sz w:val="22"/>
                <w:szCs w:val="22"/>
              </w:rPr>
            </w:pPr>
          </w:p>
        </w:tc>
      </w:tr>
    </w:tbl>
    <w:p w:rsidR="008525EB" w:rsidRPr="009C1E38" w:rsidRDefault="008525EB" w:rsidP="008525EB">
      <w:pPr>
        <w:ind w:firstLine="709"/>
        <w:jc w:val="right"/>
        <w:rPr>
          <w:sz w:val="22"/>
          <w:szCs w:val="22"/>
          <w:lang w:eastAsia="ar-SA"/>
        </w:rPr>
        <w:sectPr w:rsidR="008525EB" w:rsidRPr="009C1E38" w:rsidSect="0088650F">
          <w:pgSz w:w="16840" w:h="11907" w:orient="landscape" w:code="9"/>
          <w:pgMar w:top="709" w:right="357" w:bottom="851" w:left="992" w:header="397" w:footer="0" w:gutter="0"/>
          <w:cols w:space="720"/>
          <w:docGrid w:linePitch="272"/>
        </w:sectPr>
      </w:pPr>
    </w:p>
    <w:p w:rsidR="005C3B60" w:rsidRDefault="005C3B60" w:rsidP="005C3B60">
      <w:pPr>
        <w:ind w:firstLine="709"/>
        <w:jc w:val="right"/>
        <w:rPr>
          <w:sz w:val="24"/>
          <w:szCs w:val="24"/>
          <w:lang w:eastAsia="ar-SA"/>
        </w:rPr>
      </w:pPr>
      <w:r w:rsidRPr="008645B3">
        <w:rPr>
          <w:sz w:val="24"/>
          <w:szCs w:val="24"/>
          <w:lang w:eastAsia="ar-SA"/>
        </w:rPr>
        <w:lastRenderedPageBreak/>
        <w:t>Приложение №</w:t>
      </w:r>
      <w:r>
        <w:rPr>
          <w:sz w:val="24"/>
          <w:szCs w:val="24"/>
          <w:lang w:eastAsia="ar-SA"/>
        </w:rPr>
        <w:t>2</w:t>
      </w:r>
    </w:p>
    <w:p w:rsidR="005C3B60" w:rsidRPr="008645B3" w:rsidRDefault="005C3B60" w:rsidP="005C3B60">
      <w:pPr>
        <w:ind w:firstLine="709"/>
        <w:jc w:val="right"/>
        <w:rPr>
          <w:sz w:val="24"/>
          <w:szCs w:val="24"/>
          <w:lang w:eastAsia="ar-SA"/>
        </w:rPr>
      </w:pPr>
      <w:r w:rsidRPr="008645B3">
        <w:rPr>
          <w:sz w:val="24"/>
          <w:szCs w:val="24"/>
          <w:lang w:eastAsia="ar-SA"/>
        </w:rPr>
        <w:t xml:space="preserve"> к  постановлению </w:t>
      </w:r>
    </w:p>
    <w:p w:rsidR="005C3B60" w:rsidRPr="008645B3" w:rsidRDefault="005C3B60" w:rsidP="005C3B60">
      <w:pPr>
        <w:ind w:firstLine="709"/>
        <w:jc w:val="right"/>
        <w:rPr>
          <w:sz w:val="24"/>
          <w:szCs w:val="24"/>
          <w:lang w:eastAsia="ar-SA"/>
        </w:rPr>
      </w:pPr>
      <w:r w:rsidRPr="008645B3">
        <w:rPr>
          <w:sz w:val="24"/>
          <w:szCs w:val="24"/>
          <w:lang w:eastAsia="ar-SA"/>
        </w:rPr>
        <w:t>администрации города Курчатова</w:t>
      </w:r>
    </w:p>
    <w:p w:rsidR="005C3B60" w:rsidRPr="008645B3" w:rsidRDefault="005C3B60" w:rsidP="005C3B60">
      <w:pPr>
        <w:ind w:firstLine="709"/>
        <w:jc w:val="right"/>
        <w:rPr>
          <w:sz w:val="24"/>
          <w:szCs w:val="24"/>
          <w:lang w:eastAsia="ar-SA"/>
        </w:rPr>
      </w:pPr>
      <w:r w:rsidRPr="008645B3">
        <w:rPr>
          <w:sz w:val="24"/>
          <w:szCs w:val="24"/>
          <w:lang w:eastAsia="ar-SA"/>
        </w:rPr>
        <w:t>от «</w:t>
      </w:r>
      <w:r>
        <w:rPr>
          <w:sz w:val="24"/>
          <w:szCs w:val="24"/>
          <w:lang w:eastAsia="ar-SA"/>
        </w:rPr>
        <w:t>_</w:t>
      </w:r>
      <w:r w:rsidR="00AC6D75">
        <w:rPr>
          <w:sz w:val="24"/>
          <w:szCs w:val="24"/>
          <w:lang w:eastAsia="ar-SA"/>
        </w:rPr>
        <w:t>21</w:t>
      </w:r>
      <w:r>
        <w:rPr>
          <w:sz w:val="24"/>
          <w:szCs w:val="24"/>
          <w:lang w:eastAsia="ar-SA"/>
        </w:rPr>
        <w:t>___</w:t>
      </w:r>
      <w:r w:rsidRPr="008645B3">
        <w:rPr>
          <w:sz w:val="24"/>
          <w:szCs w:val="24"/>
          <w:lang w:eastAsia="ar-SA"/>
        </w:rPr>
        <w:t xml:space="preserve">»  </w:t>
      </w:r>
      <w:r w:rsidR="007C09AB">
        <w:rPr>
          <w:sz w:val="24"/>
          <w:szCs w:val="24"/>
          <w:lang w:eastAsia="ar-SA"/>
        </w:rPr>
        <w:t>__</w:t>
      </w:r>
      <w:r w:rsidR="00AC6D75">
        <w:rPr>
          <w:sz w:val="24"/>
          <w:szCs w:val="24"/>
          <w:lang w:eastAsia="ar-SA"/>
        </w:rPr>
        <w:t>05</w:t>
      </w:r>
      <w:r w:rsidR="000630DD">
        <w:rPr>
          <w:sz w:val="24"/>
          <w:szCs w:val="24"/>
          <w:lang w:eastAsia="ar-SA"/>
        </w:rPr>
        <w:t>__</w:t>
      </w:r>
      <w:r w:rsidRPr="008645B3">
        <w:rPr>
          <w:sz w:val="24"/>
          <w:szCs w:val="24"/>
          <w:lang w:eastAsia="ar-SA"/>
        </w:rPr>
        <w:t xml:space="preserve"> 2018 №</w:t>
      </w:r>
      <w:r w:rsidR="007C09AB">
        <w:rPr>
          <w:sz w:val="24"/>
          <w:szCs w:val="24"/>
          <w:lang w:eastAsia="ar-SA"/>
        </w:rPr>
        <w:t xml:space="preserve"> _</w:t>
      </w:r>
      <w:r w:rsidR="00AC6D75">
        <w:rPr>
          <w:sz w:val="24"/>
          <w:szCs w:val="24"/>
          <w:lang w:eastAsia="ar-SA"/>
        </w:rPr>
        <w:t>544</w:t>
      </w:r>
      <w:r w:rsidR="007C09AB">
        <w:rPr>
          <w:sz w:val="24"/>
          <w:szCs w:val="24"/>
          <w:lang w:eastAsia="ar-SA"/>
        </w:rPr>
        <w:t>__</w:t>
      </w:r>
    </w:p>
    <w:p w:rsidR="005C3B60" w:rsidRPr="008645B3" w:rsidRDefault="005C3B60" w:rsidP="005C3B60">
      <w:pPr>
        <w:ind w:firstLine="709"/>
        <w:jc w:val="right"/>
        <w:rPr>
          <w:sz w:val="24"/>
          <w:szCs w:val="24"/>
          <w:lang w:eastAsia="ar-SA"/>
        </w:rPr>
      </w:pPr>
      <w:r w:rsidRPr="008645B3">
        <w:rPr>
          <w:sz w:val="24"/>
          <w:szCs w:val="24"/>
          <w:lang w:eastAsia="ar-SA"/>
        </w:rPr>
        <w:t xml:space="preserve">Приложение №3  </w:t>
      </w:r>
    </w:p>
    <w:p w:rsidR="005C3B60" w:rsidRPr="008645B3" w:rsidRDefault="005C3B60" w:rsidP="005C3B60">
      <w:pPr>
        <w:tabs>
          <w:tab w:val="left" w:pos="5700"/>
          <w:tab w:val="left" w:pos="6120"/>
          <w:tab w:val="left" w:pos="7088"/>
          <w:tab w:val="left" w:pos="10035"/>
        </w:tabs>
        <w:suppressAutoHyphens/>
        <w:ind w:right="-30"/>
        <w:jc w:val="right"/>
        <w:rPr>
          <w:sz w:val="24"/>
          <w:szCs w:val="24"/>
          <w:lang w:eastAsia="ar-SA"/>
        </w:rPr>
      </w:pPr>
      <w:r w:rsidRPr="008645B3">
        <w:rPr>
          <w:sz w:val="24"/>
          <w:szCs w:val="24"/>
          <w:lang w:eastAsia="ar-SA"/>
        </w:rPr>
        <w:t>к муниципальной программе</w:t>
      </w:r>
    </w:p>
    <w:p w:rsidR="005C3B60" w:rsidRPr="008645B3" w:rsidRDefault="005C3B60" w:rsidP="005C3B60">
      <w:pPr>
        <w:tabs>
          <w:tab w:val="left" w:pos="5700"/>
          <w:tab w:val="left" w:pos="6120"/>
          <w:tab w:val="left" w:pos="7088"/>
          <w:tab w:val="left" w:pos="10035"/>
        </w:tabs>
        <w:suppressAutoHyphens/>
        <w:ind w:right="-30"/>
        <w:jc w:val="right"/>
        <w:rPr>
          <w:sz w:val="24"/>
          <w:szCs w:val="24"/>
        </w:rPr>
      </w:pPr>
      <w:r w:rsidRPr="008645B3">
        <w:rPr>
          <w:sz w:val="24"/>
          <w:szCs w:val="24"/>
        </w:rPr>
        <w:t xml:space="preserve"> Формирование современной городской</w:t>
      </w:r>
    </w:p>
    <w:p w:rsidR="005C3B60" w:rsidRPr="008645B3" w:rsidRDefault="005C3B60" w:rsidP="005C3B60">
      <w:pPr>
        <w:tabs>
          <w:tab w:val="left" w:pos="5700"/>
          <w:tab w:val="left" w:pos="6120"/>
          <w:tab w:val="left" w:pos="7088"/>
          <w:tab w:val="left" w:pos="10035"/>
        </w:tabs>
        <w:suppressAutoHyphens/>
        <w:ind w:right="-30"/>
        <w:jc w:val="right"/>
        <w:rPr>
          <w:sz w:val="24"/>
          <w:szCs w:val="24"/>
        </w:rPr>
      </w:pPr>
      <w:r w:rsidRPr="008645B3">
        <w:rPr>
          <w:sz w:val="24"/>
          <w:szCs w:val="24"/>
        </w:rPr>
        <w:t xml:space="preserve"> среды на территории муниципального образования</w:t>
      </w:r>
    </w:p>
    <w:p w:rsidR="005C3B60" w:rsidRPr="008645B3" w:rsidRDefault="005C3B60" w:rsidP="005C3B60">
      <w:pPr>
        <w:tabs>
          <w:tab w:val="left" w:pos="5700"/>
          <w:tab w:val="left" w:pos="6120"/>
          <w:tab w:val="left" w:pos="7088"/>
          <w:tab w:val="left" w:pos="10035"/>
        </w:tabs>
        <w:suppressAutoHyphens/>
        <w:ind w:right="-30"/>
        <w:jc w:val="center"/>
        <w:rPr>
          <w:sz w:val="24"/>
          <w:szCs w:val="24"/>
        </w:rPr>
      </w:pPr>
      <w:r w:rsidRPr="008645B3">
        <w:rPr>
          <w:sz w:val="24"/>
          <w:szCs w:val="24"/>
        </w:rPr>
        <w:t xml:space="preserve">                                                                                                                                            «Город Курчатов»  на 2017-2022 годы».</w:t>
      </w:r>
    </w:p>
    <w:p w:rsidR="005C3B60" w:rsidRPr="008645B3" w:rsidRDefault="005C3B60" w:rsidP="005C3B60">
      <w:pPr>
        <w:tabs>
          <w:tab w:val="left" w:pos="5700"/>
          <w:tab w:val="left" w:pos="6120"/>
          <w:tab w:val="left" w:pos="7088"/>
          <w:tab w:val="left" w:pos="10035"/>
        </w:tabs>
        <w:suppressAutoHyphens/>
        <w:ind w:right="-30"/>
        <w:jc w:val="center"/>
        <w:rPr>
          <w:sz w:val="24"/>
          <w:szCs w:val="24"/>
          <w:lang w:eastAsia="ar-SA"/>
        </w:rPr>
      </w:pPr>
      <w:r w:rsidRPr="008645B3">
        <w:rPr>
          <w:b/>
          <w:bCs/>
          <w:color w:val="000000"/>
          <w:sz w:val="24"/>
          <w:szCs w:val="24"/>
        </w:rPr>
        <w:t xml:space="preserve">Ресурсное обеспечение реализации муниципальной программы </w:t>
      </w:r>
      <w:r w:rsidRPr="008645B3">
        <w:rPr>
          <w:b/>
          <w:sz w:val="24"/>
          <w:szCs w:val="24"/>
        </w:rPr>
        <w:t>«Формирование современной городской среды на территории МО «Город Курчатов»  на 2017-2022 годы».</w:t>
      </w:r>
    </w:p>
    <w:p w:rsidR="005C3B60" w:rsidRPr="008645B3" w:rsidRDefault="005C3B60" w:rsidP="005C3B60">
      <w:pPr>
        <w:ind w:firstLine="709"/>
        <w:jc w:val="center"/>
        <w:rPr>
          <w:sz w:val="24"/>
          <w:szCs w:val="24"/>
          <w:lang w:eastAsia="ar-SA"/>
        </w:rPr>
      </w:pPr>
      <w:r w:rsidRPr="008645B3">
        <w:rPr>
          <w:sz w:val="24"/>
          <w:szCs w:val="24"/>
          <w:lang w:eastAsia="ar-SA"/>
        </w:rPr>
        <w:t xml:space="preserve">                                    </w:t>
      </w:r>
      <w:r>
        <w:rPr>
          <w:sz w:val="24"/>
          <w:szCs w:val="24"/>
          <w:lang w:eastAsia="ar-SA"/>
        </w:rPr>
        <w:t xml:space="preserve">                    </w:t>
      </w:r>
      <w:r w:rsidRPr="008645B3">
        <w:rPr>
          <w:sz w:val="24"/>
          <w:szCs w:val="24"/>
          <w:lang w:eastAsia="ar-SA"/>
        </w:rPr>
        <w:t xml:space="preserve">    за счет средств городского бюджета                               </w:t>
      </w:r>
      <w:r>
        <w:rPr>
          <w:sz w:val="24"/>
          <w:szCs w:val="24"/>
          <w:lang w:eastAsia="ar-SA"/>
        </w:rPr>
        <w:t xml:space="preserve">                  </w:t>
      </w:r>
      <w:r w:rsidRPr="008645B3">
        <w:rPr>
          <w:sz w:val="24"/>
          <w:szCs w:val="24"/>
          <w:lang w:eastAsia="ar-SA"/>
        </w:rPr>
        <w:t xml:space="preserve">     тыс.рублей</w:t>
      </w:r>
    </w:p>
    <w:tbl>
      <w:tblPr>
        <w:tblStyle w:val="a7"/>
        <w:tblW w:w="15700" w:type="dxa"/>
        <w:tblLayout w:type="fixed"/>
        <w:tblLook w:val="04A0"/>
      </w:tblPr>
      <w:tblGrid>
        <w:gridCol w:w="1526"/>
        <w:gridCol w:w="3118"/>
        <w:gridCol w:w="1843"/>
        <w:gridCol w:w="567"/>
        <w:gridCol w:w="709"/>
        <w:gridCol w:w="850"/>
        <w:gridCol w:w="851"/>
        <w:gridCol w:w="1133"/>
        <w:gridCol w:w="1134"/>
        <w:gridCol w:w="1134"/>
        <w:gridCol w:w="1134"/>
        <w:gridCol w:w="850"/>
        <w:gridCol w:w="851"/>
      </w:tblGrid>
      <w:tr w:rsidR="005C3B60" w:rsidRPr="008645B3" w:rsidTr="00331CB4">
        <w:trPr>
          <w:trHeight w:val="920"/>
        </w:trPr>
        <w:tc>
          <w:tcPr>
            <w:tcW w:w="1526" w:type="dxa"/>
            <w:vMerge w:val="restart"/>
          </w:tcPr>
          <w:p w:rsidR="005C3B60" w:rsidRPr="008645B3" w:rsidRDefault="005C3B60" w:rsidP="005C3B60">
            <w:pPr>
              <w:jc w:val="center"/>
              <w:rPr>
                <w:rFonts w:ascii="Times New Roman" w:hAnsi="Times New Roman" w:cs="Times New Roman"/>
                <w:color w:val="000000"/>
                <w:sz w:val="24"/>
                <w:szCs w:val="24"/>
              </w:rPr>
            </w:pPr>
            <w:r w:rsidRPr="008645B3">
              <w:rPr>
                <w:rFonts w:ascii="Times New Roman" w:hAnsi="Times New Roman" w:cs="Times New Roman"/>
                <w:color w:val="000000"/>
                <w:sz w:val="24"/>
                <w:szCs w:val="24"/>
              </w:rPr>
              <w:t>Статус</w:t>
            </w:r>
          </w:p>
        </w:tc>
        <w:tc>
          <w:tcPr>
            <w:tcW w:w="3118" w:type="dxa"/>
            <w:vMerge w:val="restart"/>
            <w:vAlign w:val="center"/>
          </w:tcPr>
          <w:p w:rsidR="005C3B60" w:rsidRPr="008645B3" w:rsidRDefault="005C3B60" w:rsidP="005C3B60">
            <w:pPr>
              <w:jc w:val="center"/>
              <w:rPr>
                <w:rFonts w:ascii="Times New Roman" w:hAnsi="Times New Roman" w:cs="Times New Roman"/>
                <w:color w:val="000000"/>
                <w:sz w:val="24"/>
                <w:szCs w:val="24"/>
              </w:rPr>
            </w:pPr>
            <w:r w:rsidRPr="008645B3">
              <w:rPr>
                <w:rFonts w:ascii="Times New Roman" w:hAnsi="Times New Roman" w:cs="Times New Roman"/>
                <w:color w:val="000000"/>
                <w:sz w:val="24"/>
                <w:szCs w:val="24"/>
              </w:rPr>
              <w:t>Наименование муниципальной программы , подпрограммы, основного мероприятия</w:t>
            </w:r>
          </w:p>
        </w:tc>
        <w:tc>
          <w:tcPr>
            <w:tcW w:w="1843" w:type="dxa"/>
            <w:vMerge w:val="restart"/>
            <w:vAlign w:val="center"/>
          </w:tcPr>
          <w:p w:rsidR="005C3B60" w:rsidRPr="008645B3" w:rsidRDefault="005C3B60" w:rsidP="005C3B60">
            <w:pPr>
              <w:jc w:val="center"/>
              <w:rPr>
                <w:rFonts w:ascii="Times New Roman" w:hAnsi="Times New Roman" w:cs="Times New Roman"/>
                <w:color w:val="000000"/>
                <w:sz w:val="24"/>
                <w:szCs w:val="24"/>
              </w:rPr>
            </w:pPr>
            <w:r w:rsidRPr="008645B3">
              <w:rPr>
                <w:rFonts w:ascii="Times New Roman" w:hAnsi="Times New Roman" w:cs="Times New Roman"/>
                <w:color w:val="000000"/>
                <w:sz w:val="24"/>
                <w:szCs w:val="24"/>
              </w:rPr>
              <w:t xml:space="preserve">Ответственный исполнитель, соисполнитель, государственный (муниципальный) заказчик-координатор, участник </w:t>
            </w:r>
          </w:p>
        </w:tc>
        <w:tc>
          <w:tcPr>
            <w:tcW w:w="2977" w:type="dxa"/>
            <w:gridSpan w:val="4"/>
            <w:tcBorders>
              <w:bottom w:val="single" w:sz="4" w:space="0" w:color="auto"/>
            </w:tcBorders>
            <w:vAlign w:val="center"/>
          </w:tcPr>
          <w:p w:rsidR="005C3B60" w:rsidRPr="008645B3" w:rsidRDefault="005C3B60" w:rsidP="005C3B60">
            <w:pPr>
              <w:jc w:val="center"/>
              <w:rPr>
                <w:rFonts w:ascii="Times New Roman" w:hAnsi="Times New Roman" w:cs="Times New Roman"/>
                <w:color w:val="000000"/>
                <w:sz w:val="24"/>
                <w:szCs w:val="24"/>
              </w:rPr>
            </w:pPr>
            <w:r w:rsidRPr="008645B3">
              <w:rPr>
                <w:rFonts w:ascii="Times New Roman" w:hAnsi="Times New Roman" w:cs="Times New Roman"/>
                <w:color w:val="000000"/>
                <w:sz w:val="24"/>
                <w:szCs w:val="24"/>
              </w:rPr>
              <w:t>Код бюджетной классификации</w:t>
            </w:r>
          </w:p>
        </w:tc>
        <w:tc>
          <w:tcPr>
            <w:tcW w:w="6236" w:type="dxa"/>
            <w:gridSpan w:val="6"/>
            <w:tcBorders>
              <w:bottom w:val="single" w:sz="4" w:space="0" w:color="auto"/>
            </w:tcBorders>
          </w:tcPr>
          <w:p w:rsidR="005C3B60" w:rsidRPr="0086442B" w:rsidRDefault="005C3B60" w:rsidP="005C3B60">
            <w:pPr>
              <w:rPr>
                <w:rFonts w:ascii="Times New Roman" w:hAnsi="Times New Roman" w:cs="Times New Roman"/>
                <w:lang w:eastAsia="ar-SA"/>
              </w:rPr>
            </w:pPr>
            <w:r w:rsidRPr="0086442B">
              <w:rPr>
                <w:rFonts w:ascii="Times New Roman" w:hAnsi="Times New Roman" w:cs="Times New Roman"/>
                <w:color w:val="000000"/>
              </w:rPr>
              <w:t>Объемы бюджетных ассигнований (тыс. рублей)</w:t>
            </w:r>
          </w:p>
        </w:tc>
      </w:tr>
      <w:tr w:rsidR="005C3B60" w:rsidRPr="008645B3" w:rsidTr="00331CB4">
        <w:trPr>
          <w:trHeight w:val="945"/>
        </w:trPr>
        <w:tc>
          <w:tcPr>
            <w:tcW w:w="1526" w:type="dxa"/>
            <w:vMerge/>
            <w:tcBorders>
              <w:bottom w:val="single" w:sz="4" w:space="0" w:color="auto"/>
            </w:tcBorders>
          </w:tcPr>
          <w:p w:rsidR="005C3B60" w:rsidRPr="008645B3" w:rsidRDefault="005C3B60" w:rsidP="005C3B60">
            <w:pPr>
              <w:jc w:val="center"/>
              <w:rPr>
                <w:rFonts w:ascii="Times New Roman" w:hAnsi="Times New Roman" w:cs="Times New Roman"/>
                <w:color w:val="000000"/>
                <w:sz w:val="24"/>
                <w:szCs w:val="24"/>
              </w:rPr>
            </w:pPr>
          </w:p>
        </w:tc>
        <w:tc>
          <w:tcPr>
            <w:tcW w:w="3118" w:type="dxa"/>
            <w:vMerge/>
            <w:tcBorders>
              <w:bottom w:val="single" w:sz="4" w:space="0" w:color="auto"/>
            </w:tcBorders>
            <w:vAlign w:val="center"/>
          </w:tcPr>
          <w:p w:rsidR="005C3B60" w:rsidRPr="008645B3" w:rsidRDefault="005C3B60" w:rsidP="005C3B60">
            <w:pPr>
              <w:jc w:val="center"/>
              <w:rPr>
                <w:rFonts w:ascii="Times New Roman" w:hAnsi="Times New Roman" w:cs="Times New Roman"/>
                <w:color w:val="000000"/>
                <w:sz w:val="24"/>
                <w:szCs w:val="24"/>
              </w:rPr>
            </w:pPr>
          </w:p>
        </w:tc>
        <w:tc>
          <w:tcPr>
            <w:tcW w:w="1843" w:type="dxa"/>
            <w:vMerge/>
            <w:tcBorders>
              <w:bottom w:val="single" w:sz="4" w:space="0" w:color="auto"/>
            </w:tcBorders>
            <w:vAlign w:val="center"/>
          </w:tcPr>
          <w:p w:rsidR="005C3B60" w:rsidRPr="008645B3" w:rsidRDefault="005C3B60" w:rsidP="005C3B60">
            <w:pPr>
              <w:jc w:val="center"/>
              <w:rPr>
                <w:rFonts w:ascii="Times New Roman" w:hAnsi="Times New Roman" w:cs="Times New Roman"/>
                <w:color w:val="000000"/>
                <w:sz w:val="24"/>
                <w:szCs w:val="24"/>
              </w:rPr>
            </w:pPr>
          </w:p>
        </w:tc>
        <w:tc>
          <w:tcPr>
            <w:tcW w:w="567" w:type="dxa"/>
            <w:tcBorders>
              <w:top w:val="single" w:sz="4" w:space="0" w:color="auto"/>
              <w:bottom w:val="single" w:sz="4" w:space="0" w:color="auto"/>
            </w:tcBorders>
            <w:vAlign w:val="center"/>
          </w:tcPr>
          <w:p w:rsidR="005C3B60" w:rsidRPr="008645B3" w:rsidRDefault="005C3B60" w:rsidP="005C3B60">
            <w:pPr>
              <w:jc w:val="center"/>
              <w:rPr>
                <w:rFonts w:ascii="Times New Roman" w:hAnsi="Times New Roman" w:cs="Times New Roman"/>
                <w:color w:val="000000"/>
                <w:sz w:val="24"/>
                <w:szCs w:val="24"/>
              </w:rPr>
            </w:pPr>
            <w:r w:rsidRPr="008645B3">
              <w:rPr>
                <w:rFonts w:ascii="Times New Roman" w:hAnsi="Times New Roman" w:cs="Times New Roman"/>
                <w:color w:val="000000"/>
                <w:sz w:val="24"/>
                <w:szCs w:val="24"/>
              </w:rPr>
              <w:t>ГРБС</w:t>
            </w:r>
          </w:p>
        </w:tc>
        <w:tc>
          <w:tcPr>
            <w:tcW w:w="709" w:type="dxa"/>
            <w:tcBorders>
              <w:top w:val="single" w:sz="4" w:space="0" w:color="auto"/>
              <w:bottom w:val="single" w:sz="4" w:space="0" w:color="auto"/>
            </w:tcBorders>
            <w:vAlign w:val="center"/>
          </w:tcPr>
          <w:p w:rsidR="005C3B60" w:rsidRPr="008645B3" w:rsidRDefault="005C3B60" w:rsidP="005C3B60">
            <w:pPr>
              <w:jc w:val="center"/>
              <w:rPr>
                <w:rFonts w:ascii="Times New Roman" w:hAnsi="Times New Roman" w:cs="Times New Roman"/>
                <w:color w:val="000000"/>
                <w:sz w:val="24"/>
                <w:szCs w:val="24"/>
              </w:rPr>
            </w:pPr>
            <w:r w:rsidRPr="008645B3">
              <w:rPr>
                <w:rFonts w:ascii="Times New Roman" w:hAnsi="Times New Roman" w:cs="Times New Roman"/>
                <w:color w:val="000000"/>
                <w:sz w:val="24"/>
                <w:szCs w:val="24"/>
              </w:rPr>
              <w:t xml:space="preserve">Рз  </w:t>
            </w:r>
            <w:r w:rsidRPr="008645B3">
              <w:rPr>
                <w:rFonts w:ascii="Times New Roman" w:hAnsi="Times New Roman" w:cs="Times New Roman"/>
                <w:color w:val="000000"/>
                <w:sz w:val="24"/>
                <w:szCs w:val="24"/>
              </w:rPr>
              <w:br/>
              <w:t>Пр</w:t>
            </w:r>
          </w:p>
        </w:tc>
        <w:tc>
          <w:tcPr>
            <w:tcW w:w="850" w:type="dxa"/>
            <w:tcBorders>
              <w:top w:val="single" w:sz="4" w:space="0" w:color="auto"/>
              <w:bottom w:val="single" w:sz="4" w:space="0" w:color="auto"/>
            </w:tcBorders>
            <w:vAlign w:val="center"/>
          </w:tcPr>
          <w:p w:rsidR="005C3B60" w:rsidRPr="008645B3" w:rsidRDefault="005C3B60" w:rsidP="005C3B60">
            <w:pPr>
              <w:jc w:val="center"/>
              <w:rPr>
                <w:rFonts w:ascii="Times New Roman" w:hAnsi="Times New Roman" w:cs="Times New Roman"/>
                <w:color w:val="000000"/>
                <w:sz w:val="24"/>
                <w:szCs w:val="24"/>
              </w:rPr>
            </w:pPr>
            <w:r w:rsidRPr="008645B3">
              <w:rPr>
                <w:rFonts w:ascii="Times New Roman" w:hAnsi="Times New Roman" w:cs="Times New Roman"/>
                <w:color w:val="000000"/>
                <w:sz w:val="24"/>
                <w:szCs w:val="24"/>
              </w:rPr>
              <w:t>ЦСР</w:t>
            </w:r>
          </w:p>
        </w:tc>
        <w:tc>
          <w:tcPr>
            <w:tcW w:w="851" w:type="dxa"/>
            <w:tcBorders>
              <w:top w:val="single" w:sz="4" w:space="0" w:color="auto"/>
              <w:bottom w:val="single" w:sz="4" w:space="0" w:color="auto"/>
            </w:tcBorders>
            <w:vAlign w:val="center"/>
          </w:tcPr>
          <w:p w:rsidR="005C3B60" w:rsidRPr="008645B3" w:rsidRDefault="005C3B60" w:rsidP="005C3B60">
            <w:pPr>
              <w:jc w:val="center"/>
              <w:rPr>
                <w:rFonts w:ascii="Times New Roman" w:hAnsi="Times New Roman" w:cs="Times New Roman"/>
                <w:color w:val="000000"/>
                <w:sz w:val="24"/>
                <w:szCs w:val="24"/>
              </w:rPr>
            </w:pPr>
            <w:r w:rsidRPr="008645B3">
              <w:rPr>
                <w:rFonts w:ascii="Times New Roman" w:hAnsi="Times New Roman" w:cs="Times New Roman"/>
                <w:color w:val="000000"/>
                <w:sz w:val="24"/>
                <w:szCs w:val="24"/>
              </w:rPr>
              <w:t>ВР</w:t>
            </w:r>
          </w:p>
        </w:tc>
        <w:tc>
          <w:tcPr>
            <w:tcW w:w="1133" w:type="dxa"/>
            <w:tcBorders>
              <w:top w:val="single" w:sz="4" w:space="0" w:color="auto"/>
              <w:bottom w:val="single" w:sz="4" w:space="0" w:color="auto"/>
              <w:right w:val="single" w:sz="4" w:space="0" w:color="auto"/>
            </w:tcBorders>
          </w:tcPr>
          <w:p w:rsidR="005C3B60" w:rsidRPr="0086442B" w:rsidRDefault="005C3B60" w:rsidP="005C3B60">
            <w:pPr>
              <w:ind w:right="-108"/>
              <w:jc w:val="center"/>
              <w:rPr>
                <w:rFonts w:ascii="Times New Roman" w:hAnsi="Times New Roman" w:cs="Times New Roman"/>
                <w:lang w:eastAsia="ar-SA"/>
              </w:rPr>
            </w:pPr>
            <w:r w:rsidRPr="0086442B">
              <w:rPr>
                <w:rFonts w:ascii="Times New Roman" w:hAnsi="Times New Roman" w:cs="Times New Roman"/>
                <w:lang w:eastAsia="ar-SA"/>
              </w:rPr>
              <w:t>2017</w:t>
            </w:r>
          </w:p>
        </w:tc>
        <w:tc>
          <w:tcPr>
            <w:tcW w:w="1134" w:type="dxa"/>
            <w:tcBorders>
              <w:top w:val="single" w:sz="4" w:space="0" w:color="auto"/>
              <w:left w:val="single" w:sz="4" w:space="0" w:color="auto"/>
              <w:bottom w:val="single" w:sz="4" w:space="0" w:color="auto"/>
              <w:right w:val="single" w:sz="4" w:space="0" w:color="auto"/>
            </w:tcBorders>
          </w:tcPr>
          <w:p w:rsidR="005C3B60" w:rsidRPr="0086442B" w:rsidRDefault="005C3B60" w:rsidP="005C3B60">
            <w:pPr>
              <w:jc w:val="center"/>
              <w:rPr>
                <w:rFonts w:ascii="Times New Roman" w:hAnsi="Times New Roman" w:cs="Times New Roman"/>
                <w:lang w:eastAsia="ar-SA"/>
              </w:rPr>
            </w:pPr>
            <w:r w:rsidRPr="0086442B">
              <w:rPr>
                <w:rFonts w:ascii="Times New Roman" w:hAnsi="Times New Roman" w:cs="Times New Roman"/>
                <w:lang w:eastAsia="ar-SA"/>
              </w:rPr>
              <w:t>2018</w:t>
            </w:r>
          </w:p>
        </w:tc>
        <w:tc>
          <w:tcPr>
            <w:tcW w:w="1134" w:type="dxa"/>
            <w:tcBorders>
              <w:top w:val="single" w:sz="4" w:space="0" w:color="auto"/>
              <w:left w:val="single" w:sz="4" w:space="0" w:color="auto"/>
              <w:bottom w:val="single" w:sz="4" w:space="0" w:color="auto"/>
              <w:right w:val="single" w:sz="4" w:space="0" w:color="auto"/>
            </w:tcBorders>
          </w:tcPr>
          <w:p w:rsidR="005C3B60" w:rsidRPr="0086442B" w:rsidRDefault="005C3B60" w:rsidP="005C3B60">
            <w:pPr>
              <w:jc w:val="center"/>
              <w:rPr>
                <w:rFonts w:ascii="Times New Roman" w:hAnsi="Times New Roman" w:cs="Times New Roman"/>
                <w:lang w:eastAsia="ar-SA"/>
              </w:rPr>
            </w:pPr>
            <w:r w:rsidRPr="0086442B">
              <w:rPr>
                <w:rFonts w:ascii="Times New Roman" w:hAnsi="Times New Roman" w:cs="Times New Roman"/>
                <w:lang w:eastAsia="ar-SA"/>
              </w:rPr>
              <w:t>2019</w:t>
            </w:r>
          </w:p>
        </w:tc>
        <w:tc>
          <w:tcPr>
            <w:tcW w:w="1134" w:type="dxa"/>
            <w:tcBorders>
              <w:top w:val="single" w:sz="4" w:space="0" w:color="auto"/>
              <w:left w:val="single" w:sz="4" w:space="0" w:color="auto"/>
              <w:bottom w:val="single" w:sz="4" w:space="0" w:color="auto"/>
              <w:right w:val="single" w:sz="4" w:space="0" w:color="auto"/>
            </w:tcBorders>
          </w:tcPr>
          <w:p w:rsidR="005C3B60" w:rsidRPr="0086442B" w:rsidRDefault="005C3B60" w:rsidP="005C3B60">
            <w:pPr>
              <w:jc w:val="center"/>
              <w:rPr>
                <w:rFonts w:ascii="Times New Roman" w:hAnsi="Times New Roman" w:cs="Times New Roman"/>
                <w:lang w:eastAsia="ar-SA"/>
              </w:rPr>
            </w:pPr>
            <w:r w:rsidRPr="0086442B">
              <w:rPr>
                <w:rFonts w:ascii="Times New Roman" w:hAnsi="Times New Roman" w:cs="Times New Roman"/>
                <w:lang w:eastAsia="ar-SA"/>
              </w:rPr>
              <w:t>2020</w:t>
            </w:r>
          </w:p>
        </w:tc>
        <w:tc>
          <w:tcPr>
            <w:tcW w:w="850" w:type="dxa"/>
            <w:tcBorders>
              <w:top w:val="single" w:sz="4" w:space="0" w:color="auto"/>
              <w:left w:val="single" w:sz="4" w:space="0" w:color="auto"/>
              <w:bottom w:val="single" w:sz="4" w:space="0" w:color="auto"/>
              <w:right w:val="single" w:sz="4" w:space="0" w:color="auto"/>
            </w:tcBorders>
          </w:tcPr>
          <w:p w:rsidR="005C3B60" w:rsidRPr="0086442B" w:rsidRDefault="005C3B60" w:rsidP="005C3B60">
            <w:pPr>
              <w:jc w:val="center"/>
              <w:rPr>
                <w:rFonts w:ascii="Times New Roman" w:hAnsi="Times New Roman" w:cs="Times New Roman"/>
                <w:lang w:eastAsia="ar-SA"/>
              </w:rPr>
            </w:pPr>
            <w:r w:rsidRPr="0086442B">
              <w:rPr>
                <w:rFonts w:ascii="Times New Roman" w:hAnsi="Times New Roman" w:cs="Times New Roman"/>
                <w:lang w:eastAsia="ar-SA"/>
              </w:rPr>
              <w:t>2021</w:t>
            </w:r>
          </w:p>
        </w:tc>
        <w:tc>
          <w:tcPr>
            <w:tcW w:w="851" w:type="dxa"/>
            <w:tcBorders>
              <w:top w:val="single" w:sz="4" w:space="0" w:color="auto"/>
              <w:left w:val="single" w:sz="4" w:space="0" w:color="auto"/>
              <w:bottom w:val="single" w:sz="4" w:space="0" w:color="auto"/>
            </w:tcBorders>
          </w:tcPr>
          <w:p w:rsidR="005C3B60" w:rsidRPr="0086442B" w:rsidRDefault="005C3B60" w:rsidP="005C3B60">
            <w:pPr>
              <w:jc w:val="center"/>
              <w:rPr>
                <w:lang w:eastAsia="ar-SA"/>
              </w:rPr>
            </w:pPr>
            <w:r w:rsidRPr="0086442B">
              <w:rPr>
                <w:lang w:eastAsia="ar-SA"/>
              </w:rPr>
              <w:t>2022</w:t>
            </w:r>
          </w:p>
        </w:tc>
      </w:tr>
      <w:tr w:rsidR="005C3B60" w:rsidRPr="008645B3" w:rsidTr="00331CB4">
        <w:trPr>
          <w:trHeight w:val="465"/>
        </w:trPr>
        <w:tc>
          <w:tcPr>
            <w:tcW w:w="1526" w:type="dxa"/>
            <w:tcBorders>
              <w:top w:val="single" w:sz="4" w:space="0" w:color="auto"/>
            </w:tcBorders>
          </w:tcPr>
          <w:p w:rsidR="005C3B60" w:rsidRPr="008645B3" w:rsidRDefault="005C3B60" w:rsidP="005C3B60">
            <w:pPr>
              <w:jc w:val="center"/>
              <w:rPr>
                <w:rFonts w:ascii="Times New Roman" w:hAnsi="Times New Roman" w:cs="Times New Roman"/>
                <w:color w:val="000000"/>
                <w:sz w:val="24"/>
                <w:szCs w:val="24"/>
              </w:rPr>
            </w:pPr>
            <w:r w:rsidRPr="008645B3">
              <w:rPr>
                <w:rFonts w:ascii="Times New Roman" w:hAnsi="Times New Roman" w:cs="Times New Roman"/>
                <w:color w:val="000000"/>
                <w:sz w:val="24"/>
                <w:szCs w:val="24"/>
              </w:rPr>
              <w:t>1</w:t>
            </w:r>
          </w:p>
        </w:tc>
        <w:tc>
          <w:tcPr>
            <w:tcW w:w="3118" w:type="dxa"/>
            <w:tcBorders>
              <w:top w:val="single" w:sz="4" w:space="0" w:color="auto"/>
            </w:tcBorders>
            <w:vAlign w:val="center"/>
          </w:tcPr>
          <w:p w:rsidR="005C3B60" w:rsidRPr="008645B3" w:rsidRDefault="005C3B60" w:rsidP="005C3B60">
            <w:pPr>
              <w:jc w:val="center"/>
              <w:rPr>
                <w:rFonts w:ascii="Times New Roman" w:hAnsi="Times New Roman" w:cs="Times New Roman"/>
                <w:color w:val="000000"/>
                <w:sz w:val="24"/>
                <w:szCs w:val="24"/>
              </w:rPr>
            </w:pPr>
            <w:r w:rsidRPr="008645B3">
              <w:rPr>
                <w:rFonts w:ascii="Times New Roman" w:hAnsi="Times New Roman" w:cs="Times New Roman"/>
                <w:color w:val="000000"/>
                <w:sz w:val="24"/>
                <w:szCs w:val="24"/>
              </w:rPr>
              <w:t>2</w:t>
            </w:r>
          </w:p>
        </w:tc>
        <w:tc>
          <w:tcPr>
            <w:tcW w:w="1843" w:type="dxa"/>
            <w:tcBorders>
              <w:top w:val="single" w:sz="4" w:space="0" w:color="auto"/>
            </w:tcBorders>
            <w:vAlign w:val="center"/>
          </w:tcPr>
          <w:p w:rsidR="005C3B60" w:rsidRPr="008645B3" w:rsidRDefault="005C3B60" w:rsidP="005C3B60">
            <w:pPr>
              <w:jc w:val="center"/>
              <w:rPr>
                <w:rFonts w:ascii="Times New Roman" w:hAnsi="Times New Roman" w:cs="Times New Roman"/>
                <w:color w:val="000000"/>
                <w:sz w:val="24"/>
                <w:szCs w:val="24"/>
              </w:rPr>
            </w:pPr>
            <w:r w:rsidRPr="008645B3">
              <w:rPr>
                <w:rFonts w:ascii="Times New Roman" w:hAnsi="Times New Roman" w:cs="Times New Roman"/>
                <w:color w:val="000000"/>
                <w:sz w:val="24"/>
                <w:szCs w:val="24"/>
              </w:rPr>
              <w:t>3</w:t>
            </w:r>
          </w:p>
        </w:tc>
        <w:tc>
          <w:tcPr>
            <w:tcW w:w="567" w:type="dxa"/>
            <w:tcBorders>
              <w:top w:val="single" w:sz="4" w:space="0" w:color="auto"/>
            </w:tcBorders>
            <w:vAlign w:val="center"/>
          </w:tcPr>
          <w:p w:rsidR="005C3B60" w:rsidRPr="008645B3" w:rsidRDefault="005C3B60" w:rsidP="005C3B60">
            <w:pPr>
              <w:jc w:val="center"/>
              <w:rPr>
                <w:rFonts w:ascii="Times New Roman" w:hAnsi="Times New Roman" w:cs="Times New Roman"/>
                <w:color w:val="000000"/>
                <w:sz w:val="24"/>
                <w:szCs w:val="24"/>
              </w:rPr>
            </w:pPr>
            <w:r w:rsidRPr="008645B3">
              <w:rPr>
                <w:rFonts w:ascii="Times New Roman" w:hAnsi="Times New Roman" w:cs="Times New Roman"/>
                <w:color w:val="000000"/>
                <w:sz w:val="24"/>
                <w:szCs w:val="24"/>
              </w:rPr>
              <w:t>4</w:t>
            </w:r>
          </w:p>
        </w:tc>
        <w:tc>
          <w:tcPr>
            <w:tcW w:w="709" w:type="dxa"/>
            <w:tcBorders>
              <w:top w:val="single" w:sz="4" w:space="0" w:color="auto"/>
            </w:tcBorders>
            <w:vAlign w:val="center"/>
          </w:tcPr>
          <w:p w:rsidR="005C3B60" w:rsidRPr="008645B3" w:rsidRDefault="005C3B60" w:rsidP="005C3B60">
            <w:pPr>
              <w:jc w:val="center"/>
              <w:rPr>
                <w:rFonts w:ascii="Times New Roman" w:hAnsi="Times New Roman" w:cs="Times New Roman"/>
                <w:color w:val="000000"/>
                <w:sz w:val="24"/>
                <w:szCs w:val="24"/>
              </w:rPr>
            </w:pPr>
            <w:r w:rsidRPr="008645B3">
              <w:rPr>
                <w:rFonts w:ascii="Times New Roman" w:hAnsi="Times New Roman" w:cs="Times New Roman"/>
                <w:color w:val="000000"/>
                <w:sz w:val="24"/>
                <w:szCs w:val="24"/>
              </w:rPr>
              <w:t>5</w:t>
            </w:r>
          </w:p>
        </w:tc>
        <w:tc>
          <w:tcPr>
            <w:tcW w:w="850" w:type="dxa"/>
            <w:tcBorders>
              <w:top w:val="single" w:sz="4" w:space="0" w:color="auto"/>
            </w:tcBorders>
            <w:vAlign w:val="center"/>
          </w:tcPr>
          <w:p w:rsidR="005C3B60" w:rsidRPr="008645B3" w:rsidRDefault="005C3B60" w:rsidP="005C3B60">
            <w:pPr>
              <w:jc w:val="center"/>
              <w:rPr>
                <w:rFonts w:ascii="Times New Roman" w:hAnsi="Times New Roman" w:cs="Times New Roman"/>
                <w:color w:val="000000"/>
                <w:sz w:val="24"/>
                <w:szCs w:val="24"/>
              </w:rPr>
            </w:pPr>
            <w:r w:rsidRPr="008645B3">
              <w:rPr>
                <w:rFonts w:ascii="Times New Roman" w:hAnsi="Times New Roman" w:cs="Times New Roman"/>
                <w:color w:val="000000"/>
                <w:sz w:val="24"/>
                <w:szCs w:val="24"/>
              </w:rPr>
              <w:t>6</w:t>
            </w:r>
          </w:p>
        </w:tc>
        <w:tc>
          <w:tcPr>
            <w:tcW w:w="851" w:type="dxa"/>
            <w:tcBorders>
              <w:top w:val="single" w:sz="4" w:space="0" w:color="auto"/>
            </w:tcBorders>
            <w:vAlign w:val="center"/>
          </w:tcPr>
          <w:p w:rsidR="005C3B60" w:rsidRPr="008645B3" w:rsidRDefault="005C3B60" w:rsidP="005C3B60">
            <w:pPr>
              <w:jc w:val="center"/>
              <w:rPr>
                <w:rFonts w:ascii="Times New Roman" w:hAnsi="Times New Roman" w:cs="Times New Roman"/>
                <w:color w:val="000000"/>
                <w:sz w:val="24"/>
                <w:szCs w:val="24"/>
              </w:rPr>
            </w:pPr>
            <w:r w:rsidRPr="008645B3">
              <w:rPr>
                <w:rFonts w:ascii="Times New Roman" w:hAnsi="Times New Roman" w:cs="Times New Roman"/>
                <w:color w:val="000000"/>
                <w:sz w:val="24"/>
                <w:szCs w:val="24"/>
              </w:rPr>
              <w:t>7</w:t>
            </w:r>
          </w:p>
        </w:tc>
        <w:tc>
          <w:tcPr>
            <w:tcW w:w="1133" w:type="dxa"/>
            <w:tcBorders>
              <w:top w:val="single" w:sz="4" w:space="0" w:color="auto"/>
              <w:right w:val="single" w:sz="4" w:space="0" w:color="auto"/>
            </w:tcBorders>
          </w:tcPr>
          <w:p w:rsidR="005C3B60" w:rsidRPr="0086442B" w:rsidRDefault="005C3B60" w:rsidP="005C3B60">
            <w:pPr>
              <w:ind w:right="-108"/>
              <w:jc w:val="center"/>
              <w:rPr>
                <w:rFonts w:ascii="Times New Roman" w:hAnsi="Times New Roman" w:cs="Times New Roman"/>
                <w:lang w:eastAsia="ar-SA"/>
              </w:rPr>
            </w:pPr>
            <w:r w:rsidRPr="0086442B">
              <w:rPr>
                <w:rFonts w:ascii="Times New Roman" w:hAnsi="Times New Roman" w:cs="Times New Roman"/>
                <w:lang w:eastAsia="ar-SA"/>
              </w:rPr>
              <w:t>8</w:t>
            </w:r>
          </w:p>
        </w:tc>
        <w:tc>
          <w:tcPr>
            <w:tcW w:w="1134" w:type="dxa"/>
            <w:tcBorders>
              <w:top w:val="single" w:sz="4" w:space="0" w:color="auto"/>
              <w:left w:val="single" w:sz="4" w:space="0" w:color="auto"/>
              <w:right w:val="single" w:sz="4" w:space="0" w:color="auto"/>
            </w:tcBorders>
          </w:tcPr>
          <w:p w:rsidR="005C3B60" w:rsidRPr="0086442B" w:rsidRDefault="005C3B60" w:rsidP="005C3B60">
            <w:pPr>
              <w:jc w:val="center"/>
              <w:rPr>
                <w:rFonts w:ascii="Times New Roman" w:hAnsi="Times New Roman" w:cs="Times New Roman"/>
                <w:lang w:eastAsia="ar-SA"/>
              </w:rPr>
            </w:pPr>
            <w:r w:rsidRPr="0086442B">
              <w:rPr>
                <w:rFonts w:ascii="Times New Roman" w:hAnsi="Times New Roman" w:cs="Times New Roman"/>
                <w:lang w:eastAsia="ar-SA"/>
              </w:rPr>
              <w:t>9</w:t>
            </w:r>
          </w:p>
        </w:tc>
        <w:tc>
          <w:tcPr>
            <w:tcW w:w="1134" w:type="dxa"/>
            <w:tcBorders>
              <w:top w:val="single" w:sz="4" w:space="0" w:color="auto"/>
              <w:left w:val="single" w:sz="4" w:space="0" w:color="auto"/>
              <w:right w:val="single" w:sz="4" w:space="0" w:color="auto"/>
            </w:tcBorders>
          </w:tcPr>
          <w:p w:rsidR="005C3B60" w:rsidRPr="0086442B" w:rsidRDefault="005C3B60" w:rsidP="005C3B60">
            <w:pPr>
              <w:jc w:val="center"/>
              <w:rPr>
                <w:rFonts w:ascii="Times New Roman" w:hAnsi="Times New Roman" w:cs="Times New Roman"/>
                <w:lang w:eastAsia="ar-SA"/>
              </w:rPr>
            </w:pPr>
            <w:r w:rsidRPr="0086442B">
              <w:rPr>
                <w:rFonts w:ascii="Times New Roman" w:hAnsi="Times New Roman" w:cs="Times New Roman"/>
                <w:lang w:eastAsia="ar-SA"/>
              </w:rPr>
              <w:t>10</w:t>
            </w:r>
          </w:p>
        </w:tc>
        <w:tc>
          <w:tcPr>
            <w:tcW w:w="1134" w:type="dxa"/>
            <w:tcBorders>
              <w:top w:val="single" w:sz="4" w:space="0" w:color="auto"/>
              <w:left w:val="single" w:sz="4" w:space="0" w:color="auto"/>
              <w:right w:val="single" w:sz="4" w:space="0" w:color="auto"/>
            </w:tcBorders>
          </w:tcPr>
          <w:p w:rsidR="005C3B60" w:rsidRPr="0086442B" w:rsidRDefault="005C3B60" w:rsidP="005C3B60">
            <w:pPr>
              <w:jc w:val="center"/>
              <w:rPr>
                <w:rFonts w:ascii="Times New Roman" w:hAnsi="Times New Roman" w:cs="Times New Roman"/>
                <w:lang w:eastAsia="ar-SA"/>
              </w:rPr>
            </w:pPr>
            <w:r w:rsidRPr="0086442B">
              <w:rPr>
                <w:rFonts w:ascii="Times New Roman" w:hAnsi="Times New Roman" w:cs="Times New Roman"/>
                <w:lang w:eastAsia="ar-SA"/>
              </w:rPr>
              <w:t>11</w:t>
            </w:r>
          </w:p>
        </w:tc>
        <w:tc>
          <w:tcPr>
            <w:tcW w:w="850" w:type="dxa"/>
            <w:tcBorders>
              <w:top w:val="single" w:sz="4" w:space="0" w:color="auto"/>
              <w:left w:val="single" w:sz="4" w:space="0" w:color="auto"/>
              <w:right w:val="single" w:sz="4" w:space="0" w:color="auto"/>
            </w:tcBorders>
          </w:tcPr>
          <w:p w:rsidR="005C3B60" w:rsidRPr="0086442B" w:rsidRDefault="005C3B60" w:rsidP="005C3B60">
            <w:pPr>
              <w:jc w:val="center"/>
              <w:rPr>
                <w:rFonts w:ascii="Times New Roman" w:hAnsi="Times New Roman" w:cs="Times New Roman"/>
                <w:lang w:eastAsia="ar-SA"/>
              </w:rPr>
            </w:pPr>
            <w:r w:rsidRPr="0086442B">
              <w:rPr>
                <w:rFonts w:ascii="Times New Roman" w:hAnsi="Times New Roman" w:cs="Times New Roman"/>
                <w:lang w:eastAsia="ar-SA"/>
              </w:rPr>
              <w:t>12</w:t>
            </w:r>
          </w:p>
        </w:tc>
        <w:tc>
          <w:tcPr>
            <w:tcW w:w="851" w:type="dxa"/>
            <w:tcBorders>
              <w:top w:val="single" w:sz="4" w:space="0" w:color="auto"/>
              <w:left w:val="single" w:sz="4" w:space="0" w:color="auto"/>
            </w:tcBorders>
          </w:tcPr>
          <w:p w:rsidR="005C3B60" w:rsidRPr="0086442B" w:rsidRDefault="005C3B60" w:rsidP="005C3B60">
            <w:pPr>
              <w:jc w:val="center"/>
              <w:rPr>
                <w:lang w:eastAsia="ar-SA"/>
              </w:rPr>
            </w:pPr>
            <w:r w:rsidRPr="0086442B">
              <w:rPr>
                <w:lang w:eastAsia="ar-SA"/>
              </w:rPr>
              <w:t>13</w:t>
            </w:r>
          </w:p>
        </w:tc>
      </w:tr>
      <w:tr w:rsidR="005C3B60" w:rsidRPr="008645B3" w:rsidTr="00331CB4">
        <w:trPr>
          <w:trHeight w:val="247"/>
        </w:trPr>
        <w:tc>
          <w:tcPr>
            <w:tcW w:w="1526" w:type="dxa"/>
            <w:vMerge w:val="restart"/>
          </w:tcPr>
          <w:p w:rsidR="005C3B60" w:rsidRPr="008645B3" w:rsidRDefault="005C3B60" w:rsidP="005C3B60">
            <w:pPr>
              <w:rPr>
                <w:rFonts w:ascii="Times New Roman" w:hAnsi="Times New Roman" w:cs="Times New Roman"/>
                <w:b/>
                <w:color w:val="000000"/>
                <w:sz w:val="24"/>
                <w:szCs w:val="24"/>
              </w:rPr>
            </w:pPr>
            <w:r w:rsidRPr="008645B3">
              <w:rPr>
                <w:rFonts w:ascii="Times New Roman" w:hAnsi="Times New Roman" w:cs="Times New Roman"/>
                <w:b/>
                <w:color w:val="000000"/>
                <w:sz w:val="24"/>
                <w:szCs w:val="24"/>
              </w:rPr>
              <w:t>Муниципальная программа</w:t>
            </w:r>
          </w:p>
          <w:p w:rsidR="005C3B60" w:rsidRPr="008645B3" w:rsidRDefault="005C3B60" w:rsidP="005C3B60">
            <w:pPr>
              <w:rPr>
                <w:rFonts w:ascii="Times New Roman" w:hAnsi="Times New Roman" w:cs="Times New Roman"/>
                <w:b/>
                <w:color w:val="000000"/>
                <w:sz w:val="24"/>
                <w:szCs w:val="24"/>
              </w:rPr>
            </w:pPr>
          </w:p>
        </w:tc>
        <w:tc>
          <w:tcPr>
            <w:tcW w:w="3118" w:type="dxa"/>
            <w:vMerge w:val="restart"/>
            <w:vAlign w:val="center"/>
          </w:tcPr>
          <w:p w:rsidR="005C3B60" w:rsidRPr="008575E2" w:rsidRDefault="005C3B60" w:rsidP="005C3B60">
            <w:pPr>
              <w:tabs>
                <w:tab w:val="left" w:pos="5700"/>
                <w:tab w:val="left" w:pos="6120"/>
                <w:tab w:val="left" w:pos="7088"/>
                <w:tab w:val="left" w:pos="10035"/>
              </w:tabs>
              <w:suppressAutoHyphens/>
              <w:jc w:val="both"/>
              <w:rPr>
                <w:rFonts w:ascii="Times New Roman" w:hAnsi="Times New Roman" w:cs="Times New Roman"/>
              </w:rPr>
            </w:pPr>
            <w:r w:rsidRPr="008575E2">
              <w:rPr>
                <w:rFonts w:ascii="Times New Roman" w:hAnsi="Times New Roman" w:cs="Times New Roman"/>
                <w:b/>
              </w:rPr>
              <w:t xml:space="preserve"> «</w:t>
            </w:r>
            <w:r w:rsidRPr="008575E2">
              <w:rPr>
                <w:rFonts w:ascii="Times New Roman" w:hAnsi="Times New Roman" w:cs="Times New Roman"/>
              </w:rPr>
              <w:t>Формирование современной городской среды на территории МО «Город Курчатов»</w:t>
            </w:r>
          </w:p>
          <w:p w:rsidR="005C3B60" w:rsidRPr="008575E2" w:rsidRDefault="005C3B60" w:rsidP="005C3B60">
            <w:pPr>
              <w:tabs>
                <w:tab w:val="left" w:pos="5700"/>
                <w:tab w:val="left" w:pos="6120"/>
                <w:tab w:val="left" w:pos="7088"/>
                <w:tab w:val="left" w:pos="10035"/>
              </w:tabs>
              <w:suppressAutoHyphens/>
              <w:jc w:val="both"/>
              <w:rPr>
                <w:rFonts w:ascii="Times New Roman" w:hAnsi="Times New Roman" w:cs="Times New Roman"/>
              </w:rPr>
            </w:pPr>
            <w:r w:rsidRPr="008575E2">
              <w:rPr>
                <w:rFonts w:ascii="Times New Roman" w:hAnsi="Times New Roman" w:cs="Times New Roman"/>
              </w:rPr>
              <w:t xml:space="preserve"> на 2017-2022 годы».</w:t>
            </w:r>
          </w:p>
        </w:tc>
        <w:tc>
          <w:tcPr>
            <w:tcW w:w="1843" w:type="dxa"/>
            <w:tcBorders>
              <w:bottom w:val="single" w:sz="4" w:space="0" w:color="auto"/>
            </w:tcBorders>
          </w:tcPr>
          <w:p w:rsidR="005C3B60" w:rsidRPr="008575E2" w:rsidRDefault="005C3B60" w:rsidP="005C3B60">
            <w:pPr>
              <w:rPr>
                <w:rFonts w:ascii="Times New Roman" w:hAnsi="Times New Roman" w:cs="Times New Roman"/>
                <w:color w:val="000000"/>
              </w:rPr>
            </w:pPr>
            <w:r w:rsidRPr="008575E2">
              <w:rPr>
                <w:rFonts w:ascii="Times New Roman" w:hAnsi="Times New Roman" w:cs="Times New Roman"/>
                <w:color w:val="000000"/>
              </w:rPr>
              <w:t>Всего</w:t>
            </w:r>
          </w:p>
        </w:tc>
        <w:tc>
          <w:tcPr>
            <w:tcW w:w="567" w:type="dxa"/>
          </w:tcPr>
          <w:p w:rsidR="005C3B60" w:rsidRPr="008575E2" w:rsidRDefault="005C3B60" w:rsidP="005C3B60">
            <w:pPr>
              <w:rPr>
                <w:rFonts w:ascii="Times New Roman" w:hAnsi="Times New Roman" w:cs="Times New Roman"/>
                <w:lang w:eastAsia="ar-SA"/>
              </w:rPr>
            </w:pPr>
          </w:p>
        </w:tc>
        <w:tc>
          <w:tcPr>
            <w:tcW w:w="709" w:type="dxa"/>
          </w:tcPr>
          <w:p w:rsidR="005C3B60" w:rsidRPr="008575E2" w:rsidRDefault="005C3B60" w:rsidP="005C3B60">
            <w:pPr>
              <w:rPr>
                <w:rFonts w:ascii="Times New Roman" w:hAnsi="Times New Roman" w:cs="Times New Roman"/>
                <w:lang w:eastAsia="ar-SA"/>
              </w:rPr>
            </w:pPr>
          </w:p>
        </w:tc>
        <w:tc>
          <w:tcPr>
            <w:tcW w:w="850" w:type="dxa"/>
          </w:tcPr>
          <w:p w:rsidR="005C3B60" w:rsidRPr="008575E2" w:rsidRDefault="005C3B60" w:rsidP="005C3B60">
            <w:pPr>
              <w:rPr>
                <w:rFonts w:ascii="Times New Roman" w:hAnsi="Times New Roman" w:cs="Times New Roman"/>
                <w:lang w:eastAsia="ar-SA"/>
              </w:rPr>
            </w:pPr>
          </w:p>
        </w:tc>
        <w:tc>
          <w:tcPr>
            <w:tcW w:w="851" w:type="dxa"/>
          </w:tcPr>
          <w:p w:rsidR="005C3B60" w:rsidRPr="008575E2" w:rsidRDefault="005C3B60" w:rsidP="005C3B60">
            <w:pPr>
              <w:rPr>
                <w:rFonts w:ascii="Times New Roman" w:hAnsi="Times New Roman" w:cs="Times New Roman"/>
                <w:lang w:eastAsia="ar-SA"/>
              </w:rPr>
            </w:pPr>
          </w:p>
        </w:tc>
        <w:tc>
          <w:tcPr>
            <w:tcW w:w="1133" w:type="dxa"/>
            <w:tcBorders>
              <w:right w:val="single" w:sz="4" w:space="0" w:color="auto"/>
            </w:tcBorders>
          </w:tcPr>
          <w:p w:rsidR="005C3B60" w:rsidRPr="008575E2" w:rsidRDefault="005C3B60" w:rsidP="005C3B60">
            <w:pPr>
              <w:ind w:right="-108"/>
              <w:rPr>
                <w:rFonts w:ascii="Times New Roman" w:hAnsi="Times New Roman" w:cs="Times New Roman"/>
                <w:lang w:eastAsia="ar-SA"/>
              </w:rPr>
            </w:pPr>
            <w:r w:rsidRPr="008575E2">
              <w:rPr>
                <w:rFonts w:ascii="Times New Roman" w:hAnsi="Times New Roman" w:cs="Times New Roman"/>
                <w:lang w:eastAsia="ar-SA"/>
              </w:rPr>
              <w:t>1342,364</w:t>
            </w:r>
          </w:p>
        </w:tc>
        <w:tc>
          <w:tcPr>
            <w:tcW w:w="1134" w:type="dxa"/>
            <w:tcBorders>
              <w:left w:val="single" w:sz="4" w:space="0" w:color="auto"/>
              <w:right w:val="single" w:sz="4" w:space="0" w:color="auto"/>
            </w:tcBorders>
          </w:tcPr>
          <w:p w:rsidR="005C3B60" w:rsidRPr="008575E2" w:rsidRDefault="00054BEF" w:rsidP="005C3B60">
            <w:pPr>
              <w:rPr>
                <w:rFonts w:ascii="Times New Roman" w:hAnsi="Times New Roman" w:cs="Times New Roman"/>
                <w:lang w:eastAsia="ar-SA"/>
              </w:rPr>
            </w:pPr>
            <w:r>
              <w:rPr>
                <w:rFonts w:ascii="Times New Roman" w:hAnsi="Times New Roman" w:cs="Times New Roman"/>
                <w:lang w:eastAsia="ar-SA"/>
              </w:rPr>
              <w:t>1213,217</w:t>
            </w:r>
          </w:p>
        </w:tc>
        <w:tc>
          <w:tcPr>
            <w:tcW w:w="1134" w:type="dxa"/>
            <w:tcBorders>
              <w:left w:val="single" w:sz="4" w:space="0" w:color="auto"/>
              <w:right w:val="single" w:sz="4" w:space="0" w:color="auto"/>
            </w:tcBorders>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lang w:eastAsia="ar-SA"/>
              </w:rPr>
              <w:t>1525,466</w:t>
            </w:r>
          </w:p>
        </w:tc>
        <w:tc>
          <w:tcPr>
            <w:tcW w:w="1134" w:type="dxa"/>
            <w:tcBorders>
              <w:left w:val="single" w:sz="4" w:space="0" w:color="auto"/>
              <w:right w:val="single" w:sz="4" w:space="0" w:color="auto"/>
            </w:tcBorders>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lang w:eastAsia="ar-SA"/>
              </w:rPr>
              <w:t>1525,466</w:t>
            </w:r>
          </w:p>
        </w:tc>
        <w:tc>
          <w:tcPr>
            <w:tcW w:w="850" w:type="dxa"/>
            <w:tcBorders>
              <w:left w:val="single" w:sz="4" w:space="0" w:color="auto"/>
              <w:right w:val="single" w:sz="4" w:space="0" w:color="auto"/>
            </w:tcBorders>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lang w:eastAsia="ar-SA"/>
              </w:rPr>
              <w:t>0</w:t>
            </w:r>
          </w:p>
        </w:tc>
        <w:tc>
          <w:tcPr>
            <w:tcW w:w="851" w:type="dxa"/>
            <w:tcBorders>
              <w:left w:val="single" w:sz="4" w:space="0" w:color="auto"/>
            </w:tcBorders>
          </w:tcPr>
          <w:p w:rsidR="005C3B60" w:rsidRPr="0086442B" w:rsidRDefault="005C3B60" w:rsidP="005C3B60">
            <w:pPr>
              <w:rPr>
                <w:lang w:eastAsia="ar-SA"/>
              </w:rPr>
            </w:pPr>
            <w:r w:rsidRPr="0086442B">
              <w:rPr>
                <w:lang w:eastAsia="ar-SA"/>
              </w:rPr>
              <w:t>0</w:t>
            </w:r>
          </w:p>
        </w:tc>
      </w:tr>
      <w:tr w:rsidR="005C3B60" w:rsidRPr="008645B3" w:rsidTr="00331CB4">
        <w:trPr>
          <w:trHeight w:val="1194"/>
        </w:trPr>
        <w:tc>
          <w:tcPr>
            <w:tcW w:w="1526" w:type="dxa"/>
            <w:vMerge/>
          </w:tcPr>
          <w:p w:rsidR="005C3B60" w:rsidRPr="008645B3" w:rsidRDefault="005C3B60" w:rsidP="005C3B60">
            <w:pPr>
              <w:rPr>
                <w:rFonts w:ascii="Times New Roman" w:hAnsi="Times New Roman" w:cs="Times New Roman"/>
                <w:b/>
                <w:sz w:val="24"/>
                <w:szCs w:val="24"/>
                <w:lang w:eastAsia="ar-SA"/>
              </w:rPr>
            </w:pPr>
          </w:p>
        </w:tc>
        <w:tc>
          <w:tcPr>
            <w:tcW w:w="3118" w:type="dxa"/>
            <w:vMerge/>
          </w:tcPr>
          <w:p w:rsidR="005C3B60" w:rsidRPr="008575E2" w:rsidRDefault="005C3B60" w:rsidP="005C3B60">
            <w:pPr>
              <w:rPr>
                <w:rFonts w:ascii="Times New Roman" w:hAnsi="Times New Roman" w:cs="Times New Roman"/>
                <w:b/>
                <w:lang w:eastAsia="ar-SA"/>
              </w:rPr>
            </w:pPr>
          </w:p>
        </w:tc>
        <w:tc>
          <w:tcPr>
            <w:tcW w:w="1843" w:type="dxa"/>
            <w:tcBorders>
              <w:top w:val="single" w:sz="4" w:space="0" w:color="auto"/>
              <w:bottom w:val="single" w:sz="4" w:space="0" w:color="auto"/>
            </w:tcBorders>
          </w:tcPr>
          <w:p w:rsidR="005C3B60" w:rsidRPr="008575E2" w:rsidRDefault="005C3B60" w:rsidP="005C3B60">
            <w:pPr>
              <w:rPr>
                <w:rFonts w:ascii="Times New Roman" w:hAnsi="Times New Roman" w:cs="Times New Roman"/>
                <w:color w:val="000000"/>
              </w:rPr>
            </w:pPr>
            <w:r w:rsidRPr="008575E2">
              <w:rPr>
                <w:rFonts w:ascii="Times New Roman" w:hAnsi="Times New Roman" w:cs="Times New Roman"/>
                <w:color w:val="000000"/>
              </w:rPr>
              <w:t>Отв.исполнитель</w:t>
            </w:r>
            <w:r w:rsidRPr="008575E2">
              <w:rPr>
                <w:rFonts w:ascii="Times New Roman" w:hAnsi="Times New Roman" w:cs="Times New Roman"/>
                <w:b/>
                <w:color w:val="000000"/>
              </w:rPr>
              <w:t xml:space="preserve">  </w:t>
            </w:r>
            <w:r w:rsidRPr="008575E2">
              <w:rPr>
                <w:rFonts w:ascii="Times New Roman" w:hAnsi="Times New Roman" w:cs="Times New Roman"/>
                <w:color w:val="000000"/>
              </w:rPr>
              <w:t xml:space="preserve">МКУ УГХ «г.Курчатова» </w:t>
            </w:r>
          </w:p>
        </w:tc>
        <w:tc>
          <w:tcPr>
            <w:tcW w:w="567" w:type="dxa"/>
          </w:tcPr>
          <w:p w:rsidR="005C3B60" w:rsidRPr="008575E2" w:rsidRDefault="005C3B60" w:rsidP="005C3B60">
            <w:pPr>
              <w:rPr>
                <w:rFonts w:ascii="Times New Roman" w:hAnsi="Times New Roman" w:cs="Times New Roman"/>
                <w:lang w:eastAsia="ar-SA"/>
              </w:rPr>
            </w:pPr>
          </w:p>
        </w:tc>
        <w:tc>
          <w:tcPr>
            <w:tcW w:w="709" w:type="dxa"/>
          </w:tcPr>
          <w:p w:rsidR="005C3B60" w:rsidRPr="008575E2" w:rsidRDefault="005C3B60" w:rsidP="005C3B60">
            <w:pPr>
              <w:rPr>
                <w:rFonts w:ascii="Times New Roman" w:hAnsi="Times New Roman" w:cs="Times New Roman"/>
                <w:lang w:eastAsia="ar-SA"/>
              </w:rPr>
            </w:pPr>
          </w:p>
        </w:tc>
        <w:tc>
          <w:tcPr>
            <w:tcW w:w="850" w:type="dxa"/>
          </w:tcPr>
          <w:p w:rsidR="005C3B60" w:rsidRPr="008575E2" w:rsidRDefault="005C3B60" w:rsidP="005C3B60">
            <w:pPr>
              <w:rPr>
                <w:rFonts w:ascii="Times New Roman" w:hAnsi="Times New Roman" w:cs="Times New Roman"/>
                <w:lang w:eastAsia="ar-SA"/>
              </w:rPr>
            </w:pPr>
          </w:p>
        </w:tc>
        <w:tc>
          <w:tcPr>
            <w:tcW w:w="851" w:type="dxa"/>
          </w:tcPr>
          <w:p w:rsidR="005C3B60" w:rsidRPr="008575E2" w:rsidRDefault="005C3B60" w:rsidP="005C3B60">
            <w:pPr>
              <w:rPr>
                <w:rFonts w:ascii="Times New Roman" w:hAnsi="Times New Roman" w:cs="Times New Roman"/>
                <w:lang w:eastAsia="ar-SA"/>
              </w:rPr>
            </w:pPr>
          </w:p>
        </w:tc>
        <w:tc>
          <w:tcPr>
            <w:tcW w:w="1133" w:type="dxa"/>
            <w:tcBorders>
              <w:right w:val="single" w:sz="4" w:space="0" w:color="auto"/>
            </w:tcBorders>
          </w:tcPr>
          <w:p w:rsidR="005C3B60" w:rsidRPr="008575E2" w:rsidRDefault="005C3B60" w:rsidP="005C3B60">
            <w:pPr>
              <w:rPr>
                <w:rFonts w:ascii="Times New Roman" w:hAnsi="Times New Roman" w:cs="Times New Roman"/>
                <w:lang w:eastAsia="ar-SA"/>
              </w:rPr>
            </w:pPr>
          </w:p>
        </w:tc>
        <w:tc>
          <w:tcPr>
            <w:tcW w:w="1134" w:type="dxa"/>
            <w:tcBorders>
              <w:left w:val="single" w:sz="4" w:space="0" w:color="auto"/>
              <w:right w:val="single" w:sz="4" w:space="0" w:color="auto"/>
            </w:tcBorders>
          </w:tcPr>
          <w:p w:rsidR="005C3B60" w:rsidRPr="008575E2" w:rsidRDefault="005C3B60" w:rsidP="005C3B60">
            <w:pPr>
              <w:rPr>
                <w:rFonts w:ascii="Times New Roman" w:hAnsi="Times New Roman" w:cs="Times New Roman"/>
                <w:lang w:eastAsia="ar-SA"/>
              </w:rPr>
            </w:pPr>
          </w:p>
        </w:tc>
        <w:tc>
          <w:tcPr>
            <w:tcW w:w="1134" w:type="dxa"/>
            <w:tcBorders>
              <w:left w:val="single" w:sz="4" w:space="0" w:color="auto"/>
              <w:right w:val="single" w:sz="4" w:space="0" w:color="auto"/>
            </w:tcBorders>
          </w:tcPr>
          <w:p w:rsidR="005C3B60" w:rsidRPr="008575E2" w:rsidRDefault="005C3B60" w:rsidP="005C3B60">
            <w:pPr>
              <w:rPr>
                <w:rFonts w:ascii="Times New Roman" w:hAnsi="Times New Roman" w:cs="Times New Roman"/>
                <w:lang w:eastAsia="ar-SA"/>
              </w:rPr>
            </w:pPr>
          </w:p>
        </w:tc>
        <w:tc>
          <w:tcPr>
            <w:tcW w:w="1134" w:type="dxa"/>
            <w:tcBorders>
              <w:left w:val="single" w:sz="4" w:space="0" w:color="auto"/>
              <w:right w:val="single" w:sz="4" w:space="0" w:color="auto"/>
            </w:tcBorders>
          </w:tcPr>
          <w:p w:rsidR="005C3B60" w:rsidRPr="008575E2" w:rsidRDefault="005C3B60" w:rsidP="005C3B60">
            <w:pPr>
              <w:rPr>
                <w:rFonts w:ascii="Times New Roman" w:hAnsi="Times New Roman" w:cs="Times New Roman"/>
                <w:lang w:eastAsia="ar-SA"/>
              </w:rPr>
            </w:pPr>
          </w:p>
        </w:tc>
        <w:tc>
          <w:tcPr>
            <w:tcW w:w="850" w:type="dxa"/>
            <w:tcBorders>
              <w:left w:val="single" w:sz="4" w:space="0" w:color="auto"/>
              <w:right w:val="single" w:sz="4" w:space="0" w:color="auto"/>
            </w:tcBorders>
          </w:tcPr>
          <w:p w:rsidR="005C3B60" w:rsidRPr="008575E2" w:rsidRDefault="005C3B60" w:rsidP="005C3B60">
            <w:pPr>
              <w:rPr>
                <w:rFonts w:ascii="Times New Roman" w:hAnsi="Times New Roman" w:cs="Times New Roman"/>
                <w:lang w:eastAsia="ar-SA"/>
              </w:rPr>
            </w:pPr>
          </w:p>
        </w:tc>
        <w:tc>
          <w:tcPr>
            <w:tcW w:w="851" w:type="dxa"/>
            <w:tcBorders>
              <w:left w:val="single" w:sz="4" w:space="0" w:color="auto"/>
            </w:tcBorders>
          </w:tcPr>
          <w:p w:rsidR="005C3B60" w:rsidRPr="0086442B" w:rsidRDefault="005C3B60" w:rsidP="005C3B60">
            <w:pPr>
              <w:rPr>
                <w:lang w:eastAsia="ar-SA"/>
              </w:rPr>
            </w:pPr>
          </w:p>
        </w:tc>
      </w:tr>
      <w:tr w:rsidR="005C3B60" w:rsidRPr="008645B3" w:rsidTr="00331CB4">
        <w:trPr>
          <w:trHeight w:val="297"/>
        </w:trPr>
        <w:tc>
          <w:tcPr>
            <w:tcW w:w="1526" w:type="dxa"/>
            <w:vMerge w:val="restart"/>
          </w:tcPr>
          <w:p w:rsidR="005C3B60" w:rsidRPr="008645B3" w:rsidRDefault="005C3B60" w:rsidP="005C3B60">
            <w:pPr>
              <w:rPr>
                <w:rFonts w:ascii="Times New Roman" w:hAnsi="Times New Roman" w:cs="Times New Roman"/>
                <w:b/>
                <w:sz w:val="24"/>
                <w:szCs w:val="24"/>
                <w:lang w:eastAsia="ar-SA"/>
              </w:rPr>
            </w:pPr>
            <w:r w:rsidRPr="008645B3">
              <w:rPr>
                <w:rFonts w:ascii="Times New Roman" w:hAnsi="Times New Roman" w:cs="Times New Roman"/>
                <w:b/>
                <w:sz w:val="24"/>
                <w:szCs w:val="24"/>
                <w:lang w:eastAsia="ar-SA"/>
              </w:rPr>
              <w:t>Подпрограмма 1</w:t>
            </w:r>
          </w:p>
        </w:tc>
        <w:tc>
          <w:tcPr>
            <w:tcW w:w="3118" w:type="dxa"/>
            <w:vMerge w:val="restart"/>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color w:val="000000"/>
              </w:rPr>
              <w:t>«Формирование комфортной городской среды на 2017год»</w:t>
            </w:r>
          </w:p>
        </w:tc>
        <w:tc>
          <w:tcPr>
            <w:tcW w:w="1843" w:type="dxa"/>
            <w:tcBorders>
              <w:top w:val="single" w:sz="4" w:space="0" w:color="auto"/>
              <w:bottom w:val="single" w:sz="4" w:space="0" w:color="auto"/>
            </w:tcBorders>
          </w:tcPr>
          <w:p w:rsidR="005C3B60" w:rsidRPr="008575E2" w:rsidRDefault="005C3B60" w:rsidP="005C3B60">
            <w:pPr>
              <w:rPr>
                <w:rFonts w:ascii="Times New Roman" w:hAnsi="Times New Roman" w:cs="Times New Roman"/>
                <w:color w:val="000000"/>
              </w:rPr>
            </w:pPr>
            <w:r w:rsidRPr="008575E2">
              <w:rPr>
                <w:rFonts w:ascii="Times New Roman" w:hAnsi="Times New Roman" w:cs="Times New Roman"/>
                <w:color w:val="000000"/>
              </w:rPr>
              <w:t>Всего</w:t>
            </w:r>
          </w:p>
        </w:tc>
        <w:tc>
          <w:tcPr>
            <w:tcW w:w="567" w:type="dxa"/>
            <w:tcBorders>
              <w:bottom w:val="single" w:sz="4" w:space="0" w:color="auto"/>
            </w:tcBorders>
          </w:tcPr>
          <w:p w:rsidR="005C3B60" w:rsidRPr="008575E2" w:rsidRDefault="005C3B60" w:rsidP="005C3B60">
            <w:pPr>
              <w:rPr>
                <w:rFonts w:ascii="Times New Roman" w:hAnsi="Times New Roman" w:cs="Times New Roman"/>
                <w:lang w:eastAsia="ar-SA"/>
              </w:rPr>
            </w:pPr>
          </w:p>
        </w:tc>
        <w:tc>
          <w:tcPr>
            <w:tcW w:w="709" w:type="dxa"/>
            <w:tcBorders>
              <w:bottom w:val="single" w:sz="4" w:space="0" w:color="auto"/>
            </w:tcBorders>
          </w:tcPr>
          <w:p w:rsidR="005C3B60" w:rsidRPr="008575E2" w:rsidRDefault="005C3B60" w:rsidP="005C3B60">
            <w:pPr>
              <w:rPr>
                <w:rFonts w:ascii="Times New Roman" w:hAnsi="Times New Roman" w:cs="Times New Roman"/>
                <w:lang w:eastAsia="ar-SA"/>
              </w:rPr>
            </w:pPr>
          </w:p>
        </w:tc>
        <w:tc>
          <w:tcPr>
            <w:tcW w:w="850" w:type="dxa"/>
            <w:tcBorders>
              <w:bottom w:val="single" w:sz="4" w:space="0" w:color="auto"/>
            </w:tcBorders>
          </w:tcPr>
          <w:p w:rsidR="005C3B60" w:rsidRPr="008575E2" w:rsidRDefault="005C3B60" w:rsidP="005C3B60">
            <w:pPr>
              <w:rPr>
                <w:rFonts w:ascii="Times New Roman" w:hAnsi="Times New Roman" w:cs="Times New Roman"/>
                <w:lang w:eastAsia="ar-SA"/>
              </w:rPr>
            </w:pPr>
          </w:p>
        </w:tc>
        <w:tc>
          <w:tcPr>
            <w:tcW w:w="851" w:type="dxa"/>
            <w:tcBorders>
              <w:bottom w:val="single" w:sz="4" w:space="0" w:color="auto"/>
            </w:tcBorders>
          </w:tcPr>
          <w:p w:rsidR="005C3B60" w:rsidRPr="008575E2" w:rsidRDefault="005C3B60" w:rsidP="005C3B60">
            <w:pPr>
              <w:rPr>
                <w:rFonts w:ascii="Times New Roman" w:hAnsi="Times New Roman" w:cs="Times New Roman"/>
                <w:lang w:eastAsia="ar-SA"/>
              </w:rPr>
            </w:pPr>
          </w:p>
        </w:tc>
        <w:tc>
          <w:tcPr>
            <w:tcW w:w="1133" w:type="dxa"/>
            <w:tcBorders>
              <w:bottom w:val="single" w:sz="4" w:space="0" w:color="auto"/>
              <w:right w:val="single" w:sz="4" w:space="0" w:color="auto"/>
            </w:tcBorders>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lang w:eastAsia="ar-SA"/>
              </w:rPr>
              <w:t>1342,364</w:t>
            </w:r>
          </w:p>
        </w:tc>
        <w:tc>
          <w:tcPr>
            <w:tcW w:w="1134" w:type="dxa"/>
            <w:tcBorders>
              <w:left w:val="single" w:sz="4" w:space="0" w:color="auto"/>
              <w:bottom w:val="single" w:sz="4" w:space="0" w:color="auto"/>
              <w:right w:val="single" w:sz="4" w:space="0" w:color="auto"/>
            </w:tcBorders>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lang w:eastAsia="ar-SA"/>
              </w:rPr>
              <w:t>0</w:t>
            </w:r>
          </w:p>
        </w:tc>
        <w:tc>
          <w:tcPr>
            <w:tcW w:w="1134" w:type="dxa"/>
            <w:tcBorders>
              <w:left w:val="single" w:sz="4" w:space="0" w:color="auto"/>
              <w:bottom w:val="single" w:sz="4" w:space="0" w:color="auto"/>
              <w:right w:val="single" w:sz="4" w:space="0" w:color="auto"/>
            </w:tcBorders>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lang w:eastAsia="ar-SA"/>
              </w:rPr>
              <w:t>0</w:t>
            </w:r>
          </w:p>
        </w:tc>
        <w:tc>
          <w:tcPr>
            <w:tcW w:w="1134" w:type="dxa"/>
            <w:tcBorders>
              <w:left w:val="single" w:sz="4" w:space="0" w:color="auto"/>
              <w:bottom w:val="single" w:sz="4" w:space="0" w:color="auto"/>
              <w:right w:val="single" w:sz="4" w:space="0" w:color="auto"/>
            </w:tcBorders>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lang w:eastAsia="ar-SA"/>
              </w:rPr>
              <w:t>0</w:t>
            </w:r>
          </w:p>
        </w:tc>
        <w:tc>
          <w:tcPr>
            <w:tcW w:w="850" w:type="dxa"/>
            <w:tcBorders>
              <w:left w:val="single" w:sz="4" w:space="0" w:color="auto"/>
              <w:bottom w:val="single" w:sz="4" w:space="0" w:color="auto"/>
              <w:right w:val="single" w:sz="4" w:space="0" w:color="auto"/>
            </w:tcBorders>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lang w:eastAsia="ar-SA"/>
              </w:rPr>
              <w:t>0</w:t>
            </w:r>
          </w:p>
        </w:tc>
        <w:tc>
          <w:tcPr>
            <w:tcW w:w="851" w:type="dxa"/>
            <w:tcBorders>
              <w:left w:val="single" w:sz="4" w:space="0" w:color="auto"/>
              <w:bottom w:val="single" w:sz="4" w:space="0" w:color="auto"/>
            </w:tcBorders>
          </w:tcPr>
          <w:p w:rsidR="005C3B60" w:rsidRPr="0086442B" w:rsidRDefault="005C3B60" w:rsidP="005C3B60">
            <w:pPr>
              <w:rPr>
                <w:lang w:eastAsia="ar-SA"/>
              </w:rPr>
            </w:pPr>
            <w:r w:rsidRPr="0086442B">
              <w:rPr>
                <w:lang w:eastAsia="ar-SA"/>
              </w:rPr>
              <w:t>0</w:t>
            </w:r>
          </w:p>
        </w:tc>
      </w:tr>
      <w:tr w:rsidR="005C3B60" w:rsidRPr="008645B3" w:rsidTr="00331CB4">
        <w:trPr>
          <w:trHeight w:val="884"/>
        </w:trPr>
        <w:tc>
          <w:tcPr>
            <w:tcW w:w="1526" w:type="dxa"/>
            <w:vMerge/>
          </w:tcPr>
          <w:p w:rsidR="005C3B60" w:rsidRPr="008645B3" w:rsidRDefault="005C3B60" w:rsidP="005C3B60">
            <w:pPr>
              <w:rPr>
                <w:rFonts w:ascii="Times New Roman" w:hAnsi="Times New Roman" w:cs="Times New Roman"/>
                <w:b/>
                <w:sz w:val="24"/>
                <w:szCs w:val="24"/>
                <w:lang w:eastAsia="ar-SA"/>
              </w:rPr>
            </w:pPr>
          </w:p>
        </w:tc>
        <w:tc>
          <w:tcPr>
            <w:tcW w:w="3118" w:type="dxa"/>
            <w:vMerge/>
          </w:tcPr>
          <w:p w:rsidR="005C3B60" w:rsidRPr="008575E2" w:rsidRDefault="005C3B60" w:rsidP="005C3B60">
            <w:pPr>
              <w:rPr>
                <w:rFonts w:ascii="Times New Roman" w:hAnsi="Times New Roman" w:cs="Times New Roman"/>
                <w:b/>
                <w:color w:val="000000"/>
              </w:rPr>
            </w:pPr>
          </w:p>
        </w:tc>
        <w:tc>
          <w:tcPr>
            <w:tcW w:w="1843" w:type="dxa"/>
            <w:tcBorders>
              <w:top w:val="single" w:sz="4" w:space="0" w:color="auto"/>
              <w:bottom w:val="single" w:sz="4" w:space="0" w:color="auto"/>
            </w:tcBorders>
          </w:tcPr>
          <w:p w:rsidR="005C3B60" w:rsidRPr="008575E2" w:rsidRDefault="005C3B60" w:rsidP="005C3B60">
            <w:pPr>
              <w:rPr>
                <w:rFonts w:ascii="Times New Roman" w:hAnsi="Times New Roman" w:cs="Times New Roman"/>
                <w:color w:val="000000"/>
              </w:rPr>
            </w:pPr>
            <w:r w:rsidRPr="008575E2">
              <w:rPr>
                <w:rFonts w:ascii="Times New Roman" w:hAnsi="Times New Roman" w:cs="Times New Roman"/>
                <w:color w:val="000000"/>
              </w:rPr>
              <w:t xml:space="preserve">Отв.исполнитель </w:t>
            </w:r>
          </w:p>
          <w:p w:rsidR="005C3B60" w:rsidRPr="008575E2" w:rsidRDefault="005C3B60" w:rsidP="005C3B60">
            <w:pPr>
              <w:rPr>
                <w:rFonts w:ascii="Times New Roman" w:hAnsi="Times New Roman" w:cs="Times New Roman"/>
                <w:color w:val="000000"/>
              </w:rPr>
            </w:pPr>
            <w:r w:rsidRPr="008575E2">
              <w:rPr>
                <w:rFonts w:ascii="Times New Roman" w:hAnsi="Times New Roman" w:cs="Times New Roman"/>
                <w:color w:val="000000"/>
              </w:rPr>
              <w:t xml:space="preserve">МКУ УГХ «г.Курчатова» </w:t>
            </w:r>
          </w:p>
        </w:tc>
        <w:tc>
          <w:tcPr>
            <w:tcW w:w="567" w:type="dxa"/>
            <w:tcBorders>
              <w:top w:val="single" w:sz="4" w:space="0" w:color="auto"/>
            </w:tcBorders>
          </w:tcPr>
          <w:p w:rsidR="005C3B60" w:rsidRPr="008575E2" w:rsidRDefault="005C3B60" w:rsidP="005C3B60">
            <w:pPr>
              <w:rPr>
                <w:rFonts w:ascii="Times New Roman" w:hAnsi="Times New Roman" w:cs="Times New Roman"/>
                <w:lang w:eastAsia="ar-SA"/>
              </w:rPr>
            </w:pPr>
          </w:p>
        </w:tc>
        <w:tc>
          <w:tcPr>
            <w:tcW w:w="709" w:type="dxa"/>
            <w:tcBorders>
              <w:top w:val="single" w:sz="4" w:space="0" w:color="auto"/>
            </w:tcBorders>
          </w:tcPr>
          <w:p w:rsidR="005C3B60" w:rsidRPr="008575E2" w:rsidRDefault="005C3B60" w:rsidP="005C3B60">
            <w:pPr>
              <w:rPr>
                <w:rFonts w:ascii="Times New Roman" w:hAnsi="Times New Roman" w:cs="Times New Roman"/>
                <w:lang w:eastAsia="ar-SA"/>
              </w:rPr>
            </w:pPr>
          </w:p>
        </w:tc>
        <w:tc>
          <w:tcPr>
            <w:tcW w:w="850" w:type="dxa"/>
            <w:tcBorders>
              <w:top w:val="single" w:sz="4" w:space="0" w:color="auto"/>
            </w:tcBorders>
          </w:tcPr>
          <w:p w:rsidR="005C3B60" w:rsidRPr="008575E2" w:rsidRDefault="005C3B60" w:rsidP="005C3B60">
            <w:pPr>
              <w:rPr>
                <w:rFonts w:ascii="Times New Roman" w:hAnsi="Times New Roman" w:cs="Times New Roman"/>
                <w:lang w:eastAsia="ar-SA"/>
              </w:rPr>
            </w:pPr>
          </w:p>
        </w:tc>
        <w:tc>
          <w:tcPr>
            <w:tcW w:w="851" w:type="dxa"/>
            <w:tcBorders>
              <w:top w:val="single" w:sz="4" w:space="0" w:color="auto"/>
            </w:tcBorders>
          </w:tcPr>
          <w:p w:rsidR="005C3B60" w:rsidRPr="008575E2" w:rsidRDefault="005C3B60" w:rsidP="005C3B60">
            <w:pPr>
              <w:rPr>
                <w:rFonts w:ascii="Times New Roman" w:hAnsi="Times New Roman" w:cs="Times New Roman"/>
                <w:lang w:eastAsia="ar-SA"/>
              </w:rPr>
            </w:pPr>
          </w:p>
        </w:tc>
        <w:tc>
          <w:tcPr>
            <w:tcW w:w="1133" w:type="dxa"/>
            <w:tcBorders>
              <w:top w:val="single" w:sz="4" w:space="0" w:color="auto"/>
              <w:right w:val="single" w:sz="4" w:space="0" w:color="auto"/>
            </w:tcBorders>
          </w:tcPr>
          <w:p w:rsidR="005C3B60" w:rsidRPr="008575E2" w:rsidRDefault="005C3B60" w:rsidP="005C3B60">
            <w:pPr>
              <w:rPr>
                <w:rFonts w:ascii="Times New Roman" w:hAnsi="Times New Roman" w:cs="Times New Roman"/>
                <w:lang w:eastAsia="ar-SA"/>
              </w:rPr>
            </w:pPr>
          </w:p>
        </w:tc>
        <w:tc>
          <w:tcPr>
            <w:tcW w:w="1134" w:type="dxa"/>
            <w:tcBorders>
              <w:top w:val="single" w:sz="4" w:space="0" w:color="auto"/>
              <w:left w:val="single" w:sz="4" w:space="0" w:color="auto"/>
              <w:right w:val="single" w:sz="4" w:space="0" w:color="auto"/>
            </w:tcBorders>
          </w:tcPr>
          <w:p w:rsidR="005C3B60" w:rsidRPr="008575E2" w:rsidRDefault="005C3B60" w:rsidP="005C3B60">
            <w:pPr>
              <w:rPr>
                <w:rFonts w:ascii="Times New Roman" w:hAnsi="Times New Roman" w:cs="Times New Roman"/>
                <w:lang w:eastAsia="ar-SA"/>
              </w:rPr>
            </w:pPr>
          </w:p>
        </w:tc>
        <w:tc>
          <w:tcPr>
            <w:tcW w:w="1134" w:type="dxa"/>
            <w:tcBorders>
              <w:top w:val="single" w:sz="4" w:space="0" w:color="auto"/>
              <w:left w:val="single" w:sz="4" w:space="0" w:color="auto"/>
              <w:right w:val="single" w:sz="4" w:space="0" w:color="auto"/>
            </w:tcBorders>
          </w:tcPr>
          <w:p w:rsidR="005C3B60" w:rsidRPr="008575E2" w:rsidRDefault="005C3B60" w:rsidP="005C3B60">
            <w:pPr>
              <w:rPr>
                <w:rFonts w:ascii="Times New Roman" w:hAnsi="Times New Roman" w:cs="Times New Roman"/>
                <w:lang w:eastAsia="ar-SA"/>
              </w:rPr>
            </w:pPr>
          </w:p>
        </w:tc>
        <w:tc>
          <w:tcPr>
            <w:tcW w:w="1134" w:type="dxa"/>
            <w:tcBorders>
              <w:top w:val="single" w:sz="4" w:space="0" w:color="auto"/>
              <w:left w:val="single" w:sz="4" w:space="0" w:color="auto"/>
              <w:right w:val="single" w:sz="4" w:space="0" w:color="auto"/>
            </w:tcBorders>
          </w:tcPr>
          <w:p w:rsidR="005C3B60" w:rsidRPr="008575E2" w:rsidRDefault="005C3B60" w:rsidP="005C3B60">
            <w:pPr>
              <w:rPr>
                <w:rFonts w:ascii="Times New Roman" w:hAnsi="Times New Roman" w:cs="Times New Roman"/>
                <w:lang w:eastAsia="ar-SA"/>
              </w:rPr>
            </w:pPr>
          </w:p>
        </w:tc>
        <w:tc>
          <w:tcPr>
            <w:tcW w:w="850" w:type="dxa"/>
            <w:tcBorders>
              <w:top w:val="single" w:sz="4" w:space="0" w:color="auto"/>
              <w:left w:val="single" w:sz="4" w:space="0" w:color="auto"/>
              <w:right w:val="single" w:sz="4" w:space="0" w:color="auto"/>
            </w:tcBorders>
          </w:tcPr>
          <w:p w:rsidR="005C3B60" w:rsidRPr="008575E2" w:rsidRDefault="005C3B60" w:rsidP="005C3B60">
            <w:pPr>
              <w:rPr>
                <w:rFonts w:ascii="Times New Roman" w:hAnsi="Times New Roman" w:cs="Times New Roman"/>
                <w:lang w:eastAsia="ar-SA"/>
              </w:rPr>
            </w:pPr>
          </w:p>
        </w:tc>
        <w:tc>
          <w:tcPr>
            <w:tcW w:w="851" w:type="dxa"/>
            <w:tcBorders>
              <w:top w:val="single" w:sz="4" w:space="0" w:color="auto"/>
              <w:left w:val="single" w:sz="4" w:space="0" w:color="auto"/>
            </w:tcBorders>
          </w:tcPr>
          <w:p w:rsidR="005C3B60" w:rsidRPr="0086442B" w:rsidRDefault="005C3B60" w:rsidP="005C3B60">
            <w:pPr>
              <w:rPr>
                <w:lang w:eastAsia="ar-SA"/>
              </w:rPr>
            </w:pPr>
          </w:p>
        </w:tc>
      </w:tr>
      <w:tr w:rsidR="005C3B60" w:rsidRPr="008645B3" w:rsidTr="00331CB4">
        <w:trPr>
          <w:trHeight w:val="800"/>
        </w:trPr>
        <w:tc>
          <w:tcPr>
            <w:tcW w:w="1526" w:type="dxa"/>
          </w:tcPr>
          <w:p w:rsidR="005C3B60" w:rsidRPr="008645B3" w:rsidRDefault="005C3B60" w:rsidP="005C3B60">
            <w:pPr>
              <w:rPr>
                <w:rFonts w:ascii="Times New Roman" w:hAnsi="Times New Roman" w:cs="Times New Roman"/>
                <w:sz w:val="24"/>
                <w:szCs w:val="24"/>
                <w:lang w:eastAsia="ar-SA"/>
              </w:rPr>
            </w:pPr>
            <w:r w:rsidRPr="008645B3">
              <w:rPr>
                <w:rFonts w:ascii="Times New Roman" w:hAnsi="Times New Roman" w:cs="Times New Roman"/>
                <w:sz w:val="24"/>
                <w:szCs w:val="24"/>
                <w:lang w:eastAsia="ar-SA"/>
              </w:rPr>
              <w:t xml:space="preserve">Основное </w:t>
            </w:r>
          </w:p>
          <w:p w:rsidR="005C3B60" w:rsidRPr="008645B3" w:rsidRDefault="005C3B60" w:rsidP="005C3B60">
            <w:pPr>
              <w:rPr>
                <w:rFonts w:ascii="Times New Roman" w:hAnsi="Times New Roman" w:cs="Times New Roman"/>
                <w:sz w:val="24"/>
                <w:szCs w:val="24"/>
                <w:lang w:eastAsia="ar-SA"/>
              </w:rPr>
            </w:pPr>
            <w:r w:rsidRPr="008645B3">
              <w:rPr>
                <w:rFonts w:ascii="Times New Roman" w:hAnsi="Times New Roman" w:cs="Times New Roman"/>
                <w:sz w:val="24"/>
                <w:szCs w:val="24"/>
                <w:lang w:eastAsia="ar-SA"/>
              </w:rPr>
              <w:t>мероприятие 1.1</w:t>
            </w:r>
          </w:p>
        </w:tc>
        <w:tc>
          <w:tcPr>
            <w:tcW w:w="3118" w:type="dxa"/>
          </w:tcPr>
          <w:p w:rsidR="005C3B60" w:rsidRPr="008575E2" w:rsidRDefault="005C3B60" w:rsidP="005C3B60">
            <w:pPr>
              <w:rPr>
                <w:rFonts w:ascii="Times New Roman" w:hAnsi="Times New Roman" w:cs="Times New Roman"/>
                <w:color w:val="000000"/>
              </w:rPr>
            </w:pPr>
            <w:r w:rsidRPr="008575E2">
              <w:rPr>
                <w:rFonts w:ascii="Times New Roman" w:hAnsi="Times New Roman" w:cs="Times New Roman"/>
                <w:color w:val="000000"/>
              </w:rPr>
              <w:t xml:space="preserve">Благоустройство  общественных территорий  </w:t>
            </w:r>
          </w:p>
        </w:tc>
        <w:tc>
          <w:tcPr>
            <w:tcW w:w="1843" w:type="dxa"/>
            <w:tcBorders>
              <w:top w:val="single" w:sz="4" w:space="0" w:color="auto"/>
              <w:bottom w:val="single" w:sz="4" w:space="0" w:color="auto"/>
            </w:tcBorders>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color w:val="000000"/>
              </w:rPr>
              <w:t>МКУ УГХ «г.Курчатова»</w:t>
            </w:r>
          </w:p>
        </w:tc>
        <w:tc>
          <w:tcPr>
            <w:tcW w:w="567" w:type="dxa"/>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lang w:eastAsia="ar-SA"/>
              </w:rPr>
              <w:t>001</w:t>
            </w:r>
          </w:p>
        </w:tc>
        <w:tc>
          <w:tcPr>
            <w:tcW w:w="709" w:type="dxa"/>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lang w:eastAsia="ar-SA"/>
              </w:rPr>
              <w:t>05030</w:t>
            </w:r>
          </w:p>
        </w:tc>
        <w:tc>
          <w:tcPr>
            <w:tcW w:w="850" w:type="dxa"/>
          </w:tcPr>
          <w:p w:rsidR="005C3B60" w:rsidRPr="008575E2" w:rsidRDefault="005C3B60" w:rsidP="005C3B60">
            <w:pPr>
              <w:rPr>
                <w:rFonts w:ascii="Times New Roman" w:hAnsi="Times New Roman" w:cs="Times New Roman"/>
                <w:lang w:val="en-US" w:eastAsia="ar-SA"/>
              </w:rPr>
            </w:pPr>
            <w:r w:rsidRPr="008575E2">
              <w:rPr>
                <w:rFonts w:ascii="Times New Roman" w:hAnsi="Times New Roman" w:cs="Times New Roman"/>
                <w:lang w:eastAsia="ar-SA"/>
              </w:rPr>
              <w:t>23101</w:t>
            </w:r>
            <w:r w:rsidRPr="008575E2">
              <w:rPr>
                <w:rFonts w:ascii="Times New Roman" w:hAnsi="Times New Roman" w:cs="Times New Roman"/>
                <w:lang w:val="en-US" w:eastAsia="ar-SA"/>
              </w:rPr>
              <w:t>L</w:t>
            </w:r>
          </w:p>
          <w:p w:rsidR="005C3B60" w:rsidRPr="008575E2" w:rsidRDefault="005C3B60" w:rsidP="005C3B60">
            <w:pPr>
              <w:rPr>
                <w:rFonts w:ascii="Times New Roman" w:hAnsi="Times New Roman" w:cs="Times New Roman"/>
                <w:lang w:val="en-US" w:eastAsia="ar-SA"/>
              </w:rPr>
            </w:pPr>
            <w:r w:rsidRPr="008575E2">
              <w:rPr>
                <w:rFonts w:ascii="Times New Roman" w:hAnsi="Times New Roman" w:cs="Times New Roman"/>
                <w:lang w:val="en-US" w:eastAsia="ar-SA"/>
              </w:rPr>
              <w:t>5550</w:t>
            </w:r>
          </w:p>
        </w:tc>
        <w:tc>
          <w:tcPr>
            <w:tcW w:w="851" w:type="dxa"/>
          </w:tcPr>
          <w:p w:rsidR="005C3B60" w:rsidRPr="008575E2" w:rsidRDefault="005C3B60" w:rsidP="005C3B60">
            <w:pPr>
              <w:rPr>
                <w:rFonts w:ascii="Times New Roman" w:hAnsi="Times New Roman" w:cs="Times New Roman"/>
                <w:lang w:val="en-US" w:eastAsia="ar-SA"/>
              </w:rPr>
            </w:pPr>
            <w:r w:rsidRPr="008575E2">
              <w:rPr>
                <w:rFonts w:ascii="Times New Roman" w:hAnsi="Times New Roman" w:cs="Times New Roman"/>
                <w:lang w:val="en-US" w:eastAsia="ar-SA"/>
              </w:rPr>
              <w:t>200</w:t>
            </w:r>
          </w:p>
        </w:tc>
        <w:tc>
          <w:tcPr>
            <w:tcW w:w="1133" w:type="dxa"/>
            <w:tcBorders>
              <w:right w:val="single" w:sz="4" w:space="0" w:color="auto"/>
            </w:tcBorders>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lang w:eastAsia="ar-SA"/>
              </w:rPr>
              <w:t>443,747</w:t>
            </w:r>
          </w:p>
        </w:tc>
        <w:tc>
          <w:tcPr>
            <w:tcW w:w="1134" w:type="dxa"/>
            <w:tcBorders>
              <w:left w:val="single" w:sz="4" w:space="0" w:color="auto"/>
              <w:right w:val="single" w:sz="4" w:space="0" w:color="auto"/>
            </w:tcBorders>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lang w:eastAsia="ar-SA"/>
              </w:rPr>
              <w:t>0</w:t>
            </w:r>
          </w:p>
        </w:tc>
        <w:tc>
          <w:tcPr>
            <w:tcW w:w="1134" w:type="dxa"/>
            <w:tcBorders>
              <w:left w:val="single" w:sz="4" w:space="0" w:color="auto"/>
              <w:right w:val="single" w:sz="4" w:space="0" w:color="auto"/>
            </w:tcBorders>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lang w:eastAsia="ar-SA"/>
              </w:rPr>
              <w:t>0</w:t>
            </w:r>
          </w:p>
        </w:tc>
        <w:tc>
          <w:tcPr>
            <w:tcW w:w="1134" w:type="dxa"/>
            <w:tcBorders>
              <w:left w:val="single" w:sz="4" w:space="0" w:color="auto"/>
              <w:right w:val="single" w:sz="4" w:space="0" w:color="auto"/>
            </w:tcBorders>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lang w:eastAsia="ar-SA"/>
              </w:rPr>
              <w:t>0</w:t>
            </w:r>
          </w:p>
        </w:tc>
        <w:tc>
          <w:tcPr>
            <w:tcW w:w="850" w:type="dxa"/>
            <w:tcBorders>
              <w:left w:val="single" w:sz="4" w:space="0" w:color="auto"/>
              <w:right w:val="single" w:sz="4" w:space="0" w:color="auto"/>
            </w:tcBorders>
          </w:tcPr>
          <w:p w:rsidR="005C3B60" w:rsidRPr="008575E2" w:rsidRDefault="005C3B60" w:rsidP="005C3B60">
            <w:pPr>
              <w:rPr>
                <w:rFonts w:ascii="Times New Roman" w:hAnsi="Times New Roman" w:cs="Times New Roman"/>
                <w:lang w:eastAsia="ar-SA"/>
              </w:rPr>
            </w:pPr>
            <w:r w:rsidRPr="008575E2">
              <w:rPr>
                <w:rFonts w:ascii="Times New Roman" w:hAnsi="Times New Roman" w:cs="Times New Roman"/>
                <w:lang w:eastAsia="ar-SA"/>
              </w:rPr>
              <w:t>0</w:t>
            </w:r>
          </w:p>
        </w:tc>
        <w:tc>
          <w:tcPr>
            <w:tcW w:w="851" w:type="dxa"/>
            <w:tcBorders>
              <w:left w:val="single" w:sz="4" w:space="0" w:color="auto"/>
            </w:tcBorders>
          </w:tcPr>
          <w:p w:rsidR="005C3B60" w:rsidRPr="0086442B" w:rsidRDefault="005C3B60" w:rsidP="005C3B60">
            <w:pPr>
              <w:rPr>
                <w:lang w:eastAsia="ar-SA"/>
              </w:rPr>
            </w:pPr>
            <w:r w:rsidRPr="0086442B">
              <w:rPr>
                <w:lang w:eastAsia="ar-SA"/>
              </w:rPr>
              <w:t>0</w:t>
            </w:r>
          </w:p>
        </w:tc>
      </w:tr>
      <w:tr w:rsidR="009323EE" w:rsidRPr="008645B3" w:rsidTr="00331CB4">
        <w:trPr>
          <w:trHeight w:val="800"/>
        </w:trPr>
        <w:tc>
          <w:tcPr>
            <w:tcW w:w="1526" w:type="dxa"/>
          </w:tcPr>
          <w:p w:rsidR="009323EE" w:rsidRPr="008645B3" w:rsidRDefault="009323EE" w:rsidP="009323EE">
            <w:pPr>
              <w:rPr>
                <w:rFonts w:ascii="Times New Roman" w:hAnsi="Times New Roman" w:cs="Times New Roman"/>
                <w:sz w:val="24"/>
                <w:szCs w:val="24"/>
                <w:lang w:eastAsia="ar-SA"/>
              </w:rPr>
            </w:pPr>
            <w:r w:rsidRPr="008645B3">
              <w:rPr>
                <w:rFonts w:ascii="Times New Roman" w:hAnsi="Times New Roman" w:cs="Times New Roman"/>
                <w:sz w:val="24"/>
                <w:szCs w:val="24"/>
                <w:lang w:eastAsia="ar-SA"/>
              </w:rPr>
              <w:lastRenderedPageBreak/>
              <w:t>Мероприя</w:t>
            </w:r>
            <w:r w:rsidR="008575E2">
              <w:rPr>
                <w:rFonts w:ascii="Times New Roman" w:hAnsi="Times New Roman" w:cs="Times New Roman"/>
                <w:sz w:val="24"/>
                <w:szCs w:val="24"/>
                <w:lang w:eastAsia="ar-SA"/>
              </w:rPr>
              <w:t>-</w:t>
            </w:r>
            <w:r w:rsidRPr="008645B3">
              <w:rPr>
                <w:rFonts w:ascii="Times New Roman" w:hAnsi="Times New Roman" w:cs="Times New Roman"/>
                <w:sz w:val="24"/>
                <w:szCs w:val="24"/>
                <w:lang w:eastAsia="ar-SA"/>
              </w:rPr>
              <w:t>тие 1.1.1</w:t>
            </w:r>
          </w:p>
        </w:tc>
        <w:tc>
          <w:tcPr>
            <w:tcW w:w="3118" w:type="dxa"/>
          </w:tcPr>
          <w:p w:rsidR="009323EE" w:rsidRPr="008575E2" w:rsidRDefault="009323EE" w:rsidP="009323EE">
            <w:pPr>
              <w:jc w:val="both"/>
              <w:rPr>
                <w:rFonts w:ascii="Times New Roman" w:hAnsi="Times New Roman" w:cs="Times New Roman"/>
              </w:rPr>
            </w:pPr>
            <w:r w:rsidRPr="008575E2">
              <w:rPr>
                <w:rFonts w:ascii="Times New Roman" w:hAnsi="Times New Roman" w:cs="Times New Roman"/>
              </w:rPr>
              <w:t>Благоустройство Набережной 2-3 микрорайонов:</w:t>
            </w:r>
          </w:p>
          <w:p w:rsidR="009323EE" w:rsidRPr="008575E2" w:rsidRDefault="009323EE" w:rsidP="009323EE">
            <w:pPr>
              <w:rPr>
                <w:rFonts w:ascii="Times New Roman" w:hAnsi="Times New Roman" w:cs="Times New Roman"/>
              </w:rPr>
            </w:pPr>
            <w:r w:rsidRPr="008575E2">
              <w:rPr>
                <w:rFonts w:ascii="Times New Roman" w:hAnsi="Times New Roman" w:cs="Times New Roman"/>
              </w:rPr>
              <w:t>- ремонт облицовочной плитки;</w:t>
            </w:r>
          </w:p>
          <w:p w:rsidR="009323EE" w:rsidRPr="008575E2" w:rsidRDefault="009323EE" w:rsidP="009323EE">
            <w:pPr>
              <w:rPr>
                <w:rFonts w:ascii="Times New Roman" w:hAnsi="Times New Roman" w:cs="Times New Roman"/>
              </w:rPr>
            </w:pPr>
            <w:r w:rsidRPr="008575E2">
              <w:rPr>
                <w:rFonts w:ascii="Times New Roman" w:hAnsi="Times New Roman" w:cs="Times New Roman"/>
              </w:rPr>
              <w:t>- ремонт тротуарной плитки и бордюров;</w:t>
            </w:r>
          </w:p>
          <w:p w:rsidR="009323EE" w:rsidRPr="008575E2" w:rsidRDefault="009323EE" w:rsidP="009323EE">
            <w:pPr>
              <w:rPr>
                <w:rFonts w:ascii="Times New Roman" w:hAnsi="Times New Roman" w:cs="Times New Roman"/>
              </w:rPr>
            </w:pPr>
            <w:r w:rsidRPr="008575E2">
              <w:rPr>
                <w:rFonts w:ascii="Times New Roman" w:hAnsi="Times New Roman" w:cs="Times New Roman"/>
              </w:rPr>
              <w:t>- ремонт торшерных светильников;</w:t>
            </w:r>
          </w:p>
          <w:p w:rsidR="009323EE" w:rsidRPr="008575E2" w:rsidRDefault="009323EE" w:rsidP="009323EE">
            <w:pPr>
              <w:rPr>
                <w:rFonts w:ascii="Times New Roman" w:hAnsi="Times New Roman" w:cs="Times New Roman"/>
              </w:rPr>
            </w:pPr>
            <w:r w:rsidRPr="008575E2">
              <w:rPr>
                <w:rFonts w:ascii="Times New Roman" w:hAnsi="Times New Roman" w:cs="Times New Roman"/>
              </w:rPr>
              <w:t>- приобретение и установка урн и скамеек;</w:t>
            </w:r>
          </w:p>
          <w:p w:rsidR="009323EE" w:rsidRPr="008575E2" w:rsidRDefault="009323EE" w:rsidP="009323EE">
            <w:pPr>
              <w:rPr>
                <w:rFonts w:ascii="Times New Roman" w:hAnsi="Times New Roman" w:cs="Times New Roman"/>
                <w:color w:val="000000"/>
              </w:rPr>
            </w:pPr>
            <w:r w:rsidRPr="008575E2">
              <w:rPr>
                <w:rFonts w:ascii="Times New Roman" w:hAnsi="Times New Roman" w:cs="Times New Roman"/>
              </w:rPr>
              <w:t>- монтаж смотровой площадки</w:t>
            </w:r>
          </w:p>
        </w:tc>
        <w:tc>
          <w:tcPr>
            <w:tcW w:w="1843" w:type="dxa"/>
            <w:tcBorders>
              <w:top w:val="single" w:sz="4" w:space="0" w:color="auto"/>
              <w:bottom w:val="single" w:sz="4" w:space="0" w:color="auto"/>
            </w:tcBorders>
          </w:tcPr>
          <w:p w:rsidR="009323EE" w:rsidRPr="008575E2" w:rsidRDefault="009323EE" w:rsidP="009323EE">
            <w:pPr>
              <w:rPr>
                <w:rFonts w:ascii="Times New Roman" w:hAnsi="Times New Roman" w:cs="Times New Roman"/>
                <w:color w:val="000000"/>
              </w:rPr>
            </w:pPr>
            <w:r w:rsidRPr="008575E2">
              <w:rPr>
                <w:rFonts w:ascii="Times New Roman" w:hAnsi="Times New Roman" w:cs="Times New Roman"/>
                <w:color w:val="000000"/>
              </w:rPr>
              <w:t>МКУ УГХ «г.Курчатова»</w:t>
            </w:r>
          </w:p>
        </w:tc>
        <w:tc>
          <w:tcPr>
            <w:tcW w:w="567" w:type="dxa"/>
          </w:tcPr>
          <w:p w:rsidR="009323EE" w:rsidRPr="008575E2" w:rsidRDefault="009323EE" w:rsidP="009323EE">
            <w:pPr>
              <w:rPr>
                <w:rFonts w:ascii="Times New Roman" w:hAnsi="Times New Roman" w:cs="Times New Roman"/>
                <w:lang w:eastAsia="ar-SA"/>
              </w:rPr>
            </w:pPr>
          </w:p>
        </w:tc>
        <w:tc>
          <w:tcPr>
            <w:tcW w:w="709" w:type="dxa"/>
          </w:tcPr>
          <w:p w:rsidR="009323EE" w:rsidRPr="008575E2" w:rsidRDefault="009323EE" w:rsidP="009323EE">
            <w:pPr>
              <w:rPr>
                <w:rFonts w:ascii="Times New Roman" w:hAnsi="Times New Roman" w:cs="Times New Roman"/>
                <w:lang w:eastAsia="ar-SA"/>
              </w:rPr>
            </w:pPr>
          </w:p>
        </w:tc>
        <w:tc>
          <w:tcPr>
            <w:tcW w:w="850" w:type="dxa"/>
          </w:tcPr>
          <w:p w:rsidR="009323EE" w:rsidRPr="008575E2" w:rsidRDefault="009323EE" w:rsidP="009323EE">
            <w:pPr>
              <w:rPr>
                <w:rFonts w:ascii="Times New Roman" w:hAnsi="Times New Roman" w:cs="Times New Roman"/>
                <w:lang w:eastAsia="ar-SA"/>
              </w:rPr>
            </w:pPr>
          </w:p>
        </w:tc>
        <w:tc>
          <w:tcPr>
            <w:tcW w:w="851" w:type="dxa"/>
          </w:tcPr>
          <w:p w:rsidR="009323EE" w:rsidRPr="008575E2" w:rsidRDefault="009323EE" w:rsidP="009323EE">
            <w:pPr>
              <w:rPr>
                <w:rFonts w:ascii="Times New Roman" w:hAnsi="Times New Roman" w:cs="Times New Roman"/>
                <w:lang w:eastAsia="ar-SA"/>
              </w:rPr>
            </w:pPr>
          </w:p>
        </w:tc>
        <w:tc>
          <w:tcPr>
            <w:tcW w:w="1133" w:type="dxa"/>
            <w:tcBorders>
              <w:right w:val="single" w:sz="4" w:space="0" w:color="auto"/>
            </w:tcBorders>
          </w:tcPr>
          <w:p w:rsidR="009323EE" w:rsidRPr="008575E2" w:rsidRDefault="009323EE" w:rsidP="009323EE">
            <w:pPr>
              <w:rPr>
                <w:rFonts w:ascii="Times New Roman" w:hAnsi="Times New Roman" w:cs="Times New Roman"/>
                <w:lang w:eastAsia="ar-SA"/>
              </w:rPr>
            </w:pPr>
            <w:r w:rsidRPr="008575E2">
              <w:rPr>
                <w:rFonts w:ascii="Times New Roman" w:hAnsi="Times New Roman" w:cs="Times New Roman"/>
                <w:lang w:eastAsia="ar-SA"/>
              </w:rPr>
              <w:t>362,521</w:t>
            </w:r>
          </w:p>
        </w:tc>
        <w:tc>
          <w:tcPr>
            <w:tcW w:w="1134" w:type="dxa"/>
            <w:tcBorders>
              <w:left w:val="single" w:sz="4" w:space="0" w:color="auto"/>
              <w:right w:val="single" w:sz="4" w:space="0" w:color="auto"/>
            </w:tcBorders>
          </w:tcPr>
          <w:p w:rsidR="009323EE" w:rsidRPr="008575E2" w:rsidRDefault="009323EE" w:rsidP="005C3B60">
            <w:pPr>
              <w:rPr>
                <w:lang w:eastAsia="ar-SA"/>
              </w:rPr>
            </w:pPr>
          </w:p>
        </w:tc>
        <w:tc>
          <w:tcPr>
            <w:tcW w:w="1134" w:type="dxa"/>
            <w:tcBorders>
              <w:left w:val="single" w:sz="4" w:space="0" w:color="auto"/>
              <w:right w:val="single" w:sz="4" w:space="0" w:color="auto"/>
            </w:tcBorders>
          </w:tcPr>
          <w:p w:rsidR="009323EE" w:rsidRPr="008575E2" w:rsidRDefault="009323EE" w:rsidP="005C3B60">
            <w:pPr>
              <w:rPr>
                <w:lang w:eastAsia="ar-SA"/>
              </w:rPr>
            </w:pPr>
          </w:p>
        </w:tc>
        <w:tc>
          <w:tcPr>
            <w:tcW w:w="1134" w:type="dxa"/>
            <w:tcBorders>
              <w:left w:val="single" w:sz="4" w:space="0" w:color="auto"/>
              <w:right w:val="single" w:sz="4" w:space="0" w:color="auto"/>
            </w:tcBorders>
          </w:tcPr>
          <w:p w:rsidR="009323EE" w:rsidRPr="008575E2" w:rsidRDefault="009323EE" w:rsidP="005C3B60">
            <w:pPr>
              <w:rPr>
                <w:lang w:eastAsia="ar-SA"/>
              </w:rPr>
            </w:pPr>
          </w:p>
        </w:tc>
        <w:tc>
          <w:tcPr>
            <w:tcW w:w="850" w:type="dxa"/>
            <w:tcBorders>
              <w:left w:val="single" w:sz="4" w:space="0" w:color="auto"/>
              <w:right w:val="single" w:sz="4" w:space="0" w:color="auto"/>
            </w:tcBorders>
          </w:tcPr>
          <w:p w:rsidR="009323EE" w:rsidRPr="008575E2" w:rsidRDefault="009323EE" w:rsidP="005C3B60">
            <w:pPr>
              <w:rPr>
                <w:lang w:eastAsia="ar-SA"/>
              </w:rPr>
            </w:pPr>
          </w:p>
        </w:tc>
        <w:tc>
          <w:tcPr>
            <w:tcW w:w="851" w:type="dxa"/>
            <w:tcBorders>
              <w:left w:val="single" w:sz="4" w:space="0" w:color="auto"/>
            </w:tcBorders>
          </w:tcPr>
          <w:p w:rsidR="009323EE" w:rsidRPr="0086442B" w:rsidRDefault="009323EE" w:rsidP="005C3B60">
            <w:pPr>
              <w:rPr>
                <w:lang w:eastAsia="ar-SA"/>
              </w:rPr>
            </w:pPr>
          </w:p>
        </w:tc>
      </w:tr>
      <w:tr w:rsidR="009323EE" w:rsidRPr="008645B3" w:rsidTr="00331CB4">
        <w:trPr>
          <w:trHeight w:val="841"/>
        </w:trPr>
        <w:tc>
          <w:tcPr>
            <w:tcW w:w="1526" w:type="dxa"/>
          </w:tcPr>
          <w:p w:rsidR="009323EE" w:rsidRPr="008645B3" w:rsidRDefault="009323EE" w:rsidP="003A1B85">
            <w:pPr>
              <w:rPr>
                <w:sz w:val="24"/>
                <w:szCs w:val="24"/>
                <w:lang w:eastAsia="ar-SA"/>
              </w:rPr>
            </w:pPr>
            <w:r w:rsidRPr="008645B3">
              <w:rPr>
                <w:rFonts w:ascii="Times New Roman" w:hAnsi="Times New Roman" w:cs="Times New Roman"/>
                <w:sz w:val="24"/>
                <w:szCs w:val="24"/>
                <w:lang w:eastAsia="ar-SA"/>
              </w:rPr>
              <w:t>Мероприя</w:t>
            </w:r>
            <w:r w:rsidR="008575E2">
              <w:rPr>
                <w:rFonts w:ascii="Times New Roman" w:hAnsi="Times New Roman" w:cs="Times New Roman"/>
                <w:sz w:val="24"/>
                <w:szCs w:val="24"/>
                <w:lang w:eastAsia="ar-SA"/>
              </w:rPr>
              <w:t>-</w:t>
            </w:r>
            <w:r w:rsidRPr="008645B3">
              <w:rPr>
                <w:rFonts w:ascii="Times New Roman" w:hAnsi="Times New Roman" w:cs="Times New Roman"/>
                <w:sz w:val="24"/>
                <w:szCs w:val="24"/>
                <w:lang w:eastAsia="ar-SA"/>
              </w:rPr>
              <w:t>тие 1.1.</w:t>
            </w:r>
            <w:r>
              <w:rPr>
                <w:rFonts w:ascii="Times New Roman" w:hAnsi="Times New Roman" w:cs="Times New Roman"/>
                <w:sz w:val="24"/>
                <w:szCs w:val="24"/>
                <w:lang w:eastAsia="ar-SA"/>
              </w:rPr>
              <w:t>2</w:t>
            </w:r>
          </w:p>
        </w:tc>
        <w:tc>
          <w:tcPr>
            <w:tcW w:w="3118" w:type="dxa"/>
          </w:tcPr>
          <w:p w:rsidR="009323EE" w:rsidRPr="008575E2" w:rsidRDefault="009323EE" w:rsidP="005C3B60">
            <w:pPr>
              <w:rPr>
                <w:rFonts w:ascii="Times New Roman" w:hAnsi="Times New Roman" w:cs="Times New Roman"/>
                <w:color w:val="000000"/>
              </w:rPr>
            </w:pPr>
            <w:r w:rsidRPr="008575E2">
              <w:rPr>
                <w:rFonts w:ascii="Times New Roman" w:hAnsi="Times New Roman" w:cs="Times New Roman"/>
                <w:color w:val="000000"/>
              </w:rPr>
              <w:t xml:space="preserve">Подготовка  и согласование  локального сметного расчета  на ремонт общественной территории </w:t>
            </w:r>
          </w:p>
        </w:tc>
        <w:tc>
          <w:tcPr>
            <w:tcW w:w="1843" w:type="dxa"/>
            <w:tcBorders>
              <w:top w:val="single" w:sz="4" w:space="0" w:color="auto"/>
              <w:bottom w:val="single" w:sz="4" w:space="0" w:color="auto"/>
            </w:tcBorders>
          </w:tcPr>
          <w:p w:rsidR="009323EE" w:rsidRPr="008575E2" w:rsidRDefault="009323EE" w:rsidP="005C3B60">
            <w:r w:rsidRPr="008575E2">
              <w:rPr>
                <w:rFonts w:ascii="Times New Roman" w:hAnsi="Times New Roman" w:cs="Times New Roman"/>
                <w:color w:val="000000"/>
              </w:rPr>
              <w:t>МКУ УГХ «г.Курчатова»</w:t>
            </w:r>
          </w:p>
        </w:tc>
        <w:tc>
          <w:tcPr>
            <w:tcW w:w="567" w:type="dxa"/>
          </w:tcPr>
          <w:p w:rsidR="009323EE" w:rsidRPr="008575E2" w:rsidRDefault="009323EE" w:rsidP="005C3B60">
            <w:pPr>
              <w:rPr>
                <w:lang w:eastAsia="ar-SA"/>
              </w:rPr>
            </w:pPr>
          </w:p>
        </w:tc>
        <w:tc>
          <w:tcPr>
            <w:tcW w:w="709" w:type="dxa"/>
          </w:tcPr>
          <w:p w:rsidR="009323EE" w:rsidRPr="008575E2" w:rsidRDefault="009323EE" w:rsidP="005C3B60">
            <w:pPr>
              <w:rPr>
                <w:lang w:eastAsia="ar-SA"/>
              </w:rPr>
            </w:pPr>
          </w:p>
        </w:tc>
        <w:tc>
          <w:tcPr>
            <w:tcW w:w="850" w:type="dxa"/>
          </w:tcPr>
          <w:p w:rsidR="009323EE" w:rsidRPr="008575E2" w:rsidRDefault="009323EE" w:rsidP="005C3B60">
            <w:pPr>
              <w:rPr>
                <w:lang w:eastAsia="ar-SA"/>
              </w:rPr>
            </w:pPr>
          </w:p>
        </w:tc>
        <w:tc>
          <w:tcPr>
            <w:tcW w:w="851" w:type="dxa"/>
          </w:tcPr>
          <w:p w:rsidR="009323EE" w:rsidRPr="008575E2" w:rsidRDefault="009323EE" w:rsidP="005C3B60">
            <w:pPr>
              <w:rPr>
                <w:lang w:eastAsia="ar-SA"/>
              </w:rPr>
            </w:pPr>
          </w:p>
        </w:tc>
        <w:tc>
          <w:tcPr>
            <w:tcW w:w="1133" w:type="dxa"/>
            <w:tcBorders>
              <w:right w:val="single" w:sz="4" w:space="0" w:color="auto"/>
            </w:tcBorders>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17,012</w:t>
            </w:r>
          </w:p>
        </w:tc>
        <w:tc>
          <w:tcPr>
            <w:tcW w:w="1134" w:type="dxa"/>
            <w:tcBorders>
              <w:left w:val="single" w:sz="4" w:space="0" w:color="auto"/>
              <w:right w:val="single" w:sz="4" w:space="0" w:color="auto"/>
            </w:tcBorders>
          </w:tcPr>
          <w:p w:rsidR="009323EE" w:rsidRPr="008575E2" w:rsidRDefault="009323EE" w:rsidP="005C3B60">
            <w:pPr>
              <w:rPr>
                <w:lang w:eastAsia="ar-SA"/>
              </w:rPr>
            </w:pPr>
          </w:p>
        </w:tc>
        <w:tc>
          <w:tcPr>
            <w:tcW w:w="1134" w:type="dxa"/>
            <w:tcBorders>
              <w:left w:val="single" w:sz="4" w:space="0" w:color="auto"/>
              <w:right w:val="single" w:sz="4" w:space="0" w:color="auto"/>
            </w:tcBorders>
          </w:tcPr>
          <w:p w:rsidR="009323EE" w:rsidRPr="008575E2" w:rsidRDefault="009323EE" w:rsidP="005C3B60">
            <w:pPr>
              <w:rPr>
                <w:lang w:eastAsia="ar-SA"/>
              </w:rPr>
            </w:pPr>
          </w:p>
        </w:tc>
        <w:tc>
          <w:tcPr>
            <w:tcW w:w="1134" w:type="dxa"/>
            <w:tcBorders>
              <w:left w:val="single" w:sz="4" w:space="0" w:color="auto"/>
              <w:right w:val="single" w:sz="4" w:space="0" w:color="auto"/>
            </w:tcBorders>
          </w:tcPr>
          <w:p w:rsidR="009323EE" w:rsidRPr="008575E2" w:rsidRDefault="009323EE" w:rsidP="005C3B60">
            <w:pPr>
              <w:rPr>
                <w:lang w:eastAsia="ar-SA"/>
              </w:rPr>
            </w:pPr>
          </w:p>
        </w:tc>
        <w:tc>
          <w:tcPr>
            <w:tcW w:w="850" w:type="dxa"/>
            <w:tcBorders>
              <w:left w:val="single" w:sz="4" w:space="0" w:color="auto"/>
              <w:right w:val="single" w:sz="4" w:space="0" w:color="auto"/>
            </w:tcBorders>
          </w:tcPr>
          <w:p w:rsidR="009323EE" w:rsidRPr="008575E2" w:rsidRDefault="009323EE" w:rsidP="005C3B60">
            <w:pPr>
              <w:rPr>
                <w:lang w:eastAsia="ar-SA"/>
              </w:rPr>
            </w:pPr>
          </w:p>
        </w:tc>
        <w:tc>
          <w:tcPr>
            <w:tcW w:w="851" w:type="dxa"/>
            <w:tcBorders>
              <w:left w:val="single" w:sz="4" w:space="0" w:color="auto"/>
            </w:tcBorders>
          </w:tcPr>
          <w:p w:rsidR="009323EE" w:rsidRPr="0086442B" w:rsidRDefault="009323EE" w:rsidP="005C3B60">
            <w:pPr>
              <w:rPr>
                <w:lang w:eastAsia="ar-SA"/>
              </w:rPr>
            </w:pPr>
          </w:p>
        </w:tc>
      </w:tr>
      <w:tr w:rsidR="009323EE" w:rsidRPr="008645B3" w:rsidTr="00331CB4">
        <w:trPr>
          <w:trHeight w:val="841"/>
        </w:trPr>
        <w:tc>
          <w:tcPr>
            <w:tcW w:w="1526" w:type="dxa"/>
          </w:tcPr>
          <w:p w:rsidR="009323EE" w:rsidRPr="008645B3" w:rsidRDefault="009323EE" w:rsidP="005C3B60">
            <w:pPr>
              <w:rPr>
                <w:sz w:val="24"/>
                <w:szCs w:val="24"/>
                <w:lang w:eastAsia="ar-SA"/>
              </w:rPr>
            </w:pPr>
            <w:r w:rsidRPr="008645B3">
              <w:rPr>
                <w:rFonts w:ascii="Times New Roman" w:hAnsi="Times New Roman" w:cs="Times New Roman"/>
                <w:sz w:val="24"/>
                <w:szCs w:val="24"/>
                <w:lang w:eastAsia="ar-SA"/>
              </w:rPr>
              <w:t>Мероприя</w:t>
            </w:r>
            <w:r w:rsidR="008575E2">
              <w:rPr>
                <w:rFonts w:ascii="Times New Roman" w:hAnsi="Times New Roman" w:cs="Times New Roman"/>
                <w:sz w:val="24"/>
                <w:szCs w:val="24"/>
                <w:lang w:eastAsia="ar-SA"/>
              </w:rPr>
              <w:t>-</w:t>
            </w:r>
            <w:r w:rsidRPr="008645B3">
              <w:rPr>
                <w:rFonts w:ascii="Times New Roman" w:hAnsi="Times New Roman" w:cs="Times New Roman"/>
                <w:sz w:val="24"/>
                <w:szCs w:val="24"/>
                <w:lang w:eastAsia="ar-SA"/>
              </w:rPr>
              <w:t>тие 1.1.</w:t>
            </w:r>
            <w:r>
              <w:rPr>
                <w:rFonts w:ascii="Times New Roman" w:hAnsi="Times New Roman" w:cs="Times New Roman"/>
                <w:sz w:val="24"/>
                <w:szCs w:val="24"/>
                <w:lang w:eastAsia="ar-SA"/>
              </w:rPr>
              <w:t>3</w:t>
            </w:r>
          </w:p>
        </w:tc>
        <w:tc>
          <w:tcPr>
            <w:tcW w:w="3118" w:type="dxa"/>
          </w:tcPr>
          <w:p w:rsidR="009323EE" w:rsidRPr="008575E2" w:rsidRDefault="009323EE" w:rsidP="005C3B60">
            <w:pPr>
              <w:rPr>
                <w:rFonts w:ascii="Times New Roman" w:hAnsi="Times New Roman" w:cs="Times New Roman"/>
                <w:color w:val="000000"/>
              </w:rPr>
            </w:pPr>
            <w:r w:rsidRPr="008575E2">
              <w:rPr>
                <w:rFonts w:ascii="Times New Roman" w:hAnsi="Times New Roman" w:cs="Times New Roman"/>
                <w:color w:val="000000"/>
              </w:rPr>
              <w:t xml:space="preserve">Осуществление строительного контроля на выполнение работ по ремонту общественной территории </w:t>
            </w:r>
          </w:p>
        </w:tc>
        <w:tc>
          <w:tcPr>
            <w:tcW w:w="1843" w:type="dxa"/>
            <w:tcBorders>
              <w:top w:val="single" w:sz="4" w:space="0" w:color="auto"/>
              <w:bottom w:val="single" w:sz="4" w:space="0" w:color="auto"/>
            </w:tcBorders>
          </w:tcPr>
          <w:p w:rsidR="009323EE" w:rsidRPr="008575E2" w:rsidRDefault="009323EE" w:rsidP="005C3B60">
            <w:r w:rsidRPr="008575E2">
              <w:rPr>
                <w:rFonts w:ascii="Times New Roman" w:hAnsi="Times New Roman" w:cs="Times New Roman"/>
                <w:color w:val="000000"/>
              </w:rPr>
              <w:t>МКУ УГХ «г.Курчатова»</w:t>
            </w:r>
          </w:p>
        </w:tc>
        <w:tc>
          <w:tcPr>
            <w:tcW w:w="567" w:type="dxa"/>
          </w:tcPr>
          <w:p w:rsidR="009323EE" w:rsidRPr="008575E2" w:rsidRDefault="009323EE" w:rsidP="005C3B60">
            <w:pPr>
              <w:rPr>
                <w:lang w:eastAsia="ar-SA"/>
              </w:rPr>
            </w:pPr>
          </w:p>
        </w:tc>
        <w:tc>
          <w:tcPr>
            <w:tcW w:w="709" w:type="dxa"/>
          </w:tcPr>
          <w:p w:rsidR="009323EE" w:rsidRPr="008575E2" w:rsidRDefault="009323EE" w:rsidP="005C3B60">
            <w:pPr>
              <w:rPr>
                <w:lang w:eastAsia="ar-SA"/>
              </w:rPr>
            </w:pPr>
          </w:p>
        </w:tc>
        <w:tc>
          <w:tcPr>
            <w:tcW w:w="850" w:type="dxa"/>
          </w:tcPr>
          <w:p w:rsidR="009323EE" w:rsidRPr="008575E2" w:rsidRDefault="009323EE" w:rsidP="005C3B60">
            <w:pPr>
              <w:rPr>
                <w:lang w:eastAsia="ar-SA"/>
              </w:rPr>
            </w:pPr>
          </w:p>
        </w:tc>
        <w:tc>
          <w:tcPr>
            <w:tcW w:w="851" w:type="dxa"/>
          </w:tcPr>
          <w:p w:rsidR="009323EE" w:rsidRPr="008575E2" w:rsidRDefault="009323EE" w:rsidP="005C3B60">
            <w:pPr>
              <w:rPr>
                <w:lang w:eastAsia="ar-SA"/>
              </w:rPr>
            </w:pPr>
          </w:p>
        </w:tc>
        <w:tc>
          <w:tcPr>
            <w:tcW w:w="1133" w:type="dxa"/>
            <w:tcBorders>
              <w:right w:val="single" w:sz="4" w:space="0" w:color="auto"/>
            </w:tcBorders>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64,214</w:t>
            </w:r>
          </w:p>
        </w:tc>
        <w:tc>
          <w:tcPr>
            <w:tcW w:w="1134" w:type="dxa"/>
            <w:tcBorders>
              <w:left w:val="single" w:sz="4" w:space="0" w:color="auto"/>
              <w:right w:val="single" w:sz="4" w:space="0" w:color="auto"/>
            </w:tcBorders>
          </w:tcPr>
          <w:p w:rsidR="009323EE" w:rsidRPr="008575E2" w:rsidRDefault="009323EE" w:rsidP="005C3B60">
            <w:pPr>
              <w:rPr>
                <w:lang w:eastAsia="ar-SA"/>
              </w:rPr>
            </w:pPr>
          </w:p>
        </w:tc>
        <w:tc>
          <w:tcPr>
            <w:tcW w:w="1134" w:type="dxa"/>
            <w:tcBorders>
              <w:left w:val="single" w:sz="4" w:space="0" w:color="auto"/>
              <w:right w:val="single" w:sz="4" w:space="0" w:color="auto"/>
            </w:tcBorders>
          </w:tcPr>
          <w:p w:rsidR="009323EE" w:rsidRPr="008575E2" w:rsidRDefault="009323EE" w:rsidP="005C3B60">
            <w:pPr>
              <w:rPr>
                <w:lang w:eastAsia="ar-SA"/>
              </w:rPr>
            </w:pPr>
          </w:p>
        </w:tc>
        <w:tc>
          <w:tcPr>
            <w:tcW w:w="1134" w:type="dxa"/>
            <w:tcBorders>
              <w:left w:val="single" w:sz="4" w:space="0" w:color="auto"/>
              <w:right w:val="single" w:sz="4" w:space="0" w:color="auto"/>
            </w:tcBorders>
          </w:tcPr>
          <w:p w:rsidR="009323EE" w:rsidRPr="008575E2" w:rsidRDefault="009323EE" w:rsidP="005C3B60">
            <w:pPr>
              <w:rPr>
                <w:lang w:eastAsia="ar-SA"/>
              </w:rPr>
            </w:pPr>
          </w:p>
        </w:tc>
        <w:tc>
          <w:tcPr>
            <w:tcW w:w="850" w:type="dxa"/>
            <w:tcBorders>
              <w:left w:val="single" w:sz="4" w:space="0" w:color="auto"/>
              <w:right w:val="single" w:sz="4" w:space="0" w:color="auto"/>
            </w:tcBorders>
          </w:tcPr>
          <w:p w:rsidR="009323EE" w:rsidRPr="008575E2" w:rsidRDefault="009323EE" w:rsidP="005C3B60">
            <w:pPr>
              <w:rPr>
                <w:lang w:eastAsia="ar-SA"/>
              </w:rPr>
            </w:pPr>
          </w:p>
        </w:tc>
        <w:tc>
          <w:tcPr>
            <w:tcW w:w="851" w:type="dxa"/>
            <w:tcBorders>
              <w:left w:val="single" w:sz="4" w:space="0" w:color="auto"/>
            </w:tcBorders>
          </w:tcPr>
          <w:p w:rsidR="009323EE" w:rsidRPr="0086442B" w:rsidRDefault="009323EE" w:rsidP="005C3B60">
            <w:pPr>
              <w:rPr>
                <w:lang w:eastAsia="ar-SA"/>
              </w:rPr>
            </w:pPr>
          </w:p>
        </w:tc>
      </w:tr>
      <w:tr w:rsidR="009323EE" w:rsidRPr="008645B3" w:rsidTr="00331CB4">
        <w:trPr>
          <w:trHeight w:val="716"/>
        </w:trPr>
        <w:tc>
          <w:tcPr>
            <w:tcW w:w="1526" w:type="dxa"/>
          </w:tcPr>
          <w:p w:rsidR="009323EE" w:rsidRPr="008645B3" w:rsidRDefault="009323EE" w:rsidP="005C3B60">
            <w:pPr>
              <w:rPr>
                <w:rFonts w:ascii="Times New Roman" w:hAnsi="Times New Roman" w:cs="Times New Roman"/>
                <w:sz w:val="24"/>
                <w:szCs w:val="24"/>
                <w:lang w:eastAsia="ar-SA"/>
              </w:rPr>
            </w:pPr>
            <w:r w:rsidRPr="008645B3">
              <w:rPr>
                <w:rFonts w:ascii="Times New Roman" w:hAnsi="Times New Roman" w:cs="Times New Roman"/>
                <w:sz w:val="24"/>
                <w:szCs w:val="24"/>
                <w:lang w:eastAsia="ar-SA"/>
              </w:rPr>
              <w:t>Основное мероприя</w:t>
            </w:r>
            <w:r w:rsidR="008575E2">
              <w:rPr>
                <w:rFonts w:ascii="Times New Roman" w:hAnsi="Times New Roman" w:cs="Times New Roman"/>
                <w:sz w:val="24"/>
                <w:szCs w:val="24"/>
                <w:lang w:eastAsia="ar-SA"/>
              </w:rPr>
              <w:t>-</w:t>
            </w:r>
            <w:r w:rsidRPr="008645B3">
              <w:rPr>
                <w:rFonts w:ascii="Times New Roman" w:hAnsi="Times New Roman" w:cs="Times New Roman"/>
                <w:sz w:val="24"/>
                <w:szCs w:val="24"/>
                <w:lang w:eastAsia="ar-SA"/>
              </w:rPr>
              <w:t>тие 1.2</w:t>
            </w:r>
          </w:p>
        </w:tc>
        <w:tc>
          <w:tcPr>
            <w:tcW w:w="3118" w:type="dxa"/>
          </w:tcPr>
          <w:p w:rsidR="009323EE" w:rsidRPr="008575E2" w:rsidRDefault="009323EE" w:rsidP="005C3B60">
            <w:pPr>
              <w:rPr>
                <w:rFonts w:ascii="Times New Roman" w:hAnsi="Times New Roman" w:cs="Times New Roman"/>
                <w:color w:val="000000"/>
              </w:rPr>
            </w:pPr>
            <w:r w:rsidRPr="008575E2">
              <w:rPr>
                <w:rFonts w:ascii="Times New Roman" w:hAnsi="Times New Roman" w:cs="Times New Roman"/>
                <w:color w:val="000000"/>
              </w:rPr>
              <w:t>Благоустройство дворовых территорий</w:t>
            </w:r>
          </w:p>
          <w:p w:rsidR="009323EE" w:rsidRPr="008575E2" w:rsidRDefault="009323EE" w:rsidP="005C3B60">
            <w:pPr>
              <w:rPr>
                <w:rFonts w:ascii="Times New Roman" w:hAnsi="Times New Roman" w:cs="Times New Roman"/>
                <w:color w:val="000000"/>
              </w:rPr>
            </w:pPr>
          </w:p>
        </w:tc>
        <w:tc>
          <w:tcPr>
            <w:tcW w:w="1843" w:type="dxa"/>
            <w:tcBorders>
              <w:top w:val="single" w:sz="4" w:space="0" w:color="auto"/>
              <w:bottom w:val="single" w:sz="4" w:space="0" w:color="auto"/>
            </w:tcBorders>
          </w:tcPr>
          <w:p w:rsidR="009323EE" w:rsidRPr="008575E2" w:rsidRDefault="009323EE" w:rsidP="005C3B60">
            <w:pPr>
              <w:rPr>
                <w:rFonts w:ascii="Times New Roman" w:hAnsi="Times New Roman" w:cs="Times New Roman"/>
                <w:color w:val="000000"/>
              </w:rPr>
            </w:pPr>
            <w:r w:rsidRPr="008575E2">
              <w:rPr>
                <w:rFonts w:ascii="Times New Roman" w:hAnsi="Times New Roman" w:cs="Times New Roman"/>
                <w:color w:val="000000"/>
              </w:rPr>
              <w:t>МКУ УГХ «г.Курчатова»</w:t>
            </w:r>
          </w:p>
        </w:tc>
        <w:tc>
          <w:tcPr>
            <w:tcW w:w="567" w:type="dxa"/>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001</w:t>
            </w:r>
          </w:p>
        </w:tc>
        <w:tc>
          <w:tcPr>
            <w:tcW w:w="709" w:type="dxa"/>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0503</w:t>
            </w:r>
          </w:p>
        </w:tc>
        <w:tc>
          <w:tcPr>
            <w:tcW w:w="850" w:type="dxa"/>
          </w:tcPr>
          <w:p w:rsidR="009323EE" w:rsidRPr="008575E2" w:rsidRDefault="009323EE" w:rsidP="005C3B60">
            <w:pPr>
              <w:rPr>
                <w:rFonts w:ascii="Times New Roman" w:hAnsi="Times New Roman" w:cs="Times New Roman"/>
                <w:lang w:val="en-US" w:eastAsia="ar-SA"/>
              </w:rPr>
            </w:pPr>
            <w:r w:rsidRPr="008575E2">
              <w:rPr>
                <w:rFonts w:ascii="Times New Roman" w:hAnsi="Times New Roman" w:cs="Times New Roman"/>
                <w:lang w:eastAsia="ar-SA"/>
              </w:rPr>
              <w:t>23102</w:t>
            </w:r>
            <w:r w:rsidRPr="008575E2">
              <w:rPr>
                <w:rFonts w:ascii="Times New Roman" w:hAnsi="Times New Roman" w:cs="Times New Roman"/>
                <w:lang w:val="en-US" w:eastAsia="ar-SA"/>
              </w:rPr>
              <w:t>L</w:t>
            </w:r>
          </w:p>
          <w:p w:rsidR="009323EE" w:rsidRPr="008575E2" w:rsidRDefault="009323EE" w:rsidP="005C3B60">
            <w:pPr>
              <w:rPr>
                <w:rFonts w:ascii="Times New Roman" w:hAnsi="Times New Roman" w:cs="Times New Roman"/>
                <w:lang w:val="en-US" w:eastAsia="ar-SA"/>
              </w:rPr>
            </w:pPr>
            <w:r w:rsidRPr="008575E2">
              <w:rPr>
                <w:rFonts w:ascii="Times New Roman" w:hAnsi="Times New Roman" w:cs="Times New Roman"/>
                <w:lang w:val="en-US" w:eastAsia="ar-SA"/>
              </w:rPr>
              <w:t>5550</w:t>
            </w:r>
          </w:p>
        </w:tc>
        <w:tc>
          <w:tcPr>
            <w:tcW w:w="851" w:type="dxa"/>
          </w:tcPr>
          <w:p w:rsidR="009323EE" w:rsidRPr="008575E2" w:rsidRDefault="009323EE" w:rsidP="005C3B60">
            <w:pPr>
              <w:rPr>
                <w:rFonts w:ascii="Times New Roman" w:hAnsi="Times New Roman" w:cs="Times New Roman"/>
                <w:lang w:val="en-US" w:eastAsia="ar-SA"/>
              </w:rPr>
            </w:pPr>
            <w:r w:rsidRPr="008575E2">
              <w:rPr>
                <w:rFonts w:ascii="Times New Roman" w:hAnsi="Times New Roman" w:cs="Times New Roman"/>
                <w:lang w:val="en-US" w:eastAsia="ar-SA"/>
              </w:rPr>
              <w:t>200</w:t>
            </w:r>
          </w:p>
        </w:tc>
        <w:tc>
          <w:tcPr>
            <w:tcW w:w="1133" w:type="dxa"/>
            <w:tcBorders>
              <w:right w:val="single" w:sz="4" w:space="0" w:color="auto"/>
            </w:tcBorders>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898,617</w:t>
            </w:r>
          </w:p>
        </w:tc>
        <w:tc>
          <w:tcPr>
            <w:tcW w:w="1134" w:type="dxa"/>
            <w:tcBorders>
              <w:left w:val="single" w:sz="4" w:space="0" w:color="auto"/>
              <w:right w:val="single" w:sz="4" w:space="0" w:color="auto"/>
            </w:tcBorders>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0</w:t>
            </w:r>
          </w:p>
        </w:tc>
        <w:tc>
          <w:tcPr>
            <w:tcW w:w="1134" w:type="dxa"/>
            <w:tcBorders>
              <w:left w:val="single" w:sz="4" w:space="0" w:color="auto"/>
              <w:right w:val="single" w:sz="4" w:space="0" w:color="auto"/>
            </w:tcBorders>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0</w:t>
            </w:r>
          </w:p>
        </w:tc>
        <w:tc>
          <w:tcPr>
            <w:tcW w:w="1134" w:type="dxa"/>
            <w:tcBorders>
              <w:left w:val="single" w:sz="4" w:space="0" w:color="auto"/>
              <w:right w:val="single" w:sz="4" w:space="0" w:color="auto"/>
            </w:tcBorders>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0</w:t>
            </w:r>
          </w:p>
        </w:tc>
        <w:tc>
          <w:tcPr>
            <w:tcW w:w="850" w:type="dxa"/>
            <w:tcBorders>
              <w:left w:val="single" w:sz="4" w:space="0" w:color="auto"/>
              <w:right w:val="single" w:sz="4" w:space="0" w:color="auto"/>
            </w:tcBorders>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0</w:t>
            </w:r>
          </w:p>
        </w:tc>
        <w:tc>
          <w:tcPr>
            <w:tcW w:w="851" w:type="dxa"/>
            <w:tcBorders>
              <w:left w:val="single" w:sz="4" w:space="0" w:color="auto"/>
            </w:tcBorders>
          </w:tcPr>
          <w:p w:rsidR="009323EE" w:rsidRPr="0086442B" w:rsidRDefault="009323EE" w:rsidP="005C3B60">
            <w:pPr>
              <w:rPr>
                <w:lang w:eastAsia="ar-SA"/>
              </w:rPr>
            </w:pPr>
            <w:r w:rsidRPr="0086442B">
              <w:rPr>
                <w:lang w:eastAsia="ar-SA"/>
              </w:rPr>
              <w:t>0</w:t>
            </w:r>
          </w:p>
        </w:tc>
      </w:tr>
      <w:tr w:rsidR="00486942" w:rsidRPr="008645B3" w:rsidTr="00331CB4">
        <w:trPr>
          <w:trHeight w:val="716"/>
        </w:trPr>
        <w:tc>
          <w:tcPr>
            <w:tcW w:w="1526" w:type="dxa"/>
          </w:tcPr>
          <w:p w:rsidR="00486942" w:rsidRPr="008645B3" w:rsidRDefault="00486942" w:rsidP="005C3B60">
            <w:pPr>
              <w:rPr>
                <w:sz w:val="24"/>
                <w:szCs w:val="24"/>
                <w:lang w:eastAsia="ar-SA"/>
              </w:rPr>
            </w:pPr>
            <w:r w:rsidRPr="008645B3">
              <w:rPr>
                <w:rFonts w:ascii="Times New Roman" w:hAnsi="Times New Roman" w:cs="Times New Roman"/>
                <w:sz w:val="24"/>
                <w:szCs w:val="24"/>
                <w:lang w:eastAsia="ar-SA"/>
              </w:rPr>
              <w:t>Мероприя</w:t>
            </w:r>
            <w:r w:rsidR="008575E2">
              <w:rPr>
                <w:rFonts w:ascii="Times New Roman" w:hAnsi="Times New Roman" w:cs="Times New Roman"/>
                <w:sz w:val="24"/>
                <w:szCs w:val="24"/>
                <w:lang w:eastAsia="ar-SA"/>
              </w:rPr>
              <w:t>-</w:t>
            </w:r>
            <w:r w:rsidRPr="008645B3">
              <w:rPr>
                <w:rFonts w:ascii="Times New Roman" w:hAnsi="Times New Roman" w:cs="Times New Roman"/>
                <w:sz w:val="24"/>
                <w:szCs w:val="24"/>
                <w:lang w:eastAsia="ar-SA"/>
              </w:rPr>
              <w:t>тие</w:t>
            </w:r>
            <w:r w:rsidRPr="008645B3">
              <w:rPr>
                <w:rFonts w:ascii="Times New Roman" w:hAnsi="Times New Roman" w:cs="Times New Roman"/>
                <w:color w:val="000000"/>
                <w:sz w:val="24"/>
                <w:szCs w:val="24"/>
              </w:rPr>
              <w:t xml:space="preserve"> 1.2.</w:t>
            </w:r>
            <w:r>
              <w:rPr>
                <w:rFonts w:ascii="Times New Roman" w:hAnsi="Times New Roman" w:cs="Times New Roman"/>
                <w:color w:val="000000"/>
                <w:sz w:val="24"/>
                <w:szCs w:val="24"/>
              </w:rPr>
              <w:t>1</w:t>
            </w:r>
          </w:p>
        </w:tc>
        <w:tc>
          <w:tcPr>
            <w:tcW w:w="3118" w:type="dxa"/>
          </w:tcPr>
          <w:p w:rsidR="00486942" w:rsidRPr="008575E2" w:rsidRDefault="00486942" w:rsidP="00486942">
            <w:pPr>
              <w:rPr>
                <w:rFonts w:ascii="Times New Roman" w:hAnsi="Times New Roman" w:cs="Times New Roman"/>
                <w:color w:val="000000"/>
              </w:rPr>
            </w:pPr>
            <w:r w:rsidRPr="008575E2">
              <w:rPr>
                <w:rFonts w:ascii="Times New Roman" w:hAnsi="Times New Roman" w:cs="Times New Roman"/>
                <w:color w:val="000000"/>
              </w:rPr>
              <w:t>Благоустройство дворовых территорий по адресам:</w:t>
            </w:r>
          </w:p>
          <w:p w:rsidR="00486942" w:rsidRPr="008575E2" w:rsidRDefault="00532812" w:rsidP="00486942">
            <w:pPr>
              <w:rPr>
                <w:rFonts w:ascii="Times New Roman" w:hAnsi="Times New Roman" w:cs="Times New Roman"/>
                <w:color w:val="000000"/>
              </w:rPr>
            </w:pPr>
            <w:r w:rsidRPr="008575E2">
              <w:rPr>
                <w:rFonts w:ascii="Times New Roman" w:hAnsi="Times New Roman" w:cs="Times New Roman"/>
                <w:color w:val="000000"/>
              </w:rPr>
              <w:t>Ул. Космонавтов, д.24</w:t>
            </w:r>
          </w:p>
          <w:p w:rsidR="00532812" w:rsidRPr="008575E2" w:rsidRDefault="00532812" w:rsidP="00486942">
            <w:pPr>
              <w:rPr>
                <w:rFonts w:ascii="Times New Roman" w:hAnsi="Times New Roman" w:cs="Times New Roman"/>
                <w:color w:val="000000"/>
              </w:rPr>
            </w:pPr>
            <w:r w:rsidRPr="008575E2">
              <w:rPr>
                <w:rFonts w:ascii="Times New Roman" w:hAnsi="Times New Roman" w:cs="Times New Roman"/>
                <w:color w:val="000000"/>
              </w:rPr>
              <w:t>Ул. Садовая, д.2</w:t>
            </w:r>
          </w:p>
          <w:p w:rsidR="00532812" w:rsidRPr="008575E2" w:rsidRDefault="00532812" w:rsidP="00532812">
            <w:pPr>
              <w:rPr>
                <w:rFonts w:ascii="Times New Roman" w:hAnsi="Times New Roman" w:cs="Times New Roman"/>
                <w:color w:val="000000"/>
              </w:rPr>
            </w:pPr>
            <w:r w:rsidRPr="008575E2">
              <w:rPr>
                <w:rFonts w:ascii="Times New Roman" w:hAnsi="Times New Roman" w:cs="Times New Roman"/>
                <w:color w:val="000000"/>
              </w:rPr>
              <w:t>Ул. Садовая, д.9а</w:t>
            </w:r>
          </w:p>
          <w:p w:rsidR="00532812" w:rsidRPr="008575E2" w:rsidRDefault="00532812" w:rsidP="00532812">
            <w:pPr>
              <w:rPr>
                <w:rFonts w:ascii="Times New Roman" w:hAnsi="Times New Roman" w:cs="Times New Roman"/>
                <w:color w:val="000000"/>
              </w:rPr>
            </w:pPr>
            <w:r w:rsidRPr="008575E2">
              <w:rPr>
                <w:rFonts w:ascii="Times New Roman" w:hAnsi="Times New Roman" w:cs="Times New Roman"/>
                <w:color w:val="000000"/>
              </w:rPr>
              <w:t>Ул. Энергетиков, д.45</w:t>
            </w:r>
          </w:p>
          <w:p w:rsidR="00532812" w:rsidRPr="008575E2" w:rsidRDefault="00532812" w:rsidP="00532812">
            <w:pPr>
              <w:rPr>
                <w:rFonts w:ascii="Times New Roman" w:hAnsi="Times New Roman" w:cs="Times New Roman"/>
                <w:color w:val="000000"/>
              </w:rPr>
            </w:pPr>
            <w:r w:rsidRPr="008575E2">
              <w:rPr>
                <w:rFonts w:ascii="Times New Roman" w:hAnsi="Times New Roman" w:cs="Times New Roman"/>
                <w:color w:val="000000"/>
              </w:rPr>
              <w:t>Ул. Энергетиков, д.29</w:t>
            </w:r>
          </w:p>
          <w:p w:rsidR="00532812" w:rsidRPr="008575E2" w:rsidRDefault="00532812" w:rsidP="00532812">
            <w:pPr>
              <w:rPr>
                <w:rFonts w:ascii="Times New Roman" w:hAnsi="Times New Roman" w:cs="Times New Roman"/>
                <w:color w:val="000000"/>
              </w:rPr>
            </w:pPr>
            <w:r w:rsidRPr="008575E2">
              <w:rPr>
                <w:rFonts w:ascii="Times New Roman" w:hAnsi="Times New Roman" w:cs="Times New Roman"/>
                <w:color w:val="000000"/>
              </w:rPr>
              <w:t>Ул. Энергетиков, д.39</w:t>
            </w:r>
          </w:p>
          <w:p w:rsidR="00532812" w:rsidRPr="008575E2" w:rsidRDefault="00532812" w:rsidP="00532812">
            <w:pPr>
              <w:rPr>
                <w:rFonts w:ascii="Times New Roman" w:hAnsi="Times New Roman" w:cs="Times New Roman"/>
                <w:color w:val="000000"/>
              </w:rPr>
            </w:pPr>
            <w:r w:rsidRPr="008575E2">
              <w:rPr>
                <w:rFonts w:ascii="Times New Roman" w:hAnsi="Times New Roman" w:cs="Times New Roman"/>
                <w:color w:val="000000"/>
              </w:rPr>
              <w:t>Ул. Ленинградская, д.9</w:t>
            </w:r>
          </w:p>
          <w:p w:rsidR="00532812" w:rsidRPr="008575E2" w:rsidRDefault="00532812" w:rsidP="00532812">
            <w:pPr>
              <w:rPr>
                <w:rFonts w:ascii="Times New Roman" w:hAnsi="Times New Roman" w:cs="Times New Roman"/>
                <w:color w:val="000000"/>
              </w:rPr>
            </w:pPr>
            <w:r w:rsidRPr="008575E2">
              <w:rPr>
                <w:rFonts w:ascii="Times New Roman" w:hAnsi="Times New Roman" w:cs="Times New Roman"/>
                <w:color w:val="000000"/>
              </w:rPr>
              <w:t>Ул. Ленинградская, д.17</w:t>
            </w:r>
          </w:p>
          <w:p w:rsidR="00532812" w:rsidRPr="008575E2" w:rsidRDefault="00532812" w:rsidP="00532812">
            <w:pPr>
              <w:rPr>
                <w:rFonts w:ascii="Times New Roman" w:hAnsi="Times New Roman" w:cs="Times New Roman"/>
                <w:color w:val="000000"/>
              </w:rPr>
            </w:pPr>
            <w:r w:rsidRPr="008575E2">
              <w:rPr>
                <w:rFonts w:ascii="Times New Roman" w:hAnsi="Times New Roman" w:cs="Times New Roman"/>
                <w:color w:val="000000"/>
              </w:rPr>
              <w:t>Ул. Ленинградская, д.11</w:t>
            </w:r>
          </w:p>
          <w:p w:rsidR="00532812" w:rsidRPr="008575E2" w:rsidRDefault="00532812" w:rsidP="00532812">
            <w:pPr>
              <w:rPr>
                <w:rFonts w:ascii="Times New Roman" w:hAnsi="Times New Roman" w:cs="Times New Roman"/>
                <w:color w:val="000000"/>
              </w:rPr>
            </w:pPr>
            <w:r w:rsidRPr="008575E2">
              <w:rPr>
                <w:rFonts w:ascii="Times New Roman" w:hAnsi="Times New Roman" w:cs="Times New Roman"/>
                <w:color w:val="000000"/>
              </w:rPr>
              <w:t>Пр-т Коммунистический, д.26</w:t>
            </w:r>
          </w:p>
          <w:p w:rsidR="00532812" w:rsidRPr="008575E2" w:rsidRDefault="00532812" w:rsidP="00532812">
            <w:pPr>
              <w:rPr>
                <w:rFonts w:ascii="Times New Roman" w:hAnsi="Times New Roman" w:cs="Times New Roman"/>
                <w:color w:val="000000"/>
              </w:rPr>
            </w:pPr>
            <w:r w:rsidRPr="008575E2">
              <w:rPr>
                <w:rFonts w:ascii="Times New Roman" w:hAnsi="Times New Roman" w:cs="Times New Roman"/>
                <w:color w:val="000000"/>
              </w:rPr>
              <w:t>Ул. Ленинградская, д.3</w:t>
            </w:r>
          </w:p>
          <w:p w:rsidR="00532812" w:rsidRPr="008575E2" w:rsidRDefault="00532812" w:rsidP="00532812">
            <w:pPr>
              <w:rPr>
                <w:rFonts w:ascii="Times New Roman" w:hAnsi="Times New Roman" w:cs="Times New Roman"/>
                <w:color w:val="000000"/>
              </w:rPr>
            </w:pPr>
            <w:r w:rsidRPr="008575E2">
              <w:rPr>
                <w:rFonts w:ascii="Times New Roman" w:hAnsi="Times New Roman" w:cs="Times New Roman"/>
                <w:color w:val="000000"/>
              </w:rPr>
              <w:t>Ул. Ленинградская, д.1</w:t>
            </w:r>
          </w:p>
          <w:p w:rsidR="00532812" w:rsidRPr="008575E2" w:rsidRDefault="00532812" w:rsidP="00532812">
            <w:pPr>
              <w:rPr>
                <w:rFonts w:ascii="Times New Roman" w:hAnsi="Times New Roman" w:cs="Times New Roman"/>
                <w:color w:val="000000"/>
              </w:rPr>
            </w:pPr>
            <w:r w:rsidRPr="008575E2">
              <w:rPr>
                <w:rFonts w:ascii="Times New Roman" w:hAnsi="Times New Roman" w:cs="Times New Roman"/>
                <w:color w:val="000000"/>
              </w:rPr>
              <w:t>Пр-т Коммунистический, д.16</w:t>
            </w:r>
          </w:p>
          <w:p w:rsidR="00532812" w:rsidRPr="008575E2" w:rsidRDefault="00532812" w:rsidP="00532812">
            <w:pPr>
              <w:rPr>
                <w:rFonts w:ascii="Times New Roman" w:hAnsi="Times New Roman" w:cs="Times New Roman"/>
                <w:color w:val="000000"/>
              </w:rPr>
            </w:pPr>
            <w:r w:rsidRPr="008575E2">
              <w:rPr>
                <w:rFonts w:ascii="Times New Roman" w:hAnsi="Times New Roman" w:cs="Times New Roman"/>
                <w:color w:val="000000"/>
              </w:rPr>
              <w:t>Пр-т Коммунистический, д.24</w:t>
            </w:r>
          </w:p>
          <w:p w:rsidR="00486942" w:rsidRPr="008575E2" w:rsidRDefault="00532812" w:rsidP="00532812">
            <w:pPr>
              <w:rPr>
                <w:color w:val="000000"/>
              </w:rPr>
            </w:pPr>
            <w:r w:rsidRPr="008575E2">
              <w:rPr>
                <w:rFonts w:ascii="Times New Roman" w:hAnsi="Times New Roman" w:cs="Times New Roman"/>
                <w:color w:val="000000"/>
              </w:rPr>
              <w:t>Ул. Молодежная, д.4</w:t>
            </w:r>
          </w:p>
        </w:tc>
        <w:tc>
          <w:tcPr>
            <w:tcW w:w="1843" w:type="dxa"/>
            <w:tcBorders>
              <w:top w:val="single" w:sz="4" w:space="0" w:color="auto"/>
              <w:bottom w:val="single" w:sz="4" w:space="0" w:color="auto"/>
            </w:tcBorders>
          </w:tcPr>
          <w:p w:rsidR="00486942" w:rsidRPr="008575E2" w:rsidRDefault="00486942" w:rsidP="005C3B60">
            <w:pPr>
              <w:rPr>
                <w:color w:val="000000"/>
              </w:rPr>
            </w:pPr>
          </w:p>
        </w:tc>
        <w:tc>
          <w:tcPr>
            <w:tcW w:w="567" w:type="dxa"/>
          </w:tcPr>
          <w:p w:rsidR="00486942" w:rsidRPr="008575E2" w:rsidRDefault="00486942" w:rsidP="005C3B60">
            <w:pPr>
              <w:rPr>
                <w:lang w:eastAsia="ar-SA"/>
              </w:rPr>
            </w:pPr>
          </w:p>
        </w:tc>
        <w:tc>
          <w:tcPr>
            <w:tcW w:w="709" w:type="dxa"/>
          </w:tcPr>
          <w:p w:rsidR="00486942" w:rsidRPr="008575E2" w:rsidRDefault="00486942" w:rsidP="005C3B60">
            <w:pPr>
              <w:rPr>
                <w:lang w:eastAsia="ar-SA"/>
              </w:rPr>
            </w:pPr>
          </w:p>
        </w:tc>
        <w:tc>
          <w:tcPr>
            <w:tcW w:w="850" w:type="dxa"/>
          </w:tcPr>
          <w:p w:rsidR="00486942" w:rsidRPr="008575E2" w:rsidRDefault="00486942" w:rsidP="005C3B60">
            <w:pPr>
              <w:rPr>
                <w:lang w:eastAsia="ar-SA"/>
              </w:rPr>
            </w:pPr>
          </w:p>
        </w:tc>
        <w:tc>
          <w:tcPr>
            <w:tcW w:w="851" w:type="dxa"/>
          </w:tcPr>
          <w:p w:rsidR="00486942" w:rsidRPr="008575E2" w:rsidRDefault="00486942" w:rsidP="005C3B60">
            <w:pPr>
              <w:rPr>
                <w:lang w:eastAsia="ar-SA"/>
              </w:rPr>
            </w:pPr>
          </w:p>
        </w:tc>
        <w:tc>
          <w:tcPr>
            <w:tcW w:w="1133" w:type="dxa"/>
            <w:tcBorders>
              <w:right w:val="single" w:sz="4" w:space="0" w:color="auto"/>
            </w:tcBorders>
          </w:tcPr>
          <w:p w:rsidR="00486942" w:rsidRPr="008575E2" w:rsidRDefault="00532812" w:rsidP="005C3B60">
            <w:pPr>
              <w:rPr>
                <w:rFonts w:ascii="Times New Roman" w:hAnsi="Times New Roman" w:cs="Times New Roman"/>
                <w:lang w:eastAsia="ar-SA"/>
              </w:rPr>
            </w:pPr>
            <w:r w:rsidRPr="008575E2">
              <w:rPr>
                <w:rFonts w:ascii="Times New Roman" w:hAnsi="Times New Roman" w:cs="Times New Roman"/>
                <w:lang w:eastAsia="ar-SA"/>
              </w:rPr>
              <w:t>725,042</w:t>
            </w:r>
          </w:p>
        </w:tc>
        <w:tc>
          <w:tcPr>
            <w:tcW w:w="1134" w:type="dxa"/>
            <w:tcBorders>
              <w:left w:val="single" w:sz="4" w:space="0" w:color="auto"/>
              <w:right w:val="single" w:sz="4" w:space="0" w:color="auto"/>
            </w:tcBorders>
          </w:tcPr>
          <w:p w:rsidR="00486942" w:rsidRPr="008575E2" w:rsidRDefault="00486942" w:rsidP="005C3B60">
            <w:pPr>
              <w:rPr>
                <w:lang w:eastAsia="ar-SA"/>
              </w:rPr>
            </w:pPr>
          </w:p>
        </w:tc>
        <w:tc>
          <w:tcPr>
            <w:tcW w:w="1134" w:type="dxa"/>
            <w:tcBorders>
              <w:left w:val="single" w:sz="4" w:space="0" w:color="auto"/>
              <w:right w:val="single" w:sz="4" w:space="0" w:color="auto"/>
            </w:tcBorders>
          </w:tcPr>
          <w:p w:rsidR="00486942" w:rsidRPr="008575E2" w:rsidRDefault="00486942" w:rsidP="005C3B60">
            <w:pPr>
              <w:rPr>
                <w:lang w:eastAsia="ar-SA"/>
              </w:rPr>
            </w:pPr>
          </w:p>
        </w:tc>
        <w:tc>
          <w:tcPr>
            <w:tcW w:w="1134" w:type="dxa"/>
            <w:tcBorders>
              <w:left w:val="single" w:sz="4" w:space="0" w:color="auto"/>
              <w:right w:val="single" w:sz="4" w:space="0" w:color="auto"/>
            </w:tcBorders>
          </w:tcPr>
          <w:p w:rsidR="00486942" w:rsidRPr="008575E2" w:rsidRDefault="00486942" w:rsidP="005C3B60">
            <w:pPr>
              <w:rPr>
                <w:lang w:eastAsia="ar-SA"/>
              </w:rPr>
            </w:pPr>
          </w:p>
        </w:tc>
        <w:tc>
          <w:tcPr>
            <w:tcW w:w="850" w:type="dxa"/>
            <w:tcBorders>
              <w:left w:val="single" w:sz="4" w:space="0" w:color="auto"/>
              <w:right w:val="single" w:sz="4" w:space="0" w:color="auto"/>
            </w:tcBorders>
          </w:tcPr>
          <w:p w:rsidR="00486942" w:rsidRPr="008575E2" w:rsidRDefault="00486942" w:rsidP="005C3B60">
            <w:pPr>
              <w:rPr>
                <w:lang w:eastAsia="ar-SA"/>
              </w:rPr>
            </w:pPr>
          </w:p>
        </w:tc>
        <w:tc>
          <w:tcPr>
            <w:tcW w:w="851" w:type="dxa"/>
            <w:tcBorders>
              <w:left w:val="single" w:sz="4" w:space="0" w:color="auto"/>
            </w:tcBorders>
          </w:tcPr>
          <w:p w:rsidR="00486942" w:rsidRPr="0086442B" w:rsidRDefault="00486942" w:rsidP="005C3B60">
            <w:pPr>
              <w:rPr>
                <w:lang w:eastAsia="ar-SA"/>
              </w:rPr>
            </w:pPr>
          </w:p>
        </w:tc>
      </w:tr>
      <w:tr w:rsidR="009323EE" w:rsidRPr="008645B3" w:rsidTr="00331CB4">
        <w:tc>
          <w:tcPr>
            <w:tcW w:w="1526" w:type="dxa"/>
          </w:tcPr>
          <w:p w:rsidR="009323EE" w:rsidRPr="008645B3" w:rsidRDefault="00486942" w:rsidP="003A1B85">
            <w:pPr>
              <w:rPr>
                <w:sz w:val="24"/>
                <w:szCs w:val="24"/>
              </w:rPr>
            </w:pPr>
            <w:r w:rsidRPr="008645B3">
              <w:rPr>
                <w:rFonts w:ascii="Times New Roman" w:hAnsi="Times New Roman" w:cs="Times New Roman"/>
                <w:sz w:val="24"/>
                <w:szCs w:val="24"/>
                <w:lang w:eastAsia="ar-SA"/>
              </w:rPr>
              <w:t>Мероприя</w:t>
            </w:r>
            <w:r w:rsidR="008575E2">
              <w:rPr>
                <w:rFonts w:ascii="Times New Roman" w:hAnsi="Times New Roman" w:cs="Times New Roman"/>
                <w:sz w:val="24"/>
                <w:szCs w:val="24"/>
                <w:lang w:eastAsia="ar-SA"/>
              </w:rPr>
              <w:t>-</w:t>
            </w:r>
            <w:r w:rsidRPr="008645B3">
              <w:rPr>
                <w:rFonts w:ascii="Times New Roman" w:hAnsi="Times New Roman" w:cs="Times New Roman"/>
                <w:sz w:val="24"/>
                <w:szCs w:val="24"/>
                <w:lang w:eastAsia="ar-SA"/>
              </w:rPr>
              <w:lastRenderedPageBreak/>
              <w:t>тие</w:t>
            </w:r>
            <w:r w:rsidRPr="008645B3">
              <w:rPr>
                <w:rFonts w:ascii="Times New Roman" w:hAnsi="Times New Roman" w:cs="Times New Roman"/>
                <w:color w:val="000000"/>
                <w:sz w:val="24"/>
                <w:szCs w:val="24"/>
              </w:rPr>
              <w:t xml:space="preserve"> 1.2.</w:t>
            </w:r>
            <w:r>
              <w:rPr>
                <w:rFonts w:ascii="Times New Roman" w:hAnsi="Times New Roman" w:cs="Times New Roman"/>
                <w:color w:val="000000"/>
                <w:sz w:val="24"/>
                <w:szCs w:val="24"/>
              </w:rPr>
              <w:t>2</w:t>
            </w:r>
          </w:p>
        </w:tc>
        <w:tc>
          <w:tcPr>
            <w:tcW w:w="3118" w:type="dxa"/>
          </w:tcPr>
          <w:p w:rsidR="009323EE" w:rsidRPr="008575E2" w:rsidRDefault="009323EE" w:rsidP="005C3B60">
            <w:pPr>
              <w:rPr>
                <w:rFonts w:ascii="Times New Roman" w:hAnsi="Times New Roman" w:cs="Times New Roman"/>
                <w:color w:val="000000"/>
              </w:rPr>
            </w:pPr>
            <w:r w:rsidRPr="008575E2">
              <w:rPr>
                <w:rFonts w:ascii="Times New Roman" w:hAnsi="Times New Roman" w:cs="Times New Roman"/>
                <w:color w:val="000000"/>
              </w:rPr>
              <w:lastRenderedPageBreak/>
              <w:t xml:space="preserve"> Подготовка  и согласование  </w:t>
            </w:r>
            <w:r w:rsidRPr="008575E2">
              <w:rPr>
                <w:rFonts w:ascii="Times New Roman" w:hAnsi="Times New Roman" w:cs="Times New Roman"/>
                <w:color w:val="000000"/>
              </w:rPr>
              <w:lastRenderedPageBreak/>
              <w:t>локального сметного расчета  на ремонт дворовых территорий</w:t>
            </w:r>
          </w:p>
        </w:tc>
        <w:tc>
          <w:tcPr>
            <w:tcW w:w="1843" w:type="dxa"/>
          </w:tcPr>
          <w:p w:rsidR="009323EE" w:rsidRPr="008575E2" w:rsidRDefault="009323EE" w:rsidP="005C3B60">
            <w:pPr>
              <w:rPr>
                <w:color w:val="000000"/>
              </w:rPr>
            </w:pPr>
          </w:p>
        </w:tc>
        <w:tc>
          <w:tcPr>
            <w:tcW w:w="567" w:type="dxa"/>
          </w:tcPr>
          <w:p w:rsidR="009323EE" w:rsidRPr="008575E2" w:rsidRDefault="009323EE" w:rsidP="005C3B60">
            <w:pPr>
              <w:rPr>
                <w:lang w:eastAsia="ar-SA"/>
              </w:rPr>
            </w:pPr>
          </w:p>
        </w:tc>
        <w:tc>
          <w:tcPr>
            <w:tcW w:w="709" w:type="dxa"/>
          </w:tcPr>
          <w:p w:rsidR="009323EE" w:rsidRPr="008575E2" w:rsidRDefault="009323EE" w:rsidP="005C3B60">
            <w:pPr>
              <w:rPr>
                <w:lang w:eastAsia="ar-SA"/>
              </w:rPr>
            </w:pPr>
          </w:p>
        </w:tc>
        <w:tc>
          <w:tcPr>
            <w:tcW w:w="850" w:type="dxa"/>
          </w:tcPr>
          <w:p w:rsidR="009323EE" w:rsidRPr="008575E2" w:rsidRDefault="009323EE" w:rsidP="005C3B60">
            <w:pPr>
              <w:rPr>
                <w:lang w:eastAsia="ar-SA"/>
              </w:rPr>
            </w:pPr>
          </w:p>
        </w:tc>
        <w:tc>
          <w:tcPr>
            <w:tcW w:w="851" w:type="dxa"/>
          </w:tcPr>
          <w:p w:rsidR="009323EE" w:rsidRPr="008575E2" w:rsidRDefault="009323EE" w:rsidP="005C3B60">
            <w:pPr>
              <w:rPr>
                <w:lang w:eastAsia="ar-SA"/>
              </w:rPr>
            </w:pPr>
          </w:p>
        </w:tc>
        <w:tc>
          <w:tcPr>
            <w:tcW w:w="1133" w:type="dxa"/>
            <w:tcBorders>
              <w:right w:val="single" w:sz="4" w:space="0" w:color="auto"/>
            </w:tcBorders>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41,560</w:t>
            </w:r>
          </w:p>
        </w:tc>
        <w:tc>
          <w:tcPr>
            <w:tcW w:w="1134" w:type="dxa"/>
            <w:tcBorders>
              <w:left w:val="single" w:sz="4" w:space="0" w:color="auto"/>
              <w:right w:val="single" w:sz="4" w:space="0" w:color="auto"/>
            </w:tcBorders>
          </w:tcPr>
          <w:p w:rsidR="009323EE" w:rsidRPr="008575E2" w:rsidRDefault="009323EE" w:rsidP="005C3B60">
            <w:pPr>
              <w:rPr>
                <w:lang w:eastAsia="ar-SA"/>
              </w:rPr>
            </w:pPr>
          </w:p>
        </w:tc>
        <w:tc>
          <w:tcPr>
            <w:tcW w:w="1134" w:type="dxa"/>
            <w:tcBorders>
              <w:left w:val="single" w:sz="4" w:space="0" w:color="auto"/>
              <w:right w:val="single" w:sz="4" w:space="0" w:color="auto"/>
            </w:tcBorders>
          </w:tcPr>
          <w:p w:rsidR="009323EE" w:rsidRPr="008575E2" w:rsidRDefault="009323EE" w:rsidP="005C3B60">
            <w:pPr>
              <w:rPr>
                <w:lang w:eastAsia="ar-SA"/>
              </w:rPr>
            </w:pPr>
          </w:p>
        </w:tc>
        <w:tc>
          <w:tcPr>
            <w:tcW w:w="1134" w:type="dxa"/>
            <w:tcBorders>
              <w:left w:val="single" w:sz="4" w:space="0" w:color="auto"/>
              <w:right w:val="single" w:sz="4" w:space="0" w:color="auto"/>
            </w:tcBorders>
          </w:tcPr>
          <w:p w:rsidR="009323EE" w:rsidRPr="008575E2" w:rsidRDefault="009323EE" w:rsidP="005C3B60">
            <w:pPr>
              <w:rPr>
                <w:lang w:eastAsia="ar-SA"/>
              </w:rPr>
            </w:pPr>
          </w:p>
        </w:tc>
        <w:tc>
          <w:tcPr>
            <w:tcW w:w="850" w:type="dxa"/>
            <w:tcBorders>
              <w:left w:val="single" w:sz="4" w:space="0" w:color="auto"/>
              <w:right w:val="single" w:sz="4" w:space="0" w:color="auto"/>
            </w:tcBorders>
          </w:tcPr>
          <w:p w:rsidR="009323EE" w:rsidRPr="008575E2" w:rsidRDefault="009323EE" w:rsidP="005C3B60">
            <w:pPr>
              <w:rPr>
                <w:lang w:eastAsia="ar-SA"/>
              </w:rPr>
            </w:pPr>
          </w:p>
        </w:tc>
        <w:tc>
          <w:tcPr>
            <w:tcW w:w="851" w:type="dxa"/>
            <w:tcBorders>
              <w:left w:val="single" w:sz="4" w:space="0" w:color="auto"/>
            </w:tcBorders>
          </w:tcPr>
          <w:p w:rsidR="009323EE" w:rsidRPr="0086442B" w:rsidRDefault="009323EE" w:rsidP="005C3B60">
            <w:pPr>
              <w:rPr>
                <w:lang w:eastAsia="ar-SA"/>
              </w:rPr>
            </w:pPr>
          </w:p>
        </w:tc>
      </w:tr>
      <w:tr w:rsidR="009323EE" w:rsidRPr="008645B3" w:rsidTr="00331CB4">
        <w:tc>
          <w:tcPr>
            <w:tcW w:w="1526" w:type="dxa"/>
          </w:tcPr>
          <w:p w:rsidR="009323EE" w:rsidRPr="008645B3" w:rsidRDefault="009323EE" w:rsidP="003A1B85">
            <w:pPr>
              <w:rPr>
                <w:sz w:val="24"/>
                <w:szCs w:val="24"/>
              </w:rPr>
            </w:pPr>
            <w:r w:rsidRPr="008645B3">
              <w:rPr>
                <w:rFonts w:ascii="Times New Roman" w:hAnsi="Times New Roman" w:cs="Times New Roman"/>
                <w:sz w:val="24"/>
                <w:szCs w:val="24"/>
                <w:lang w:eastAsia="ar-SA"/>
              </w:rPr>
              <w:lastRenderedPageBreak/>
              <w:t>Мероприя</w:t>
            </w:r>
            <w:r w:rsidR="008575E2">
              <w:rPr>
                <w:rFonts w:ascii="Times New Roman" w:hAnsi="Times New Roman" w:cs="Times New Roman"/>
                <w:sz w:val="24"/>
                <w:szCs w:val="24"/>
                <w:lang w:eastAsia="ar-SA"/>
              </w:rPr>
              <w:t>-</w:t>
            </w:r>
            <w:r w:rsidRPr="008645B3">
              <w:rPr>
                <w:rFonts w:ascii="Times New Roman" w:hAnsi="Times New Roman" w:cs="Times New Roman"/>
                <w:sz w:val="24"/>
                <w:szCs w:val="24"/>
                <w:lang w:eastAsia="ar-SA"/>
              </w:rPr>
              <w:t>тие</w:t>
            </w:r>
            <w:r w:rsidRPr="008645B3">
              <w:rPr>
                <w:rFonts w:ascii="Times New Roman" w:hAnsi="Times New Roman" w:cs="Times New Roman"/>
                <w:color w:val="000000"/>
                <w:sz w:val="24"/>
                <w:szCs w:val="24"/>
              </w:rPr>
              <w:t xml:space="preserve"> 1.2.</w:t>
            </w:r>
            <w:r w:rsidR="00532812">
              <w:rPr>
                <w:rFonts w:ascii="Times New Roman" w:hAnsi="Times New Roman" w:cs="Times New Roman"/>
                <w:color w:val="000000"/>
                <w:sz w:val="24"/>
                <w:szCs w:val="24"/>
              </w:rPr>
              <w:t>3</w:t>
            </w:r>
          </w:p>
        </w:tc>
        <w:tc>
          <w:tcPr>
            <w:tcW w:w="3118" w:type="dxa"/>
          </w:tcPr>
          <w:p w:rsidR="009323EE" w:rsidRPr="008575E2" w:rsidRDefault="009323EE" w:rsidP="005C3B60">
            <w:pPr>
              <w:rPr>
                <w:rFonts w:ascii="Times New Roman" w:hAnsi="Times New Roman" w:cs="Times New Roman"/>
                <w:color w:val="000000"/>
              </w:rPr>
            </w:pPr>
            <w:r w:rsidRPr="008575E2">
              <w:rPr>
                <w:rFonts w:ascii="Times New Roman" w:hAnsi="Times New Roman" w:cs="Times New Roman"/>
                <w:color w:val="000000"/>
              </w:rPr>
              <w:t xml:space="preserve">Осуществление строительного контроля на выполнение работ по ремонту дворовых территорий </w:t>
            </w:r>
          </w:p>
        </w:tc>
        <w:tc>
          <w:tcPr>
            <w:tcW w:w="1843" w:type="dxa"/>
          </w:tcPr>
          <w:p w:rsidR="009323EE" w:rsidRPr="008575E2" w:rsidRDefault="009323EE" w:rsidP="005C3B60">
            <w:pPr>
              <w:rPr>
                <w:color w:val="000000"/>
              </w:rPr>
            </w:pPr>
          </w:p>
        </w:tc>
        <w:tc>
          <w:tcPr>
            <w:tcW w:w="567" w:type="dxa"/>
          </w:tcPr>
          <w:p w:rsidR="009323EE" w:rsidRPr="008575E2" w:rsidRDefault="009323EE" w:rsidP="005C3B60">
            <w:pPr>
              <w:rPr>
                <w:lang w:eastAsia="ar-SA"/>
              </w:rPr>
            </w:pPr>
          </w:p>
        </w:tc>
        <w:tc>
          <w:tcPr>
            <w:tcW w:w="709" w:type="dxa"/>
          </w:tcPr>
          <w:p w:rsidR="009323EE" w:rsidRPr="008575E2" w:rsidRDefault="009323EE" w:rsidP="005C3B60">
            <w:pPr>
              <w:rPr>
                <w:lang w:eastAsia="ar-SA"/>
              </w:rPr>
            </w:pPr>
          </w:p>
        </w:tc>
        <w:tc>
          <w:tcPr>
            <w:tcW w:w="850" w:type="dxa"/>
          </w:tcPr>
          <w:p w:rsidR="009323EE" w:rsidRPr="008575E2" w:rsidRDefault="009323EE" w:rsidP="005C3B60">
            <w:pPr>
              <w:rPr>
                <w:lang w:eastAsia="ar-SA"/>
              </w:rPr>
            </w:pPr>
          </w:p>
        </w:tc>
        <w:tc>
          <w:tcPr>
            <w:tcW w:w="851" w:type="dxa"/>
          </w:tcPr>
          <w:p w:rsidR="009323EE" w:rsidRPr="008575E2" w:rsidRDefault="009323EE" w:rsidP="005C3B60">
            <w:pPr>
              <w:rPr>
                <w:lang w:eastAsia="ar-SA"/>
              </w:rPr>
            </w:pPr>
          </w:p>
        </w:tc>
        <w:tc>
          <w:tcPr>
            <w:tcW w:w="1133" w:type="dxa"/>
            <w:tcBorders>
              <w:right w:val="single" w:sz="4" w:space="0" w:color="auto"/>
            </w:tcBorders>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132,015</w:t>
            </w:r>
          </w:p>
        </w:tc>
        <w:tc>
          <w:tcPr>
            <w:tcW w:w="1134" w:type="dxa"/>
            <w:tcBorders>
              <w:left w:val="single" w:sz="4" w:space="0" w:color="auto"/>
              <w:right w:val="single" w:sz="4" w:space="0" w:color="auto"/>
            </w:tcBorders>
          </w:tcPr>
          <w:p w:rsidR="009323EE" w:rsidRPr="008575E2" w:rsidRDefault="009323EE" w:rsidP="005C3B60">
            <w:pPr>
              <w:rPr>
                <w:lang w:eastAsia="ar-SA"/>
              </w:rPr>
            </w:pPr>
          </w:p>
        </w:tc>
        <w:tc>
          <w:tcPr>
            <w:tcW w:w="1134" w:type="dxa"/>
            <w:tcBorders>
              <w:left w:val="single" w:sz="4" w:space="0" w:color="auto"/>
              <w:right w:val="single" w:sz="4" w:space="0" w:color="auto"/>
            </w:tcBorders>
          </w:tcPr>
          <w:p w:rsidR="009323EE" w:rsidRPr="008575E2" w:rsidRDefault="009323EE" w:rsidP="005C3B60">
            <w:pPr>
              <w:rPr>
                <w:lang w:eastAsia="ar-SA"/>
              </w:rPr>
            </w:pPr>
          </w:p>
        </w:tc>
        <w:tc>
          <w:tcPr>
            <w:tcW w:w="1134" w:type="dxa"/>
            <w:tcBorders>
              <w:left w:val="single" w:sz="4" w:space="0" w:color="auto"/>
              <w:right w:val="single" w:sz="4" w:space="0" w:color="auto"/>
            </w:tcBorders>
          </w:tcPr>
          <w:p w:rsidR="009323EE" w:rsidRPr="008575E2" w:rsidRDefault="009323EE" w:rsidP="005C3B60">
            <w:pPr>
              <w:rPr>
                <w:lang w:eastAsia="ar-SA"/>
              </w:rPr>
            </w:pPr>
          </w:p>
        </w:tc>
        <w:tc>
          <w:tcPr>
            <w:tcW w:w="850" w:type="dxa"/>
            <w:tcBorders>
              <w:left w:val="single" w:sz="4" w:space="0" w:color="auto"/>
              <w:right w:val="single" w:sz="4" w:space="0" w:color="auto"/>
            </w:tcBorders>
          </w:tcPr>
          <w:p w:rsidR="009323EE" w:rsidRPr="008575E2" w:rsidRDefault="009323EE" w:rsidP="005C3B60">
            <w:pPr>
              <w:rPr>
                <w:lang w:eastAsia="ar-SA"/>
              </w:rPr>
            </w:pPr>
          </w:p>
        </w:tc>
        <w:tc>
          <w:tcPr>
            <w:tcW w:w="851" w:type="dxa"/>
            <w:tcBorders>
              <w:left w:val="single" w:sz="4" w:space="0" w:color="auto"/>
            </w:tcBorders>
          </w:tcPr>
          <w:p w:rsidR="009323EE" w:rsidRPr="0086442B" w:rsidRDefault="009323EE" w:rsidP="005C3B60">
            <w:pPr>
              <w:rPr>
                <w:lang w:eastAsia="ar-SA"/>
              </w:rPr>
            </w:pPr>
          </w:p>
        </w:tc>
      </w:tr>
      <w:tr w:rsidR="009323EE" w:rsidRPr="008645B3" w:rsidTr="00331CB4">
        <w:trPr>
          <w:trHeight w:val="285"/>
        </w:trPr>
        <w:tc>
          <w:tcPr>
            <w:tcW w:w="1526" w:type="dxa"/>
            <w:vMerge w:val="restart"/>
          </w:tcPr>
          <w:p w:rsidR="009323EE" w:rsidRPr="008645B3" w:rsidRDefault="009323EE" w:rsidP="005C3B60">
            <w:pPr>
              <w:rPr>
                <w:rFonts w:ascii="Times New Roman" w:hAnsi="Times New Roman" w:cs="Times New Roman"/>
                <w:b/>
                <w:sz w:val="24"/>
                <w:szCs w:val="24"/>
                <w:lang w:eastAsia="ar-SA"/>
              </w:rPr>
            </w:pPr>
            <w:r w:rsidRPr="008645B3">
              <w:rPr>
                <w:rFonts w:ascii="Times New Roman" w:hAnsi="Times New Roman" w:cs="Times New Roman"/>
                <w:b/>
                <w:sz w:val="24"/>
                <w:szCs w:val="24"/>
                <w:lang w:eastAsia="ar-SA"/>
              </w:rPr>
              <w:t>Подпро</w:t>
            </w:r>
            <w:r w:rsidR="008575E2">
              <w:rPr>
                <w:rFonts w:ascii="Times New Roman" w:hAnsi="Times New Roman" w:cs="Times New Roman"/>
                <w:b/>
                <w:sz w:val="24"/>
                <w:szCs w:val="24"/>
                <w:lang w:eastAsia="ar-SA"/>
              </w:rPr>
              <w:t>-</w:t>
            </w:r>
            <w:r w:rsidRPr="008645B3">
              <w:rPr>
                <w:rFonts w:ascii="Times New Roman" w:hAnsi="Times New Roman" w:cs="Times New Roman"/>
                <w:b/>
                <w:sz w:val="24"/>
                <w:szCs w:val="24"/>
                <w:lang w:eastAsia="ar-SA"/>
              </w:rPr>
              <w:t>грамма 2</w:t>
            </w:r>
          </w:p>
        </w:tc>
        <w:tc>
          <w:tcPr>
            <w:tcW w:w="3118" w:type="dxa"/>
            <w:vMerge w:val="restart"/>
          </w:tcPr>
          <w:p w:rsidR="009323EE" w:rsidRPr="008575E2" w:rsidRDefault="009323EE" w:rsidP="005C3B60">
            <w:pPr>
              <w:rPr>
                <w:rFonts w:ascii="Times New Roman" w:hAnsi="Times New Roman" w:cs="Times New Roman"/>
                <w:b/>
                <w:lang w:eastAsia="ar-SA"/>
              </w:rPr>
            </w:pPr>
            <w:r w:rsidRPr="008575E2">
              <w:rPr>
                <w:rFonts w:ascii="Times New Roman" w:hAnsi="Times New Roman" w:cs="Times New Roman"/>
                <w:b/>
                <w:color w:val="000000"/>
              </w:rPr>
              <w:t>«Формирование комфортной городской среды на 2018-2022 годы»</w:t>
            </w:r>
          </w:p>
        </w:tc>
        <w:tc>
          <w:tcPr>
            <w:tcW w:w="1843" w:type="dxa"/>
            <w:tcBorders>
              <w:bottom w:val="single" w:sz="4" w:space="0" w:color="auto"/>
            </w:tcBorders>
          </w:tcPr>
          <w:p w:rsidR="009323EE" w:rsidRPr="008575E2" w:rsidRDefault="009323EE" w:rsidP="005C3B60">
            <w:pPr>
              <w:rPr>
                <w:rFonts w:ascii="Times New Roman" w:hAnsi="Times New Roman" w:cs="Times New Roman"/>
                <w:color w:val="000000"/>
              </w:rPr>
            </w:pPr>
            <w:r w:rsidRPr="008575E2">
              <w:rPr>
                <w:rFonts w:ascii="Times New Roman" w:hAnsi="Times New Roman" w:cs="Times New Roman"/>
                <w:color w:val="000000"/>
              </w:rPr>
              <w:t>Всего</w:t>
            </w:r>
          </w:p>
          <w:p w:rsidR="009323EE" w:rsidRPr="008575E2" w:rsidRDefault="009323EE" w:rsidP="005C3B60">
            <w:pPr>
              <w:rPr>
                <w:rFonts w:ascii="Times New Roman" w:hAnsi="Times New Roman" w:cs="Times New Roman"/>
                <w:lang w:eastAsia="ar-SA"/>
              </w:rPr>
            </w:pPr>
          </w:p>
        </w:tc>
        <w:tc>
          <w:tcPr>
            <w:tcW w:w="567" w:type="dxa"/>
            <w:tcBorders>
              <w:bottom w:val="single" w:sz="4" w:space="0" w:color="auto"/>
            </w:tcBorders>
          </w:tcPr>
          <w:p w:rsidR="009323EE" w:rsidRPr="008575E2" w:rsidRDefault="009323EE" w:rsidP="005C3B60">
            <w:pPr>
              <w:rPr>
                <w:rFonts w:ascii="Times New Roman" w:hAnsi="Times New Roman" w:cs="Times New Roman"/>
                <w:lang w:eastAsia="ar-SA"/>
              </w:rPr>
            </w:pPr>
          </w:p>
        </w:tc>
        <w:tc>
          <w:tcPr>
            <w:tcW w:w="709" w:type="dxa"/>
            <w:tcBorders>
              <w:bottom w:val="single" w:sz="4" w:space="0" w:color="auto"/>
            </w:tcBorders>
          </w:tcPr>
          <w:p w:rsidR="009323EE" w:rsidRPr="008575E2" w:rsidRDefault="009323EE" w:rsidP="005C3B60">
            <w:pPr>
              <w:rPr>
                <w:rFonts w:ascii="Times New Roman" w:hAnsi="Times New Roman" w:cs="Times New Roman"/>
                <w:lang w:eastAsia="ar-SA"/>
              </w:rPr>
            </w:pPr>
          </w:p>
        </w:tc>
        <w:tc>
          <w:tcPr>
            <w:tcW w:w="850" w:type="dxa"/>
            <w:tcBorders>
              <w:bottom w:val="single" w:sz="4" w:space="0" w:color="auto"/>
            </w:tcBorders>
          </w:tcPr>
          <w:p w:rsidR="009323EE" w:rsidRPr="008575E2" w:rsidRDefault="009323EE" w:rsidP="005C3B60">
            <w:pPr>
              <w:rPr>
                <w:rFonts w:ascii="Times New Roman" w:hAnsi="Times New Roman" w:cs="Times New Roman"/>
                <w:lang w:eastAsia="ar-SA"/>
              </w:rPr>
            </w:pPr>
          </w:p>
        </w:tc>
        <w:tc>
          <w:tcPr>
            <w:tcW w:w="851" w:type="dxa"/>
            <w:tcBorders>
              <w:bottom w:val="single" w:sz="4" w:space="0" w:color="auto"/>
            </w:tcBorders>
          </w:tcPr>
          <w:p w:rsidR="009323EE" w:rsidRPr="008575E2" w:rsidRDefault="009323EE" w:rsidP="005C3B60">
            <w:pPr>
              <w:rPr>
                <w:rFonts w:ascii="Times New Roman" w:hAnsi="Times New Roman" w:cs="Times New Roman"/>
                <w:lang w:eastAsia="ar-SA"/>
              </w:rPr>
            </w:pPr>
          </w:p>
        </w:tc>
        <w:tc>
          <w:tcPr>
            <w:tcW w:w="1133" w:type="dxa"/>
            <w:tcBorders>
              <w:bottom w:val="single" w:sz="4" w:space="0" w:color="auto"/>
              <w:right w:val="single" w:sz="4" w:space="0" w:color="auto"/>
            </w:tcBorders>
          </w:tcPr>
          <w:p w:rsidR="009323EE" w:rsidRPr="008575E2" w:rsidRDefault="009323EE" w:rsidP="005C3B60">
            <w:pPr>
              <w:rPr>
                <w:rFonts w:ascii="Times New Roman" w:hAnsi="Times New Roman" w:cs="Times New Roman"/>
                <w:lang w:eastAsia="ar-SA"/>
              </w:rPr>
            </w:pPr>
          </w:p>
        </w:tc>
        <w:tc>
          <w:tcPr>
            <w:tcW w:w="1134" w:type="dxa"/>
            <w:tcBorders>
              <w:left w:val="single" w:sz="4" w:space="0" w:color="auto"/>
              <w:bottom w:val="single" w:sz="4" w:space="0" w:color="auto"/>
              <w:right w:val="single" w:sz="4" w:space="0" w:color="auto"/>
            </w:tcBorders>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1</w:t>
            </w:r>
            <w:r w:rsidR="00054BEF">
              <w:rPr>
                <w:rFonts w:ascii="Times New Roman" w:hAnsi="Times New Roman" w:cs="Times New Roman"/>
                <w:lang w:eastAsia="ar-SA"/>
              </w:rPr>
              <w:t>213,217</w:t>
            </w:r>
          </w:p>
        </w:tc>
        <w:tc>
          <w:tcPr>
            <w:tcW w:w="1134" w:type="dxa"/>
            <w:tcBorders>
              <w:left w:val="single" w:sz="4" w:space="0" w:color="auto"/>
              <w:bottom w:val="single" w:sz="4" w:space="0" w:color="auto"/>
              <w:right w:val="single" w:sz="4" w:space="0" w:color="auto"/>
            </w:tcBorders>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1525,466</w:t>
            </w:r>
          </w:p>
        </w:tc>
        <w:tc>
          <w:tcPr>
            <w:tcW w:w="1134" w:type="dxa"/>
            <w:tcBorders>
              <w:left w:val="single" w:sz="4" w:space="0" w:color="auto"/>
              <w:bottom w:val="single" w:sz="4" w:space="0" w:color="auto"/>
              <w:right w:val="single" w:sz="4" w:space="0" w:color="auto"/>
            </w:tcBorders>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1525,466</w:t>
            </w:r>
          </w:p>
        </w:tc>
        <w:tc>
          <w:tcPr>
            <w:tcW w:w="850" w:type="dxa"/>
            <w:tcBorders>
              <w:left w:val="single" w:sz="4" w:space="0" w:color="auto"/>
              <w:bottom w:val="single" w:sz="4" w:space="0" w:color="auto"/>
              <w:right w:val="single" w:sz="4" w:space="0" w:color="auto"/>
            </w:tcBorders>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0</w:t>
            </w:r>
          </w:p>
        </w:tc>
        <w:tc>
          <w:tcPr>
            <w:tcW w:w="851" w:type="dxa"/>
            <w:tcBorders>
              <w:left w:val="single" w:sz="4" w:space="0" w:color="auto"/>
              <w:bottom w:val="single" w:sz="4" w:space="0" w:color="auto"/>
            </w:tcBorders>
          </w:tcPr>
          <w:p w:rsidR="009323EE" w:rsidRPr="0086442B" w:rsidRDefault="009323EE" w:rsidP="005C3B60">
            <w:pPr>
              <w:rPr>
                <w:lang w:eastAsia="ar-SA"/>
              </w:rPr>
            </w:pPr>
            <w:r w:rsidRPr="0086442B">
              <w:rPr>
                <w:lang w:eastAsia="ar-SA"/>
              </w:rPr>
              <w:t>0</w:t>
            </w:r>
          </w:p>
        </w:tc>
      </w:tr>
      <w:tr w:rsidR="009323EE" w:rsidRPr="008645B3" w:rsidTr="00331CB4">
        <w:trPr>
          <w:trHeight w:val="920"/>
        </w:trPr>
        <w:tc>
          <w:tcPr>
            <w:tcW w:w="1526" w:type="dxa"/>
            <w:vMerge/>
          </w:tcPr>
          <w:p w:rsidR="009323EE" w:rsidRPr="008645B3" w:rsidRDefault="009323EE" w:rsidP="005C3B60">
            <w:pPr>
              <w:rPr>
                <w:rFonts w:ascii="Times New Roman" w:hAnsi="Times New Roman" w:cs="Times New Roman"/>
                <w:b/>
                <w:sz w:val="24"/>
                <w:szCs w:val="24"/>
                <w:lang w:eastAsia="ar-SA"/>
              </w:rPr>
            </w:pPr>
          </w:p>
        </w:tc>
        <w:tc>
          <w:tcPr>
            <w:tcW w:w="3118" w:type="dxa"/>
            <w:vMerge/>
          </w:tcPr>
          <w:p w:rsidR="009323EE" w:rsidRPr="008575E2" w:rsidRDefault="009323EE" w:rsidP="005C3B60">
            <w:pPr>
              <w:rPr>
                <w:rFonts w:ascii="Times New Roman" w:hAnsi="Times New Roman" w:cs="Times New Roman"/>
                <w:b/>
                <w:color w:val="000000"/>
              </w:rPr>
            </w:pPr>
          </w:p>
        </w:tc>
        <w:tc>
          <w:tcPr>
            <w:tcW w:w="1843" w:type="dxa"/>
            <w:tcBorders>
              <w:top w:val="single" w:sz="4" w:space="0" w:color="auto"/>
            </w:tcBorders>
          </w:tcPr>
          <w:p w:rsidR="009323EE" w:rsidRPr="008575E2" w:rsidRDefault="009323EE" w:rsidP="005C3B60">
            <w:pPr>
              <w:rPr>
                <w:rFonts w:ascii="Times New Roman" w:hAnsi="Times New Roman" w:cs="Times New Roman"/>
                <w:color w:val="000000"/>
              </w:rPr>
            </w:pPr>
            <w:r w:rsidRPr="008575E2">
              <w:rPr>
                <w:rFonts w:ascii="Times New Roman" w:hAnsi="Times New Roman" w:cs="Times New Roman"/>
                <w:color w:val="000000"/>
              </w:rPr>
              <w:t xml:space="preserve">Ответственный исполнитель </w:t>
            </w:r>
          </w:p>
          <w:p w:rsidR="009323EE" w:rsidRPr="008575E2" w:rsidRDefault="009323EE" w:rsidP="005C3B60">
            <w:pPr>
              <w:rPr>
                <w:rFonts w:ascii="Times New Roman" w:hAnsi="Times New Roman" w:cs="Times New Roman"/>
                <w:color w:val="000000"/>
              </w:rPr>
            </w:pPr>
            <w:r w:rsidRPr="008575E2">
              <w:rPr>
                <w:rFonts w:ascii="Times New Roman" w:hAnsi="Times New Roman" w:cs="Times New Roman"/>
                <w:color w:val="000000"/>
              </w:rPr>
              <w:t xml:space="preserve">МКУ УГХ «г.Курчатова» </w:t>
            </w:r>
          </w:p>
        </w:tc>
        <w:tc>
          <w:tcPr>
            <w:tcW w:w="567" w:type="dxa"/>
            <w:tcBorders>
              <w:top w:val="single" w:sz="4" w:space="0" w:color="auto"/>
            </w:tcBorders>
          </w:tcPr>
          <w:p w:rsidR="009323EE" w:rsidRPr="008575E2" w:rsidRDefault="009323EE" w:rsidP="005C3B60">
            <w:pPr>
              <w:rPr>
                <w:rFonts w:ascii="Times New Roman" w:hAnsi="Times New Roman" w:cs="Times New Roman"/>
                <w:lang w:eastAsia="ar-SA"/>
              </w:rPr>
            </w:pPr>
          </w:p>
        </w:tc>
        <w:tc>
          <w:tcPr>
            <w:tcW w:w="709" w:type="dxa"/>
            <w:tcBorders>
              <w:top w:val="single" w:sz="4" w:space="0" w:color="auto"/>
            </w:tcBorders>
          </w:tcPr>
          <w:p w:rsidR="009323EE" w:rsidRPr="008575E2" w:rsidRDefault="009323EE" w:rsidP="005C3B60">
            <w:pPr>
              <w:rPr>
                <w:rFonts w:ascii="Times New Roman" w:hAnsi="Times New Roman" w:cs="Times New Roman"/>
                <w:lang w:eastAsia="ar-SA"/>
              </w:rPr>
            </w:pPr>
          </w:p>
        </w:tc>
        <w:tc>
          <w:tcPr>
            <w:tcW w:w="850" w:type="dxa"/>
            <w:tcBorders>
              <w:top w:val="single" w:sz="4" w:space="0" w:color="auto"/>
            </w:tcBorders>
          </w:tcPr>
          <w:p w:rsidR="009323EE" w:rsidRPr="008575E2" w:rsidRDefault="009323EE" w:rsidP="005C3B60">
            <w:pPr>
              <w:rPr>
                <w:rFonts w:ascii="Times New Roman" w:hAnsi="Times New Roman" w:cs="Times New Roman"/>
                <w:lang w:eastAsia="ar-SA"/>
              </w:rPr>
            </w:pPr>
          </w:p>
        </w:tc>
        <w:tc>
          <w:tcPr>
            <w:tcW w:w="851" w:type="dxa"/>
            <w:tcBorders>
              <w:top w:val="single" w:sz="4" w:space="0" w:color="auto"/>
            </w:tcBorders>
          </w:tcPr>
          <w:p w:rsidR="009323EE" w:rsidRPr="008575E2" w:rsidRDefault="009323EE" w:rsidP="005C3B60">
            <w:pPr>
              <w:rPr>
                <w:rFonts w:ascii="Times New Roman" w:hAnsi="Times New Roman" w:cs="Times New Roman"/>
                <w:lang w:eastAsia="ar-SA"/>
              </w:rPr>
            </w:pPr>
          </w:p>
        </w:tc>
        <w:tc>
          <w:tcPr>
            <w:tcW w:w="1133" w:type="dxa"/>
            <w:tcBorders>
              <w:top w:val="single" w:sz="4" w:space="0" w:color="auto"/>
              <w:right w:val="single" w:sz="4" w:space="0" w:color="auto"/>
            </w:tcBorders>
          </w:tcPr>
          <w:p w:rsidR="009323EE" w:rsidRPr="008575E2" w:rsidRDefault="009323EE" w:rsidP="005C3B60">
            <w:pPr>
              <w:rPr>
                <w:rFonts w:ascii="Times New Roman" w:hAnsi="Times New Roman" w:cs="Times New Roman"/>
                <w:lang w:eastAsia="ar-SA"/>
              </w:rPr>
            </w:pPr>
          </w:p>
        </w:tc>
        <w:tc>
          <w:tcPr>
            <w:tcW w:w="1134" w:type="dxa"/>
            <w:tcBorders>
              <w:top w:val="single" w:sz="4" w:space="0" w:color="auto"/>
              <w:left w:val="single" w:sz="4" w:space="0" w:color="auto"/>
              <w:right w:val="single" w:sz="4" w:space="0" w:color="auto"/>
            </w:tcBorders>
          </w:tcPr>
          <w:p w:rsidR="009323EE" w:rsidRPr="008575E2" w:rsidRDefault="009323EE" w:rsidP="005C3B60">
            <w:pPr>
              <w:rPr>
                <w:rFonts w:ascii="Times New Roman" w:hAnsi="Times New Roman" w:cs="Times New Roman"/>
                <w:lang w:eastAsia="ar-SA"/>
              </w:rPr>
            </w:pPr>
          </w:p>
        </w:tc>
        <w:tc>
          <w:tcPr>
            <w:tcW w:w="1134" w:type="dxa"/>
            <w:tcBorders>
              <w:top w:val="single" w:sz="4" w:space="0" w:color="auto"/>
              <w:left w:val="single" w:sz="4" w:space="0" w:color="auto"/>
              <w:right w:val="single" w:sz="4" w:space="0" w:color="auto"/>
            </w:tcBorders>
          </w:tcPr>
          <w:p w:rsidR="009323EE" w:rsidRPr="008575E2" w:rsidRDefault="009323EE" w:rsidP="005C3B60">
            <w:pPr>
              <w:rPr>
                <w:rFonts w:ascii="Times New Roman" w:hAnsi="Times New Roman" w:cs="Times New Roman"/>
                <w:lang w:eastAsia="ar-SA"/>
              </w:rPr>
            </w:pPr>
          </w:p>
        </w:tc>
        <w:tc>
          <w:tcPr>
            <w:tcW w:w="1134" w:type="dxa"/>
            <w:tcBorders>
              <w:top w:val="single" w:sz="4" w:space="0" w:color="auto"/>
              <w:left w:val="single" w:sz="4" w:space="0" w:color="auto"/>
              <w:right w:val="single" w:sz="4" w:space="0" w:color="auto"/>
            </w:tcBorders>
          </w:tcPr>
          <w:p w:rsidR="009323EE" w:rsidRPr="008575E2" w:rsidRDefault="009323EE" w:rsidP="005C3B60">
            <w:pPr>
              <w:rPr>
                <w:rFonts w:ascii="Times New Roman" w:hAnsi="Times New Roman" w:cs="Times New Roman"/>
                <w:lang w:eastAsia="ar-SA"/>
              </w:rPr>
            </w:pPr>
          </w:p>
        </w:tc>
        <w:tc>
          <w:tcPr>
            <w:tcW w:w="850" w:type="dxa"/>
            <w:tcBorders>
              <w:top w:val="single" w:sz="4" w:space="0" w:color="auto"/>
              <w:left w:val="single" w:sz="4" w:space="0" w:color="auto"/>
              <w:right w:val="single" w:sz="4" w:space="0" w:color="auto"/>
            </w:tcBorders>
          </w:tcPr>
          <w:p w:rsidR="009323EE" w:rsidRPr="008575E2" w:rsidRDefault="009323EE" w:rsidP="005C3B60">
            <w:pPr>
              <w:rPr>
                <w:rFonts w:ascii="Times New Roman" w:hAnsi="Times New Roman" w:cs="Times New Roman"/>
                <w:lang w:eastAsia="ar-SA"/>
              </w:rPr>
            </w:pPr>
          </w:p>
        </w:tc>
        <w:tc>
          <w:tcPr>
            <w:tcW w:w="851" w:type="dxa"/>
            <w:tcBorders>
              <w:top w:val="single" w:sz="4" w:space="0" w:color="auto"/>
              <w:left w:val="single" w:sz="4" w:space="0" w:color="auto"/>
            </w:tcBorders>
          </w:tcPr>
          <w:p w:rsidR="009323EE" w:rsidRPr="0086442B" w:rsidRDefault="009323EE" w:rsidP="005C3B60">
            <w:pPr>
              <w:rPr>
                <w:lang w:eastAsia="ar-SA"/>
              </w:rPr>
            </w:pPr>
          </w:p>
        </w:tc>
      </w:tr>
      <w:tr w:rsidR="009323EE" w:rsidRPr="008645B3" w:rsidTr="00331CB4">
        <w:trPr>
          <w:trHeight w:val="816"/>
        </w:trPr>
        <w:tc>
          <w:tcPr>
            <w:tcW w:w="1526" w:type="dxa"/>
          </w:tcPr>
          <w:p w:rsidR="009323EE" w:rsidRPr="008645B3" w:rsidRDefault="009323EE" w:rsidP="005C3B60">
            <w:pPr>
              <w:rPr>
                <w:rFonts w:ascii="Times New Roman" w:hAnsi="Times New Roman" w:cs="Times New Roman"/>
                <w:sz w:val="24"/>
                <w:szCs w:val="24"/>
                <w:lang w:eastAsia="ar-SA"/>
              </w:rPr>
            </w:pPr>
            <w:r w:rsidRPr="008645B3">
              <w:rPr>
                <w:rFonts w:ascii="Times New Roman" w:hAnsi="Times New Roman" w:cs="Times New Roman"/>
                <w:sz w:val="24"/>
                <w:szCs w:val="24"/>
                <w:lang w:eastAsia="ar-SA"/>
              </w:rPr>
              <w:t xml:space="preserve">Основное </w:t>
            </w:r>
          </w:p>
          <w:p w:rsidR="009323EE" w:rsidRPr="008645B3" w:rsidRDefault="008575E2" w:rsidP="005C3B60">
            <w:pPr>
              <w:rPr>
                <w:rFonts w:ascii="Times New Roman" w:hAnsi="Times New Roman" w:cs="Times New Roman"/>
                <w:sz w:val="24"/>
                <w:szCs w:val="24"/>
                <w:lang w:eastAsia="ar-SA"/>
              </w:rPr>
            </w:pPr>
            <w:r w:rsidRPr="008645B3">
              <w:rPr>
                <w:rFonts w:ascii="Times New Roman" w:hAnsi="Times New Roman" w:cs="Times New Roman"/>
                <w:sz w:val="24"/>
                <w:szCs w:val="24"/>
                <w:lang w:eastAsia="ar-SA"/>
              </w:rPr>
              <w:t>М</w:t>
            </w:r>
            <w:r w:rsidR="009323EE" w:rsidRPr="008645B3">
              <w:rPr>
                <w:rFonts w:ascii="Times New Roman" w:hAnsi="Times New Roman" w:cs="Times New Roman"/>
                <w:sz w:val="24"/>
                <w:szCs w:val="24"/>
                <w:lang w:eastAsia="ar-SA"/>
              </w:rPr>
              <w:t>ероприя</w:t>
            </w:r>
            <w:r>
              <w:rPr>
                <w:rFonts w:ascii="Times New Roman" w:hAnsi="Times New Roman" w:cs="Times New Roman"/>
                <w:sz w:val="24"/>
                <w:szCs w:val="24"/>
                <w:lang w:eastAsia="ar-SA"/>
              </w:rPr>
              <w:t>-</w:t>
            </w:r>
            <w:r w:rsidR="009323EE" w:rsidRPr="008645B3">
              <w:rPr>
                <w:rFonts w:ascii="Times New Roman" w:hAnsi="Times New Roman" w:cs="Times New Roman"/>
                <w:sz w:val="24"/>
                <w:szCs w:val="24"/>
                <w:lang w:eastAsia="ar-SA"/>
              </w:rPr>
              <w:t>тие 2.1</w:t>
            </w:r>
          </w:p>
        </w:tc>
        <w:tc>
          <w:tcPr>
            <w:tcW w:w="3118" w:type="dxa"/>
          </w:tcPr>
          <w:p w:rsidR="009323EE" w:rsidRPr="008575E2" w:rsidRDefault="009323EE" w:rsidP="005C3B60">
            <w:pPr>
              <w:rPr>
                <w:rFonts w:ascii="Times New Roman" w:hAnsi="Times New Roman" w:cs="Times New Roman"/>
                <w:color w:val="000000"/>
              </w:rPr>
            </w:pPr>
            <w:r w:rsidRPr="008575E2">
              <w:rPr>
                <w:rFonts w:ascii="Times New Roman" w:hAnsi="Times New Roman" w:cs="Times New Roman"/>
                <w:color w:val="000000"/>
              </w:rPr>
              <w:t xml:space="preserve">Благоустройство  общественных территорий </w:t>
            </w:r>
          </w:p>
        </w:tc>
        <w:tc>
          <w:tcPr>
            <w:tcW w:w="1843" w:type="dxa"/>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color w:val="000000"/>
              </w:rPr>
              <w:t>МКУ УГХ «г.Курчатова»</w:t>
            </w:r>
          </w:p>
        </w:tc>
        <w:tc>
          <w:tcPr>
            <w:tcW w:w="567" w:type="dxa"/>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001</w:t>
            </w:r>
          </w:p>
        </w:tc>
        <w:tc>
          <w:tcPr>
            <w:tcW w:w="709" w:type="dxa"/>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0503</w:t>
            </w:r>
          </w:p>
        </w:tc>
        <w:tc>
          <w:tcPr>
            <w:tcW w:w="850" w:type="dxa"/>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232010000</w:t>
            </w:r>
          </w:p>
        </w:tc>
        <w:tc>
          <w:tcPr>
            <w:tcW w:w="851" w:type="dxa"/>
          </w:tcPr>
          <w:p w:rsidR="009323EE" w:rsidRPr="008575E2" w:rsidRDefault="009323EE" w:rsidP="005C3B60">
            <w:pPr>
              <w:rPr>
                <w:rFonts w:ascii="Times New Roman" w:hAnsi="Times New Roman" w:cs="Times New Roman"/>
                <w:lang w:val="en-US" w:eastAsia="ar-SA"/>
              </w:rPr>
            </w:pPr>
            <w:r w:rsidRPr="008575E2">
              <w:rPr>
                <w:rFonts w:ascii="Times New Roman" w:hAnsi="Times New Roman" w:cs="Times New Roman"/>
                <w:lang w:val="en-US" w:eastAsia="ar-SA"/>
              </w:rPr>
              <w:t>200</w:t>
            </w:r>
          </w:p>
        </w:tc>
        <w:tc>
          <w:tcPr>
            <w:tcW w:w="1133" w:type="dxa"/>
            <w:tcBorders>
              <w:right w:val="single" w:sz="4" w:space="0" w:color="auto"/>
            </w:tcBorders>
          </w:tcPr>
          <w:p w:rsidR="009323EE" w:rsidRPr="008575E2" w:rsidRDefault="009323EE" w:rsidP="005C3B60">
            <w:pPr>
              <w:rPr>
                <w:rFonts w:ascii="Times New Roman" w:hAnsi="Times New Roman" w:cs="Times New Roman"/>
                <w:lang w:eastAsia="ar-SA"/>
              </w:rPr>
            </w:pPr>
          </w:p>
        </w:tc>
        <w:tc>
          <w:tcPr>
            <w:tcW w:w="1134" w:type="dxa"/>
            <w:tcBorders>
              <w:left w:val="single" w:sz="4" w:space="0" w:color="auto"/>
              <w:right w:val="single" w:sz="4" w:space="0" w:color="auto"/>
            </w:tcBorders>
          </w:tcPr>
          <w:p w:rsidR="009323EE" w:rsidRPr="008575E2" w:rsidRDefault="00054BEF" w:rsidP="005C3B60">
            <w:pPr>
              <w:rPr>
                <w:rFonts w:ascii="Times New Roman" w:hAnsi="Times New Roman" w:cs="Times New Roman"/>
                <w:lang w:eastAsia="ar-SA"/>
              </w:rPr>
            </w:pPr>
            <w:r>
              <w:rPr>
                <w:rFonts w:ascii="Times New Roman" w:hAnsi="Times New Roman" w:cs="Times New Roman"/>
                <w:lang w:eastAsia="ar-SA"/>
              </w:rPr>
              <w:t>249,819</w:t>
            </w:r>
          </w:p>
        </w:tc>
        <w:tc>
          <w:tcPr>
            <w:tcW w:w="1134" w:type="dxa"/>
            <w:tcBorders>
              <w:left w:val="single" w:sz="4" w:space="0" w:color="auto"/>
              <w:right w:val="single" w:sz="4" w:space="0" w:color="auto"/>
            </w:tcBorders>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457,621</w:t>
            </w:r>
          </w:p>
        </w:tc>
        <w:tc>
          <w:tcPr>
            <w:tcW w:w="1134" w:type="dxa"/>
            <w:tcBorders>
              <w:left w:val="single" w:sz="4" w:space="0" w:color="auto"/>
              <w:right w:val="single" w:sz="4" w:space="0" w:color="auto"/>
            </w:tcBorders>
          </w:tcPr>
          <w:p w:rsidR="009323EE" w:rsidRPr="008575E2" w:rsidRDefault="009323EE" w:rsidP="005C3B60">
            <w:pPr>
              <w:rPr>
                <w:rFonts w:ascii="Times New Roman" w:hAnsi="Times New Roman" w:cs="Times New Roman"/>
                <w:lang w:eastAsia="ar-SA"/>
              </w:rPr>
            </w:pPr>
            <w:r w:rsidRPr="008575E2">
              <w:rPr>
                <w:rFonts w:ascii="Times New Roman" w:hAnsi="Times New Roman" w:cs="Times New Roman"/>
                <w:lang w:eastAsia="ar-SA"/>
              </w:rPr>
              <w:t>457,621</w:t>
            </w:r>
          </w:p>
        </w:tc>
        <w:tc>
          <w:tcPr>
            <w:tcW w:w="850" w:type="dxa"/>
            <w:tcBorders>
              <w:left w:val="single" w:sz="4" w:space="0" w:color="auto"/>
              <w:right w:val="single" w:sz="4" w:space="0" w:color="auto"/>
            </w:tcBorders>
          </w:tcPr>
          <w:p w:rsidR="009323EE" w:rsidRPr="008575E2" w:rsidRDefault="009323EE" w:rsidP="005C3B60">
            <w:pPr>
              <w:rPr>
                <w:rFonts w:ascii="Times New Roman" w:hAnsi="Times New Roman" w:cs="Times New Roman"/>
                <w:lang w:eastAsia="ar-SA"/>
              </w:rPr>
            </w:pPr>
          </w:p>
        </w:tc>
        <w:tc>
          <w:tcPr>
            <w:tcW w:w="851" w:type="dxa"/>
            <w:tcBorders>
              <w:left w:val="single" w:sz="4" w:space="0" w:color="auto"/>
            </w:tcBorders>
          </w:tcPr>
          <w:p w:rsidR="009323EE" w:rsidRPr="0086442B" w:rsidRDefault="009323EE" w:rsidP="005C3B60">
            <w:pPr>
              <w:rPr>
                <w:lang w:eastAsia="ar-SA"/>
              </w:rPr>
            </w:pPr>
          </w:p>
        </w:tc>
      </w:tr>
      <w:tr w:rsidR="00532812" w:rsidRPr="008645B3" w:rsidTr="00331CB4">
        <w:trPr>
          <w:trHeight w:val="816"/>
        </w:trPr>
        <w:tc>
          <w:tcPr>
            <w:tcW w:w="1526" w:type="dxa"/>
          </w:tcPr>
          <w:p w:rsidR="00532812" w:rsidRDefault="00532812" w:rsidP="009323EE">
            <w:pPr>
              <w:rPr>
                <w:rFonts w:ascii="Times New Roman" w:hAnsi="Times New Roman" w:cs="Times New Roman"/>
                <w:sz w:val="24"/>
                <w:szCs w:val="24"/>
                <w:lang w:eastAsia="ar-SA"/>
              </w:rPr>
            </w:pPr>
            <w:r w:rsidRPr="008645B3">
              <w:rPr>
                <w:rFonts w:ascii="Times New Roman" w:hAnsi="Times New Roman" w:cs="Times New Roman"/>
                <w:sz w:val="24"/>
                <w:szCs w:val="24"/>
                <w:lang w:eastAsia="ar-SA"/>
              </w:rPr>
              <w:t>Мероприя</w:t>
            </w:r>
            <w:r w:rsidR="008575E2">
              <w:rPr>
                <w:rFonts w:ascii="Times New Roman" w:hAnsi="Times New Roman" w:cs="Times New Roman"/>
                <w:sz w:val="24"/>
                <w:szCs w:val="24"/>
                <w:lang w:eastAsia="ar-SA"/>
              </w:rPr>
              <w:t>-</w:t>
            </w:r>
            <w:r w:rsidRPr="008645B3">
              <w:rPr>
                <w:rFonts w:ascii="Times New Roman" w:hAnsi="Times New Roman" w:cs="Times New Roman"/>
                <w:sz w:val="24"/>
                <w:szCs w:val="24"/>
                <w:lang w:eastAsia="ar-SA"/>
              </w:rPr>
              <w:t>тие</w:t>
            </w:r>
          </w:p>
          <w:p w:rsidR="00532812" w:rsidRDefault="00532812" w:rsidP="009323EE">
            <w:pPr>
              <w:rPr>
                <w:rFonts w:ascii="Times New Roman" w:hAnsi="Times New Roman" w:cs="Times New Roman"/>
                <w:sz w:val="24"/>
                <w:szCs w:val="24"/>
                <w:lang w:eastAsia="ar-SA"/>
              </w:rPr>
            </w:pPr>
            <w:r>
              <w:rPr>
                <w:rFonts w:ascii="Times New Roman" w:hAnsi="Times New Roman" w:cs="Times New Roman"/>
                <w:sz w:val="24"/>
                <w:szCs w:val="24"/>
                <w:lang w:eastAsia="ar-SA"/>
              </w:rPr>
              <w:t>2.1.1</w:t>
            </w:r>
          </w:p>
          <w:p w:rsidR="00532812" w:rsidRPr="008645B3" w:rsidRDefault="00532812" w:rsidP="009323EE">
            <w:pPr>
              <w:rPr>
                <w:sz w:val="24"/>
                <w:szCs w:val="24"/>
                <w:lang w:eastAsia="ar-SA"/>
              </w:rPr>
            </w:pPr>
          </w:p>
        </w:tc>
        <w:tc>
          <w:tcPr>
            <w:tcW w:w="3118" w:type="dxa"/>
          </w:tcPr>
          <w:p w:rsidR="00532812" w:rsidRPr="008575E2" w:rsidRDefault="00532812" w:rsidP="009323EE">
            <w:pPr>
              <w:jc w:val="center"/>
              <w:rPr>
                <w:rFonts w:ascii="Times New Roman" w:hAnsi="Times New Roman" w:cs="Times New Roman"/>
                <w:color w:val="000000"/>
              </w:rPr>
            </w:pPr>
            <w:r w:rsidRPr="008575E2">
              <w:rPr>
                <w:rFonts w:ascii="Times New Roman" w:hAnsi="Times New Roman" w:cs="Times New Roman"/>
                <w:color w:val="000000"/>
              </w:rPr>
              <w:t>Благоустройство общественн</w:t>
            </w:r>
            <w:r w:rsidRPr="008575E2">
              <w:rPr>
                <w:color w:val="000000"/>
              </w:rPr>
              <w:t>ой</w:t>
            </w:r>
            <w:r w:rsidRPr="008575E2">
              <w:rPr>
                <w:rFonts w:ascii="Times New Roman" w:hAnsi="Times New Roman" w:cs="Times New Roman"/>
                <w:color w:val="000000"/>
              </w:rPr>
              <w:t xml:space="preserve">  территори</w:t>
            </w:r>
            <w:r w:rsidRPr="008575E2">
              <w:rPr>
                <w:color w:val="000000"/>
              </w:rPr>
              <w:t>и</w:t>
            </w:r>
          </w:p>
          <w:p w:rsidR="00532812" w:rsidRPr="008575E2" w:rsidRDefault="00532812" w:rsidP="009323EE">
            <w:pPr>
              <w:jc w:val="center"/>
              <w:rPr>
                <w:rFonts w:ascii="Times New Roman" w:hAnsi="Times New Roman" w:cs="Times New Roman"/>
                <w:color w:val="000000"/>
              </w:rPr>
            </w:pPr>
            <w:r w:rsidRPr="008575E2">
              <w:rPr>
                <w:rFonts w:ascii="Times New Roman" w:hAnsi="Times New Roman" w:cs="Times New Roman"/>
                <w:color w:val="000000"/>
              </w:rPr>
              <w:t>2018 год</w:t>
            </w:r>
          </w:p>
          <w:p w:rsidR="00532812" w:rsidRPr="008575E2" w:rsidRDefault="00532812" w:rsidP="009323EE">
            <w:pPr>
              <w:ind w:hanging="108"/>
              <w:rPr>
                <w:rFonts w:ascii="Times New Roman" w:hAnsi="Times New Roman" w:cs="Times New Roman"/>
              </w:rPr>
            </w:pPr>
            <w:r w:rsidRPr="008575E2">
              <w:rPr>
                <w:rFonts w:ascii="Times New Roman" w:hAnsi="Times New Roman" w:cs="Times New Roman"/>
              </w:rPr>
              <w:t xml:space="preserve">    Изумрудный городок</w:t>
            </w:r>
          </w:p>
          <w:p w:rsidR="00532812" w:rsidRPr="008575E2" w:rsidRDefault="00532812" w:rsidP="009323EE">
            <w:pPr>
              <w:rPr>
                <w:rFonts w:ascii="Times New Roman" w:hAnsi="Times New Roman" w:cs="Times New Roman"/>
              </w:rPr>
            </w:pPr>
            <w:r w:rsidRPr="008575E2">
              <w:rPr>
                <w:rFonts w:ascii="Times New Roman" w:hAnsi="Times New Roman" w:cs="Times New Roman"/>
              </w:rPr>
              <w:t>(Территория между домов №45 ул.Энергетиков и №3 ул.Набережная)</w:t>
            </w:r>
          </w:p>
          <w:p w:rsidR="00532812" w:rsidRPr="008575E2" w:rsidRDefault="00532812" w:rsidP="00532812">
            <w:pPr>
              <w:jc w:val="center"/>
              <w:rPr>
                <w:rFonts w:ascii="Times New Roman" w:hAnsi="Times New Roman" w:cs="Times New Roman"/>
              </w:rPr>
            </w:pPr>
            <w:r w:rsidRPr="008575E2">
              <w:rPr>
                <w:rFonts w:ascii="Times New Roman" w:hAnsi="Times New Roman" w:cs="Times New Roman"/>
              </w:rPr>
              <w:t>2019-2022 годы</w:t>
            </w:r>
          </w:p>
          <w:p w:rsidR="00532812" w:rsidRPr="008575E2" w:rsidRDefault="00532812" w:rsidP="00532812">
            <w:pPr>
              <w:rPr>
                <w:rFonts w:ascii="Times New Roman" w:hAnsi="Times New Roman" w:cs="Times New Roman"/>
              </w:rPr>
            </w:pPr>
            <w:r w:rsidRPr="008575E2">
              <w:rPr>
                <w:rFonts w:ascii="Times New Roman" w:hAnsi="Times New Roman" w:cs="Times New Roman"/>
              </w:rPr>
              <w:t>Бульвар Победы</w:t>
            </w:r>
          </w:p>
          <w:p w:rsidR="00532812" w:rsidRPr="008575E2" w:rsidRDefault="00532812" w:rsidP="00532812">
            <w:pPr>
              <w:rPr>
                <w:rFonts w:ascii="Times New Roman" w:hAnsi="Times New Roman" w:cs="Times New Roman"/>
              </w:rPr>
            </w:pPr>
            <w:r w:rsidRPr="008575E2">
              <w:rPr>
                <w:rFonts w:ascii="Times New Roman" w:hAnsi="Times New Roman" w:cs="Times New Roman"/>
              </w:rPr>
              <w:t xml:space="preserve">(территория пешеходной зоны от ул. Мира 14 до ул. </w:t>
            </w:r>
          </w:p>
          <w:p w:rsidR="00532812" w:rsidRPr="008575E2" w:rsidRDefault="00532812" w:rsidP="00532812">
            <w:pPr>
              <w:rPr>
                <w:rFonts w:ascii="Times New Roman" w:hAnsi="Times New Roman" w:cs="Times New Roman"/>
              </w:rPr>
            </w:pPr>
            <w:r w:rsidRPr="008575E2">
              <w:rPr>
                <w:rFonts w:ascii="Times New Roman" w:hAnsi="Times New Roman" w:cs="Times New Roman"/>
              </w:rPr>
              <w:t>Садовая 24).</w:t>
            </w:r>
          </w:p>
          <w:p w:rsidR="00532812" w:rsidRPr="008575E2" w:rsidRDefault="00532812" w:rsidP="00532812">
            <w:pPr>
              <w:rPr>
                <w:rFonts w:ascii="Times New Roman" w:hAnsi="Times New Roman" w:cs="Times New Roman"/>
              </w:rPr>
            </w:pPr>
            <w:r w:rsidRPr="008575E2">
              <w:rPr>
                <w:rFonts w:ascii="Times New Roman" w:hAnsi="Times New Roman" w:cs="Times New Roman"/>
              </w:rPr>
              <w:t>Территория около Храма Серафима Саровского (Территория ул.Энергетиков, 2Г).</w:t>
            </w:r>
          </w:p>
          <w:p w:rsidR="00532812" w:rsidRPr="008575E2" w:rsidRDefault="00532812" w:rsidP="00532812">
            <w:pPr>
              <w:rPr>
                <w:rFonts w:ascii="Times New Roman" w:hAnsi="Times New Roman" w:cs="Times New Roman"/>
              </w:rPr>
            </w:pPr>
            <w:r w:rsidRPr="008575E2">
              <w:rPr>
                <w:rFonts w:ascii="Times New Roman" w:hAnsi="Times New Roman" w:cs="Times New Roman"/>
              </w:rPr>
              <w:t xml:space="preserve">Пешеходная зона от здания ФСБ до гипермаркета «Линия» </w:t>
            </w:r>
          </w:p>
          <w:p w:rsidR="00532812" w:rsidRPr="008575E2" w:rsidRDefault="00532812" w:rsidP="00532812">
            <w:pPr>
              <w:rPr>
                <w:rFonts w:ascii="Times New Roman" w:hAnsi="Times New Roman" w:cs="Times New Roman"/>
              </w:rPr>
            </w:pPr>
            <w:r w:rsidRPr="008575E2">
              <w:rPr>
                <w:rFonts w:ascii="Times New Roman" w:hAnsi="Times New Roman" w:cs="Times New Roman"/>
              </w:rPr>
              <w:t>(пешеходная зона от здания ФСБ (4-й микр. до гипермаркета «Линия» ул. Энергетиков, 46).</w:t>
            </w:r>
          </w:p>
          <w:p w:rsidR="00532812" w:rsidRPr="008575E2" w:rsidRDefault="00532812" w:rsidP="00532812">
            <w:pPr>
              <w:rPr>
                <w:rFonts w:ascii="Times New Roman" w:hAnsi="Times New Roman" w:cs="Times New Roman"/>
              </w:rPr>
            </w:pPr>
            <w:r w:rsidRPr="008575E2">
              <w:rPr>
                <w:rFonts w:ascii="Times New Roman" w:hAnsi="Times New Roman" w:cs="Times New Roman"/>
              </w:rPr>
              <w:t>Пр-т. Коммунистический.</w:t>
            </w:r>
          </w:p>
          <w:p w:rsidR="00532812" w:rsidRPr="008575E2" w:rsidRDefault="00532812" w:rsidP="00532812">
            <w:pPr>
              <w:rPr>
                <w:rFonts w:ascii="Times New Roman" w:hAnsi="Times New Roman" w:cs="Times New Roman"/>
              </w:rPr>
            </w:pPr>
            <w:r w:rsidRPr="008575E2">
              <w:rPr>
                <w:rFonts w:ascii="Times New Roman" w:hAnsi="Times New Roman" w:cs="Times New Roman"/>
              </w:rPr>
              <w:lastRenderedPageBreak/>
              <w:t>Пешеходная дорожка от автостанции до микр. «Атомград» (Территория между автостанцией и ул. Е.Славского).</w:t>
            </w:r>
          </w:p>
          <w:p w:rsidR="00532812" w:rsidRPr="008575E2" w:rsidRDefault="00532812" w:rsidP="00532812">
            <w:pPr>
              <w:rPr>
                <w:rFonts w:ascii="Times New Roman" w:hAnsi="Times New Roman" w:cs="Times New Roman"/>
              </w:rPr>
            </w:pPr>
            <w:r w:rsidRPr="008575E2">
              <w:rPr>
                <w:rFonts w:ascii="Times New Roman" w:hAnsi="Times New Roman" w:cs="Times New Roman"/>
              </w:rPr>
              <w:t>Музей под открытым небом</w:t>
            </w:r>
          </w:p>
          <w:p w:rsidR="00532812" w:rsidRPr="008575E2" w:rsidRDefault="00532812" w:rsidP="00532812">
            <w:pPr>
              <w:rPr>
                <w:rFonts w:ascii="Times New Roman" w:hAnsi="Times New Roman" w:cs="Times New Roman"/>
              </w:rPr>
            </w:pPr>
            <w:r w:rsidRPr="008575E2">
              <w:rPr>
                <w:rFonts w:ascii="Times New Roman" w:hAnsi="Times New Roman" w:cs="Times New Roman"/>
              </w:rPr>
              <w:t>(Территория от ул.Строителей 11 до кафе «Молодежное).</w:t>
            </w:r>
          </w:p>
          <w:p w:rsidR="00532812" w:rsidRPr="008575E2" w:rsidRDefault="00532812" w:rsidP="00532812">
            <w:pPr>
              <w:rPr>
                <w:rFonts w:ascii="Times New Roman" w:hAnsi="Times New Roman" w:cs="Times New Roman"/>
              </w:rPr>
            </w:pPr>
            <w:r w:rsidRPr="008575E2">
              <w:rPr>
                <w:rFonts w:ascii="Times New Roman" w:hAnsi="Times New Roman" w:cs="Times New Roman"/>
              </w:rPr>
              <w:t>Места выгула собак</w:t>
            </w:r>
          </w:p>
          <w:p w:rsidR="00532812" w:rsidRPr="008575E2" w:rsidRDefault="00532812" w:rsidP="00532812">
            <w:pPr>
              <w:rPr>
                <w:rFonts w:ascii="Times New Roman" w:hAnsi="Times New Roman" w:cs="Times New Roman"/>
              </w:rPr>
            </w:pPr>
            <w:r w:rsidRPr="008575E2">
              <w:rPr>
                <w:rFonts w:ascii="Times New Roman" w:hAnsi="Times New Roman" w:cs="Times New Roman"/>
              </w:rPr>
              <w:t>(Территория по ул. Ленинградская, ул.Строителей).</w:t>
            </w:r>
          </w:p>
          <w:p w:rsidR="00532812" w:rsidRPr="008575E2" w:rsidRDefault="00532812" w:rsidP="00532812">
            <w:pPr>
              <w:rPr>
                <w:rFonts w:ascii="Times New Roman" w:hAnsi="Times New Roman" w:cs="Times New Roman"/>
              </w:rPr>
            </w:pPr>
            <w:r w:rsidRPr="008575E2">
              <w:rPr>
                <w:rFonts w:ascii="Times New Roman" w:hAnsi="Times New Roman" w:cs="Times New Roman"/>
              </w:rPr>
              <w:t>Территория у здания отдела ЗАГС</w:t>
            </w:r>
          </w:p>
          <w:p w:rsidR="00532812" w:rsidRPr="008575E2" w:rsidRDefault="00532812" w:rsidP="00532812">
            <w:pPr>
              <w:rPr>
                <w:rFonts w:ascii="Times New Roman" w:hAnsi="Times New Roman" w:cs="Times New Roman"/>
              </w:rPr>
            </w:pPr>
            <w:r w:rsidRPr="008575E2">
              <w:rPr>
                <w:rFonts w:ascii="Times New Roman" w:hAnsi="Times New Roman" w:cs="Times New Roman"/>
              </w:rPr>
              <w:t>(ул. Садовая, 5А).</w:t>
            </w:r>
          </w:p>
          <w:p w:rsidR="00532812" w:rsidRPr="008575E2" w:rsidRDefault="00532812" w:rsidP="00532812">
            <w:pPr>
              <w:rPr>
                <w:rFonts w:ascii="Times New Roman" w:hAnsi="Times New Roman" w:cs="Times New Roman"/>
              </w:rPr>
            </w:pPr>
            <w:r w:rsidRPr="008575E2">
              <w:rPr>
                <w:rFonts w:ascii="Times New Roman" w:hAnsi="Times New Roman" w:cs="Times New Roman"/>
              </w:rPr>
              <w:t>Пешеходная зона в районе взрослой поликлиники. (Территория пр.Коммунистический, 3-й микр.).</w:t>
            </w:r>
          </w:p>
          <w:p w:rsidR="00532812" w:rsidRPr="008575E2" w:rsidRDefault="00532812" w:rsidP="00532812">
            <w:pPr>
              <w:rPr>
                <w:rFonts w:ascii="Times New Roman" w:hAnsi="Times New Roman" w:cs="Times New Roman"/>
              </w:rPr>
            </w:pPr>
            <w:r w:rsidRPr="008575E2">
              <w:rPr>
                <w:rFonts w:ascii="Times New Roman" w:hAnsi="Times New Roman" w:cs="Times New Roman"/>
              </w:rPr>
              <w:t>Доска Почета и прилегающая территория (Территория у здания пр.Коммунистический, д.7).</w:t>
            </w:r>
          </w:p>
          <w:p w:rsidR="00532812" w:rsidRPr="008575E2" w:rsidRDefault="00532812" w:rsidP="00532812">
            <w:pPr>
              <w:rPr>
                <w:rFonts w:ascii="Times New Roman" w:hAnsi="Times New Roman" w:cs="Times New Roman"/>
              </w:rPr>
            </w:pPr>
            <w:r w:rsidRPr="008575E2">
              <w:rPr>
                <w:rFonts w:ascii="Times New Roman" w:hAnsi="Times New Roman" w:cs="Times New Roman"/>
              </w:rPr>
              <w:t>Автогородок</w:t>
            </w:r>
          </w:p>
          <w:p w:rsidR="00532812" w:rsidRPr="008575E2" w:rsidRDefault="00532812" w:rsidP="00532812">
            <w:pPr>
              <w:rPr>
                <w:rFonts w:ascii="Times New Roman" w:hAnsi="Times New Roman" w:cs="Times New Roman"/>
              </w:rPr>
            </w:pPr>
            <w:r w:rsidRPr="008575E2">
              <w:rPr>
                <w:rFonts w:ascii="Times New Roman" w:hAnsi="Times New Roman" w:cs="Times New Roman"/>
              </w:rPr>
              <w:t>(Территория пр.Коммунистический 1, ул. Молодежная 12).</w:t>
            </w:r>
          </w:p>
          <w:p w:rsidR="00532812" w:rsidRPr="008575E2" w:rsidRDefault="00532812" w:rsidP="00532812">
            <w:pPr>
              <w:rPr>
                <w:rFonts w:ascii="Times New Roman" w:hAnsi="Times New Roman" w:cs="Times New Roman"/>
              </w:rPr>
            </w:pPr>
            <w:r w:rsidRPr="008575E2">
              <w:rPr>
                <w:rFonts w:ascii="Times New Roman" w:hAnsi="Times New Roman" w:cs="Times New Roman"/>
              </w:rPr>
              <w:t>Каштановая аллея</w:t>
            </w:r>
          </w:p>
          <w:p w:rsidR="00532812" w:rsidRPr="008575E2" w:rsidRDefault="00532812" w:rsidP="00532812">
            <w:pPr>
              <w:rPr>
                <w:rFonts w:ascii="Times New Roman" w:hAnsi="Times New Roman" w:cs="Times New Roman"/>
              </w:rPr>
            </w:pPr>
            <w:r w:rsidRPr="008575E2">
              <w:rPr>
                <w:rFonts w:ascii="Times New Roman" w:hAnsi="Times New Roman" w:cs="Times New Roman"/>
              </w:rPr>
              <w:t>(Территория от ул.Строителей 1, до ул. Строителей 4).</w:t>
            </w:r>
          </w:p>
          <w:p w:rsidR="00532812" w:rsidRPr="008575E2" w:rsidRDefault="00532812" w:rsidP="00532812">
            <w:pPr>
              <w:rPr>
                <w:rFonts w:ascii="Times New Roman" w:hAnsi="Times New Roman" w:cs="Times New Roman"/>
              </w:rPr>
            </w:pPr>
            <w:r w:rsidRPr="008575E2">
              <w:rPr>
                <w:rFonts w:ascii="Times New Roman" w:hAnsi="Times New Roman" w:cs="Times New Roman"/>
              </w:rPr>
              <w:t>Пешеходная зона между КСС «Энергетик» и МАУК «ДК»</w:t>
            </w:r>
          </w:p>
          <w:p w:rsidR="00532812" w:rsidRPr="008575E2" w:rsidRDefault="00532812" w:rsidP="00532812">
            <w:pPr>
              <w:rPr>
                <w:rFonts w:ascii="Times New Roman" w:hAnsi="Times New Roman" w:cs="Times New Roman"/>
              </w:rPr>
            </w:pPr>
            <w:r w:rsidRPr="008575E2">
              <w:rPr>
                <w:rFonts w:ascii="Times New Roman" w:hAnsi="Times New Roman" w:cs="Times New Roman"/>
              </w:rPr>
              <w:t>(территория между пр.Коммунистический д.37 и пр.Коммунистический д.35).</w:t>
            </w:r>
          </w:p>
          <w:p w:rsidR="00532812" w:rsidRPr="008575E2" w:rsidRDefault="00532812" w:rsidP="00532812">
            <w:pPr>
              <w:rPr>
                <w:rFonts w:ascii="Times New Roman" w:hAnsi="Times New Roman" w:cs="Times New Roman"/>
              </w:rPr>
            </w:pPr>
            <w:r w:rsidRPr="008575E2">
              <w:rPr>
                <w:rFonts w:ascii="Times New Roman" w:hAnsi="Times New Roman" w:cs="Times New Roman"/>
              </w:rPr>
              <w:t>Аллея вдоль реабилитационного центра</w:t>
            </w:r>
          </w:p>
          <w:p w:rsidR="00532812" w:rsidRPr="008575E2" w:rsidRDefault="00532812" w:rsidP="00532812">
            <w:pPr>
              <w:rPr>
                <w:color w:val="000000"/>
              </w:rPr>
            </w:pPr>
            <w:r w:rsidRPr="008575E2">
              <w:rPr>
                <w:rFonts w:ascii="Times New Roman" w:hAnsi="Times New Roman" w:cs="Times New Roman"/>
              </w:rPr>
              <w:t>(Территория от ул.Строителей 4, до ул. Энергетиков 12а).</w:t>
            </w:r>
          </w:p>
        </w:tc>
        <w:tc>
          <w:tcPr>
            <w:tcW w:w="1843" w:type="dxa"/>
          </w:tcPr>
          <w:p w:rsidR="00532812" w:rsidRPr="008575E2" w:rsidRDefault="00532812" w:rsidP="00FB5EB1">
            <w:pPr>
              <w:rPr>
                <w:rFonts w:ascii="Times New Roman" w:hAnsi="Times New Roman" w:cs="Times New Roman"/>
                <w:color w:val="000000"/>
              </w:rPr>
            </w:pPr>
            <w:r w:rsidRPr="008575E2">
              <w:rPr>
                <w:rFonts w:ascii="Times New Roman" w:hAnsi="Times New Roman" w:cs="Times New Roman"/>
                <w:color w:val="000000"/>
              </w:rPr>
              <w:lastRenderedPageBreak/>
              <w:t>МКУ УГХ «г.Курчатова»</w:t>
            </w:r>
          </w:p>
        </w:tc>
        <w:tc>
          <w:tcPr>
            <w:tcW w:w="567" w:type="dxa"/>
          </w:tcPr>
          <w:p w:rsidR="00532812" w:rsidRPr="008575E2" w:rsidRDefault="00532812" w:rsidP="00FB5EB1">
            <w:pPr>
              <w:rPr>
                <w:rFonts w:ascii="Times New Roman" w:hAnsi="Times New Roman" w:cs="Times New Roman"/>
                <w:lang w:eastAsia="ar-SA"/>
              </w:rPr>
            </w:pPr>
            <w:r w:rsidRPr="008575E2">
              <w:rPr>
                <w:rFonts w:ascii="Times New Roman" w:hAnsi="Times New Roman" w:cs="Times New Roman"/>
                <w:lang w:eastAsia="ar-SA"/>
              </w:rPr>
              <w:t>001</w:t>
            </w:r>
          </w:p>
        </w:tc>
        <w:tc>
          <w:tcPr>
            <w:tcW w:w="709" w:type="dxa"/>
          </w:tcPr>
          <w:p w:rsidR="00532812" w:rsidRPr="008575E2" w:rsidRDefault="00532812" w:rsidP="00FB5EB1">
            <w:pPr>
              <w:rPr>
                <w:rFonts w:ascii="Times New Roman" w:hAnsi="Times New Roman" w:cs="Times New Roman"/>
                <w:lang w:eastAsia="ar-SA"/>
              </w:rPr>
            </w:pPr>
            <w:r w:rsidRPr="008575E2">
              <w:rPr>
                <w:rFonts w:ascii="Times New Roman" w:hAnsi="Times New Roman" w:cs="Times New Roman"/>
                <w:lang w:eastAsia="ar-SA"/>
              </w:rPr>
              <w:t>0503</w:t>
            </w:r>
          </w:p>
        </w:tc>
        <w:tc>
          <w:tcPr>
            <w:tcW w:w="850" w:type="dxa"/>
          </w:tcPr>
          <w:p w:rsidR="00532812" w:rsidRPr="008575E2" w:rsidRDefault="00532812" w:rsidP="00FB5EB1">
            <w:pPr>
              <w:rPr>
                <w:rFonts w:ascii="Times New Roman" w:hAnsi="Times New Roman" w:cs="Times New Roman"/>
                <w:lang w:val="en-US" w:eastAsia="ar-SA"/>
              </w:rPr>
            </w:pPr>
            <w:r w:rsidRPr="008575E2">
              <w:rPr>
                <w:rFonts w:ascii="Times New Roman" w:hAnsi="Times New Roman" w:cs="Times New Roman"/>
                <w:lang w:eastAsia="ar-SA"/>
              </w:rPr>
              <w:t>23201</w:t>
            </w:r>
            <w:r w:rsidRPr="008575E2">
              <w:rPr>
                <w:rFonts w:ascii="Times New Roman" w:hAnsi="Times New Roman" w:cs="Times New Roman"/>
                <w:lang w:val="en-US" w:eastAsia="ar-SA"/>
              </w:rPr>
              <w:t>L5550</w:t>
            </w:r>
          </w:p>
        </w:tc>
        <w:tc>
          <w:tcPr>
            <w:tcW w:w="851" w:type="dxa"/>
          </w:tcPr>
          <w:p w:rsidR="00532812" w:rsidRPr="008575E2" w:rsidRDefault="00532812" w:rsidP="00FB5EB1">
            <w:pPr>
              <w:rPr>
                <w:rFonts w:ascii="Times New Roman" w:hAnsi="Times New Roman" w:cs="Times New Roman"/>
                <w:lang w:val="en-US" w:eastAsia="ar-SA"/>
              </w:rPr>
            </w:pPr>
            <w:r w:rsidRPr="008575E2">
              <w:rPr>
                <w:rFonts w:ascii="Times New Roman" w:hAnsi="Times New Roman" w:cs="Times New Roman"/>
                <w:lang w:val="en-US" w:eastAsia="ar-SA"/>
              </w:rPr>
              <w:t>200</w:t>
            </w:r>
          </w:p>
        </w:tc>
        <w:tc>
          <w:tcPr>
            <w:tcW w:w="1133" w:type="dxa"/>
            <w:tcBorders>
              <w:right w:val="single" w:sz="4" w:space="0" w:color="auto"/>
            </w:tcBorders>
          </w:tcPr>
          <w:p w:rsidR="00532812" w:rsidRPr="008575E2" w:rsidRDefault="00532812" w:rsidP="00FB5EB1">
            <w:pPr>
              <w:rPr>
                <w:rFonts w:ascii="Times New Roman" w:hAnsi="Times New Roman" w:cs="Times New Roman"/>
                <w:lang w:eastAsia="ar-SA"/>
              </w:rPr>
            </w:pPr>
          </w:p>
        </w:tc>
        <w:tc>
          <w:tcPr>
            <w:tcW w:w="1134" w:type="dxa"/>
            <w:tcBorders>
              <w:left w:val="single" w:sz="4" w:space="0" w:color="auto"/>
              <w:right w:val="single" w:sz="4" w:space="0" w:color="auto"/>
            </w:tcBorders>
          </w:tcPr>
          <w:p w:rsidR="00532812" w:rsidRPr="008575E2" w:rsidRDefault="00054BEF" w:rsidP="00FB5EB1">
            <w:pPr>
              <w:rPr>
                <w:rFonts w:ascii="Times New Roman" w:hAnsi="Times New Roman" w:cs="Times New Roman"/>
                <w:lang w:eastAsia="ar-SA"/>
              </w:rPr>
            </w:pPr>
            <w:r>
              <w:rPr>
                <w:rFonts w:ascii="Times New Roman" w:hAnsi="Times New Roman" w:cs="Times New Roman"/>
                <w:lang w:eastAsia="ar-SA"/>
              </w:rPr>
              <w:t>156,258</w:t>
            </w:r>
          </w:p>
        </w:tc>
        <w:tc>
          <w:tcPr>
            <w:tcW w:w="1134" w:type="dxa"/>
            <w:tcBorders>
              <w:left w:val="single" w:sz="4" w:space="0" w:color="auto"/>
              <w:right w:val="single" w:sz="4" w:space="0" w:color="auto"/>
            </w:tcBorders>
          </w:tcPr>
          <w:p w:rsidR="00532812" w:rsidRPr="008575E2" w:rsidRDefault="00532812" w:rsidP="00FB5EB1">
            <w:pPr>
              <w:rPr>
                <w:rFonts w:ascii="Times New Roman" w:hAnsi="Times New Roman" w:cs="Times New Roman"/>
                <w:lang w:eastAsia="ar-SA"/>
              </w:rPr>
            </w:pPr>
            <w:r w:rsidRPr="008575E2">
              <w:rPr>
                <w:rFonts w:ascii="Times New Roman" w:hAnsi="Times New Roman" w:cs="Times New Roman"/>
                <w:lang w:eastAsia="ar-SA"/>
              </w:rPr>
              <w:t>362,521</w:t>
            </w:r>
          </w:p>
        </w:tc>
        <w:tc>
          <w:tcPr>
            <w:tcW w:w="1134" w:type="dxa"/>
            <w:tcBorders>
              <w:left w:val="single" w:sz="4" w:space="0" w:color="auto"/>
              <w:right w:val="single" w:sz="4" w:space="0" w:color="auto"/>
            </w:tcBorders>
          </w:tcPr>
          <w:p w:rsidR="00532812" w:rsidRPr="008575E2" w:rsidRDefault="00532812" w:rsidP="00FB5EB1">
            <w:pPr>
              <w:rPr>
                <w:rFonts w:ascii="Times New Roman" w:hAnsi="Times New Roman" w:cs="Times New Roman"/>
                <w:lang w:eastAsia="ar-SA"/>
              </w:rPr>
            </w:pPr>
            <w:r w:rsidRPr="008575E2">
              <w:rPr>
                <w:rFonts w:ascii="Times New Roman" w:hAnsi="Times New Roman" w:cs="Times New Roman"/>
                <w:lang w:eastAsia="ar-SA"/>
              </w:rPr>
              <w:t>362,521</w:t>
            </w:r>
          </w:p>
        </w:tc>
        <w:tc>
          <w:tcPr>
            <w:tcW w:w="850" w:type="dxa"/>
            <w:tcBorders>
              <w:left w:val="single" w:sz="4" w:space="0" w:color="auto"/>
              <w:right w:val="single" w:sz="4" w:space="0" w:color="auto"/>
            </w:tcBorders>
          </w:tcPr>
          <w:p w:rsidR="00532812" w:rsidRPr="008575E2" w:rsidRDefault="00532812" w:rsidP="005C3B60">
            <w:pPr>
              <w:rPr>
                <w:lang w:eastAsia="ar-SA"/>
              </w:rPr>
            </w:pPr>
          </w:p>
        </w:tc>
        <w:tc>
          <w:tcPr>
            <w:tcW w:w="851" w:type="dxa"/>
            <w:tcBorders>
              <w:left w:val="single" w:sz="4" w:space="0" w:color="auto"/>
            </w:tcBorders>
          </w:tcPr>
          <w:p w:rsidR="00532812" w:rsidRPr="0086442B" w:rsidRDefault="00532812" w:rsidP="005C3B60">
            <w:pPr>
              <w:rPr>
                <w:lang w:eastAsia="ar-SA"/>
              </w:rPr>
            </w:pPr>
          </w:p>
        </w:tc>
      </w:tr>
      <w:tr w:rsidR="00532812" w:rsidRPr="008645B3" w:rsidTr="00331CB4">
        <w:tc>
          <w:tcPr>
            <w:tcW w:w="1526" w:type="dxa"/>
          </w:tcPr>
          <w:p w:rsidR="00532812" w:rsidRDefault="00532812" w:rsidP="005C3B60">
            <w:pPr>
              <w:rPr>
                <w:rFonts w:ascii="Times New Roman" w:hAnsi="Times New Roman" w:cs="Times New Roman"/>
                <w:sz w:val="24"/>
                <w:szCs w:val="24"/>
                <w:lang w:eastAsia="ar-SA"/>
              </w:rPr>
            </w:pPr>
            <w:r w:rsidRPr="008645B3">
              <w:rPr>
                <w:rFonts w:ascii="Times New Roman" w:hAnsi="Times New Roman" w:cs="Times New Roman"/>
                <w:sz w:val="24"/>
                <w:szCs w:val="24"/>
                <w:lang w:eastAsia="ar-SA"/>
              </w:rPr>
              <w:lastRenderedPageBreak/>
              <w:t>Мероприя</w:t>
            </w:r>
            <w:r w:rsidR="00331CB4">
              <w:rPr>
                <w:rFonts w:ascii="Times New Roman" w:hAnsi="Times New Roman" w:cs="Times New Roman"/>
                <w:sz w:val="24"/>
                <w:szCs w:val="24"/>
                <w:lang w:eastAsia="ar-SA"/>
              </w:rPr>
              <w:t>-</w:t>
            </w:r>
            <w:r w:rsidRPr="008645B3">
              <w:rPr>
                <w:rFonts w:ascii="Times New Roman" w:hAnsi="Times New Roman" w:cs="Times New Roman"/>
                <w:sz w:val="24"/>
                <w:szCs w:val="24"/>
                <w:lang w:eastAsia="ar-SA"/>
              </w:rPr>
              <w:t>тие</w:t>
            </w:r>
          </w:p>
          <w:p w:rsidR="00532812" w:rsidRPr="008645B3" w:rsidRDefault="00532812" w:rsidP="005C3B60">
            <w:pPr>
              <w:rPr>
                <w:sz w:val="24"/>
                <w:szCs w:val="24"/>
              </w:rPr>
            </w:pPr>
            <w:r>
              <w:rPr>
                <w:rFonts w:ascii="Times New Roman" w:hAnsi="Times New Roman" w:cs="Times New Roman"/>
                <w:sz w:val="24"/>
                <w:szCs w:val="24"/>
                <w:lang w:eastAsia="ar-SA"/>
              </w:rPr>
              <w:t>2.1.2</w:t>
            </w:r>
            <w:r w:rsidRPr="008645B3">
              <w:rPr>
                <w:rFonts w:ascii="Times New Roman" w:hAnsi="Times New Roman" w:cs="Times New Roman"/>
                <w:sz w:val="24"/>
                <w:szCs w:val="24"/>
                <w:lang w:eastAsia="ar-SA"/>
              </w:rPr>
              <w:t xml:space="preserve"> </w:t>
            </w:r>
          </w:p>
        </w:tc>
        <w:tc>
          <w:tcPr>
            <w:tcW w:w="3118" w:type="dxa"/>
          </w:tcPr>
          <w:p w:rsidR="00532812" w:rsidRPr="00331CB4" w:rsidRDefault="00532812" w:rsidP="005C3B60">
            <w:pPr>
              <w:rPr>
                <w:rFonts w:ascii="Times New Roman" w:hAnsi="Times New Roman" w:cs="Times New Roman"/>
                <w:color w:val="000000"/>
              </w:rPr>
            </w:pPr>
            <w:r w:rsidRPr="00331CB4">
              <w:rPr>
                <w:rFonts w:ascii="Times New Roman" w:hAnsi="Times New Roman" w:cs="Times New Roman"/>
                <w:color w:val="000000"/>
              </w:rPr>
              <w:t>Проверка сметной документации</w:t>
            </w:r>
          </w:p>
        </w:tc>
        <w:tc>
          <w:tcPr>
            <w:tcW w:w="1843" w:type="dxa"/>
          </w:tcPr>
          <w:p w:rsidR="00532812" w:rsidRPr="008575E2" w:rsidRDefault="00532812" w:rsidP="005C3B60">
            <w:r w:rsidRPr="008575E2">
              <w:rPr>
                <w:rFonts w:ascii="Times New Roman" w:hAnsi="Times New Roman" w:cs="Times New Roman"/>
                <w:color w:val="000000"/>
              </w:rPr>
              <w:t>МКУ УГХ «г.Курчатова»</w:t>
            </w:r>
          </w:p>
        </w:tc>
        <w:tc>
          <w:tcPr>
            <w:tcW w:w="567" w:type="dxa"/>
          </w:tcPr>
          <w:p w:rsidR="00532812" w:rsidRPr="008575E2" w:rsidRDefault="00532812" w:rsidP="005C3B60">
            <w:pPr>
              <w:rPr>
                <w:rFonts w:ascii="Times New Roman" w:hAnsi="Times New Roman" w:cs="Times New Roman"/>
                <w:lang w:eastAsia="ar-SA"/>
              </w:rPr>
            </w:pPr>
            <w:r w:rsidRPr="008575E2">
              <w:rPr>
                <w:rFonts w:ascii="Times New Roman" w:hAnsi="Times New Roman" w:cs="Times New Roman"/>
                <w:lang w:eastAsia="ar-SA"/>
              </w:rPr>
              <w:t>001</w:t>
            </w:r>
          </w:p>
        </w:tc>
        <w:tc>
          <w:tcPr>
            <w:tcW w:w="709" w:type="dxa"/>
          </w:tcPr>
          <w:p w:rsidR="00532812" w:rsidRPr="008575E2" w:rsidRDefault="00532812" w:rsidP="005C3B60">
            <w:pPr>
              <w:rPr>
                <w:rFonts w:ascii="Times New Roman" w:hAnsi="Times New Roman" w:cs="Times New Roman"/>
                <w:lang w:eastAsia="ar-SA"/>
              </w:rPr>
            </w:pPr>
            <w:r w:rsidRPr="008575E2">
              <w:rPr>
                <w:rFonts w:ascii="Times New Roman" w:hAnsi="Times New Roman" w:cs="Times New Roman"/>
                <w:lang w:eastAsia="ar-SA"/>
              </w:rPr>
              <w:t>0503</w:t>
            </w:r>
          </w:p>
        </w:tc>
        <w:tc>
          <w:tcPr>
            <w:tcW w:w="850" w:type="dxa"/>
          </w:tcPr>
          <w:p w:rsidR="00532812" w:rsidRPr="008575E2" w:rsidRDefault="00532812" w:rsidP="005C3B60">
            <w:pPr>
              <w:rPr>
                <w:rFonts w:ascii="Times New Roman" w:hAnsi="Times New Roman" w:cs="Times New Roman"/>
                <w:lang w:eastAsia="ar-SA"/>
              </w:rPr>
            </w:pPr>
            <w:r w:rsidRPr="008575E2">
              <w:rPr>
                <w:rFonts w:ascii="Times New Roman" w:hAnsi="Times New Roman" w:cs="Times New Roman"/>
                <w:lang w:eastAsia="ar-SA"/>
              </w:rPr>
              <w:t>23201</w:t>
            </w:r>
            <w:r w:rsidRPr="008575E2">
              <w:rPr>
                <w:rFonts w:ascii="Times New Roman" w:hAnsi="Times New Roman" w:cs="Times New Roman"/>
                <w:lang w:val="en-US" w:eastAsia="ar-SA"/>
              </w:rPr>
              <w:t>L</w:t>
            </w:r>
            <w:r w:rsidRPr="008575E2">
              <w:rPr>
                <w:rFonts w:ascii="Times New Roman" w:hAnsi="Times New Roman" w:cs="Times New Roman"/>
                <w:lang w:eastAsia="ar-SA"/>
              </w:rPr>
              <w:t>5551</w:t>
            </w:r>
          </w:p>
        </w:tc>
        <w:tc>
          <w:tcPr>
            <w:tcW w:w="851" w:type="dxa"/>
          </w:tcPr>
          <w:p w:rsidR="00532812" w:rsidRPr="008575E2" w:rsidRDefault="00532812" w:rsidP="005C3B60">
            <w:pPr>
              <w:rPr>
                <w:rFonts w:ascii="Times New Roman" w:hAnsi="Times New Roman" w:cs="Times New Roman"/>
                <w:lang w:eastAsia="ar-SA"/>
              </w:rPr>
            </w:pPr>
            <w:r w:rsidRPr="008575E2">
              <w:rPr>
                <w:rFonts w:ascii="Times New Roman" w:hAnsi="Times New Roman" w:cs="Times New Roman"/>
                <w:lang w:eastAsia="ar-SA"/>
              </w:rPr>
              <w:t>200</w:t>
            </w:r>
          </w:p>
        </w:tc>
        <w:tc>
          <w:tcPr>
            <w:tcW w:w="1133" w:type="dxa"/>
            <w:tcBorders>
              <w:right w:val="single" w:sz="4" w:space="0" w:color="auto"/>
            </w:tcBorders>
          </w:tcPr>
          <w:p w:rsidR="00532812" w:rsidRPr="008575E2" w:rsidRDefault="00532812" w:rsidP="005C3B60">
            <w:pPr>
              <w:rPr>
                <w:rFonts w:ascii="Times New Roman" w:hAnsi="Times New Roman" w:cs="Times New Roman"/>
                <w:b/>
                <w:lang w:eastAsia="ar-SA"/>
              </w:rPr>
            </w:pPr>
          </w:p>
        </w:tc>
        <w:tc>
          <w:tcPr>
            <w:tcW w:w="1134" w:type="dxa"/>
            <w:tcBorders>
              <w:left w:val="single" w:sz="4" w:space="0" w:color="auto"/>
              <w:right w:val="single" w:sz="4" w:space="0" w:color="auto"/>
            </w:tcBorders>
          </w:tcPr>
          <w:p w:rsidR="00532812" w:rsidRPr="008575E2" w:rsidRDefault="00054BEF" w:rsidP="005C3B60">
            <w:pPr>
              <w:rPr>
                <w:rFonts w:ascii="Times New Roman" w:hAnsi="Times New Roman" w:cs="Times New Roman"/>
                <w:b/>
              </w:rPr>
            </w:pPr>
            <w:r>
              <w:rPr>
                <w:rFonts w:ascii="Times New Roman" w:hAnsi="Times New Roman" w:cs="Times New Roman"/>
                <w:b/>
                <w:lang w:eastAsia="ar-SA"/>
              </w:rPr>
              <w:t>40</w:t>
            </w:r>
            <w:r w:rsidR="00532812" w:rsidRPr="008575E2">
              <w:rPr>
                <w:rFonts w:ascii="Times New Roman" w:hAnsi="Times New Roman" w:cs="Times New Roman"/>
                <w:b/>
                <w:lang w:eastAsia="ar-SA"/>
              </w:rPr>
              <w:t>,000</w:t>
            </w:r>
          </w:p>
        </w:tc>
        <w:tc>
          <w:tcPr>
            <w:tcW w:w="1134" w:type="dxa"/>
            <w:tcBorders>
              <w:left w:val="single" w:sz="4" w:space="0" w:color="auto"/>
              <w:right w:val="single" w:sz="4" w:space="0" w:color="auto"/>
            </w:tcBorders>
          </w:tcPr>
          <w:p w:rsidR="00532812" w:rsidRPr="008575E2" w:rsidRDefault="00532812" w:rsidP="005C3B60">
            <w:r w:rsidRPr="008575E2">
              <w:rPr>
                <w:rFonts w:ascii="Times New Roman" w:hAnsi="Times New Roman" w:cs="Times New Roman"/>
                <w:lang w:eastAsia="ar-SA"/>
              </w:rPr>
              <w:t>18,000</w:t>
            </w:r>
          </w:p>
        </w:tc>
        <w:tc>
          <w:tcPr>
            <w:tcW w:w="1134" w:type="dxa"/>
            <w:tcBorders>
              <w:left w:val="single" w:sz="4" w:space="0" w:color="auto"/>
              <w:right w:val="single" w:sz="4" w:space="0" w:color="auto"/>
            </w:tcBorders>
          </w:tcPr>
          <w:p w:rsidR="00532812" w:rsidRPr="008575E2" w:rsidRDefault="00532812" w:rsidP="005C3B60">
            <w:r w:rsidRPr="008575E2">
              <w:rPr>
                <w:rFonts w:ascii="Times New Roman" w:hAnsi="Times New Roman" w:cs="Times New Roman"/>
                <w:lang w:eastAsia="ar-SA"/>
              </w:rPr>
              <w:t>18,000</w:t>
            </w:r>
          </w:p>
        </w:tc>
        <w:tc>
          <w:tcPr>
            <w:tcW w:w="850" w:type="dxa"/>
            <w:tcBorders>
              <w:left w:val="single" w:sz="4" w:space="0" w:color="auto"/>
              <w:right w:val="single" w:sz="4" w:space="0" w:color="auto"/>
            </w:tcBorders>
          </w:tcPr>
          <w:p w:rsidR="00532812" w:rsidRPr="008575E2" w:rsidRDefault="00532812" w:rsidP="005C3B60">
            <w:pPr>
              <w:rPr>
                <w:lang w:eastAsia="ar-SA"/>
              </w:rPr>
            </w:pPr>
          </w:p>
        </w:tc>
        <w:tc>
          <w:tcPr>
            <w:tcW w:w="851" w:type="dxa"/>
            <w:tcBorders>
              <w:left w:val="single" w:sz="4" w:space="0" w:color="auto"/>
            </w:tcBorders>
          </w:tcPr>
          <w:p w:rsidR="00532812" w:rsidRPr="0086442B" w:rsidRDefault="00532812" w:rsidP="005C3B60">
            <w:pPr>
              <w:rPr>
                <w:lang w:eastAsia="ar-SA"/>
              </w:rPr>
            </w:pPr>
          </w:p>
        </w:tc>
      </w:tr>
      <w:tr w:rsidR="00532812" w:rsidRPr="008645B3" w:rsidTr="00331CB4">
        <w:tc>
          <w:tcPr>
            <w:tcW w:w="1526" w:type="dxa"/>
          </w:tcPr>
          <w:p w:rsidR="00532812" w:rsidRPr="008645B3" w:rsidRDefault="00532812" w:rsidP="005C3B60">
            <w:pPr>
              <w:rPr>
                <w:sz w:val="24"/>
                <w:szCs w:val="24"/>
              </w:rPr>
            </w:pPr>
            <w:r w:rsidRPr="008645B3">
              <w:rPr>
                <w:rFonts w:ascii="Times New Roman" w:hAnsi="Times New Roman" w:cs="Times New Roman"/>
                <w:sz w:val="24"/>
                <w:szCs w:val="24"/>
                <w:lang w:eastAsia="ar-SA"/>
              </w:rPr>
              <w:t>Мероприя</w:t>
            </w:r>
            <w:r w:rsidR="00331CB4">
              <w:rPr>
                <w:rFonts w:ascii="Times New Roman" w:hAnsi="Times New Roman" w:cs="Times New Roman"/>
                <w:sz w:val="24"/>
                <w:szCs w:val="24"/>
                <w:lang w:eastAsia="ar-SA"/>
              </w:rPr>
              <w:t>-</w:t>
            </w:r>
            <w:r w:rsidRPr="008645B3">
              <w:rPr>
                <w:rFonts w:ascii="Times New Roman" w:hAnsi="Times New Roman" w:cs="Times New Roman"/>
                <w:sz w:val="24"/>
                <w:szCs w:val="24"/>
                <w:lang w:eastAsia="ar-SA"/>
              </w:rPr>
              <w:t>тие 2.1.</w:t>
            </w:r>
            <w:r>
              <w:rPr>
                <w:rFonts w:ascii="Times New Roman" w:hAnsi="Times New Roman" w:cs="Times New Roman"/>
                <w:sz w:val="24"/>
                <w:szCs w:val="24"/>
                <w:lang w:eastAsia="ar-SA"/>
              </w:rPr>
              <w:t>3</w:t>
            </w:r>
          </w:p>
        </w:tc>
        <w:tc>
          <w:tcPr>
            <w:tcW w:w="3118" w:type="dxa"/>
          </w:tcPr>
          <w:p w:rsidR="00532812" w:rsidRPr="008575E2" w:rsidRDefault="00532812" w:rsidP="005C3B60">
            <w:pPr>
              <w:rPr>
                <w:rFonts w:ascii="Times New Roman" w:hAnsi="Times New Roman" w:cs="Times New Roman"/>
                <w:color w:val="000000"/>
              </w:rPr>
            </w:pPr>
            <w:r w:rsidRPr="008575E2">
              <w:rPr>
                <w:rFonts w:ascii="Times New Roman" w:hAnsi="Times New Roman" w:cs="Times New Roman"/>
                <w:color w:val="000000"/>
              </w:rPr>
              <w:t>Осуществление строительного контроля на выполнение работ по ремонту общественной территории</w:t>
            </w:r>
          </w:p>
        </w:tc>
        <w:tc>
          <w:tcPr>
            <w:tcW w:w="1843" w:type="dxa"/>
          </w:tcPr>
          <w:p w:rsidR="00532812" w:rsidRPr="008575E2" w:rsidRDefault="00532812" w:rsidP="005C3B60">
            <w:r w:rsidRPr="008575E2">
              <w:rPr>
                <w:rFonts w:ascii="Times New Roman" w:hAnsi="Times New Roman" w:cs="Times New Roman"/>
                <w:color w:val="000000"/>
              </w:rPr>
              <w:t>МКУ УГХ «г.Курчатова»</w:t>
            </w:r>
          </w:p>
        </w:tc>
        <w:tc>
          <w:tcPr>
            <w:tcW w:w="567" w:type="dxa"/>
          </w:tcPr>
          <w:p w:rsidR="00532812" w:rsidRPr="008575E2" w:rsidRDefault="00532812" w:rsidP="005C3B60">
            <w:pPr>
              <w:rPr>
                <w:rFonts w:ascii="Times New Roman" w:hAnsi="Times New Roman" w:cs="Times New Roman"/>
                <w:lang w:eastAsia="ar-SA"/>
              </w:rPr>
            </w:pPr>
            <w:r w:rsidRPr="008575E2">
              <w:rPr>
                <w:rFonts w:ascii="Times New Roman" w:hAnsi="Times New Roman" w:cs="Times New Roman"/>
                <w:lang w:eastAsia="ar-SA"/>
              </w:rPr>
              <w:t>001</w:t>
            </w:r>
          </w:p>
        </w:tc>
        <w:tc>
          <w:tcPr>
            <w:tcW w:w="709" w:type="dxa"/>
          </w:tcPr>
          <w:p w:rsidR="00532812" w:rsidRPr="008575E2" w:rsidRDefault="00532812" w:rsidP="005C3B60">
            <w:pPr>
              <w:rPr>
                <w:rFonts w:ascii="Times New Roman" w:hAnsi="Times New Roman" w:cs="Times New Roman"/>
                <w:lang w:eastAsia="ar-SA"/>
              </w:rPr>
            </w:pPr>
            <w:r w:rsidRPr="008575E2">
              <w:rPr>
                <w:rFonts w:ascii="Times New Roman" w:hAnsi="Times New Roman" w:cs="Times New Roman"/>
                <w:lang w:eastAsia="ar-SA"/>
              </w:rPr>
              <w:t>0503</w:t>
            </w:r>
          </w:p>
        </w:tc>
        <w:tc>
          <w:tcPr>
            <w:tcW w:w="850" w:type="dxa"/>
          </w:tcPr>
          <w:p w:rsidR="00532812" w:rsidRPr="008575E2" w:rsidRDefault="00532812" w:rsidP="005C3B60">
            <w:pPr>
              <w:rPr>
                <w:rFonts w:ascii="Times New Roman" w:hAnsi="Times New Roman" w:cs="Times New Roman"/>
                <w:lang w:eastAsia="ar-SA"/>
              </w:rPr>
            </w:pPr>
            <w:r w:rsidRPr="008575E2">
              <w:rPr>
                <w:rFonts w:ascii="Times New Roman" w:hAnsi="Times New Roman" w:cs="Times New Roman"/>
                <w:lang w:eastAsia="ar-SA"/>
              </w:rPr>
              <w:t>23201</w:t>
            </w:r>
            <w:r w:rsidRPr="008575E2">
              <w:rPr>
                <w:rFonts w:ascii="Times New Roman" w:hAnsi="Times New Roman" w:cs="Times New Roman"/>
                <w:lang w:val="en-US" w:eastAsia="ar-SA"/>
              </w:rPr>
              <w:t>L555</w:t>
            </w:r>
            <w:r w:rsidRPr="008575E2">
              <w:rPr>
                <w:rFonts w:ascii="Times New Roman" w:hAnsi="Times New Roman" w:cs="Times New Roman"/>
                <w:lang w:eastAsia="ar-SA"/>
              </w:rPr>
              <w:t>1</w:t>
            </w:r>
          </w:p>
        </w:tc>
        <w:tc>
          <w:tcPr>
            <w:tcW w:w="851" w:type="dxa"/>
          </w:tcPr>
          <w:p w:rsidR="00532812" w:rsidRPr="008575E2" w:rsidRDefault="00532812" w:rsidP="005C3B60">
            <w:pPr>
              <w:rPr>
                <w:rFonts w:ascii="Times New Roman" w:hAnsi="Times New Roman" w:cs="Times New Roman"/>
                <w:lang w:val="en-US" w:eastAsia="ar-SA"/>
              </w:rPr>
            </w:pPr>
            <w:r w:rsidRPr="008575E2">
              <w:rPr>
                <w:rFonts w:ascii="Times New Roman" w:hAnsi="Times New Roman" w:cs="Times New Roman"/>
                <w:lang w:val="en-US" w:eastAsia="ar-SA"/>
              </w:rPr>
              <w:t>200</w:t>
            </w:r>
          </w:p>
        </w:tc>
        <w:tc>
          <w:tcPr>
            <w:tcW w:w="1133" w:type="dxa"/>
            <w:tcBorders>
              <w:right w:val="single" w:sz="4" w:space="0" w:color="auto"/>
            </w:tcBorders>
          </w:tcPr>
          <w:p w:rsidR="00532812" w:rsidRPr="008575E2" w:rsidRDefault="00532812" w:rsidP="005C3B60">
            <w:pPr>
              <w:rPr>
                <w:rFonts w:ascii="Times New Roman" w:hAnsi="Times New Roman" w:cs="Times New Roman"/>
                <w:b/>
                <w:lang w:eastAsia="ar-SA"/>
              </w:rPr>
            </w:pPr>
          </w:p>
        </w:tc>
        <w:tc>
          <w:tcPr>
            <w:tcW w:w="1134" w:type="dxa"/>
            <w:tcBorders>
              <w:left w:val="single" w:sz="4" w:space="0" w:color="auto"/>
              <w:right w:val="single" w:sz="4" w:space="0" w:color="auto"/>
            </w:tcBorders>
          </w:tcPr>
          <w:p w:rsidR="00532812" w:rsidRPr="008575E2" w:rsidRDefault="00054BEF" w:rsidP="005C3B60">
            <w:pPr>
              <w:rPr>
                <w:rFonts w:ascii="Times New Roman" w:hAnsi="Times New Roman" w:cs="Times New Roman"/>
                <w:b/>
              </w:rPr>
            </w:pPr>
            <w:r>
              <w:rPr>
                <w:rFonts w:ascii="Times New Roman" w:hAnsi="Times New Roman" w:cs="Times New Roman"/>
                <w:b/>
              </w:rPr>
              <w:t>3</w:t>
            </w:r>
            <w:r w:rsidR="00532812" w:rsidRPr="008575E2">
              <w:rPr>
                <w:rFonts w:ascii="Times New Roman" w:hAnsi="Times New Roman" w:cs="Times New Roman"/>
                <w:b/>
              </w:rPr>
              <w:t>3,561</w:t>
            </w:r>
          </w:p>
        </w:tc>
        <w:tc>
          <w:tcPr>
            <w:tcW w:w="1134" w:type="dxa"/>
            <w:tcBorders>
              <w:left w:val="single" w:sz="4" w:space="0" w:color="auto"/>
              <w:right w:val="single" w:sz="4" w:space="0" w:color="auto"/>
            </w:tcBorders>
          </w:tcPr>
          <w:p w:rsidR="00532812" w:rsidRPr="008575E2" w:rsidRDefault="00532812" w:rsidP="005C3B60">
            <w:r w:rsidRPr="008575E2">
              <w:rPr>
                <w:rFonts w:ascii="Times New Roman" w:hAnsi="Times New Roman" w:cs="Times New Roman"/>
                <w:lang w:eastAsia="ar-SA"/>
              </w:rPr>
              <w:t>77,100</w:t>
            </w:r>
          </w:p>
        </w:tc>
        <w:tc>
          <w:tcPr>
            <w:tcW w:w="1134" w:type="dxa"/>
            <w:tcBorders>
              <w:left w:val="single" w:sz="4" w:space="0" w:color="auto"/>
              <w:right w:val="single" w:sz="4" w:space="0" w:color="auto"/>
            </w:tcBorders>
          </w:tcPr>
          <w:p w:rsidR="00532812" w:rsidRPr="008575E2" w:rsidRDefault="00532812" w:rsidP="005C3B60">
            <w:r w:rsidRPr="008575E2">
              <w:rPr>
                <w:rFonts w:ascii="Times New Roman" w:hAnsi="Times New Roman" w:cs="Times New Roman"/>
                <w:lang w:eastAsia="ar-SA"/>
              </w:rPr>
              <w:t>77,100</w:t>
            </w:r>
          </w:p>
        </w:tc>
        <w:tc>
          <w:tcPr>
            <w:tcW w:w="850" w:type="dxa"/>
            <w:tcBorders>
              <w:left w:val="single" w:sz="4" w:space="0" w:color="auto"/>
              <w:right w:val="single" w:sz="4" w:space="0" w:color="auto"/>
            </w:tcBorders>
          </w:tcPr>
          <w:p w:rsidR="00532812" w:rsidRPr="008575E2" w:rsidRDefault="00532812" w:rsidP="005C3B60">
            <w:pPr>
              <w:rPr>
                <w:lang w:eastAsia="ar-SA"/>
              </w:rPr>
            </w:pPr>
          </w:p>
        </w:tc>
        <w:tc>
          <w:tcPr>
            <w:tcW w:w="851" w:type="dxa"/>
            <w:tcBorders>
              <w:left w:val="single" w:sz="4" w:space="0" w:color="auto"/>
            </w:tcBorders>
          </w:tcPr>
          <w:p w:rsidR="00532812" w:rsidRPr="0086442B" w:rsidRDefault="00532812" w:rsidP="005C3B60">
            <w:pPr>
              <w:rPr>
                <w:lang w:eastAsia="ar-SA"/>
              </w:rPr>
            </w:pPr>
          </w:p>
        </w:tc>
      </w:tr>
      <w:tr w:rsidR="00532812" w:rsidRPr="008645B3" w:rsidTr="00331CB4">
        <w:tc>
          <w:tcPr>
            <w:tcW w:w="1526" w:type="dxa"/>
          </w:tcPr>
          <w:p w:rsidR="00532812" w:rsidRPr="008645B3" w:rsidRDefault="00532812" w:rsidP="003A1B85">
            <w:pPr>
              <w:rPr>
                <w:sz w:val="24"/>
                <w:szCs w:val="24"/>
                <w:lang w:eastAsia="ar-SA"/>
              </w:rPr>
            </w:pPr>
            <w:r w:rsidRPr="008645B3">
              <w:rPr>
                <w:rFonts w:ascii="Times New Roman" w:hAnsi="Times New Roman" w:cs="Times New Roman"/>
                <w:sz w:val="24"/>
                <w:szCs w:val="24"/>
                <w:lang w:eastAsia="ar-SA"/>
              </w:rPr>
              <w:t>Мероприя</w:t>
            </w:r>
            <w:r w:rsidR="00331CB4">
              <w:rPr>
                <w:rFonts w:ascii="Times New Roman" w:hAnsi="Times New Roman" w:cs="Times New Roman"/>
                <w:sz w:val="24"/>
                <w:szCs w:val="24"/>
                <w:lang w:eastAsia="ar-SA"/>
              </w:rPr>
              <w:t>-</w:t>
            </w:r>
            <w:r w:rsidRPr="008645B3">
              <w:rPr>
                <w:rFonts w:ascii="Times New Roman" w:hAnsi="Times New Roman" w:cs="Times New Roman"/>
                <w:sz w:val="24"/>
                <w:szCs w:val="24"/>
                <w:lang w:eastAsia="ar-SA"/>
              </w:rPr>
              <w:t>тие 2.1.</w:t>
            </w:r>
            <w:r>
              <w:rPr>
                <w:rFonts w:ascii="Times New Roman" w:hAnsi="Times New Roman" w:cs="Times New Roman"/>
                <w:sz w:val="24"/>
                <w:szCs w:val="24"/>
                <w:lang w:eastAsia="ar-SA"/>
              </w:rPr>
              <w:t>4</w:t>
            </w:r>
          </w:p>
        </w:tc>
        <w:tc>
          <w:tcPr>
            <w:tcW w:w="3118" w:type="dxa"/>
          </w:tcPr>
          <w:p w:rsidR="00532812" w:rsidRPr="00331CB4" w:rsidRDefault="00532812" w:rsidP="00CF4F88">
            <w:pPr>
              <w:rPr>
                <w:rFonts w:ascii="Times New Roman" w:hAnsi="Times New Roman" w:cs="Times New Roman"/>
              </w:rPr>
            </w:pPr>
            <w:r w:rsidRPr="00331CB4">
              <w:rPr>
                <w:rFonts w:ascii="Times New Roman" w:hAnsi="Times New Roman" w:cs="Times New Roman"/>
              </w:rPr>
              <w:t>Разработка ПСД на</w:t>
            </w:r>
            <w:r w:rsidR="00331CB4" w:rsidRPr="00331CB4">
              <w:rPr>
                <w:rFonts w:ascii="Times New Roman" w:hAnsi="Times New Roman" w:cs="Times New Roman"/>
              </w:rPr>
              <w:t xml:space="preserve"> капитальный </w:t>
            </w:r>
            <w:r w:rsidRPr="00331CB4">
              <w:rPr>
                <w:rFonts w:ascii="Times New Roman" w:hAnsi="Times New Roman" w:cs="Times New Roman"/>
              </w:rPr>
              <w:t xml:space="preserve"> ремонт </w:t>
            </w:r>
            <w:r w:rsidR="00331CB4" w:rsidRPr="00331CB4">
              <w:rPr>
                <w:rFonts w:ascii="Times New Roman" w:hAnsi="Times New Roman" w:cs="Times New Roman"/>
              </w:rPr>
              <w:t>«</w:t>
            </w:r>
            <w:r w:rsidRPr="00331CB4">
              <w:rPr>
                <w:rFonts w:ascii="Times New Roman" w:hAnsi="Times New Roman" w:cs="Times New Roman"/>
              </w:rPr>
              <w:t>Замка</w:t>
            </w:r>
            <w:r w:rsidR="00331CB4" w:rsidRPr="00331CB4">
              <w:rPr>
                <w:rFonts w:ascii="Times New Roman" w:hAnsi="Times New Roman" w:cs="Times New Roman"/>
              </w:rPr>
              <w:t>»</w:t>
            </w:r>
            <w:r w:rsidRPr="00331CB4">
              <w:rPr>
                <w:rFonts w:ascii="Times New Roman" w:hAnsi="Times New Roman" w:cs="Times New Roman"/>
              </w:rPr>
              <w:t xml:space="preserve"> </w:t>
            </w:r>
          </w:p>
        </w:tc>
        <w:tc>
          <w:tcPr>
            <w:tcW w:w="1843" w:type="dxa"/>
          </w:tcPr>
          <w:p w:rsidR="00532812" w:rsidRPr="008575E2" w:rsidRDefault="00532812" w:rsidP="005C3B60">
            <w:pPr>
              <w:rPr>
                <w:color w:val="000000"/>
              </w:rPr>
            </w:pPr>
          </w:p>
        </w:tc>
        <w:tc>
          <w:tcPr>
            <w:tcW w:w="567" w:type="dxa"/>
          </w:tcPr>
          <w:p w:rsidR="00532812" w:rsidRPr="008575E2" w:rsidRDefault="00532812" w:rsidP="005C3B60">
            <w:pPr>
              <w:rPr>
                <w:lang w:eastAsia="ar-SA"/>
              </w:rPr>
            </w:pPr>
          </w:p>
        </w:tc>
        <w:tc>
          <w:tcPr>
            <w:tcW w:w="709" w:type="dxa"/>
          </w:tcPr>
          <w:p w:rsidR="00532812" w:rsidRPr="008575E2" w:rsidRDefault="00532812" w:rsidP="005C3B60">
            <w:pPr>
              <w:rPr>
                <w:lang w:eastAsia="ar-SA"/>
              </w:rPr>
            </w:pPr>
          </w:p>
        </w:tc>
        <w:tc>
          <w:tcPr>
            <w:tcW w:w="850" w:type="dxa"/>
          </w:tcPr>
          <w:p w:rsidR="00532812" w:rsidRPr="008575E2" w:rsidRDefault="00532812" w:rsidP="005C3B60">
            <w:pPr>
              <w:rPr>
                <w:lang w:eastAsia="ar-SA"/>
              </w:rPr>
            </w:pPr>
          </w:p>
        </w:tc>
        <w:tc>
          <w:tcPr>
            <w:tcW w:w="851" w:type="dxa"/>
          </w:tcPr>
          <w:p w:rsidR="00532812" w:rsidRPr="008575E2" w:rsidRDefault="00532812" w:rsidP="005C3B60">
            <w:pPr>
              <w:rPr>
                <w:lang w:eastAsia="ar-SA"/>
              </w:rPr>
            </w:pPr>
          </w:p>
        </w:tc>
        <w:tc>
          <w:tcPr>
            <w:tcW w:w="1133" w:type="dxa"/>
            <w:tcBorders>
              <w:right w:val="single" w:sz="4" w:space="0" w:color="auto"/>
            </w:tcBorders>
          </w:tcPr>
          <w:p w:rsidR="00532812" w:rsidRPr="008575E2" w:rsidRDefault="00532812" w:rsidP="005C3B60">
            <w:pPr>
              <w:rPr>
                <w:b/>
                <w:lang w:eastAsia="ar-SA"/>
              </w:rPr>
            </w:pPr>
          </w:p>
        </w:tc>
        <w:tc>
          <w:tcPr>
            <w:tcW w:w="1134" w:type="dxa"/>
            <w:tcBorders>
              <w:left w:val="single" w:sz="4" w:space="0" w:color="auto"/>
              <w:right w:val="single" w:sz="4" w:space="0" w:color="auto"/>
            </w:tcBorders>
          </w:tcPr>
          <w:p w:rsidR="00532812" w:rsidRPr="008575E2" w:rsidRDefault="00532812" w:rsidP="005C3B60">
            <w:pPr>
              <w:rPr>
                <w:rFonts w:ascii="Times New Roman" w:hAnsi="Times New Roman" w:cs="Times New Roman"/>
                <w:b/>
              </w:rPr>
            </w:pPr>
            <w:r w:rsidRPr="008575E2">
              <w:rPr>
                <w:rFonts w:ascii="Times New Roman" w:hAnsi="Times New Roman" w:cs="Times New Roman"/>
                <w:b/>
              </w:rPr>
              <w:t>20,000</w:t>
            </w:r>
          </w:p>
        </w:tc>
        <w:tc>
          <w:tcPr>
            <w:tcW w:w="1134" w:type="dxa"/>
            <w:tcBorders>
              <w:left w:val="single" w:sz="4" w:space="0" w:color="auto"/>
              <w:right w:val="single" w:sz="4" w:space="0" w:color="auto"/>
            </w:tcBorders>
          </w:tcPr>
          <w:p w:rsidR="00532812" w:rsidRPr="008575E2" w:rsidRDefault="00532812" w:rsidP="005C3B60">
            <w:pPr>
              <w:rPr>
                <w:lang w:eastAsia="ar-SA"/>
              </w:rPr>
            </w:pPr>
          </w:p>
        </w:tc>
        <w:tc>
          <w:tcPr>
            <w:tcW w:w="1134" w:type="dxa"/>
            <w:tcBorders>
              <w:left w:val="single" w:sz="4" w:space="0" w:color="auto"/>
              <w:right w:val="single" w:sz="4" w:space="0" w:color="auto"/>
            </w:tcBorders>
          </w:tcPr>
          <w:p w:rsidR="00532812" w:rsidRPr="008575E2" w:rsidRDefault="00532812" w:rsidP="005C3B60">
            <w:pPr>
              <w:rPr>
                <w:lang w:eastAsia="ar-SA"/>
              </w:rPr>
            </w:pPr>
          </w:p>
        </w:tc>
        <w:tc>
          <w:tcPr>
            <w:tcW w:w="850" w:type="dxa"/>
            <w:tcBorders>
              <w:left w:val="single" w:sz="4" w:space="0" w:color="auto"/>
              <w:right w:val="single" w:sz="4" w:space="0" w:color="auto"/>
            </w:tcBorders>
          </w:tcPr>
          <w:p w:rsidR="00532812" w:rsidRPr="008575E2" w:rsidRDefault="00532812" w:rsidP="005C3B60">
            <w:pPr>
              <w:rPr>
                <w:lang w:eastAsia="ar-SA"/>
              </w:rPr>
            </w:pPr>
          </w:p>
        </w:tc>
        <w:tc>
          <w:tcPr>
            <w:tcW w:w="851" w:type="dxa"/>
            <w:tcBorders>
              <w:left w:val="single" w:sz="4" w:space="0" w:color="auto"/>
            </w:tcBorders>
          </w:tcPr>
          <w:p w:rsidR="00532812" w:rsidRPr="0086442B" w:rsidRDefault="00532812" w:rsidP="005C3B60">
            <w:pPr>
              <w:rPr>
                <w:lang w:eastAsia="ar-SA"/>
              </w:rPr>
            </w:pPr>
          </w:p>
        </w:tc>
      </w:tr>
      <w:tr w:rsidR="00532812" w:rsidRPr="008645B3" w:rsidTr="00331CB4">
        <w:tc>
          <w:tcPr>
            <w:tcW w:w="1526" w:type="dxa"/>
          </w:tcPr>
          <w:p w:rsidR="00532812" w:rsidRPr="008645B3" w:rsidRDefault="00532812" w:rsidP="005C3B60">
            <w:pPr>
              <w:rPr>
                <w:rFonts w:ascii="Times New Roman" w:hAnsi="Times New Roman" w:cs="Times New Roman"/>
                <w:sz w:val="24"/>
                <w:szCs w:val="24"/>
                <w:lang w:eastAsia="ar-SA"/>
              </w:rPr>
            </w:pPr>
            <w:r w:rsidRPr="008645B3">
              <w:rPr>
                <w:rFonts w:ascii="Times New Roman" w:hAnsi="Times New Roman" w:cs="Times New Roman"/>
                <w:sz w:val="24"/>
                <w:szCs w:val="24"/>
                <w:lang w:eastAsia="ar-SA"/>
              </w:rPr>
              <w:t>Основное мероприя</w:t>
            </w:r>
            <w:r w:rsidR="00331CB4">
              <w:rPr>
                <w:rFonts w:ascii="Times New Roman" w:hAnsi="Times New Roman" w:cs="Times New Roman"/>
                <w:sz w:val="24"/>
                <w:szCs w:val="24"/>
                <w:lang w:eastAsia="ar-SA"/>
              </w:rPr>
              <w:t>-</w:t>
            </w:r>
            <w:r w:rsidRPr="008645B3">
              <w:rPr>
                <w:rFonts w:ascii="Times New Roman" w:hAnsi="Times New Roman" w:cs="Times New Roman"/>
                <w:sz w:val="24"/>
                <w:szCs w:val="24"/>
                <w:lang w:eastAsia="ar-SA"/>
              </w:rPr>
              <w:t>тие 2.2</w:t>
            </w:r>
          </w:p>
        </w:tc>
        <w:tc>
          <w:tcPr>
            <w:tcW w:w="3118" w:type="dxa"/>
          </w:tcPr>
          <w:p w:rsidR="00532812" w:rsidRPr="008575E2" w:rsidRDefault="00532812" w:rsidP="005C3B60">
            <w:pPr>
              <w:jc w:val="center"/>
              <w:rPr>
                <w:rFonts w:ascii="Times New Roman" w:hAnsi="Times New Roman" w:cs="Times New Roman"/>
                <w:color w:val="000000"/>
              </w:rPr>
            </w:pPr>
            <w:r w:rsidRPr="008575E2">
              <w:rPr>
                <w:rFonts w:ascii="Times New Roman" w:hAnsi="Times New Roman" w:cs="Times New Roman"/>
                <w:color w:val="000000"/>
              </w:rPr>
              <w:t>Благоустройство дворовых территорий</w:t>
            </w:r>
          </w:p>
          <w:p w:rsidR="00532812" w:rsidRPr="008575E2" w:rsidRDefault="00532812" w:rsidP="005C3B60">
            <w:pPr>
              <w:rPr>
                <w:rFonts w:ascii="Times New Roman" w:hAnsi="Times New Roman" w:cs="Times New Roman"/>
                <w:color w:val="000000"/>
              </w:rPr>
            </w:pPr>
            <w:r w:rsidRPr="008575E2">
              <w:rPr>
                <w:rFonts w:ascii="Times New Roman" w:hAnsi="Times New Roman" w:cs="Times New Roman"/>
                <w:b/>
                <w:color w:val="000000"/>
              </w:rPr>
              <w:t xml:space="preserve"> </w:t>
            </w:r>
          </w:p>
        </w:tc>
        <w:tc>
          <w:tcPr>
            <w:tcW w:w="1843" w:type="dxa"/>
          </w:tcPr>
          <w:p w:rsidR="00532812" w:rsidRPr="008575E2" w:rsidRDefault="00532812" w:rsidP="005C3B60">
            <w:pPr>
              <w:rPr>
                <w:rFonts w:ascii="Times New Roman" w:hAnsi="Times New Roman" w:cs="Times New Roman"/>
                <w:lang w:eastAsia="ar-SA"/>
              </w:rPr>
            </w:pPr>
            <w:r w:rsidRPr="008575E2">
              <w:rPr>
                <w:rFonts w:ascii="Times New Roman" w:hAnsi="Times New Roman" w:cs="Times New Roman"/>
                <w:color w:val="000000"/>
              </w:rPr>
              <w:t>МКУ УГХ «г.Курчатова»</w:t>
            </w:r>
          </w:p>
        </w:tc>
        <w:tc>
          <w:tcPr>
            <w:tcW w:w="567" w:type="dxa"/>
          </w:tcPr>
          <w:p w:rsidR="00532812" w:rsidRPr="008575E2" w:rsidRDefault="00532812" w:rsidP="005C3B60">
            <w:pPr>
              <w:rPr>
                <w:rFonts w:ascii="Times New Roman" w:hAnsi="Times New Roman" w:cs="Times New Roman"/>
                <w:lang w:eastAsia="ar-SA"/>
              </w:rPr>
            </w:pPr>
            <w:r w:rsidRPr="008575E2">
              <w:rPr>
                <w:rFonts w:ascii="Times New Roman" w:hAnsi="Times New Roman" w:cs="Times New Roman"/>
                <w:lang w:eastAsia="ar-SA"/>
              </w:rPr>
              <w:t>001</w:t>
            </w:r>
          </w:p>
        </w:tc>
        <w:tc>
          <w:tcPr>
            <w:tcW w:w="709" w:type="dxa"/>
          </w:tcPr>
          <w:p w:rsidR="00532812" w:rsidRPr="008575E2" w:rsidRDefault="00532812" w:rsidP="005C3B60">
            <w:pPr>
              <w:rPr>
                <w:rFonts w:ascii="Times New Roman" w:hAnsi="Times New Roman" w:cs="Times New Roman"/>
                <w:lang w:eastAsia="ar-SA"/>
              </w:rPr>
            </w:pPr>
            <w:r w:rsidRPr="008575E2">
              <w:rPr>
                <w:rFonts w:ascii="Times New Roman" w:hAnsi="Times New Roman" w:cs="Times New Roman"/>
                <w:lang w:eastAsia="ar-SA"/>
              </w:rPr>
              <w:t>0503</w:t>
            </w:r>
          </w:p>
        </w:tc>
        <w:tc>
          <w:tcPr>
            <w:tcW w:w="850" w:type="dxa"/>
          </w:tcPr>
          <w:p w:rsidR="00532812" w:rsidRPr="008575E2" w:rsidRDefault="00532812" w:rsidP="005C3B60">
            <w:pPr>
              <w:rPr>
                <w:rFonts w:ascii="Times New Roman" w:hAnsi="Times New Roman" w:cs="Times New Roman"/>
                <w:lang w:val="en-US" w:eastAsia="ar-SA"/>
              </w:rPr>
            </w:pPr>
            <w:r w:rsidRPr="008575E2">
              <w:rPr>
                <w:rFonts w:ascii="Times New Roman" w:hAnsi="Times New Roman" w:cs="Times New Roman"/>
                <w:lang w:eastAsia="ar-SA"/>
              </w:rPr>
              <w:t>232020000</w:t>
            </w:r>
          </w:p>
        </w:tc>
        <w:tc>
          <w:tcPr>
            <w:tcW w:w="851" w:type="dxa"/>
          </w:tcPr>
          <w:p w:rsidR="00532812" w:rsidRPr="008575E2" w:rsidRDefault="00532812" w:rsidP="005C3B60">
            <w:pPr>
              <w:rPr>
                <w:rFonts w:ascii="Times New Roman" w:hAnsi="Times New Roman" w:cs="Times New Roman"/>
                <w:lang w:val="en-US" w:eastAsia="ar-SA"/>
              </w:rPr>
            </w:pPr>
            <w:r w:rsidRPr="008575E2">
              <w:rPr>
                <w:rFonts w:ascii="Times New Roman" w:hAnsi="Times New Roman" w:cs="Times New Roman"/>
                <w:lang w:val="en-US" w:eastAsia="ar-SA"/>
              </w:rPr>
              <w:t>200</w:t>
            </w:r>
          </w:p>
        </w:tc>
        <w:tc>
          <w:tcPr>
            <w:tcW w:w="1133" w:type="dxa"/>
            <w:tcBorders>
              <w:right w:val="single" w:sz="4" w:space="0" w:color="auto"/>
            </w:tcBorders>
          </w:tcPr>
          <w:p w:rsidR="00532812" w:rsidRPr="008575E2" w:rsidRDefault="00532812" w:rsidP="005C3B60">
            <w:pPr>
              <w:rPr>
                <w:rFonts w:ascii="Times New Roman" w:hAnsi="Times New Roman" w:cs="Times New Roman"/>
                <w:b/>
                <w:lang w:eastAsia="ar-SA"/>
              </w:rPr>
            </w:pPr>
          </w:p>
        </w:tc>
        <w:tc>
          <w:tcPr>
            <w:tcW w:w="1134" w:type="dxa"/>
            <w:tcBorders>
              <w:left w:val="single" w:sz="4" w:space="0" w:color="auto"/>
              <w:right w:val="single" w:sz="4" w:space="0" w:color="auto"/>
            </w:tcBorders>
          </w:tcPr>
          <w:p w:rsidR="00532812" w:rsidRPr="008575E2" w:rsidRDefault="00054BEF" w:rsidP="005C3B60">
            <w:pPr>
              <w:rPr>
                <w:rFonts w:ascii="Times New Roman" w:hAnsi="Times New Roman" w:cs="Times New Roman"/>
                <w:lang w:eastAsia="ar-SA"/>
              </w:rPr>
            </w:pPr>
            <w:r>
              <w:rPr>
                <w:rFonts w:ascii="Times New Roman" w:hAnsi="Times New Roman" w:cs="Times New Roman"/>
                <w:lang w:eastAsia="ar-SA"/>
              </w:rPr>
              <w:t>963,398</w:t>
            </w:r>
          </w:p>
        </w:tc>
        <w:tc>
          <w:tcPr>
            <w:tcW w:w="1134" w:type="dxa"/>
            <w:tcBorders>
              <w:left w:val="single" w:sz="4" w:space="0" w:color="auto"/>
              <w:right w:val="single" w:sz="4" w:space="0" w:color="auto"/>
            </w:tcBorders>
          </w:tcPr>
          <w:p w:rsidR="00532812" w:rsidRPr="008575E2" w:rsidRDefault="00532812" w:rsidP="005C3B60">
            <w:pPr>
              <w:rPr>
                <w:rFonts w:ascii="Times New Roman" w:hAnsi="Times New Roman" w:cs="Times New Roman"/>
                <w:lang w:eastAsia="ar-SA"/>
              </w:rPr>
            </w:pPr>
            <w:r w:rsidRPr="008575E2">
              <w:rPr>
                <w:rFonts w:ascii="Times New Roman" w:hAnsi="Times New Roman" w:cs="Times New Roman"/>
                <w:lang w:eastAsia="ar-SA"/>
              </w:rPr>
              <w:t>1067,845</w:t>
            </w:r>
          </w:p>
        </w:tc>
        <w:tc>
          <w:tcPr>
            <w:tcW w:w="1134" w:type="dxa"/>
            <w:tcBorders>
              <w:left w:val="single" w:sz="4" w:space="0" w:color="auto"/>
              <w:right w:val="single" w:sz="4" w:space="0" w:color="auto"/>
            </w:tcBorders>
          </w:tcPr>
          <w:p w:rsidR="00532812" w:rsidRPr="008575E2" w:rsidRDefault="00532812" w:rsidP="005C3B60">
            <w:pPr>
              <w:rPr>
                <w:rFonts w:ascii="Times New Roman" w:hAnsi="Times New Roman" w:cs="Times New Roman"/>
                <w:lang w:eastAsia="ar-SA"/>
              </w:rPr>
            </w:pPr>
            <w:r w:rsidRPr="008575E2">
              <w:rPr>
                <w:rFonts w:ascii="Times New Roman" w:hAnsi="Times New Roman" w:cs="Times New Roman"/>
                <w:lang w:eastAsia="ar-SA"/>
              </w:rPr>
              <w:t>1067,845</w:t>
            </w:r>
          </w:p>
        </w:tc>
        <w:tc>
          <w:tcPr>
            <w:tcW w:w="850" w:type="dxa"/>
            <w:tcBorders>
              <w:left w:val="single" w:sz="4" w:space="0" w:color="auto"/>
              <w:right w:val="single" w:sz="4" w:space="0" w:color="auto"/>
            </w:tcBorders>
          </w:tcPr>
          <w:p w:rsidR="00532812" w:rsidRPr="008575E2" w:rsidRDefault="00532812" w:rsidP="005C3B60">
            <w:pPr>
              <w:rPr>
                <w:rFonts w:ascii="Times New Roman" w:hAnsi="Times New Roman" w:cs="Times New Roman"/>
                <w:lang w:eastAsia="ar-SA"/>
              </w:rPr>
            </w:pPr>
          </w:p>
        </w:tc>
        <w:tc>
          <w:tcPr>
            <w:tcW w:w="851" w:type="dxa"/>
            <w:tcBorders>
              <w:left w:val="single" w:sz="4" w:space="0" w:color="auto"/>
            </w:tcBorders>
          </w:tcPr>
          <w:p w:rsidR="00532812" w:rsidRPr="0086442B" w:rsidRDefault="00532812" w:rsidP="005C3B60">
            <w:pPr>
              <w:rPr>
                <w:lang w:eastAsia="ar-SA"/>
              </w:rPr>
            </w:pPr>
          </w:p>
        </w:tc>
      </w:tr>
      <w:tr w:rsidR="00FB5EB1" w:rsidRPr="008645B3" w:rsidTr="00331CB4">
        <w:tc>
          <w:tcPr>
            <w:tcW w:w="1526" w:type="dxa"/>
          </w:tcPr>
          <w:p w:rsidR="00FB5EB1" w:rsidRPr="008645B3" w:rsidRDefault="00FB5EB1" w:rsidP="00FB5EB1">
            <w:pPr>
              <w:rPr>
                <w:sz w:val="24"/>
                <w:szCs w:val="24"/>
              </w:rPr>
            </w:pPr>
            <w:r w:rsidRPr="008645B3">
              <w:rPr>
                <w:rFonts w:ascii="Times New Roman" w:hAnsi="Times New Roman" w:cs="Times New Roman"/>
                <w:sz w:val="24"/>
                <w:szCs w:val="24"/>
                <w:lang w:eastAsia="ar-SA"/>
              </w:rPr>
              <w:t>Мероприя</w:t>
            </w:r>
            <w:r w:rsidR="00331CB4">
              <w:rPr>
                <w:rFonts w:ascii="Times New Roman" w:hAnsi="Times New Roman" w:cs="Times New Roman"/>
                <w:sz w:val="24"/>
                <w:szCs w:val="24"/>
                <w:lang w:eastAsia="ar-SA"/>
              </w:rPr>
              <w:t>-</w:t>
            </w:r>
            <w:r w:rsidRPr="008645B3">
              <w:rPr>
                <w:rFonts w:ascii="Times New Roman" w:hAnsi="Times New Roman" w:cs="Times New Roman"/>
                <w:sz w:val="24"/>
                <w:szCs w:val="24"/>
                <w:lang w:eastAsia="ar-SA"/>
              </w:rPr>
              <w:t>тие 2.2.</w:t>
            </w:r>
            <w:r>
              <w:rPr>
                <w:rFonts w:ascii="Times New Roman" w:hAnsi="Times New Roman" w:cs="Times New Roman"/>
                <w:sz w:val="24"/>
                <w:szCs w:val="24"/>
                <w:lang w:eastAsia="ar-SA"/>
              </w:rPr>
              <w:t>1</w:t>
            </w:r>
          </w:p>
        </w:tc>
        <w:tc>
          <w:tcPr>
            <w:tcW w:w="3118" w:type="dxa"/>
          </w:tcPr>
          <w:p w:rsidR="00FB5EB1" w:rsidRPr="008575E2" w:rsidRDefault="00FB5EB1" w:rsidP="00532812">
            <w:pPr>
              <w:jc w:val="center"/>
              <w:rPr>
                <w:rFonts w:ascii="Times New Roman" w:hAnsi="Times New Roman" w:cs="Times New Roman"/>
                <w:color w:val="000000"/>
              </w:rPr>
            </w:pPr>
            <w:r w:rsidRPr="008575E2">
              <w:rPr>
                <w:rFonts w:ascii="Times New Roman" w:hAnsi="Times New Roman" w:cs="Times New Roman"/>
                <w:color w:val="000000"/>
              </w:rPr>
              <w:t>Благоустройство дворовых территорий по адресам:</w:t>
            </w:r>
          </w:p>
          <w:p w:rsidR="00FB5EB1" w:rsidRPr="008575E2" w:rsidRDefault="00FB5EB1" w:rsidP="00532812">
            <w:pPr>
              <w:jc w:val="center"/>
              <w:rPr>
                <w:rFonts w:ascii="Times New Roman" w:hAnsi="Times New Roman" w:cs="Times New Roman"/>
                <w:color w:val="000000"/>
              </w:rPr>
            </w:pPr>
            <w:r w:rsidRPr="008575E2">
              <w:rPr>
                <w:rFonts w:ascii="Times New Roman" w:hAnsi="Times New Roman" w:cs="Times New Roman"/>
                <w:color w:val="000000"/>
              </w:rPr>
              <w:t xml:space="preserve">2018 год </w:t>
            </w:r>
          </w:p>
          <w:p w:rsidR="00FB5EB1" w:rsidRPr="008575E2" w:rsidRDefault="00FB5EB1" w:rsidP="00532812">
            <w:pPr>
              <w:jc w:val="center"/>
              <w:rPr>
                <w:rFonts w:ascii="Times New Roman" w:hAnsi="Times New Roman" w:cs="Times New Roman"/>
                <w:color w:val="000000"/>
              </w:rPr>
            </w:pPr>
            <w:r w:rsidRPr="008575E2">
              <w:rPr>
                <w:rFonts w:ascii="Times New Roman" w:hAnsi="Times New Roman" w:cs="Times New Roman"/>
                <w:color w:val="000000"/>
              </w:rPr>
              <w:t>Пр-т Коммунистический, д.24</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ул.Ленинградская, д. 17</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ул.Ленинградская, д.19</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Лениградская, д.27</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ул.Ленинградская, д.33;</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ул.Ленинградская, д.39;</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ул.Ленинградская, д.37;</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ул.Ленинградская, д.41;</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ул.Ленинградская, д.43;</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ул.Ленинградская, д.45;</w:t>
            </w:r>
          </w:p>
          <w:p w:rsidR="00FB5EB1" w:rsidRPr="008575E2" w:rsidRDefault="00FB5EB1" w:rsidP="00FB5EB1">
            <w:pPr>
              <w:jc w:val="center"/>
              <w:rPr>
                <w:rFonts w:ascii="Times New Roman" w:hAnsi="Times New Roman" w:cs="Times New Roman"/>
              </w:rPr>
            </w:pPr>
            <w:r w:rsidRPr="008575E2">
              <w:rPr>
                <w:rFonts w:ascii="Times New Roman" w:hAnsi="Times New Roman" w:cs="Times New Roman"/>
              </w:rPr>
              <w:t>2019-2022 годы</w:t>
            </w:r>
          </w:p>
          <w:p w:rsidR="00FB5EB1" w:rsidRPr="008575E2" w:rsidRDefault="00FB5EB1" w:rsidP="00FB5EB1">
            <w:pPr>
              <w:jc w:val="center"/>
              <w:rPr>
                <w:rFonts w:ascii="Times New Roman" w:hAnsi="Times New Roman" w:cs="Times New Roman"/>
              </w:rPr>
            </w:pPr>
            <w:r w:rsidRPr="008575E2">
              <w:rPr>
                <w:rFonts w:ascii="Times New Roman" w:hAnsi="Times New Roman" w:cs="Times New Roman"/>
              </w:rPr>
              <w:t>пр.Коммунистический, 10</w:t>
            </w:r>
          </w:p>
          <w:p w:rsidR="00FB5EB1" w:rsidRPr="008575E2" w:rsidRDefault="00FB5EB1" w:rsidP="00FB5EB1">
            <w:pPr>
              <w:jc w:val="both"/>
              <w:rPr>
                <w:rFonts w:ascii="Times New Roman" w:hAnsi="Times New Roman" w:cs="Times New Roman"/>
              </w:rPr>
            </w:pPr>
            <w:r w:rsidRPr="008575E2">
              <w:rPr>
                <w:rFonts w:ascii="Times New Roman" w:hAnsi="Times New Roman" w:cs="Times New Roman"/>
              </w:rPr>
              <w:t>ул.Ленинградская, д.15</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Садовая, д.31</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пр.Коммунистический, 28;</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ул.Гайдара, д.3;</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Космонавтов, д.10</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пр.Коммунистический, 10;</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ул.Ленинградская, д.15;</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ул.Садовая, д.20;</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Набережная, д.2;</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Энергетиков, д.53</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Энергетиков, д.33</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Садовая, д.9</w:t>
            </w:r>
          </w:p>
          <w:p w:rsidR="00FB5EB1" w:rsidRPr="008575E2" w:rsidRDefault="00FB5EB1" w:rsidP="00FB5EB1">
            <w:pPr>
              <w:jc w:val="both"/>
              <w:rPr>
                <w:rFonts w:ascii="Times New Roman" w:hAnsi="Times New Roman" w:cs="Times New Roman"/>
              </w:rPr>
            </w:pPr>
            <w:r w:rsidRPr="008575E2">
              <w:rPr>
                <w:rFonts w:ascii="Times New Roman" w:hAnsi="Times New Roman" w:cs="Times New Roman"/>
              </w:rPr>
              <w:lastRenderedPageBreak/>
              <w:t>ул. Энергетиков, д.31</w:t>
            </w:r>
          </w:p>
          <w:p w:rsidR="00FB5EB1" w:rsidRPr="008575E2" w:rsidRDefault="00FB5EB1" w:rsidP="00FB5EB1">
            <w:pPr>
              <w:jc w:val="both"/>
              <w:rPr>
                <w:rFonts w:ascii="Times New Roman" w:hAnsi="Times New Roman" w:cs="Times New Roman"/>
              </w:rPr>
            </w:pPr>
            <w:r w:rsidRPr="008575E2">
              <w:rPr>
                <w:rFonts w:ascii="Times New Roman" w:hAnsi="Times New Roman" w:cs="Times New Roman"/>
              </w:rPr>
              <w:t>ул. Энергетиков, д.41</w:t>
            </w:r>
          </w:p>
          <w:p w:rsidR="00FB5EB1" w:rsidRPr="008575E2" w:rsidRDefault="00FB5EB1" w:rsidP="00FB5EB1">
            <w:pPr>
              <w:jc w:val="both"/>
              <w:rPr>
                <w:rFonts w:ascii="Times New Roman" w:hAnsi="Times New Roman" w:cs="Times New Roman"/>
              </w:rPr>
            </w:pPr>
            <w:r w:rsidRPr="008575E2">
              <w:rPr>
                <w:rFonts w:ascii="Times New Roman" w:hAnsi="Times New Roman" w:cs="Times New Roman"/>
              </w:rPr>
              <w:t>ул. Энергетиков, д.25</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Садовая, д.23;</w:t>
            </w:r>
          </w:p>
          <w:p w:rsidR="00FB5EB1" w:rsidRPr="008575E2" w:rsidRDefault="00FB5EB1" w:rsidP="00FB5EB1">
            <w:pPr>
              <w:jc w:val="both"/>
              <w:rPr>
                <w:rFonts w:ascii="Times New Roman" w:hAnsi="Times New Roman" w:cs="Times New Roman"/>
              </w:rPr>
            </w:pPr>
            <w:r w:rsidRPr="008575E2">
              <w:rPr>
                <w:rFonts w:ascii="Times New Roman" w:hAnsi="Times New Roman" w:cs="Times New Roman"/>
              </w:rPr>
              <w:t>ул. Набережная, д.5;</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Набережная, д.9;</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Молодежная, д.4;</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пр.Коммунистический, 32;</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Садовая, д.18;</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Садовая, д.25;</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Садовая, д.16;</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Садовая, д.21;</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Набережная, д.10;</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Набережная, д.12;</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Набережная, д.5;</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Набережная, д.7;</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Набережная, д.11;</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Набережная, д.3;</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Садовая, д.27;</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Набережная, д.1;</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Набережная, д.13</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Садовая, д.43</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Набережная, д.17</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Садовая, д.12;</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Садовая, д.19В</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Космонавтов, д.2;</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Космонавтов, д.4</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пр.Коммунистический,11</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ул.Гайдара, д.5</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Космонавтов, д.28</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пр.Коммунистический, 6;</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Ленинградская, д.7;</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Ленинградская, д.13;</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Ленинградская, д.23;</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Ленинградская, д.21;</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Ленинградская, д.31;</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Ленинградская, д.29;</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Энергетиков, д.51</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Мира, д.1;</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Мира, д.6;</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lastRenderedPageBreak/>
              <w:t>ул.Энергетиков, д.27</w:t>
            </w:r>
          </w:p>
          <w:p w:rsidR="00FB5EB1" w:rsidRPr="008575E2" w:rsidRDefault="00FB5EB1" w:rsidP="0053025D">
            <w:pPr>
              <w:jc w:val="both"/>
              <w:rPr>
                <w:rFonts w:ascii="Times New Roman" w:hAnsi="Times New Roman" w:cs="Times New Roman"/>
              </w:rPr>
            </w:pPr>
            <w:r w:rsidRPr="008575E2">
              <w:rPr>
                <w:rFonts w:ascii="Times New Roman" w:hAnsi="Times New Roman" w:cs="Times New Roman"/>
              </w:rPr>
              <w:t>ул. Садовая, д.7А;</w:t>
            </w:r>
          </w:p>
          <w:p w:rsidR="00FB5EB1" w:rsidRPr="008575E2" w:rsidRDefault="00FB5EB1" w:rsidP="00FB5EB1">
            <w:pPr>
              <w:rPr>
                <w:color w:val="000000"/>
              </w:rPr>
            </w:pPr>
            <w:r w:rsidRPr="008575E2">
              <w:rPr>
                <w:rFonts w:ascii="Times New Roman" w:hAnsi="Times New Roman" w:cs="Times New Roman"/>
              </w:rPr>
              <w:t>ул. Садовая, д.5</w:t>
            </w:r>
          </w:p>
        </w:tc>
        <w:tc>
          <w:tcPr>
            <w:tcW w:w="1843" w:type="dxa"/>
          </w:tcPr>
          <w:p w:rsidR="00FB5EB1" w:rsidRPr="008575E2" w:rsidRDefault="00FB5EB1" w:rsidP="00FB5EB1">
            <w:pPr>
              <w:rPr>
                <w:rFonts w:ascii="Times New Roman" w:hAnsi="Times New Roman" w:cs="Times New Roman"/>
                <w:b/>
                <w:lang w:eastAsia="ar-SA"/>
              </w:rPr>
            </w:pPr>
            <w:r w:rsidRPr="008575E2">
              <w:rPr>
                <w:rFonts w:ascii="Times New Roman" w:hAnsi="Times New Roman" w:cs="Times New Roman"/>
                <w:b/>
                <w:color w:val="000000"/>
              </w:rPr>
              <w:lastRenderedPageBreak/>
              <w:t>МКУ УГХ «г.Курчатова»</w:t>
            </w:r>
          </w:p>
        </w:tc>
        <w:tc>
          <w:tcPr>
            <w:tcW w:w="567" w:type="dxa"/>
          </w:tcPr>
          <w:p w:rsidR="00FB5EB1" w:rsidRPr="008575E2" w:rsidRDefault="00FB5EB1" w:rsidP="00FB5EB1">
            <w:pPr>
              <w:rPr>
                <w:rFonts w:ascii="Times New Roman" w:hAnsi="Times New Roman" w:cs="Times New Roman"/>
                <w:b/>
                <w:lang w:eastAsia="ar-SA"/>
              </w:rPr>
            </w:pPr>
            <w:r w:rsidRPr="008575E2">
              <w:rPr>
                <w:rFonts w:ascii="Times New Roman" w:hAnsi="Times New Roman" w:cs="Times New Roman"/>
                <w:b/>
                <w:lang w:eastAsia="ar-SA"/>
              </w:rPr>
              <w:t>001</w:t>
            </w:r>
          </w:p>
        </w:tc>
        <w:tc>
          <w:tcPr>
            <w:tcW w:w="709" w:type="dxa"/>
          </w:tcPr>
          <w:p w:rsidR="00FB5EB1" w:rsidRPr="008575E2" w:rsidRDefault="00FB5EB1" w:rsidP="00FB5EB1">
            <w:pPr>
              <w:rPr>
                <w:rFonts w:ascii="Times New Roman" w:hAnsi="Times New Roman" w:cs="Times New Roman"/>
                <w:b/>
                <w:lang w:eastAsia="ar-SA"/>
              </w:rPr>
            </w:pPr>
            <w:r w:rsidRPr="008575E2">
              <w:rPr>
                <w:rFonts w:ascii="Times New Roman" w:hAnsi="Times New Roman" w:cs="Times New Roman"/>
                <w:b/>
                <w:lang w:eastAsia="ar-SA"/>
              </w:rPr>
              <w:t>0503</w:t>
            </w:r>
          </w:p>
        </w:tc>
        <w:tc>
          <w:tcPr>
            <w:tcW w:w="850" w:type="dxa"/>
          </w:tcPr>
          <w:p w:rsidR="00FB5EB1" w:rsidRPr="008575E2" w:rsidRDefault="00FB5EB1" w:rsidP="00FB5EB1">
            <w:pPr>
              <w:rPr>
                <w:rFonts w:ascii="Times New Roman" w:hAnsi="Times New Roman" w:cs="Times New Roman"/>
                <w:b/>
                <w:lang w:val="en-US" w:eastAsia="ar-SA"/>
              </w:rPr>
            </w:pPr>
            <w:r w:rsidRPr="008575E2">
              <w:rPr>
                <w:rFonts w:ascii="Times New Roman" w:hAnsi="Times New Roman" w:cs="Times New Roman"/>
                <w:b/>
                <w:lang w:eastAsia="ar-SA"/>
              </w:rPr>
              <w:t>232020000</w:t>
            </w:r>
          </w:p>
        </w:tc>
        <w:tc>
          <w:tcPr>
            <w:tcW w:w="851" w:type="dxa"/>
          </w:tcPr>
          <w:p w:rsidR="00FB5EB1" w:rsidRPr="008575E2" w:rsidRDefault="00FB5EB1" w:rsidP="00FB5EB1">
            <w:pPr>
              <w:rPr>
                <w:rFonts w:ascii="Times New Roman" w:hAnsi="Times New Roman" w:cs="Times New Roman"/>
                <w:b/>
                <w:lang w:val="en-US" w:eastAsia="ar-SA"/>
              </w:rPr>
            </w:pPr>
            <w:r w:rsidRPr="008575E2">
              <w:rPr>
                <w:rFonts w:ascii="Times New Roman" w:hAnsi="Times New Roman" w:cs="Times New Roman"/>
                <w:b/>
                <w:lang w:val="en-US" w:eastAsia="ar-SA"/>
              </w:rPr>
              <w:t>200</w:t>
            </w:r>
          </w:p>
        </w:tc>
        <w:tc>
          <w:tcPr>
            <w:tcW w:w="1133" w:type="dxa"/>
            <w:tcBorders>
              <w:right w:val="single" w:sz="4" w:space="0" w:color="auto"/>
            </w:tcBorders>
          </w:tcPr>
          <w:p w:rsidR="00FB5EB1" w:rsidRPr="008575E2" w:rsidRDefault="00FB5EB1" w:rsidP="00FB5EB1">
            <w:pPr>
              <w:rPr>
                <w:rFonts w:ascii="Times New Roman" w:hAnsi="Times New Roman" w:cs="Times New Roman"/>
                <w:b/>
                <w:lang w:eastAsia="ar-SA"/>
              </w:rPr>
            </w:pPr>
          </w:p>
        </w:tc>
        <w:tc>
          <w:tcPr>
            <w:tcW w:w="1134" w:type="dxa"/>
            <w:tcBorders>
              <w:left w:val="single" w:sz="4" w:space="0" w:color="auto"/>
              <w:right w:val="single" w:sz="4" w:space="0" w:color="auto"/>
            </w:tcBorders>
          </w:tcPr>
          <w:p w:rsidR="00FB5EB1" w:rsidRPr="008575E2" w:rsidRDefault="00054BEF" w:rsidP="00FB5EB1">
            <w:pPr>
              <w:rPr>
                <w:rFonts w:ascii="Times New Roman" w:hAnsi="Times New Roman" w:cs="Times New Roman"/>
                <w:b/>
                <w:lang w:eastAsia="ar-SA"/>
              </w:rPr>
            </w:pPr>
            <w:r>
              <w:rPr>
                <w:rFonts w:ascii="Times New Roman" w:hAnsi="Times New Roman" w:cs="Times New Roman"/>
                <w:b/>
                <w:lang w:eastAsia="ar-SA"/>
              </w:rPr>
              <w:t>702,512</w:t>
            </w:r>
          </w:p>
        </w:tc>
        <w:tc>
          <w:tcPr>
            <w:tcW w:w="1134" w:type="dxa"/>
            <w:tcBorders>
              <w:left w:val="single" w:sz="4" w:space="0" w:color="auto"/>
              <w:right w:val="single" w:sz="4" w:space="0" w:color="auto"/>
            </w:tcBorders>
          </w:tcPr>
          <w:p w:rsidR="00FB5EB1" w:rsidRPr="008575E2" w:rsidRDefault="00FB5EB1" w:rsidP="00FB5EB1">
            <w:pPr>
              <w:rPr>
                <w:rFonts w:ascii="Times New Roman" w:hAnsi="Times New Roman" w:cs="Times New Roman"/>
                <w:b/>
                <w:lang w:eastAsia="ar-SA"/>
              </w:rPr>
            </w:pPr>
            <w:r w:rsidRPr="008575E2">
              <w:rPr>
                <w:rFonts w:ascii="Times New Roman" w:hAnsi="Times New Roman" w:cs="Times New Roman"/>
                <w:b/>
                <w:lang w:eastAsia="ar-SA"/>
              </w:rPr>
              <w:t>1067,845</w:t>
            </w:r>
          </w:p>
        </w:tc>
        <w:tc>
          <w:tcPr>
            <w:tcW w:w="1134" w:type="dxa"/>
            <w:tcBorders>
              <w:left w:val="single" w:sz="4" w:space="0" w:color="auto"/>
              <w:right w:val="single" w:sz="4" w:space="0" w:color="auto"/>
            </w:tcBorders>
          </w:tcPr>
          <w:p w:rsidR="00FB5EB1" w:rsidRPr="008575E2" w:rsidRDefault="00FB5EB1" w:rsidP="00FB5EB1">
            <w:pPr>
              <w:rPr>
                <w:rFonts w:ascii="Times New Roman" w:hAnsi="Times New Roman" w:cs="Times New Roman"/>
                <w:b/>
                <w:lang w:eastAsia="ar-SA"/>
              </w:rPr>
            </w:pPr>
            <w:r w:rsidRPr="008575E2">
              <w:rPr>
                <w:rFonts w:ascii="Times New Roman" w:hAnsi="Times New Roman" w:cs="Times New Roman"/>
                <w:b/>
                <w:lang w:eastAsia="ar-SA"/>
              </w:rPr>
              <w:t>1067,845</w:t>
            </w:r>
          </w:p>
        </w:tc>
        <w:tc>
          <w:tcPr>
            <w:tcW w:w="850" w:type="dxa"/>
            <w:tcBorders>
              <w:left w:val="single" w:sz="4" w:space="0" w:color="auto"/>
              <w:right w:val="single" w:sz="4" w:space="0" w:color="auto"/>
            </w:tcBorders>
          </w:tcPr>
          <w:p w:rsidR="00FB5EB1" w:rsidRPr="008575E2" w:rsidRDefault="00FB5EB1" w:rsidP="005C3B60">
            <w:pPr>
              <w:rPr>
                <w:lang w:eastAsia="ar-SA"/>
              </w:rPr>
            </w:pPr>
          </w:p>
        </w:tc>
        <w:tc>
          <w:tcPr>
            <w:tcW w:w="851" w:type="dxa"/>
            <w:tcBorders>
              <w:left w:val="single" w:sz="4" w:space="0" w:color="auto"/>
            </w:tcBorders>
          </w:tcPr>
          <w:p w:rsidR="00FB5EB1" w:rsidRPr="0086442B" w:rsidRDefault="00FB5EB1" w:rsidP="005C3B60">
            <w:pPr>
              <w:rPr>
                <w:lang w:eastAsia="ar-SA"/>
              </w:rPr>
            </w:pPr>
          </w:p>
        </w:tc>
      </w:tr>
      <w:tr w:rsidR="00FB5EB1" w:rsidRPr="008645B3" w:rsidTr="00331CB4">
        <w:tc>
          <w:tcPr>
            <w:tcW w:w="1526" w:type="dxa"/>
          </w:tcPr>
          <w:p w:rsidR="00FB5EB1" w:rsidRPr="008645B3" w:rsidRDefault="00FB5EB1" w:rsidP="00FB5EB1">
            <w:pPr>
              <w:rPr>
                <w:sz w:val="24"/>
                <w:szCs w:val="24"/>
              </w:rPr>
            </w:pPr>
            <w:r w:rsidRPr="008645B3">
              <w:rPr>
                <w:rFonts w:ascii="Times New Roman" w:hAnsi="Times New Roman" w:cs="Times New Roman"/>
                <w:sz w:val="24"/>
                <w:szCs w:val="24"/>
                <w:lang w:eastAsia="ar-SA"/>
              </w:rPr>
              <w:lastRenderedPageBreak/>
              <w:t>Мероприя</w:t>
            </w:r>
            <w:r w:rsidR="00331CB4">
              <w:rPr>
                <w:rFonts w:ascii="Times New Roman" w:hAnsi="Times New Roman" w:cs="Times New Roman"/>
                <w:sz w:val="24"/>
                <w:szCs w:val="24"/>
                <w:lang w:eastAsia="ar-SA"/>
              </w:rPr>
              <w:t>-</w:t>
            </w:r>
            <w:r w:rsidRPr="008645B3">
              <w:rPr>
                <w:rFonts w:ascii="Times New Roman" w:hAnsi="Times New Roman" w:cs="Times New Roman"/>
                <w:sz w:val="24"/>
                <w:szCs w:val="24"/>
                <w:lang w:eastAsia="ar-SA"/>
              </w:rPr>
              <w:t>тие 2.2.</w:t>
            </w:r>
            <w:r>
              <w:rPr>
                <w:rFonts w:ascii="Times New Roman" w:hAnsi="Times New Roman" w:cs="Times New Roman"/>
                <w:sz w:val="24"/>
                <w:szCs w:val="24"/>
                <w:lang w:eastAsia="ar-SA"/>
              </w:rPr>
              <w:t>2</w:t>
            </w:r>
          </w:p>
        </w:tc>
        <w:tc>
          <w:tcPr>
            <w:tcW w:w="3118" w:type="dxa"/>
          </w:tcPr>
          <w:p w:rsidR="00FB5EB1" w:rsidRPr="008575E2" w:rsidRDefault="00FB5EB1" w:rsidP="005C3B60">
            <w:pPr>
              <w:rPr>
                <w:rFonts w:ascii="Times New Roman" w:hAnsi="Times New Roman" w:cs="Times New Roman"/>
                <w:color w:val="000000"/>
              </w:rPr>
            </w:pPr>
            <w:r w:rsidRPr="008575E2">
              <w:rPr>
                <w:rFonts w:ascii="Times New Roman" w:hAnsi="Times New Roman" w:cs="Times New Roman"/>
                <w:color w:val="000000"/>
              </w:rPr>
              <w:t xml:space="preserve"> Проверка сметной документации</w:t>
            </w:r>
          </w:p>
        </w:tc>
        <w:tc>
          <w:tcPr>
            <w:tcW w:w="1843" w:type="dxa"/>
          </w:tcPr>
          <w:p w:rsidR="00FB5EB1" w:rsidRPr="008575E2" w:rsidRDefault="00FB5EB1" w:rsidP="005C3B60">
            <w:pPr>
              <w:rPr>
                <w:lang w:eastAsia="ar-SA"/>
              </w:rPr>
            </w:pPr>
          </w:p>
        </w:tc>
        <w:tc>
          <w:tcPr>
            <w:tcW w:w="567" w:type="dxa"/>
          </w:tcPr>
          <w:p w:rsidR="00FB5EB1" w:rsidRPr="008575E2" w:rsidRDefault="00FB5EB1" w:rsidP="005C3B60">
            <w:pPr>
              <w:rPr>
                <w:rFonts w:ascii="Times New Roman" w:hAnsi="Times New Roman" w:cs="Times New Roman"/>
                <w:lang w:eastAsia="ar-SA"/>
              </w:rPr>
            </w:pPr>
            <w:r w:rsidRPr="008575E2">
              <w:rPr>
                <w:rFonts w:ascii="Times New Roman" w:hAnsi="Times New Roman" w:cs="Times New Roman"/>
                <w:lang w:eastAsia="ar-SA"/>
              </w:rPr>
              <w:t>001</w:t>
            </w:r>
          </w:p>
        </w:tc>
        <w:tc>
          <w:tcPr>
            <w:tcW w:w="709" w:type="dxa"/>
          </w:tcPr>
          <w:p w:rsidR="00FB5EB1" w:rsidRPr="008575E2" w:rsidRDefault="00FB5EB1" w:rsidP="005C3B60">
            <w:pPr>
              <w:rPr>
                <w:rFonts w:ascii="Times New Roman" w:hAnsi="Times New Roman" w:cs="Times New Roman"/>
                <w:lang w:eastAsia="ar-SA"/>
              </w:rPr>
            </w:pPr>
            <w:r w:rsidRPr="008575E2">
              <w:rPr>
                <w:rFonts w:ascii="Times New Roman" w:hAnsi="Times New Roman" w:cs="Times New Roman"/>
                <w:lang w:eastAsia="ar-SA"/>
              </w:rPr>
              <w:t>0503</w:t>
            </w:r>
          </w:p>
        </w:tc>
        <w:tc>
          <w:tcPr>
            <w:tcW w:w="850" w:type="dxa"/>
          </w:tcPr>
          <w:p w:rsidR="00FB5EB1" w:rsidRPr="008575E2" w:rsidRDefault="00FB5EB1" w:rsidP="005C3B60">
            <w:pPr>
              <w:rPr>
                <w:rFonts w:ascii="Times New Roman" w:hAnsi="Times New Roman" w:cs="Times New Roman"/>
                <w:lang w:eastAsia="ar-SA"/>
              </w:rPr>
            </w:pPr>
            <w:r w:rsidRPr="008575E2">
              <w:rPr>
                <w:rFonts w:ascii="Times New Roman" w:hAnsi="Times New Roman" w:cs="Times New Roman"/>
                <w:lang w:eastAsia="ar-SA"/>
              </w:rPr>
              <w:t>23202</w:t>
            </w:r>
            <w:r w:rsidRPr="008575E2">
              <w:rPr>
                <w:rFonts w:ascii="Times New Roman" w:hAnsi="Times New Roman" w:cs="Times New Roman"/>
                <w:lang w:val="en-US" w:eastAsia="ar-SA"/>
              </w:rPr>
              <w:t>L555</w:t>
            </w:r>
            <w:r w:rsidRPr="008575E2">
              <w:rPr>
                <w:rFonts w:ascii="Times New Roman" w:hAnsi="Times New Roman" w:cs="Times New Roman"/>
                <w:lang w:eastAsia="ar-SA"/>
              </w:rPr>
              <w:t>1</w:t>
            </w:r>
          </w:p>
        </w:tc>
        <w:tc>
          <w:tcPr>
            <w:tcW w:w="851" w:type="dxa"/>
          </w:tcPr>
          <w:p w:rsidR="00FB5EB1" w:rsidRPr="008575E2" w:rsidRDefault="00FB5EB1" w:rsidP="005C3B60">
            <w:pPr>
              <w:rPr>
                <w:rFonts w:ascii="Times New Roman" w:hAnsi="Times New Roman" w:cs="Times New Roman"/>
                <w:lang w:val="en-US" w:eastAsia="ar-SA"/>
              </w:rPr>
            </w:pPr>
            <w:r w:rsidRPr="008575E2">
              <w:rPr>
                <w:rFonts w:ascii="Times New Roman" w:hAnsi="Times New Roman" w:cs="Times New Roman"/>
                <w:lang w:val="en-US" w:eastAsia="ar-SA"/>
              </w:rPr>
              <w:t>200</w:t>
            </w:r>
          </w:p>
        </w:tc>
        <w:tc>
          <w:tcPr>
            <w:tcW w:w="1133" w:type="dxa"/>
            <w:tcBorders>
              <w:right w:val="single" w:sz="4" w:space="0" w:color="auto"/>
            </w:tcBorders>
          </w:tcPr>
          <w:p w:rsidR="00FB5EB1" w:rsidRPr="008575E2" w:rsidRDefault="00FB5EB1" w:rsidP="005C3B60">
            <w:pPr>
              <w:rPr>
                <w:rFonts w:ascii="Times New Roman" w:hAnsi="Times New Roman" w:cs="Times New Roman"/>
                <w:b/>
                <w:lang w:eastAsia="ar-SA"/>
              </w:rPr>
            </w:pPr>
          </w:p>
        </w:tc>
        <w:tc>
          <w:tcPr>
            <w:tcW w:w="1134" w:type="dxa"/>
            <w:tcBorders>
              <w:left w:val="single" w:sz="4" w:space="0" w:color="auto"/>
              <w:right w:val="single" w:sz="4" w:space="0" w:color="auto"/>
            </w:tcBorders>
          </w:tcPr>
          <w:p w:rsidR="00FB5EB1" w:rsidRPr="008575E2" w:rsidRDefault="00054BEF" w:rsidP="005C3B60">
            <w:pPr>
              <w:rPr>
                <w:rFonts w:ascii="Times New Roman" w:hAnsi="Times New Roman" w:cs="Times New Roman"/>
                <w:b/>
                <w:lang w:eastAsia="ar-SA"/>
              </w:rPr>
            </w:pPr>
            <w:r>
              <w:rPr>
                <w:rFonts w:ascii="Times New Roman" w:hAnsi="Times New Roman" w:cs="Times New Roman"/>
                <w:b/>
                <w:lang w:eastAsia="ar-SA"/>
              </w:rPr>
              <w:t>110,00</w:t>
            </w:r>
          </w:p>
        </w:tc>
        <w:tc>
          <w:tcPr>
            <w:tcW w:w="1134" w:type="dxa"/>
            <w:tcBorders>
              <w:left w:val="single" w:sz="4" w:space="0" w:color="auto"/>
              <w:right w:val="single" w:sz="4" w:space="0" w:color="auto"/>
            </w:tcBorders>
          </w:tcPr>
          <w:p w:rsidR="00FB5EB1" w:rsidRPr="008575E2" w:rsidRDefault="00FB5EB1" w:rsidP="005C3B60">
            <w:r w:rsidRPr="008575E2">
              <w:rPr>
                <w:rFonts w:ascii="Times New Roman" w:hAnsi="Times New Roman" w:cs="Times New Roman"/>
                <w:lang w:eastAsia="ar-SA"/>
              </w:rPr>
              <w:t>36,200</w:t>
            </w:r>
          </w:p>
        </w:tc>
        <w:tc>
          <w:tcPr>
            <w:tcW w:w="1134" w:type="dxa"/>
            <w:tcBorders>
              <w:left w:val="single" w:sz="4" w:space="0" w:color="auto"/>
              <w:right w:val="single" w:sz="4" w:space="0" w:color="auto"/>
            </w:tcBorders>
          </w:tcPr>
          <w:p w:rsidR="00FB5EB1" w:rsidRPr="008575E2" w:rsidRDefault="00FB5EB1" w:rsidP="005C3B60">
            <w:r w:rsidRPr="008575E2">
              <w:rPr>
                <w:rFonts w:ascii="Times New Roman" w:hAnsi="Times New Roman" w:cs="Times New Roman"/>
                <w:lang w:eastAsia="ar-SA"/>
              </w:rPr>
              <w:t>36,200</w:t>
            </w:r>
          </w:p>
        </w:tc>
        <w:tc>
          <w:tcPr>
            <w:tcW w:w="850" w:type="dxa"/>
            <w:tcBorders>
              <w:left w:val="single" w:sz="4" w:space="0" w:color="auto"/>
              <w:right w:val="single" w:sz="4" w:space="0" w:color="auto"/>
            </w:tcBorders>
          </w:tcPr>
          <w:p w:rsidR="00FB5EB1" w:rsidRPr="008575E2" w:rsidRDefault="00FB5EB1" w:rsidP="005C3B60">
            <w:pPr>
              <w:rPr>
                <w:lang w:eastAsia="ar-SA"/>
              </w:rPr>
            </w:pPr>
          </w:p>
        </w:tc>
        <w:tc>
          <w:tcPr>
            <w:tcW w:w="851" w:type="dxa"/>
            <w:tcBorders>
              <w:left w:val="single" w:sz="4" w:space="0" w:color="auto"/>
            </w:tcBorders>
          </w:tcPr>
          <w:p w:rsidR="00FB5EB1" w:rsidRPr="0086442B" w:rsidRDefault="00FB5EB1" w:rsidP="005C3B60">
            <w:pPr>
              <w:rPr>
                <w:lang w:eastAsia="ar-SA"/>
              </w:rPr>
            </w:pPr>
          </w:p>
        </w:tc>
      </w:tr>
      <w:tr w:rsidR="00FB5EB1" w:rsidRPr="008645B3" w:rsidTr="00331CB4">
        <w:tc>
          <w:tcPr>
            <w:tcW w:w="1526" w:type="dxa"/>
          </w:tcPr>
          <w:p w:rsidR="00FB5EB1" w:rsidRPr="008645B3" w:rsidRDefault="00FB5EB1" w:rsidP="003A1B85">
            <w:pPr>
              <w:rPr>
                <w:sz w:val="24"/>
                <w:szCs w:val="24"/>
              </w:rPr>
            </w:pPr>
            <w:r w:rsidRPr="008645B3">
              <w:rPr>
                <w:rFonts w:ascii="Times New Roman" w:hAnsi="Times New Roman" w:cs="Times New Roman"/>
                <w:sz w:val="24"/>
                <w:szCs w:val="24"/>
                <w:lang w:eastAsia="ar-SA"/>
              </w:rPr>
              <w:t>Мероприя</w:t>
            </w:r>
            <w:r w:rsidR="00331CB4">
              <w:rPr>
                <w:rFonts w:ascii="Times New Roman" w:hAnsi="Times New Roman" w:cs="Times New Roman"/>
                <w:sz w:val="24"/>
                <w:szCs w:val="24"/>
                <w:lang w:eastAsia="ar-SA"/>
              </w:rPr>
              <w:t>-</w:t>
            </w:r>
            <w:r w:rsidRPr="008645B3">
              <w:rPr>
                <w:rFonts w:ascii="Times New Roman" w:hAnsi="Times New Roman" w:cs="Times New Roman"/>
                <w:sz w:val="24"/>
                <w:szCs w:val="24"/>
                <w:lang w:eastAsia="ar-SA"/>
              </w:rPr>
              <w:t>тие 2.2.</w:t>
            </w:r>
            <w:r>
              <w:rPr>
                <w:rFonts w:ascii="Times New Roman" w:hAnsi="Times New Roman" w:cs="Times New Roman"/>
                <w:sz w:val="24"/>
                <w:szCs w:val="24"/>
                <w:lang w:eastAsia="ar-SA"/>
              </w:rPr>
              <w:t>3</w:t>
            </w:r>
          </w:p>
        </w:tc>
        <w:tc>
          <w:tcPr>
            <w:tcW w:w="3118" w:type="dxa"/>
          </w:tcPr>
          <w:p w:rsidR="00FB5EB1" w:rsidRPr="008575E2" w:rsidRDefault="00FB5EB1" w:rsidP="005C3B60">
            <w:pPr>
              <w:rPr>
                <w:rFonts w:ascii="Times New Roman" w:hAnsi="Times New Roman" w:cs="Times New Roman"/>
                <w:color w:val="000000"/>
              </w:rPr>
            </w:pPr>
            <w:r w:rsidRPr="008575E2">
              <w:rPr>
                <w:rFonts w:ascii="Times New Roman" w:hAnsi="Times New Roman" w:cs="Times New Roman"/>
                <w:color w:val="000000"/>
              </w:rPr>
              <w:t xml:space="preserve">Осуществление строительного контроля на выполнение работ по ремонту дворовых территорий </w:t>
            </w:r>
          </w:p>
        </w:tc>
        <w:tc>
          <w:tcPr>
            <w:tcW w:w="1843" w:type="dxa"/>
          </w:tcPr>
          <w:p w:rsidR="00FB5EB1" w:rsidRPr="008575E2" w:rsidRDefault="00FB5EB1" w:rsidP="005C3B60">
            <w:pPr>
              <w:rPr>
                <w:lang w:eastAsia="ar-SA"/>
              </w:rPr>
            </w:pPr>
          </w:p>
        </w:tc>
        <w:tc>
          <w:tcPr>
            <w:tcW w:w="567" w:type="dxa"/>
          </w:tcPr>
          <w:p w:rsidR="00FB5EB1" w:rsidRPr="008575E2" w:rsidRDefault="00FB5EB1" w:rsidP="005C3B60">
            <w:pPr>
              <w:rPr>
                <w:rFonts w:ascii="Times New Roman" w:hAnsi="Times New Roman" w:cs="Times New Roman"/>
                <w:lang w:eastAsia="ar-SA"/>
              </w:rPr>
            </w:pPr>
            <w:r w:rsidRPr="008575E2">
              <w:rPr>
                <w:rFonts w:ascii="Times New Roman" w:hAnsi="Times New Roman" w:cs="Times New Roman"/>
                <w:lang w:eastAsia="ar-SA"/>
              </w:rPr>
              <w:t>001</w:t>
            </w:r>
          </w:p>
        </w:tc>
        <w:tc>
          <w:tcPr>
            <w:tcW w:w="709" w:type="dxa"/>
          </w:tcPr>
          <w:p w:rsidR="00FB5EB1" w:rsidRPr="008575E2" w:rsidRDefault="00FB5EB1" w:rsidP="005C3B60">
            <w:pPr>
              <w:rPr>
                <w:rFonts w:ascii="Times New Roman" w:hAnsi="Times New Roman" w:cs="Times New Roman"/>
                <w:lang w:eastAsia="ar-SA"/>
              </w:rPr>
            </w:pPr>
            <w:r w:rsidRPr="008575E2">
              <w:rPr>
                <w:rFonts w:ascii="Times New Roman" w:hAnsi="Times New Roman" w:cs="Times New Roman"/>
                <w:lang w:eastAsia="ar-SA"/>
              </w:rPr>
              <w:t>0503</w:t>
            </w:r>
          </w:p>
        </w:tc>
        <w:tc>
          <w:tcPr>
            <w:tcW w:w="850" w:type="dxa"/>
          </w:tcPr>
          <w:p w:rsidR="00FB5EB1" w:rsidRPr="008575E2" w:rsidRDefault="00FB5EB1" w:rsidP="005C3B60">
            <w:pPr>
              <w:rPr>
                <w:rFonts w:ascii="Times New Roman" w:hAnsi="Times New Roman" w:cs="Times New Roman"/>
                <w:lang w:eastAsia="ar-SA"/>
              </w:rPr>
            </w:pPr>
            <w:r w:rsidRPr="008575E2">
              <w:rPr>
                <w:rFonts w:ascii="Times New Roman" w:hAnsi="Times New Roman" w:cs="Times New Roman"/>
                <w:lang w:eastAsia="ar-SA"/>
              </w:rPr>
              <w:t>23202</w:t>
            </w:r>
            <w:r w:rsidRPr="008575E2">
              <w:rPr>
                <w:rFonts w:ascii="Times New Roman" w:hAnsi="Times New Roman" w:cs="Times New Roman"/>
                <w:lang w:val="en-US" w:eastAsia="ar-SA"/>
              </w:rPr>
              <w:t>L555</w:t>
            </w:r>
            <w:r w:rsidRPr="008575E2">
              <w:rPr>
                <w:rFonts w:ascii="Times New Roman" w:hAnsi="Times New Roman" w:cs="Times New Roman"/>
                <w:lang w:eastAsia="ar-SA"/>
              </w:rPr>
              <w:t>1</w:t>
            </w:r>
          </w:p>
        </w:tc>
        <w:tc>
          <w:tcPr>
            <w:tcW w:w="851" w:type="dxa"/>
          </w:tcPr>
          <w:p w:rsidR="00FB5EB1" w:rsidRPr="008575E2" w:rsidRDefault="00FB5EB1" w:rsidP="005C3B60">
            <w:pPr>
              <w:rPr>
                <w:rFonts w:ascii="Times New Roman" w:hAnsi="Times New Roman" w:cs="Times New Roman"/>
                <w:lang w:val="en-US" w:eastAsia="ar-SA"/>
              </w:rPr>
            </w:pPr>
            <w:r w:rsidRPr="008575E2">
              <w:rPr>
                <w:rFonts w:ascii="Times New Roman" w:hAnsi="Times New Roman" w:cs="Times New Roman"/>
                <w:lang w:val="en-US" w:eastAsia="ar-SA"/>
              </w:rPr>
              <w:t>200</w:t>
            </w:r>
          </w:p>
        </w:tc>
        <w:tc>
          <w:tcPr>
            <w:tcW w:w="1133" w:type="dxa"/>
            <w:tcBorders>
              <w:right w:val="single" w:sz="4" w:space="0" w:color="auto"/>
            </w:tcBorders>
          </w:tcPr>
          <w:p w:rsidR="00FB5EB1" w:rsidRPr="008575E2" w:rsidRDefault="00FB5EB1" w:rsidP="005C3B60">
            <w:pPr>
              <w:rPr>
                <w:rFonts w:ascii="Times New Roman" w:hAnsi="Times New Roman" w:cs="Times New Roman"/>
                <w:b/>
                <w:lang w:eastAsia="ar-SA"/>
              </w:rPr>
            </w:pPr>
          </w:p>
        </w:tc>
        <w:tc>
          <w:tcPr>
            <w:tcW w:w="1134" w:type="dxa"/>
            <w:tcBorders>
              <w:left w:val="single" w:sz="4" w:space="0" w:color="auto"/>
              <w:right w:val="single" w:sz="4" w:space="0" w:color="auto"/>
            </w:tcBorders>
          </w:tcPr>
          <w:p w:rsidR="00FB5EB1" w:rsidRPr="008575E2" w:rsidRDefault="00FB5EB1" w:rsidP="005C3B60">
            <w:pPr>
              <w:rPr>
                <w:rFonts w:ascii="Times New Roman" w:hAnsi="Times New Roman" w:cs="Times New Roman"/>
                <w:b/>
                <w:lang w:eastAsia="ar-SA"/>
              </w:rPr>
            </w:pPr>
            <w:r w:rsidRPr="008575E2">
              <w:rPr>
                <w:rFonts w:ascii="Times New Roman" w:hAnsi="Times New Roman" w:cs="Times New Roman"/>
                <w:b/>
                <w:lang w:eastAsia="ar-SA"/>
              </w:rPr>
              <w:t>1</w:t>
            </w:r>
            <w:r w:rsidR="00054BEF">
              <w:rPr>
                <w:rFonts w:ascii="Times New Roman" w:hAnsi="Times New Roman" w:cs="Times New Roman"/>
                <w:b/>
                <w:lang w:eastAsia="ar-SA"/>
              </w:rPr>
              <w:t>50,886</w:t>
            </w:r>
          </w:p>
        </w:tc>
        <w:tc>
          <w:tcPr>
            <w:tcW w:w="1134" w:type="dxa"/>
            <w:tcBorders>
              <w:left w:val="single" w:sz="4" w:space="0" w:color="auto"/>
              <w:right w:val="single" w:sz="4" w:space="0" w:color="auto"/>
            </w:tcBorders>
          </w:tcPr>
          <w:p w:rsidR="00FB5EB1" w:rsidRPr="008575E2" w:rsidRDefault="00FB5EB1" w:rsidP="005C3B60">
            <w:r w:rsidRPr="008575E2">
              <w:rPr>
                <w:rFonts w:ascii="Times New Roman" w:hAnsi="Times New Roman" w:cs="Times New Roman"/>
                <w:lang w:eastAsia="ar-SA"/>
              </w:rPr>
              <w:t>155,000</w:t>
            </w:r>
          </w:p>
        </w:tc>
        <w:tc>
          <w:tcPr>
            <w:tcW w:w="1134" w:type="dxa"/>
            <w:tcBorders>
              <w:left w:val="single" w:sz="4" w:space="0" w:color="auto"/>
              <w:right w:val="single" w:sz="4" w:space="0" w:color="auto"/>
            </w:tcBorders>
          </w:tcPr>
          <w:p w:rsidR="00FB5EB1" w:rsidRPr="008575E2" w:rsidRDefault="00FB5EB1" w:rsidP="005C3B60">
            <w:r w:rsidRPr="008575E2">
              <w:rPr>
                <w:rFonts w:ascii="Times New Roman" w:hAnsi="Times New Roman" w:cs="Times New Roman"/>
                <w:lang w:eastAsia="ar-SA"/>
              </w:rPr>
              <w:t>155,000</w:t>
            </w:r>
          </w:p>
        </w:tc>
        <w:tc>
          <w:tcPr>
            <w:tcW w:w="850" w:type="dxa"/>
            <w:tcBorders>
              <w:left w:val="single" w:sz="4" w:space="0" w:color="auto"/>
              <w:right w:val="single" w:sz="4" w:space="0" w:color="auto"/>
            </w:tcBorders>
          </w:tcPr>
          <w:p w:rsidR="00FB5EB1" w:rsidRPr="008575E2" w:rsidRDefault="00FB5EB1" w:rsidP="005C3B60">
            <w:pPr>
              <w:rPr>
                <w:lang w:eastAsia="ar-SA"/>
              </w:rPr>
            </w:pPr>
          </w:p>
        </w:tc>
        <w:tc>
          <w:tcPr>
            <w:tcW w:w="851" w:type="dxa"/>
            <w:tcBorders>
              <w:left w:val="single" w:sz="4" w:space="0" w:color="auto"/>
            </w:tcBorders>
          </w:tcPr>
          <w:p w:rsidR="00FB5EB1" w:rsidRPr="0086442B" w:rsidRDefault="00FB5EB1" w:rsidP="005C3B60">
            <w:pPr>
              <w:rPr>
                <w:lang w:eastAsia="ar-SA"/>
              </w:rPr>
            </w:pPr>
          </w:p>
        </w:tc>
      </w:tr>
    </w:tbl>
    <w:p w:rsidR="005C3B60" w:rsidRDefault="005C3B60" w:rsidP="001B4433">
      <w:pPr>
        <w:ind w:firstLine="709"/>
        <w:jc w:val="right"/>
        <w:rPr>
          <w:sz w:val="24"/>
          <w:szCs w:val="24"/>
          <w:lang w:eastAsia="ar-SA"/>
        </w:rPr>
      </w:pPr>
    </w:p>
    <w:tbl>
      <w:tblPr>
        <w:tblW w:w="5000" w:type="pct"/>
        <w:tblLayout w:type="fixed"/>
        <w:tblLook w:val="04A0"/>
      </w:tblPr>
      <w:tblGrid>
        <w:gridCol w:w="15707"/>
      </w:tblGrid>
      <w:tr w:rsidR="00EE74F0" w:rsidRPr="008645B3" w:rsidTr="00E21C44">
        <w:trPr>
          <w:trHeight w:val="960"/>
        </w:trPr>
        <w:tc>
          <w:tcPr>
            <w:tcW w:w="5000" w:type="pct"/>
          </w:tcPr>
          <w:p w:rsidR="00735729" w:rsidRPr="008645B3" w:rsidRDefault="00735729" w:rsidP="0038397E">
            <w:pPr>
              <w:ind w:firstLine="709"/>
              <w:jc w:val="right"/>
              <w:rPr>
                <w:sz w:val="24"/>
                <w:szCs w:val="24"/>
                <w:lang w:eastAsia="ar-SA"/>
              </w:rPr>
            </w:pPr>
          </w:p>
          <w:p w:rsidR="00FB5EB1" w:rsidRDefault="00547C36" w:rsidP="00547C36">
            <w:pPr>
              <w:ind w:firstLine="709"/>
              <w:jc w:val="center"/>
              <w:rPr>
                <w:sz w:val="24"/>
                <w:szCs w:val="24"/>
                <w:lang w:eastAsia="ar-SA"/>
              </w:rPr>
            </w:pPr>
            <w:r>
              <w:rPr>
                <w:sz w:val="24"/>
                <w:szCs w:val="24"/>
                <w:lang w:eastAsia="ar-SA"/>
              </w:rPr>
              <w:t xml:space="preserve">                                                                                         </w:t>
            </w:r>
            <w:r w:rsidR="009323EE">
              <w:rPr>
                <w:sz w:val="24"/>
                <w:szCs w:val="24"/>
                <w:lang w:eastAsia="ar-SA"/>
              </w:rPr>
              <w:t xml:space="preserve"> </w:t>
            </w:r>
            <w:r w:rsidR="007C7099">
              <w:rPr>
                <w:sz w:val="24"/>
                <w:szCs w:val="24"/>
                <w:lang w:eastAsia="ar-SA"/>
              </w:rPr>
              <w:t xml:space="preserve">                                                                                                                          </w:t>
            </w:r>
            <w:r>
              <w:rPr>
                <w:sz w:val="24"/>
                <w:szCs w:val="24"/>
                <w:lang w:eastAsia="ar-SA"/>
              </w:rPr>
              <w:t xml:space="preserve">  </w:t>
            </w: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8575E2" w:rsidRDefault="008575E2"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331CB4" w:rsidRDefault="00331CB4" w:rsidP="00547C36">
            <w:pPr>
              <w:ind w:firstLine="709"/>
              <w:jc w:val="center"/>
              <w:rPr>
                <w:sz w:val="24"/>
                <w:szCs w:val="24"/>
                <w:lang w:eastAsia="ar-SA"/>
              </w:rPr>
            </w:pPr>
          </w:p>
          <w:p w:rsidR="00331CB4" w:rsidRDefault="00331CB4" w:rsidP="00547C36">
            <w:pPr>
              <w:ind w:firstLine="709"/>
              <w:jc w:val="center"/>
              <w:rPr>
                <w:sz w:val="24"/>
                <w:szCs w:val="24"/>
                <w:lang w:eastAsia="ar-SA"/>
              </w:rPr>
            </w:pPr>
          </w:p>
          <w:p w:rsidR="00331CB4" w:rsidRDefault="00331CB4"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FB5EB1" w:rsidRDefault="00FB5EB1" w:rsidP="00547C36">
            <w:pPr>
              <w:ind w:firstLine="709"/>
              <w:jc w:val="center"/>
              <w:rPr>
                <w:sz w:val="24"/>
                <w:szCs w:val="24"/>
                <w:lang w:eastAsia="ar-SA"/>
              </w:rPr>
            </w:pPr>
          </w:p>
          <w:p w:rsidR="001B4433" w:rsidRPr="008645B3" w:rsidRDefault="00FB5EB1" w:rsidP="00547C36">
            <w:pPr>
              <w:ind w:firstLine="709"/>
              <w:jc w:val="center"/>
              <w:rPr>
                <w:sz w:val="24"/>
                <w:szCs w:val="24"/>
                <w:lang w:eastAsia="ar-SA"/>
              </w:rPr>
            </w:pPr>
            <w:r>
              <w:rPr>
                <w:sz w:val="24"/>
                <w:szCs w:val="24"/>
                <w:lang w:eastAsia="ar-SA"/>
              </w:rPr>
              <w:lastRenderedPageBreak/>
              <w:t xml:space="preserve">                                                                                                                                                                                                             </w:t>
            </w:r>
            <w:r w:rsidR="00547C36">
              <w:rPr>
                <w:sz w:val="24"/>
                <w:szCs w:val="24"/>
                <w:lang w:eastAsia="ar-SA"/>
              </w:rPr>
              <w:t xml:space="preserve"> П</w:t>
            </w:r>
            <w:r w:rsidR="001B4433" w:rsidRPr="008645B3">
              <w:rPr>
                <w:sz w:val="24"/>
                <w:szCs w:val="24"/>
                <w:lang w:eastAsia="ar-SA"/>
              </w:rPr>
              <w:t xml:space="preserve">риложение №  </w:t>
            </w:r>
            <w:r w:rsidR="007C7099">
              <w:rPr>
                <w:sz w:val="24"/>
                <w:szCs w:val="24"/>
                <w:lang w:eastAsia="ar-SA"/>
              </w:rPr>
              <w:t>3</w:t>
            </w:r>
          </w:p>
          <w:p w:rsidR="001B4433" w:rsidRPr="008645B3" w:rsidRDefault="001B4433" w:rsidP="001B4433">
            <w:pPr>
              <w:ind w:firstLine="709"/>
              <w:jc w:val="right"/>
              <w:rPr>
                <w:sz w:val="24"/>
                <w:szCs w:val="24"/>
                <w:lang w:eastAsia="ar-SA"/>
              </w:rPr>
            </w:pPr>
            <w:r w:rsidRPr="008645B3">
              <w:rPr>
                <w:sz w:val="24"/>
                <w:szCs w:val="24"/>
                <w:lang w:eastAsia="ar-SA"/>
              </w:rPr>
              <w:t xml:space="preserve"> к  постановлению </w:t>
            </w:r>
          </w:p>
          <w:p w:rsidR="001B4433" w:rsidRPr="008645B3" w:rsidRDefault="001B4433" w:rsidP="001B4433">
            <w:pPr>
              <w:ind w:firstLine="709"/>
              <w:jc w:val="right"/>
              <w:rPr>
                <w:sz w:val="24"/>
                <w:szCs w:val="24"/>
                <w:lang w:eastAsia="ar-SA"/>
              </w:rPr>
            </w:pPr>
            <w:r w:rsidRPr="008645B3">
              <w:rPr>
                <w:sz w:val="24"/>
                <w:szCs w:val="24"/>
                <w:lang w:eastAsia="ar-SA"/>
              </w:rPr>
              <w:t>администрации города Курчатова</w:t>
            </w:r>
          </w:p>
          <w:p w:rsidR="001B4433" w:rsidRPr="008645B3" w:rsidRDefault="001B4433" w:rsidP="001B4433">
            <w:pPr>
              <w:ind w:firstLine="709"/>
              <w:jc w:val="right"/>
              <w:rPr>
                <w:sz w:val="24"/>
                <w:szCs w:val="24"/>
                <w:lang w:eastAsia="ar-SA"/>
              </w:rPr>
            </w:pPr>
            <w:r w:rsidRPr="008645B3">
              <w:rPr>
                <w:sz w:val="24"/>
                <w:szCs w:val="24"/>
                <w:lang w:eastAsia="ar-SA"/>
              </w:rPr>
              <w:t>от «</w:t>
            </w:r>
            <w:r w:rsidR="00A256CF">
              <w:rPr>
                <w:sz w:val="24"/>
                <w:szCs w:val="24"/>
                <w:lang w:eastAsia="ar-SA"/>
              </w:rPr>
              <w:t>_</w:t>
            </w:r>
            <w:r w:rsidR="00CF4F88">
              <w:rPr>
                <w:sz w:val="24"/>
                <w:szCs w:val="24"/>
                <w:lang w:eastAsia="ar-SA"/>
              </w:rPr>
              <w:t>_</w:t>
            </w:r>
            <w:r w:rsidR="00AC6D75">
              <w:rPr>
                <w:sz w:val="24"/>
                <w:szCs w:val="24"/>
                <w:lang w:eastAsia="ar-SA"/>
              </w:rPr>
              <w:t>21</w:t>
            </w:r>
            <w:r w:rsidR="00CF4F88">
              <w:rPr>
                <w:sz w:val="24"/>
                <w:szCs w:val="24"/>
                <w:lang w:eastAsia="ar-SA"/>
              </w:rPr>
              <w:t>__</w:t>
            </w:r>
            <w:r w:rsidR="00A256CF">
              <w:rPr>
                <w:sz w:val="24"/>
                <w:szCs w:val="24"/>
                <w:lang w:eastAsia="ar-SA"/>
              </w:rPr>
              <w:t>_</w:t>
            </w:r>
            <w:r w:rsidRPr="008645B3">
              <w:rPr>
                <w:sz w:val="24"/>
                <w:szCs w:val="24"/>
                <w:lang w:eastAsia="ar-SA"/>
              </w:rPr>
              <w:t xml:space="preserve">»  </w:t>
            </w:r>
            <w:r w:rsidR="00A256CF">
              <w:rPr>
                <w:sz w:val="24"/>
                <w:szCs w:val="24"/>
                <w:lang w:eastAsia="ar-SA"/>
              </w:rPr>
              <w:t>__</w:t>
            </w:r>
            <w:r w:rsidR="00AC6D75">
              <w:rPr>
                <w:sz w:val="24"/>
                <w:szCs w:val="24"/>
                <w:lang w:eastAsia="ar-SA"/>
              </w:rPr>
              <w:t>05</w:t>
            </w:r>
            <w:r w:rsidR="00CF4F88">
              <w:rPr>
                <w:sz w:val="24"/>
                <w:szCs w:val="24"/>
                <w:lang w:eastAsia="ar-SA"/>
              </w:rPr>
              <w:t>_</w:t>
            </w:r>
            <w:r w:rsidR="00A256CF">
              <w:rPr>
                <w:sz w:val="24"/>
                <w:szCs w:val="24"/>
                <w:lang w:eastAsia="ar-SA"/>
              </w:rPr>
              <w:t>__</w:t>
            </w:r>
            <w:r w:rsidRPr="008645B3">
              <w:rPr>
                <w:sz w:val="24"/>
                <w:szCs w:val="24"/>
                <w:lang w:eastAsia="ar-SA"/>
              </w:rPr>
              <w:t xml:space="preserve"> 201</w:t>
            </w:r>
            <w:r w:rsidR="00F148B8" w:rsidRPr="008645B3">
              <w:rPr>
                <w:sz w:val="24"/>
                <w:szCs w:val="24"/>
                <w:lang w:eastAsia="ar-SA"/>
              </w:rPr>
              <w:t>8</w:t>
            </w:r>
            <w:r w:rsidRPr="008645B3">
              <w:rPr>
                <w:sz w:val="24"/>
                <w:szCs w:val="24"/>
                <w:lang w:eastAsia="ar-SA"/>
              </w:rPr>
              <w:t xml:space="preserve"> № </w:t>
            </w:r>
            <w:r w:rsidR="00A256CF">
              <w:rPr>
                <w:sz w:val="24"/>
                <w:szCs w:val="24"/>
                <w:lang w:eastAsia="ar-SA"/>
              </w:rPr>
              <w:t>_</w:t>
            </w:r>
            <w:r w:rsidR="00CF4F88">
              <w:rPr>
                <w:sz w:val="24"/>
                <w:szCs w:val="24"/>
                <w:lang w:eastAsia="ar-SA"/>
              </w:rPr>
              <w:t>_</w:t>
            </w:r>
            <w:r w:rsidR="00AC6D75">
              <w:rPr>
                <w:sz w:val="24"/>
                <w:szCs w:val="24"/>
                <w:lang w:eastAsia="ar-SA"/>
              </w:rPr>
              <w:t>544</w:t>
            </w:r>
            <w:r w:rsidR="00A256CF">
              <w:rPr>
                <w:sz w:val="24"/>
                <w:szCs w:val="24"/>
                <w:lang w:eastAsia="ar-SA"/>
              </w:rPr>
              <w:t>__</w:t>
            </w:r>
          </w:p>
          <w:p w:rsidR="0038397E" w:rsidRPr="008645B3" w:rsidRDefault="0038397E" w:rsidP="0038397E">
            <w:pPr>
              <w:ind w:firstLine="709"/>
              <w:jc w:val="right"/>
              <w:rPr>
                <w:sz w:val="24"/>
                <w:szCs w:val="24"/>
                <w:lang w:eastAsia="ar-SA"/>
              </w:rPr>
            </w:pPr>
            <w:r w:rsidRPr="008645B3">
              <w:rPr>
                <w:sz w:val="24"/>
                <w:szCs w:val="24"/>
                <w:lang w:eastAsia="ar-SA"/>
              </w:rPr>
              <w:t xml:space="preserve">Приложение №4  </w:t>
            </w:r>
          </w:p>
          <w:p w:rsidR="0038397E" w:rsidRPr="008645B3" w:rsidRDefault="0038397E" w:rsidP="0038397E">
            <w:pPr>
              <w:tabs>
                <w:tab w:val="left" w:pos="5700"/>
                <w:tab w:val="left" w:pos="6120"/>
                <w:tab w:val="left" w:pos="7088"/>
                <w:tab w:val="left" w:pos="10035"/>
              </w:tabs>
              <w:suppressAutoHyphens/>
              <w:ind w:right="-30"/>
              <w:jc w:val="right"/>
              <w:rPr>
                <w:sz w:val="24"/>
                <w:szCs w:val="24"/>
                <w:lang w:eastAsia="ar-SA"/>
              </w:rPr>
            </w:pPr>
            <w:r w:rsidRPr="008645B3">
              <w:rPr>
                <w:sz w:val="24"/>
                <w:szCs w:val="24"/>
                <w:lang w:eastAsia="ar-SA"/>
              </w:rPr>
              <w:t>к муниципальной программе</w:t>
            </w:r>
          </w:p>
          <w:p w:rsidR="0038397E" w:rsidRPr="008645B3" w:rsidRDefault="0038397E" w:rsidP="0038397E">
            <w:pPr>
              <w:tabs>
                <w:tab w:val="left" w:pos="5700"/>
                <w:tab w:val="left" w:pos="6120"/>
                <w:tab w:val="left" w:pos="7088"/>
                <w:tab w:val="left" w:pos="10035"/>
              </w:tabs>
              <w:suppressAutoHyphens/>
              <w:ind w:right="-30"/>
              <w:jc w:val="right"/>
              <w:rPr>
                <w:sz w:val="24"/>
                <w:szCs w:val="24"/>
              </w:rPr>
            </w:pPr>
            <w:r w:rsidRPr="008645B3">
              <w:rPr>
                <w:sz w:val="24"/>
                <w:szCs w:val="24"/>
              </w:rPr>
              <w:t xml:space="preserve"> </w:t>
            </w:r>
            <w:r w:rsidR="00F123D1" w:rsidRPr="008645B3">
              <w:rPr>
                <w:sz w:val="24"/>
                <w:szCs w:val="24"/>
              </w:rPr>
              <w:t>«</w:t>
            </w:r>
            <w:r w:rsidRPr="008645B3">
              <w:rPr>
                <w:sz w:val="24"/>
                <w:szCs w:val="24"/>
              </w:rPr>
              <w:t>Формирование современной городской</w:t>
            </w:r>
          </w:p>
          <w:p w:rsidR="005C6960" w:rsidRPr="008645B3" w:rsidRDefault="005C6960" w:rsidP="0038397E">
            <w:pPr>
              <w:tabs>
                <w:tab w:val="left" w:pos="5700"/>
                <w:tab w:val="left" w:pos="6120"/>
                <w:tab w:val="left" w:pos="7088"/>
                <w:tab w:val="left" w:pos="10035"/>
              </w:tabs>
              <w:suppressAutoHyphens/>
              <w:ind w:right="-30"/>
              <w:jc w:val="right"/>
              <w:rPr>
                <w:sz w:val="24"/>
                <w:szCs w:val="24"/>
              </w:rPr>
            </w:pPr>
            <w:r w:rsidRPr="008645B3">
              <w:rPr>
                <w:sz w:val="24"/>
                <w:szCs w:val="24"/>
              </w:rPr>
              <w:t xml:space="preserve"> среды на территории </w:t>
            </w:r>
            <w:r w:rsidR="00F123D1" w:rsidRPr="008645B3">
              <w:rPr>
                <w:sz w:val="24"/>
                <w:szCs w:val="24"/>
              </w:rPr>
              <w:t>МО</w:t>
            </w:r>
          </w:p>
          <w:p w:rsidR="000C1E26" w:rsidRPr="008645B3" w:rsidRDefault="0038397E" w:rsidP="00197F85">
            <w:pPr>
              <w:tabs>
                <w:tab w:val="left" w:pos="5700"/>
                <w:tab w:val="left" w:pos="6120"/>
                <w:tab w:val="left" w:pos="7088"/>
                <w:tab w:val="left" w:pos="10035"/>
              </w:tabs>
              <w:suppressAutoHyphens/>
              <w:ind w:right="-30"/>
              <w:jc w:val="right"/>
              <w:rPr>
                <w:sz w:val="24"/>
                <w:szCs w:val="24"/>
              </w:rPr>
            </w:pPr>
            <w:r w:rsidRPr="008645B3">
              <w:rPr>
                <w:sz w:val="24"/>
                <w:szCs w:val="24"/>
              </w:rPr>
              <w:t xml:space="preserve"> «Город Курчатов»</w:t>
            </w:r>
            <w:r w:rsidR="00197F85" w:rsidRPr="008645B3">
              <w:rPr>
                <w:sz w:val="24"/>
                <w:szCs w:val="24"/>
              </w:rPr>
              <w:t xml:space="preserve"> </w:t>
            </w:r>
            <w:r w:rsidRPr="008645B3">
              <w:rPr>
                <w:sz w:val="24"/>
                <w:szCs w:val="24"/>
              </w:rPr>
              <w:t>на 2017-2022 годы».</w:t>
            </w:r>
          </w:p>
          <w:p w:rsidR="00C10D08" w:rsidRPr="008645B3" w:rsidRDefault="00C10D08" w:rsidP="00C10D08">
            <w:pPr>
              <w:tabs>
                <w:tab w:val="left" w:pos="13041"/>
              </w:tabs>
              <w:jc w:val="center"/>
              <w:rPr>
                <w:b/>
                <w:sz w:val="24"/>
                <w:szCs w:val="24"/>
              </w:rPr>
            </w:pPr>
            <w:r w:rsidRPr="008645B3">
              <w:rPr>
                <w:b/>
                <w:sz w:val="24"/>
                <w:szCs w:val="24"/>
              </w:rPr>
              <w:t>Ресурсное обеспечение и прогнозная (справочная) оценка расходов федерального бюджета, областного бюджета,</w:t>
            </w:r>
          </w:p>
          <w:p w:rsidR="00550C7C" w:rsidRPr="008645B3" w:rsidRDefault="00C10D08" w:rsidP="00C10D08">
            <w:pPr>
              <w:tabs>
                <w:tab w:val="left" w:pos="13041"/>
              </w:tabs>
              <w:jc w:val="center"/>
              <w:rPr>
                <w:rFonts w:ascii="Arial" w:hAnsi="Arial" w:cs="Arial"/>
                <w:sz w:val="24"/>
                <w:szCs w:val="24"/>
              </w:rPr>
            </w:pPr>
            <w:r w:rsidRPr="008645B3">
              <w:rPr>
                <w:b/>
                <w:sz w:val="24"/>
                <w:szCs w:val="24"/>
              </w:rPr>
              <w:t xml:space="preserve">городского бюджета и внебюджетных источников на реализацию </w:t>
            </w:r>
            <w:r w:rsidR="00250DEA" w:rsidRPr="008645B3">
              <w:rPr>
                <w:b/>
                <w:sz w:val="24"/>
                <w:szCs w:val="24"/>
              </w:rPr>
              <w:t>целей муниципальной программы (тыс.</w:t>
            </w:r>
            <w:r w:rsidRPr="008645B3">
              <w:rPr>
                <w:b/>
                <w:sz w:val="24"/>
                <w:szCs w:val="24"/>
              </w:rPr>
              <w:t>руб</w:t>
            </w:r>
            <w:r w:rsidR="00250DEA" w:rsidRPr="008645B3">
              <w:rPr>
                <w:b/>
                <w:sz w:val="24"/>
                <w:szCs w:val="24"/>
              </w:rPr>
              <w:t>.</w:t>
            </w:r>
            <w:r w:rsidRPr="008645B3">
              <w:rPr>
                <w:b/>
                <w:sz w:val="24"/>
                <w:szCs w:val="24"/>
              </w:rPr>
              <w:t>)</w:t>
            </w:r>
          </w:p>
          <w:tbl>
            <w:tblPr>
              <w:tblW w:w="15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2835"/>
              <w:gridCol w:w="1985"/>
              <w:gridCol w:w="1559"/>
              <w:gridCol w:w="1701"/>
              <w:gridCol w:w="1134"/>
              <w:gridCol w:w="1134"/>
              <w:gridCol w:w="1134"/>
              <w:gridCol w:w="993"/>
              <w:gridCol w:w="1134"/>
            </w:tblGrid>
            <w:tr w:rsidR="00C10D08" w:rsidRPr="008645B3" w:rsidTr="00683A68">
              <w:trPr>
                <w:trHeight w:val="504"/>
              </w:trPr>
              <w:tc>
                <w:tcPr>
                  <w:tcW w:w="1838" w:type="dxa"/>
                  <w:vMerge w:val="restart"/>
                </w:tcPr>
                <w:p w:rsidR="00C10D08" w:rsidRPr="008645B3" w:rsidRDefault="00C10D08" w:rsidP="00C10D08">
                  <w:pPr>
                    <w:tabs>
                      <w:tab w:val="left" w:pos="13041"/>
                    </w:tabs>
                    <w:jc w:val="center"/>
                    <w:rPr>
                      <w:sz w:val="24"/>
                      <w:szCs w:val="24"/>
                    </w:rPr>
                  </w:pPr>
                  <w:r w:rsidRPr="008645B3">
                    <w:rPr>
                      <w:sz w:val="24"/>
                      <w:szCs w:val="24"/>
                    </w:rPr>
                    <w:t>Статус</w:t>
                  </w:r>
                </w:p>
              </w:tc>
              <w:tc>
                <w:tcPr>
                  <w:tcW w:w="2835" w:type="dxa"/>
                  <w:vMerge w:val="restart"/>
                </w:tcPr>
                <w:p w:rsidR="00C10D08" w:rsidRPr="008645B3" w:rsidRDefault="00C10D08" w:rsidP="00C10D08">
                  <w:pPr>
                    <w:tabs>
                      <w:tab w:val="left" w:pos="13041"/>
                    </w:tabs>
                    <w:jc w:val="center"/>
                    <w:rPr>
                      <w:sz w:val="24"/>
                      <w:szCs w:val="24"/>
                    </w:rPr>
                  </w:pPr>
                  <w:r w:rsidRPr="008645B3">
                    <w:rPr>
                      <w:sz w:val="24"/>
                      <w:szCs w:val="24"/>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985" w:type="dxa"/>
                  <w:vMerge w:val="restart"/>
                </w:tcPr>
                <w:p w:rsidR="00C10D08" w:rsidRPr="008645B3" w:rsidRDefault="00C10D08" w:rsidP="00C10D08">
                  <w:pPr>
                    <w:tabs>
                      <w:tab w:val="left" w:pos="13041"/>
                    </w:tabs>
                    <w:jc w:val="center"/>
                    <w:rPr>
                      <w:sz w:val="24"/>
                      <w:szCs w:val="24"/>
                    </w:rPr>
                  </w:pPr>
                  <w:r w:rsidRPr="008645B3">
                    <w:rPr>
                      <w:sz w:val="24"/>
                      <w:szCs w:val="24"/>
                    </w:rPr>
                    <w:t>Ответственный исполнитель, соисполнители, участники, муниципальный заказчик (координатор)</w:t>
                  </w:r>
                </w:p>
              </w:tc>
              <w:tc>
                <w:tcPr>
                  <w:tcW w:w="8789" w:type="dxa"/>
                  <w:gridSpan w:val="7"/>
                  <w:tcBorders>
                    <w:bottom w:val="single" w:sz="4" w:space="0" w:color="auto"/>
                  </w:tcBorders>
                </w:tcPr>
                <w:p w:rsidR="00C10D08" w:rsidRPr="008645B3" w:rsidRDefault="00C10D08" w:rsidP="00C10D08">
                  <w:pPr>
                    <w:tabs>
                      <w:tab w:val="left" w:pos="13041"/>
                    </w:tabs>
                    <w:jc w:val="center"/>
                    <w:rPr>
                      <w:sz w:val="24"/>
                      <w:szCs w:val="24"/>
                    </w:rPr>
                  </w:pPr>
                  <w:r w:rsidRPr="008645B3">
                    <w:rPr>
                      <w:sz w:val="24"/>
                      <w:szCs w:val="24"/>
                    </w:rPr>
                    <w:t xml:space="preserve">Оценка расходов ( </w:t>
                  </w:r>
                  <w:r w:rsidR="00250DEA" w:rsidRPr="008645B3">
                    <w:rPr>
                      <w:sz w:val="24"/>
                      <w:szCs w:val="24"/>
                    </w:rPr>
                    <w:t>тыс.</w:t>
                  </w:r>
                  <w:r w:rsidRPr="008645B3">
                    <w:rPr>
                      <w:sz w:val="24"/>
                      <w:szCs w:val="24"/>
                    </w:rPr>
                    <w:t>руб.)</w:t>
                  </w:r>
                </w:p>
              </w:tc>
            </w:tr>
            <w:tr w:rsidR="00C10D08" w:rsidRPr="008645B3" w:rsidTr="00683A68">
              <w:trPr>
                <w:trHeight w:val="360"/>
              </w:trPr>
              <w:tc>
                <w:tcPr>
                  <w:tcW w:w="1838" w:type="dxa"/>
                  <w:vMerge/>
                </w:tcPr>
                <w:p w:rsidR="00C10D08" w:rsidRPr="008645B3" w:rsidRDefault="00C10D08" w:rsidP="00C10D08">
                  <w:pPr>
                    <w:tabs>
                      <w:tab w:val="left" w:pos="13041"/>
                    </w:tabs>
                    <w:jc w:val="center"/>
                    <w:rPr>
                      <w:sz w:val="24"/>
                      <w:szCs w:val="24"/>
                    </w:rPr>
                  </w:pPr>
                </w:p>
              </w:tc>
              <w:tc>
                <w:tcPr>
                  <w:tcW w:w="2835" w:type="dxa"/>
                  <w:vMerge/>
                </w:tcPr>
                <w:p w:rsidR="00C10D08" w:rsidRPr="008645B3" w:rsidRDefault="00C10D08" w:rsidP="00C10D08">
                  <w:pPr>
                    <w:tabs>
                      <w:tab w:val="left" w:pos="13041"/>
                    </w:tabs>
                    <w:jc w:val="center"/>
                    <w:rPr>
                      <w:sz w:val="24"/>
                      <w:szCs w:val="24"/>
                    </w:rPr>
                  </w:pPr>
                </w:p>
              </w:tc>
              <w:tc>
                <w:tcPr>
                  <w:tcW w:w="1985" w:type="dxa"/>
                  <w:vMerge/>
                </w:tcPr>
                <w:p w:rsidR="00C10D08" w:rsidRPr="008645B3" w:rsidRDefault="00C10D08" w:rsidP="00C10D08">
                  <w:pPr>
                    <w:tabs>
                      <w:tab w:val="left" w:pos="13041"/>
                    </w:tabs>
                    <w:jc w:val="center"/>
                    <w:rPr>
                      <w:sz w:val="24"/>
                      <w:szCs w:val="24"/>
                    </w:rPr>
                  </w:pPr>
                </w:p>
              </w:tc>
              <w:tc>
                <w:tcPr>
                  <w:tcW w:w="1559" w:type="dxa"/>
                  <w:vMerge w:val="restart"/>
                  <w:tcBorders>
                    <w:top w:val="single" w:sz="4" w:space="0" w:color="auto"/>
                  </w:tcBorders>
                </w:tcPr>
                <w:p w:rsidR="00C10D08" w:rsidRPr="008645B3" w:rsidRDefault="00C10D08" w:rsidP="00C10D08">
                  <w:pPr>
                    <w:tabs>
                      <w:tab w:val="left" w:pos="13041"/>
                    </w:tabs>
                    <w:jc w:val="center"/>
                    <w:rPr>
                      <w:sz w:val="24"/>
                      <w:szCs w:val="24"/>
                    </w:rPr>
                  </w:pPr>
                </w:p>
                <w:p w:rsidR="00C10D08" w:rsidRPr="008645B3" w:rsidRDefault="00C10D08" w:rsidP="00C10D08">
                  <w:pPr>
                    <w:tabs>
                      <w:tab w:val="left" w:pos="13041"/>
                    </w:tabs>
                    <w:jc w:val="center"/>
                    <w:rPr>
                      <w:sz w:val="24"/>
                      <w:szCs w:val="24"/>
                    </w:rPr>
                  </w:pPr>
                  <w:r w:rsidRPr="008645B3">
                    <w:rPr>
                      <w:sz w:val="24"/>
                      <w:szCs w:val="24"/>
                    </w:rPr>
                    <w:t>Всего</w:t>
                  </w:r>
                </w:p>
              </w:tc>
              <w:tc>
                <w:tcPr>
                  <w:tcW w:w="7230" w:type="dxa"/>
                  <w:gridSpan w:val="6"/>
                  <w:tcBorders>
                    <w:top w:val="single" w:sz="4" w:space="0" w:color="auto"/>
                    <w:bottom w:val="single" w:sz="4" w:space="0" w:color="auto"/>
                  </w:tcBorders>
                </w:tcPr>
                <w:p w:rsidR="00C10D08" w:rsidRPr="008645B3" w:rsidRDefault="00C10D08" w:rsidP="00C10D08">
                  <w:pPr>
                    <w:tabs>
                      <w:tab w:val="left" w:pos="13041"/>
                    </w:tabs>
                    <w:jc w:val="center"/>
                    <w:rPr>
                      <w:sz w:val="24"/>
                      <w:szCs w:val="24"/>
                    </w:rPr>
                  </w:pPr>
                  <w:r w:rsidRPr="008645B3">
                    <w:rPr>
                      <w:sz w:val="24"/>
                      <w:szCs w:val="24"/>
                    </w:rPr>
                    <w:t>В том числе по годам:</w:t>
                  </w:r>
                </w:p>
              </w:tc>
            </w:tr>
            <w:tr w:rsidR="00C10D08" w:rsidRPr="008645B3" w:rsidTr="00683A68">
              <w:trPr>
                <w:trHeight w:val="666"/>
              </w:trPr>
              <w:tc>
                <w:tcPr>
                  <w:tcW w:w="1838" w:type="dxa"/>
                  <w:vMerge/>
                </w:tcPr>
                <w:p w:rsidR="00C10D08" w:rsidRPr="008645B3" w:rsidRDefault="00C10D08" w:rsidP="00C10D08">
                  <w:pPr>
                    <w:tabs>
                      <w:tab w:val="left" w:pos="13041"/>
                    </w:tabs>
                    <w:jc w:val="center"/>
                    <w:rPr>
                      <w:sz w:val="24"/>
                      <w:szCs w:val="24"/>
                    </w:rPr>
                  </w:pPr>
                </w:p>
              </w:tc>
              <w:tc>
                <w:tcPr>
                  <w:tcW w:w="2835" w:type="dxa"/>
                  <w:vMerge/>
                </w:tcPr>
                <w:p w:rsidR="00C10D08" w:rsidRPr="008645B3" w:rsidRDefault="00C10D08" w:rsidP="00C10D08">
                  <w:pPr>
                    <w:tabs>
                      <w:tab w:val="left" w:pos="13041"/>
                    </w:tabs>
                    <w:jc w:val="center"/>
                    <w:rPr>
                      <w:sz w:val="24"/>
                      <w:szCs w:val="24"/>
                    </w:rPr>
                  </w:pPr>
                </w:p>
              </w:tc>
              <w:tc>
                <w:tcPr>
                  <w:tcW w:w="1985" w:type="dxa"/>
                  <w:vMerge/>
                </w:tcPr>
                <w:p w:rsidR="00C10D08" w:rsidRPr="008645B3" w:rsidRDefault="00C10D08" w:rsidP="00C10D08">
                  <w:pPr>
                    <w:tabs>
                      <w:tab w:val="left" w:pos="13041"/>
                    </w:tabs>
                    <w:jc w:val="center"/>
                    <w:rPr>
                      <w:sz w:val="24"/>
                      <w:szCs w:val="24"/>
                    </w:rPr>
                  </w:pPr>
                </w:p>
              </w:tc>
              <w:tc>
                <w:tcPr>
                  <w:tcW w:w="1559" w:type="dxa"/>
                  <w:vMerge/>
                </w:tcPr>
                <w:p w:rsidR="00C10D08" w:rsidRPr="008645B3" w:rsidRDefault="00C10D08" w:rsidP="00C10D08">
                  <w:pPr>
                    <w:tabs>
                      <w:tab w:val="left" w:pos="13041"/>
                    </w:tabs>
                    <w:jc w:val="center"/>
                    <w:rPr>
                      <w:sz w:val="24"/>
                      <w:szCs w:val="24"/>
                    </w:rPr>
                  </w:pPr>
                </w:p>
              </w:tc>
              <w:tc>
                <w:tcPr>
                  <w:tcW w:w="1701" w:type="dxa"/>
                  <w:tcBorders>
                    <w:top w:val="single" w:sz="4" w:space="0" w:color="auto"/>
                  </w:tcBorders>
                </w:tcPr>
                <w:p w:rsidR="00C10D08" w:rsidRPr="008645B3" w:rsidRDefault="00C10D08" w:rsidP="00C10D08">
                  <w:pPr>
                    <w:tabs>
                      <w:tab w:val="left" w:pos="13041"/>
                    </w:tabs>
                    <w:jc w:val="center"/>
                    <w:rPr>
                      <w:sz w:val="24"/>
                      <w:szCs w:val="24"/>
                    </w:rPr>
                  </w:pPr>
                  <w:r w:rsidRPr="008645B3">
                    <w:rPr>
                      <w:sz w:val="24"/>
                      <w:szCs w:val="24"/>
                    </w:rPr>
                    <w:t>2017 год</w:t>
                  </w:r>
                </w:p>
              </w:tc>
              <w:tc>
                <w:tcPr>
                  <w:tcW w:w="1134" w:type="dxa"/>
                  <w:tcBorders>
                    <w:top w:val="single" w:sz="4" w:space="0" w:color="auto"/>
                  </w:tcBorders>
                </w:tcPr>
                <w:p w:rsidR="00C10D08" w:rsidRPr="008645B3" w:rsidRDefault="00C10D08" w:rsidP="00AF7B19">
                  <w:pPr>
                    <w:tabs>
                      <w:tab w:val="left" w:pos="13041"/>
                    </w:tabs>
                    <w:ind w:hanging="250"/>
                    <w:jc w:val="center"/>
                    <w:rPr>
                      <w:sz w:val="24"/>
                      <w:szCs w:val="24"/>
                    </w:rPr>
                  </w:pPr>
                  <w:r w:rsidRPr="008645B3">
                    <w:rPr>
                      <w:sz w:val="24"/>
                      <w:szCs w:val="24"/>
                    </w:rPr>
                    <w:t>2018 год</w:t>
                  </w:r>
                </w:p>
              </w:tc>
              <w:tc>
                <w:tcPr>
                  <w:tcW w:w="1134" w:type="dxa"/>
                  <w:tcBorders>
                    <w:top w:val="single" w:sz="4" w:space="0" w:color="auto"/>
                    <w:right w:val="single" w:sz="4" w:space="0" w:color="auto"/>
                  </w:tcBorders>
                </w:tcPr>
                <w:p w:rsidR="00C10D08" w:rsidRPr="008645B3" w:rsidRDefault="00C10D08" w:rsidP="00C10D08">
                  <w:pPr>
                    <w:tabs>
                      <w:tab w:val="left" w:pos="13041"/>
                    </w:tabs>
                    <w:ind w:left="-108" w:right="-108"/>
                    <w:jc w:val="center"/>
                    <w:rPr>
                      <w:sz w:val="24"/>
                      <w:szCs w:val="24"/>
                    </w:rPr>
                  </w:pPr>
                  <w:r w:rsidRPr="008645B3">
                    <w:rPr>
                      <w:sz w:val="24"/>
                      <w:szCs w:val="24"/>
                    </w:rPr>
                    <w:t>2019 год</w:t>
                  </w:r>
                </w:p>
              </w:tc>
              <w:tc>
                <w:tcPr>
                  <w:tcW w:w="1134" w:type="dxa"/>
                  <w:tcBorders>
                    <w:top w:val="single" w:sz="4" w:space="0" w:color="auto"/>
                    <w:left w:val="single" w:sz="4" w:space="0" w:color="auto"/>
                    <w:right w:val="single" w:sz="4" w:space="0" w:color="auto"/>
                  </w:tcBorders>
                </w:tcPr>
                <w:p w:rsidR="00C10D08" w:rsidRPr="008645B3" w:rsidRDefault="00C10D08" w:rsidP="00C10D08">
                  <w:pPr>
                    <w:tabs>
                      <w:tab w:val="left" w:pos="13041"/>
                    </w:tabs>
                    <w:jc w:val="center"/>
                    <w:rPr>
                      <w:sz w:val="24"/>
                      <w:szCs w:val="24"/>
                    </w:rPr>
                  </w:pPr>
                  <w:r w:rsidRPr="008645B3">
                    <w:rPr>
                      <w:sz w:val="24"/>
                      <w:szCs w:val="24"/>
                    </w:rPr>
                    <w:t>2020 год</w:t>
                  </w:r>
                </w:p>
              </w:tc>
              <w:tc>
                <w:tcPr>
                  <w:tcW w:w="993" w:type="dxa"/>
                  <w:tcBorders>
                    <w:top w:val="single" w:sz="4" w:space="0" w:color="auto"/>
                    <w:left w:val="single" w:sz="4" w:space="0" w:color="auto"/>
                    <w:right w:val="single" w:sz="4" w:space="0" w:color="auto"/>
                  </w:tcBorders>
                </w:tcPr>
                <w:p w:rsidR="00C10D08" w:rsidRPr="008645B3" w:rsidRDefault="00C10D08" w:rsidP="00C10D08">
                  <w:pPr>
                    <w:jc w:val="center"/>
                    <w:rPr>
                      <w:sz w:val="24"/>
                      <w:szCs w:val="24"/>
                    </w:rPr>
                  </w:pPr>
                  <w:r w:rsidRPr="008645B3">
                    <w:rPr>
                      <w:sz w:val="24"/>
                      <w:szCs w:val="24"/>
                    </w:rPr>
                    <w:t>2021 год</w:t>
                  </w:r>
                </w:p>
                <w:p w:rsidR="00C10D08" w:rsidRPr="008645B3" w:rsidRDefault="00C10D08" w:rsidP="00C10D08">
                  <w:pPr>
                    <w:jc w:val="center"/>
                    <w:rPr>
                      <w:sz w:val="24"/>
                      <w:szCs w:val="24"/>
                    </w:rPr>
                  </w:pPr>
                </w:p>
              </w:tc>
              <w:tc>
                <w:tcPr>
                  <w:tcW w:w="1134" w:type="dxa"/>
                  <w:tcBorders>
                    <w:top w:val="single" w:sz="4" w:space="0" w:color="auto"/>
                    <w:left w:val="single" w:sz="4" w:space="0" w:color="auto"/>
                  </w:tcBorders>
                </w:tcPr>
                <w:p w:rsidR="00C10D08" w:rsidRPr="008645B3" w:rsidRDefault="00C10D08" w:rsidP="00C10D08">
                  <w:pPr>
                    <w:jc w:val="center"/>
                    <w:rPr>
                      <w:sz w:val="24"/>
                      <w:szCs w:val="24"/>
                    </w:rPr>
                  </w:pPr>
                  <w:r w:rsidRPr="008645B3">
                    <w:rPr>
                      <w:sz w:val="24"/>
                      <w:szCs w:val="24"/>
                    </w:rPr>
                    <w:t>2022 год</w:t>
                  </w:r>
                </w:p>
              </w:tc>
            </w:tr>
            <w:tr w:rsidR="00C10D08" w:rsidRPr="008645B3" w:rsidTr="00683A68">
              <w:trPr>
                <w:trHeight w:val="301"/>
              </w:trPr>
              <w:tc>
                <w:tcPr>
                  <w:tcW w:w="1838" w:type="dxa"/>
                </w:tcPr>
                <w:p w:rsidR="00C10D08" w:rsidRPr="008645B3" w:rsidRDefault="00C10D08" w:rsidP="00C10D08">
                  <w:pPr>
                    <w:tabs>
                      <w:tab w:val="left" w:pos="13041"/>
                    </w:tabs>
                    <w:jc w:val="center"/>
                    <w:rPr>
                      <w:sz w:val="24"/>
                      <w:szCs w:val="24"/>
                    </w:rPr>
                  </w:pPr>
                  <w:r w:rsidRPr="008645B3">
                    <w:rPr>
                      <w:sz w:val="24"/>
                      <w:szCs w:val="24"/>
                    </w:rPr>
                    <w:t>1</w:t>
                  </w:r>
                </w:p>
              </w:tc>
              <w:tc>
                <w:tcPr>
                  <w:tcW w:w="2835" w:type="dxa"/>
                </w:tcPr>
                <w:p w:rsidR="00C10D08" w:rsidRPr="008645B3" w:rsidRDefault="00C10D08" w:rsidP="00C10D08">
                  <w:pPr>
                    <w:tabs>
                      <w:tab w:val="left" w:pos="13041"/>
                    </w:tabs>
                    <w:jc w:val="center"/>
                    <w:rPr>
                      <w:sz w:val="24"/>
                      <w:szCs w:val="24"/>
                    </w:rPr>
                  </w:pPr>
                  <w:r w:rsidRPr="008645B3">
                    <w:rPr>
                      <w:sz w:val="24"/>
                      <w:szCs w:val="24"/>
                    </w:rPr>
                    <w:t>2</w:t>
                  </w:r>
                </w:p>
              </w:tc>
              <w:tc>
                <w:tcPr>
                  <w:tcW w:w="1985" w:type="dxa"/>
                </w:tcPr>
                <w:p w:rsidR="00C10D08" w:rsidRPr="008645B3" w:rsidRDefault="00C10D08" w:rsidP="00C10D08">
                  <w:pPr>
                    <w:tabs>
                      <w:tab w:val="left" w:pos="13041"/>
                    </w:tabs>
                    <w:jc w:val="center"/>
                    <w:rPr>
                      <w:sz w:val="24"/>
                      <w:szCs w:val="24"/>
                    </w:rPr>
                  </w:pPr>
                  <w:r w:rsidRPr="008645B3">
                    <w:rPr>
                      <w:sz w:val="24"/>
                      <w:szCs w:val="24"/>
                    </w:rPr>
                    <w:t>3</w:t>
                  </w:r>
                </w:p>
              </w:tc>
              <w:tc>
                <w:tcPr>
                  <w:tcW w:w="1559" w:type="dxa"/>
                </w:tcPr>
                <w:p w:rsidR="00C10D08" w:rsidRPr="008645B3" w:rsidRDefault="00C10D08" w:rsidP="00C10D08">
                  <w:pPr>
                    <w:tabs>
                      <w:tab w:val="left" w:pos="13041"/>
                    </w:tabs>
                    <w:jc w:val="center"/>
                    <w:rPr>
                      <w:sz w:val="24"/>
                      <w:szCs w:val="24"/>
                    </w:rPr>
                  </w:pPr>
                  <w:r w:rsidRPr="008645B3">
                    <w:rPr>
                      <w:sz w:val="24"/>
                      <w:szCs w:val="24"/>
                    </w:rPr>
                    <w:t>4</w:t>
                  </w:r>
                </w:p>
              </w:tc>
              <w:tc>
                <w:tcPr>
                  <w:tcW w:w="1701" w:type="dxa"/>
                </w:tcPr>
                <w:p w:rsidR="00C10D08" w:rsidRPr="008645B3" w:rsidRDefault="00C10D08" w:rsidP="00CE0DC9">
                  <w:pPr>
                    <w:tabs>
                      <w:tab w:val="left" w:pos="13041"/>
                    </w:tabs>
                    <w:jc w:val="center"/>
                    <w:rPr>
                      <w:sz w:val="24"/>
                      <w:szCs w:val="24"/>
                    </w:rPr>
                  </w:pPr>
                  <w:r w:rsidRPr="008645B3">
                    <w:rPr>
                      <w:sz w:val="24"/>
                      <w:szCs w:val="24"/>
                    </w:rPr>
                    <w:t>5</w:t>
                  </w:r>
                </w:p>
              </w:tc>
              <w:tc>
                <w:tcPr>
                  <w:tcW w:w="1134" w:type="dxa"/>
                </w:tcPr>
                <w:p w:rsidR="00C10D08" w:rsidRPr="008645B3" w:rsidRDefault="00C10D08" w:rsidP="00C10D08">
                  <w:pPr>
                    <w:tabs>
                      <w:tab w:val="left" w:pos="13041"/>
                    </w:tabs>
                    <w:jc w:val="center"/>
                    <w:rPr>
                      <w:sz w:val="24"/>
                      <w:szCs w:val="24"/>
                    </w:rPr>
                  </w:pPr>
                  <w:r w:rsidRPr="008645B3">
                    <w:rPr>
                      <w:sz w:val="24"/>
                      <w:szCs w:val="24"/>
                    </w:rPr>
                    <w:t>6</w:t>
                  </w:r>
                </w:p>
              </w:tc>
              <w:tc>
                <w:tcPr>
                  <w:tcW w:w="1134" w:type="dxa"/>
                  <w:tcBorders>
                    <w:right w:val="single" w:sz="4" w:space="0" w:color="auto"/>
                  </w:tcBorders>
                </w:tcPr>
                <w:p w:rsidR="00C10D08" w:rsidRPr="008645B3" w:rsidRDefault="00C10D08" w:rsidP="00C10D08">
                  <w:pPr>
                    <w:tabs>
                      <w:tab w:val="left" w:pos="13041"/>
                    </w:tabs>
                    <w:jc w:val="center"/>
                    <w:rPr>
                      <w:sz w:val="24"/>
                      <w:szCs w:val="24"/>
                    </w:rPr>
                  </w:pPr>
                  <w:r w:rsidRPr="008645B3">
                    <w:rPr>
                      <w:sz w:val="24"/>
                      <w:szCs w:val="24"/>
                    </w:rPr>
                    <w:t>7</w:t>
                  </w:r>
                </w:p>
              </w:tc>
              <w:tc>
                <w:tcPr>
                  <w:tcW w:w="1134" w:type="dxa"/>
                  <w:tcBorders>
                    <w:left w:val="single" w:sz="4" w:space="0" w:color="auto"/>
                    <w:right w:val="single" w:sz="4" w:space="0" w:color="auto"/>
                  </w:tcBorders>
                </w:tcPr>
                <w:p w:rsidR="00C10D08" w:rsidRPr="008645B3" w:rsidRDefault="00C10D08" w:rsidP="00C10D08">
                  <w:pPr>
                    <w:tabs>
                      <w:tab w:val="left" w:pos="13041"/>
                    </w:tabs>
                    <w:jc w:val="center"/>
                    <w:rPr>
                      <w:sz w:val="24"/>
                      <w:szCs w:val="24"/>
                    </w:rPr>
                  </w:pPr>
                  <w:r w:rsidRPr="008645B3">
                    <w:rPr>
                      <w:sz w:val="24"/>
                      <w:szCs w:val="24"/>
                    </w:rPr>
                    <w:t>8</w:t>
                  </w:r>
                </w:p>
              </w:tc>
              <w:tc>
                <w:tcPr>
                  <w:tcW w:w="993" w:type="dxa"/>
                  <w:tcBorders>
                    <w:left w:val="single" w:sz="4" w:space="0" w:color="auto"/>
                    <w:right w:val="single" w:sz="4" w:space="0" w:color="auto"/>
                  </w:tcBorders>
                </w:tcPr>
                <w:p w:rsidR="00C10D08" w:rsidRPr="008645B3" w:rsidRDefault="00C10D08" w:rsidP="00C10D08">
                  <w:pPr>
                    <w:tabs>
                      <w:tab w:val="left" w:pos="13041"/>
                    </w:tabs>
                    <w:jc w:val="center"/>
                    <w:rPr>
                      <w:sz w:val="24"/>
                      <w:szCs w:val="24"/>
                    </w:rPr>
                  </w:pPr>
                  <w:r w:rsidRPr="008645B3">
                    <w:rPr>
                      <w:sz w:val="24"/>
                      <w:szCs w:val="24"/>
                    </w:rPr>
                    <w:t>9</w:t>
                  </w:r>
                </w:p>
              </w:tc>
              <w:tc>
                <w:tcPr>
                  <w:tcW w:w="1134" w:type="dxa"/>
                  <w:tcBorders>
                    <w:left w:val="single" w:sz="4" w:space="0" w:color="auto"/>
                  </w:tcBorders>
                </w:tcPr>
                <w:p w:rsidR="00C10D08" w:rsidRPr="008645B3" w:rsidRDefault="00C10D08" w:rsidP="00C10D08">
                  <w:pPr>
                    <w:tabs>
                      <w:tab w:val="left" w:pos="13041"/>
                    </w:tabs>
                    <w:jc w:val="center"/>
                    <w:rPr>
                      <w:sz w:val="24"/>
                      <w:szCs w:val="24"/>
                    </w:rPr>
                  </w:pPr>
                  <w:r w:rsidRPr="008645B3">
                    <w:rPr>
                      <w:sz w:val="24"/>
                      <w:szCs w:val="24"/>
                    </w:rPr>
                    <w:t>10</w:t>
                  </w:r>
                </w:p>
              </w:tc>
            </w:tr>
            <w:tr w:rsidR="00870D45" w:rsidRPr="008575E2" w:rsidTr="00683A68">
              <w:trPr>
                <w:trHeight w:val="163"/>
              </w:trPr>
              <w:tc>
                <w:tcPr>
                  <w:tcW w:w="1838" w:type="dxa"/>
                  <w:vMerge w:val="restart"/>
                </w:tcPr>
                <w:p w:rsidR="00870D45" w:rsidRPr="008575E2" w:rsidRDefault="00870D45" w:rsidP="00C10D08">
                  <w:pPr>
                    <w:tabs>
                      <w:tab w:val="left" w:pos="13041"/>
                    </w:tabs>
                    <w:ind w:right="-108"/>
                    <w:jc w:val="center"/>
                    <w:rPr>
                      <w:sz w:val="22"/>
                      <w:szCs w:val="22"/>
                    </w:rPr>
                  </w:pPr>
                  <w:r w:rsidRPr="008575E2">
                    <w:rPr>
                      <w:sz w:val="22"/>
                      <w:szCs w:val="22"/>
                    </w:rPr>
                    <w:t>Муниципальная программа</w:t>
                  </w:r>
                </w:p>
              </w:tc>
              <w:tc>
                <w:tcPr>
                  <w:tcW w:w="2835" w:type="dxa"/>
                  <w:vMerge w:val="restart"/>
                </w:tcPr>
                <w:p w:rsidR="00870D45" w:rsidRPr="008575E2" w:rsidRDefault="00870D45" w:rsidP="00C10D08">
                  <w:pPr>
                    <w:tabs>
                      <w:tab w:val="left" w:pos="5700"/>
                      <w:tab w:val="left" w:pos="6120"/>
                      <w:tab w:val="left" w:pos="7088"/>
                      <w:tab w:val="left" w:pos="10035"/>
                    </w:tabs>
                    <w:suppressAutoHyphens/>
                    <w:ind w:right="-30"/>
                    <w:jc w:val="both"/>
                    <w:rPr>
                      <w:sz w:val="22"/>
                      <w:szCs w:val="22"/>
                    </w:rPr>
                  </w:pPr>
                  <w:r w:rsidRPr="008575E2">
                    <w:rPr>
                      <w:b/>
                      <w:sz w:val="22"/>
                      <w:szCs w:val="22"/>
                    </w:rPr>
                    <w:t>«</w:t>
                  </w:r>
                  <w:r w:rsidRPr="008575E2">
                    <w:rPr>
                      <w:sz w:val="22"/>
                      <w:szCs w:val="22"/>
                    </w:rPr>
                    <w:t>Формирование современной городской среды на территории муниципального образования «Город Курчатов»</w:t>
                  </w:r>
                </w:p>
                <w:p w:rsidR="00870D45" w:rsidRPr="008575E2" w:rsidRDefault="00870D45" w:rsidP="00C10D08">
                  <w:pPr>
                    <w:autoSpaceDE w:val="0"/>
                    <w:autoSpaceDN w:val="0"/>
                    <w:adjustRightInd w:val="0"/>
                    <w:jc w:val="center"/>
                    <w:rPr>
                      <w:sz w:val="22"/>
                      <w:szCs w:val="22"/>
                    </w:rPr>
                  </w:pPr>
                  <w:r w:rsidRPr="008575E2">
                    <w:rPr>
                      <w:sz w:val="22"/>
                      <w:szCs w:val="22"/>
                    </w:rPr>
                    <w:t xml:space="preserve"> на 2017-2022 годы».</w:t>
                  </w:r>
                </w:p>
                <w:p w:rsidR="00870D45" w:rsidRPr="008575E2" w:rsidRDefault="00870D45" w:rsidP="00C10D08">
                  <w:pPr>
                    <w:tabs>
                      <w:tab w:val="left" w:pos="13041"/>
                    </w:tabs>
                    <w:jc w:val="center"/>
                    <w:rPr>
                      <w:b/>
                      <w:sz w:val="22"/>
                      <w:szCs w:val="22"/>
                    </w:rPr>
                  </w:pPr>
                </w:p>
              </w:tc>
              <w:tc>
                <w:tcPr>
                  <w:tcW w:w="1985" w:type="dxa"/>
                  <w:tcBorders>
                    <w:bottom w:val="single" w:sz="4" w:space="0" w:color="auto"/>
                  </w:tcBorders>
                </w:tcPr>
                <w:p w:rsidR="00870D45" w:rsidRPr="008575E2" w:rsidRDefault="00870D45" w:rsidP="00C10D08">
                  <w:pPr>
                    <w:tabs>
                      <w:tab w:val="left" w:pos="13041"/>
                    </w:tabs>
                    <w:jc w:val="center"/>
                    <w:rPr>
                      <w:sz w:val="22"/>
                      <w:szCs w:val="22"/>
                    </w:rPr>
                  </w:pPr>
                  <w:r w:rsidRPr="008575E2">
                    <w:rPr>
                      <w:sz w:val="22"/>
                      <w:szCs w:val="22"/>
                    </w:rPr>
                    <w:t>Всего</w:t>
                  </w:r>
                </w:p>
              </w:tc>
              <w:tc>
                <w:tcPr>
                  <w:tcW w:w="1559" w:type="dxa"/>
                  <w:tcBorders>
                    <w:bottom w:val="single" w:sz="4" w:space="0" w:color="auto"/>
                  </w:tcBorders>
                </w:tcPr>
                <w:p w:rsidR="00870D45" w:rsidRPr="008575E2" w:rsidRDefault="009E20A3" w:rsidP="00130498">
                  <w:pPr>
                    <w:jc w:val="center"/>
                    <w:rPr>
                      <w:b/>
                      <w:bCs/>
                      <w:color w:val="000000"/>
                      <w:sz w:val="22"/>
                      <w:szCs w:val="22"/>
                    </w:rPr>
                  </w:pPr>
                  <w:r w:rsidRPr="008575E2">
                    <w:rPr>
                      <w:rFonts w:eastAsia="Calibri"/>
                      <w:b/>
                      <w:sz w:val="22"/>
                      <w:szCs w:val="22"/>
                      <w:lang w:eastAsia="en-US"/>
                    </w:rPr>
                    <w:t>2</w:t>
                  </w:r>
                  <w:r w:rsidR="00B903B8">
                    <w:rPr>
                      <w:rFonts w:eastAsia="Calibri"/>
                      <w:b/>
                      <w:sz w:val="22"/>
                      <w:szCs w:val="22"/>
                      <w:lang w:eastAsia="en-US"/>
                    </w:rPr>
                    <w:t>3261,831</w:t>
                  </w:r>
                </w:p>
              </w:tc>
              <w:tc>
                <w:tcPr>
                  <w:tcW w:w="1701" w:type="dxa"/>
                  <w:tcBorders>
                    <w:bottom w:val="single" w:sz="4" w:space="0" w:color="auto"/>
                  </w:tcBorders>
                </w:tcPr>
                <w:p w:rsidR="00870D45" w:rsidRPr="008575E2" w:rsidRDefault="00870D45" w:rsidP="00130498">
                  <w:pPr>
                    <w:jc w:val="center"/>
                    <w:rPr>
                      <w:b/>
                      <w:bCs/>
                      <w:color w:val="000000"/>
                      <w:sz w:val="22"/>
                      <w:szCs w:val="22"/>
                    </w:rPr>
                  </w:pPr>
                  <w:r w:rsidRPr="008575E2">
                    <w:rPr>
                      <w:rFonts w:eastAsia="Calibri"/>
                      <w:sz w:val="22"/>
                      <w:szCs w:val="22"/>
                      <w:lang w:eastAsia="en-US"/>
                    </w:rPr>
                    <w:t>1</w:t>
                  </w:r>
                  <w:r w:rsidR="001B4433" w:rsidRPr="008575E2">
                    <w:rPr>
                      <w:rFonts w:eastAsia="Calibri"/>
                      <w:sz w:val="22"/>
                      <w:szCs w:val="22"/>
                      <w:lang w:eastAsia="en-US"/>
                    </w:rPr>
                    <w:t>1 16</w:t>
                  </w:r>
                  <w:r w:rsidR="00130498" w:rsidRPr="008575E2">
                    <w:rPr>
                      <w:rFonts w:eastAsia="Calibri"/>
                      <w:sz w:val="22"/>
                      <w:szCs w:val="22"/>
                      <w:lang w:eastAsia="en-US"/>
                    </w:rPr>
                    <w:t>9</w:t>
                  </w:r>
                  <w:r w:rsidR="001B4433" w:rsidRPr="008575E2">
                    <w:rPr>
                      <w:rFonts w:eastAsia="Calibri"/>
                      <w:sz w:val="22"/>
                      <w:szCs w:val="22"/>
                      <w:lang w:eastAsia="en-US"/>
                    </w:rPr>
                    <w:t>,40</w:t>
                  </w:r>
                  <w:r w:rsidR="00130498" w:rsidRPr="008575E2">
                    <w:rPr>
                      <w:rFonts w:eastAsia="Calibri"/>
                      <w:sz w:val="22"/>
                      <w:szCs w:val="22"/>
                      <w:lang w:eastAsia="en-US"/>
                    </w:rPr>
                    <w:t>9</w:t>
                  </w:r>
                </w:p>
              </w:tc>
              <w:tc>
                <w:tcPr>
                  <w:tcW w:w="1134" w:type="dxa"/>
                  <w:tcBorders>
                    <w:bottom w:val="single" w:sz="4" w:space="0" w:color="auto"/>
                  </w:tcBorders>
                </w:tcPr>
                <w:p w:rsidR="00870D45" w:rsidRPr="008575E2" w:rsidRDefault="00B903B8" w:rsidP="00C74674">
                  <w:pPr>
                    <w:jc w:val="center"/>
                    <w:rPr>
                      <w:b/>
                      <w:bCs/>
                      <w:color w:val="000000"/>
                      <w:sz w:val="22"/>
                      <w:szCs w:val="22"/>
                    </w:rPr>
                  </w:pPr>
                  <w:r>
                    <w:rPr>
                      <w:b/>
                      <w:bCs/>
                      <w:color w:val="000000"/>
                      <w:sz w:val="22"/>
                      <w:szCs w:val="22"/>
                    </w:rPr>
                    <w:t>9041,490</w:t>
                  </w:r>
                </w:p>
              </w:tc>
              <w:tc>
                <w:tcPr>
                  <w:tcW w:w="1134" w:type="dxa"/>
                  <w:tcBorders>
                    <w:bottom w:val="single" w:sz="4" w:space="0" w:color="auto"/>
                    <w:right w:val="single" w:sz="4" w:space="0" w:color="auto"/>
                  </w:tcBorders>
                </w:tcPr>
                <w:p w:rsidR="00870D45" w:rsidRPr="008575E2" w:rsidRDefault="00E0297E" w:rsidP="00C10D08">
                  <w:pPr>
                    <w:jc w:val="center"/>
                    <w:rPr>
                      <w:bCs/>
                      <w:color w:val="000000"/>
                      <w:sz w:val="22"/>
                      <w:szCs w:val="22"/>
                    </w:rPr>
                  </w:pPr>
                  <w:r w:rsidRPr="008575E2">
                    <w:rPr>
                      <w:bCs/>
                      <w:color w:val="000000"/>
                      <w:sz w:val="22"/>
                      <w:szCs w:val="22"/>
                    </w:rPr>
                    <w:t>1525,466</w:t>
                  </w:r>
                </w:p>
              </w:tc>
              <w:tc>
                <w:tcPr>
                  <w:tcW w:w="1134" w:type="dxa"/>
                  <w:tcBorders>
                    <w:left w:val="single" w:sz="4" w:space="0" w:color="auto"/>
                    <w:bottom w:val="single" w:sz="4" w:space="0" w:color="auto"/>
                    <w:right w:val="single" w:sz="4" w:space="0" w:color="auto"/>
                  </w:tcBorders>
                </w:tcPr>
                <w:p w:rsidR="00870D45" w:rsidRPr="008575E2" w:rsidRDefault="00E0297E" w:rsidP="00C10D08">
                  <w:pPr>
                    <w:jc w:val="center"/>
                    <w:rPr>
                      <w:bCs/>
                      <w:color w:val="000000"/>
                      <w:sz w:val="22"/>
                      <w:szCs w:val="22"/>
                    </w:rPr>
                  </w:pPr>
                  <w:r w:rsidRPr="008575E2">
                    <w:rPr>
                      <w:bCs/>
                      <w:color w:val="000000"/>
                      <w:sz w:val="22"/>
                      <w:szCs w:val="22"/>
                    </w:rPr>
                    <w:t>1525,466</w:t>
                  </w:r>
                </w:p>
              </w:tc>
              <w:tc>
                <w:tcPr>
                  <w:tcW w:w="993" w:type="dxa"/>
                  <w:tcBorders>
                    <w:left w:val="single" w:sz="4" w:space="0" w:color="auto"/>
                    <w:bottom w:val="single" w:sz="4" w:space="0" w:color="auto"/>
                    <w:right w:val="single" w:sz="4" w:space="0" w:color="auto"/>
                  </w:tcBorders>
                </w:tcPr>
                <w:p w:rsidR="00870D45" w:rsidRPr="008575E2" w:rsidRDefault="00870D45" w:rsidP="00C10D08">
                  <w:pPr>
                    <w:jc w:val="center"/>
                    <w:rPr>
                      <w:bCs/>
                      <w:color w:val="000000"/>
                      <w:sz w:val="22"/>
                      <w:szCs w:val="22"/>
                    </w:rPr>
                  </w:pPr>
                  <w:r w:rsidRPr="008575E2">
                    <w:rPr>
                      <w:bCs/>
                      <w:color w:val="000000"/>
                      <w:sz w:val="22"/>
                      <w:szCs w:val="22"/>
                    </w:rPr>
                    <w:t>0</w:t>
                  </w:r>
                </w:p>
              </w:tc>
              <w:tc>
                <w:tcPr>
                  <w:tcW w:w="1134" w:type="dxa"/>
                  <w:tcBorders>
                    <w:left w:val="single" w:sz="4" w:space="0" w:color="auto"/>
                    <w:bottom w:val="single" w:sz="4" w:space="0" w:color="auto"/>
                  </w:tcBorders>
                </w:tcPr>
                <w:p w:rsidR="00870D45" w:rsidRPr="008575E2" w:rsidRDefault="00870D45" w:rsidP="00C10D08">
                  <w:pPr>
                    <w:jc w:val="center"/>
                    <w:rPr>
                      <w:bCs/>
                      <w:color w:val="000000"/>
                      <w:sz w:val="22"/>
                      <w:szCs w:val="22"/>
                    </w:rPr>
                  </w:pPr>
                  <w:r w:rsidRPr="008575E2">
                    <w:rPr>
                      <w:bCs/>
                      <w:color w:val="000000"/>
                      <w:sz w:val="22"/>
                      <w:szCs w:val="22"/>
                    </w:rPr>
                    <w:t>0</w:t>
                  </w:r>
                </w:p>
              </w:tc>
            </w:tr>
            <w:tr w:rsidR="00C10D08" w:rsidRPr="008575E2" w:rsidTr="00683A68">
              <w:trPr>
                <w:trHeight w:val="465"/>
              </w:trPr>
              <w:tc>
                <w:tcPr>
                  <w:tcW w:w="1838" w:type="dxa"/>
                  <w:vMerge/>
                </w:tcPr>
                <w:p w:rsidR="00C10D08" w:rsidRPr="008575E2" w:rsidRDefault="00C10D08" w:rsidP="00C10D08">
                  <w:pPr>
                    <w:tabs>
                      <w:tab w:val="left" w:pos="13041"/>
                    </w:tabs>
                    <w:jc w:val="center"/>
                    <w:rPr>
                      <w:sz w:val="22"/>
                      <w:szCs w:val="22"/>
                    </w:rPr>
                  </w:pPr>
                </w:p>
              </w:tc>
              <w:tc>
                <w:tcPr>
                  <w:tcW w:w="2835" w:type="dxa"/>
                  <w:vMerge/>
                </w:tcPr>
                <w:p w:rsidR="00C10D08" w:rsidRPr="008575E2" w:rsidRDefault="00C10D08" w:rsidP="00C10D08">
                  <w:pPr>
                    <w:tabs>
                      <w:tab w:val="left" w:pos="13041"/>
                    </w:tabs>
                    <w:jc w:val="center"/>
                    <w:rPr>
                      <w:sz w:val="22"/>
                      <w:szCs w:val="22"/>
                    </w:rPr>
                  </w:pPr>
                </w:p>
              </w:tc>
              <w:tc>
                <w:tcPr>
                  <w:tcW w:w="1985" w:type="dxa"/>
                  <w:tcBorders>
                    <w:top w:val="single" w:sz="4" w:space="0" w:color="auto"/>
                    <w:bottom w:val="single" w:sz="4" w:space="0" w:color="auto"/>
                  </w:tcBorders>
                </w:tcPr>
                <w:p w:rsidR="00C10D08" w:rsidRPr="008575E2" w:rsidRDefault="00C10D08" w:rsidP="00C10D08">
                  <w:pPr>
                    <w:tabs>
                      <w:tab w:val="left" w:pos="13041"/>
                    </w:tabs>
                    <w:jc w:val="center"/>
                    <w:rPr>
                      <w:sz w:val="22"/>
                      <w:szCs w:val="22"/>
                    </w:rPr>
                  </w:pPr>
                  <w:r w:rsidRPr="008575E2">
                    <w:rPr>
                      <w:sz w:val="22"/>
                      <w:szCs w:val="22"/>
                    </w:rPr>
                    <w:t>Федеральный бюджет,</w:t>
                  </w:r>
                </w:p>
              </w:tc>
              <w:tc>
                <w:tcPr>
                  <w:tcW w:w="1559" w:type="dxa"/>
                  <w:tcBorders>
                    <w:top w:val="single" w:sz="4" w:space="0" w:color="auto"/>
                    <w:bottom w:val="single" w:sz="4" w:space="0" w:color="auto"/>
                  </w:tcBorders>
                </w:tcPr>
                <w:p w:rsidR="00C10D08" w:rsidRPr="008575E2" w:rsidRDefault="009E20A3" w:rsidP="00250DEA">
                  <w:pPr>
                    <w:jc w:val="center"/>
                    <w:rPr>
                      <w:b/>
                      <w:bCs/>
                      <w:color w:val="000000"/>
                      <w:sz w:val="22"/>
                      <w:szCs w:val="22"/>
                    </w:rPr>
                  </w:pPr>
                  <w:r w:rsidRPr="008575E2">
                    <w:rPr>
                      <w:b/>
                      <w:bCs/>
                      <w:color w:val="000000"/>
                      <w:sz w:val="22"/>
                      <w:szCs w:val="22"/>
                    </w:rPr>
                    <w:t>1</w:t>
                  </w:r>
                  <w:r w:rsidR="00B903B8">
                    <w:rPr>
                      <w:b/>
                      <w:bCs/>
                      <w:color w:val="000000"/>
                      <w:sz w:val="22"/>
                      <w:szCs w:val="22"/>
                    </w:rPr>
                    <w:t>4628,656</w:t>
                  </w:r>
                </w:p>
              </w:tc>
              <w:tc>
                <w:tcPr>
                  <w:tcW w:w="1701" w:type="dxa"/>
                  <w:tcBorders>
                    <w:top w:val="single" w:sz="4" w:space="0" w:color="auto"/>
                    <w:bottom w:val="single" w:sz="4" w:space="0" w:color="auto"/>
                  </w:tcBorders>
                </w:tcPr>
                <w:p w:rsidR="00C10D08" w:rsidRPr="008575E2" w:rsidRDefault="00EB6C02" w:rsidP="00C10D08">
                  <w:pPr>
                    <w:jc w:val="center"/>
                    <w:rPr>
                      <w:bCs/>
                      <w:color w:val="000000"/>
                      <w:sz w:val="22"/>
                      <w:szCs w:val="22"/>
                    </w:rPr>
                  </w:pPr>
                  <w:r w:rsidRPr="008575E2">
                    <w:rPr>
                      <w:bCs/>
                      <w:color w:val="000000"/>
                      <w:sz w:val="22"/>
                      <w:szCs w:val="22"/>
                    </w:rPr>
                    <w:t>7877,225</w:t>
                  </w:r>
                </w:p>
              </w:tc>
              <w:tc>
                <w:tcPr>
                  <w:tcW w:w="1134" w:type="dxa"/>
                  <w:tcBorders>
                    <w:top w:val="single" w:sz="4" w:space="0" w:color="auto"/>
                    <w:bottom w:val="single" w:sz="4" w:space="0" w:color="auto"/>
                  </w:tcBorders>
                </w:tcPr>
                <w:p w:rsidR="00C10D08" w:rsidRPr="008575E2" w:rsidRDefault="009E20A3" w:rsidP="00C10D08">
                  <w:pPr>
                    <w:jc w:val="center"/>
                    <w:rPr>
                      <w:bCs/>
                      <w:color w:val="000000"/>
                      <w:sz w:val="22"/>
                      <w:szCs w:val="22"/>
                    </w:rPr>
                  </w:pPr>
                  <w:r w:rsidRPr="008575E2">
                    <w:rPr>
                      <w:bCs/>
                      <w:color w:val="000000"/>
                      <w:sz w:val="22"/>
                      <w:szCs w:val="22"/>
                    </w:rPr>
                    <w:t>6</w:t>
                  </w:r>
                  <w:r w:rsidR="00B903B8">
                    <w:rPr>
                      <w:bCs/>
                      <w:color w:val="000000"/>
                      <w:sz w:val="22"/>
                      <w:szCs w:val="22"/>
                    </w:rPr>
                    <w:t>751,431</w:t>
                  </w:r>
                </w:p>
              </w:tc>
              <w:tc>
                <w:tcPr>
                  <w:tcW w:w="1134" w:type="dxa"/>
                  <w:tcBorders>
                    <w:top w:val="single" w:sz="4" w:space="0" w:color="auto"/>
                    <w:bottom w:val="single" w:sz="4" w:space="0" w:color="auto"/>
                    <w:right w:val="single" w:sz="4" w:space="0" w:color="auto"/>
                  </w:tcBorders>
                </w:tcPr>
                <w:p w:rsidR="00C10D08" w:rsidRPr="008575E2" w:rsidRDefault="00C10D08"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10D08" w:rsidRPr="008575E2" w:rsidRDefault="00C10D08" w:rsidP="00C10D08">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C10D08" w:rsidRPr="008575E2" w:rsidRDefault="00C10D08"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tcBorders>
                </w:tcPr>
                <w:p w:rsidR="00C10D08" w:rsidRPr="008575E2" w:rsidRDefault="00C10D08" w:rsidP="00C10D08">
                  <w:pPr>
                    <w:jc w:val="center"/>
                    <w:rPr>
                      <w:bCs/>
                      <w:color w:val="000000"/>
                      <w:sz w:val="22"/>
                      <w:szCs w:val="22"/>
                    </w:rPr>
                  </w:pPr>
                  <w:r w:rsidRPr="008575E2">
                    <w:rPr>
                      <w:bCs/>
                      <w:color w:val="000000"/>
                      <w:sz w:val="22"/>
                      <w:szCs w:val="22"/>
                    </w:rPr>
                    <w:t>0</w:t>
                  </w:r>
                </w:p>
              </w:tc>
            </w:tr>
            <w:tr w:rsidR="00242656" w:rsidRPr="008575E2" w:rsidTr="00683A68">
              <w:trPr>
                <w:trHeight w:val="440"/>
              </w:trPr>
              <w:tc>
                <w:tcPr>
                  <w:tcW w:w="1838" w:type="dxa"/>
                  <w:vMerge/>
                </w:tcPr>
                <w:p w:rsidR="00242656" w:rsidRPr="008575E2" w:rsidRDefault="00242656" w:rsidP="00C10D08">
                  <w:pPr>
                    <w:tabs>
                      <w:tab w:val="left" w:pos="13041"/>
                    </w:tabs>
                    <w:jc w:val="center"/>
                    <w:rPr>
                      <w:sz w:val="22"/>
                      <w:szCs w:val="22"/>
                    </w:rPr>
                  </w:pPr>
                </w:p>
              </w:tc>
              <w:tc>
                <w:tcPr>
                  <w:tcW w:w="2835" w:type="dxa"/>
                  <w:vMerge/>
                </w:tcPr>
                <w:p w:rsidR="00242656" w:rsidRPr="008575E2" w:rsidRDefault="00242656" w:rsidP="00C10D08">
                  <w:pPr>
                    <w:tabs>
                      <w:tab w:val="left" w:pos="13041"/>
                    </w:tabs>
                    <w:jc w:val="center"/>
                    <w:rPr>
                      <w:sz w:val="22"/>
                      <w:szCs w:val="22"/>
                    </w:rPr>
                  </w:pPr>
                </w:p>
              </w:tc>
              <w:tc>
                <w:tcPr>
                  <w:tcW w:w="1985" w:type="dxa"/>
                  <w:tcBorders>
                    <w:top w:val="single" w:sz="4" w:space="0" w:color="auto"/>
                  </w:tcBorders>
                </w:tcPr>
                <w:p w:rsidR="00242656" w:rsidRPr="008575E2" w:rsidRDefault="00242656" w:rsidP="00C10D08">
                  <w:pPr>
                    <w:tabs>
                      <w:tab w:val="left" w:pos="13041"/>
                    </w:tabs>
                    <w:jc w:val="center"/>
                    <w:rPr>
                      <w:sz w:val="22"/>
                      <w:szCs w:val="22"/>
                    </w:rPr>
                  </w:pPr>
                  <w:r w:rsidRPr="008575E2">
                    <w:rPr>
                      <w:sz w:val="22"/>
                      <w:szCs w:val="22"/>
                    </w:rPr>
                    <w:t>Областной бюджет</w:t>
                  </w:r>
                </w:p>
              </w:tc>
              <w:tc>
                <w:tcPr>
                  <w:tcW w:w="1559" w:type="dxa"/>
                  <w:tcBorders>
                    <w:top w:val="single" w:sz="4" w:space="0" w:color="auto"/>
                  </w:tcBorders>
                </w:tcPr>
                <w:p w:rsidR="00242656" w:rsidRPr="008575E2" w:rsidRDefault="009E20A3" w:rsidP="00250DEA">
                  <w:pPr>
                    <w:jc w:val="center"/>
                    <w:rPr>
                      <w:b/>
                      <w:bCs/>
                      <w:color w:val="000000"/>
                      <w:sz w:val="22"/>
                      <w:szCs w:val="22"/>
                    </w:rPr>
                  </w:pPr>
                  <w:r w:rsidRPr="008575E2">
                    <w:rPr>
                      <w:b/>
                      <w:bCs/>
                      <w:color w:val="000000"/>
                      <w:sz w:val="22"/>
                      <w:szCs w:val="22"/>
                    </w:rPr>
                    <w:t>2</w:t>
                  </w:r>
                  <w:r w:rsidR="00B903B8">
                    <w:rPr>
                      <w:b/>
                      <w:bCs/>
                      <w:color w:val="000000"/>
                      <w:sz w:val="22"/>
                      <w:szCs w:val="22"/>
                    </w:rPr>
                    <w:t>856,592</w:t>
                  </w:r>
                </w:p>
              </w:tc>
              <w:tc>
                <w:tcPr>
                  <w:tcW w:w="1701" w:type="dxa"/>
                  <w:tcBorders>
                    <w:top w:val="single" w:sz="4" w:space="0" w:color="auto"/>
                  </w:tcBorders>
                </w:tcPr>
                <w:p w:rsidR="00242656" w:rsidRPr="008575E2" w:rsidRDefault="00EB6C02" w:rsidP="00C10D08">
                  <w:pPr>
                    <w:jc w:val="center"/>
                    <w:rPr>
                      <w:bCs/>
                      <w:color w:val="000000"/>
                      <w:sz w:val="22"/>
                      <w:szCs w:val="22"/>
                    </w:rPr>
                  </w:pPr>
                  <w:r w:rsidRPr="008575E2">
                    <w:rPr>
                      <w:bCs/>
                      <w:color w:val="000000"/>
                      <w:sz w:val="22"/>
                      <w:szCs w:val="22"/>
                    </w:rPr>
                    <w:t>1847,758</w:t>
                  </w:r>
                </w:p>
              </w:tc>
              <w:tc>
                <w:tcPr>
                  <w:tcW w:w="1134" w:type="dxa"/>
                  <w:tcBorders>
                    <w:top w:val="single" w:sz="4" w:space="0" w:color="auto"/>
                  </w:tcBorders>
                </w:tcPr>
                <w:p w:rsidR="00242656" w:rsidRPr="008575E2" w:rsidRDefault="00B903B8" w:rsidP="00C10D08">
                  <w:pPr>
                    <w:jc w:val="center"/>
                    <w:rPr>
                      <w:bCs/>
                      <w:color w:val="000000"/>
                      <w:sz w:val="22"/>
                      <w:szCs w:val="22"/>
                    </w:rPr>
                  </w:pPr>
                  <w:r>
                    <w:rPr>
                      <w:bCs/>
                      <w:color w:val="000000"/>
                      <w:sz w:val="22"/>
                      <w:szCs w:val="22"/>
                    </w:rPr>
                    <w:t>1008,834</w:t>
                  </w:r>
                </w:p>
              </w:tc>
              <w:tc>
                <w:tcPr>
                  <w:tcW w:w="1134" w:type="dxa"/>
                  <w:tcBorders>
                    <w:top w:val="single" w:sz="4" w:space="0" w:color="auto"/>
                    <w:right w:val="single" w:sz="4" w:space="0" w:color="auto"/>
                  </w:tcBorders>
                </w:tcPr>
                <w:p w:rsidR="00242656" w:rsidRPr="008575E2" w:rsidRDefault="00242656" w:rsidP="00C10D08">
                  <w:pPr>
                    <w:jc w:val="center"/>
                    <w:rPr>
                      <w:bCs/>
                      <w:color w:val="000000"/>
                      <w:sz w:val="22"/>
                      <w:szCs w:val="22"/>
                    </w:rPr>
                  </w:pPr>
                </w:p>
              </w:tc>
              <w:tc>
                <w:tcPr>
                  <w:tcW w:w="1134" w:type="dxa"/>
                  <w:tcBorders>
                    <w:top w:val="single" w:sz="4" w:space="0" w:color="auto"/>
                    <w:left w:val="single" w:sz="4" w:space="0" w:color="auto"/>
                    <w:right w:val="single" w:sz="4" w:space="0" w:color="auto"/>
                  </w:tcBorders>
                </w:tcPr>
                <w:p w:rsidR="00242656" w:rsidRPr="008575E2" w:rsidRDefault="00242656" w:rsidP="00C10D08">
                  <w:pPr>
                    <w:jc w:val="center"/>
                    <w:rPr>
                      <w:bCs/>
                      <w:color w:val="000000"/>
                      <w:sz w:val="22"/>
                      <w:szCs w:val="22"/>
                    </w:rPr>
                  </w:pPr>
                </w:p>
              </w:tc>
              <w:tc>
                <w:tcPr>
                  <w:tcW w:w="993" w:type="dxa"/>
                  <w:tcBorders>
                    <w:top w:val="single" w:sz="4" w:space="0" w:color="auto"/>
                    <w:left w:val="single" w:sz="4" w:space="0" w:color="auto"/>
                    <w:right w:val="single" w:sz="4" w:space="0" w:color="auto"/>
                  </w:tcBorders>
                </w:tcPr>
                <w:p w:rsidR="00242656" w:rsidRPr="008575E2" w:rsidRDefault="00242656" w:rsidP="00C10D08">
                  <w:pPr>
                    <w:jc w:val="center"/>
                    <w:rPr>
                      <w:bCs/>
                      <w:color w:val="000000"/>
                      <w:sz w:val="22"/>
                      <w:szCs w:val="22"/>
                    </w:rPr>
                  </w:pPr>
                </w:p>
              </w:tc>
              <w:tc>
                <w:tcPr>
                  <w:tcW w:w="1134" w:type="dxa"/>
                  <w:tcBorders>
                    <w:top w:val="single" w:sz="4" w:space="0" w:color="auto"/>
                    <w:left w:val="single" w:sz="4" w:space="0" w:color="auto"/>
                  </w:tcBorders>
                </w:tcPr>
                <w:p w:rsidR="00242656" w:rsidRPr="008575E2" w:rsidRDefault="00242656" w:rsidP="00C10D08">
                  <w:pPr>
                    <w:jc w:val="center"/>
                    <w:rPr>
                      <w:bCs/>
                      <w:color w:val="000000"/>
                      <w:sz w:val="22"/>
                      <w:szCs w:val="22"/>
                    </w:rPr>
                  </w:pPr>
                </w:p>
              </w:tc>
            </w:tr>
            <w:tr w:rsidR="00C10D08" w:rsidRPr="008575E2" w:rsidTr="00EB4895">
              <w:trPr>
                <w:trHeight w:val="750"/>
              </w:trPr>
              <w:tc>
                <w:tcPr>
                  <w:tcW w:w="1838" w:type="dxa"/>
                  <w:vMerge/>
                </w:tcPr>
                <w:p w:rsidR="00C10D08" w:rsidRPr="008575E2" w:rsidRDefault="00C10D08" w:rsidP="00C10D08">
                  <w:pPr>
                    <w:tabs>
                      <w:tab w:val="left" w:pos="13041"/>
                    </w:tabs>
                    <w:jc w:val="center"/>
                    <w:rPr>
                      <w:sz w:val="22"/>
                      <w:szCs w:val="22"/>
                    </w:rPr>
                  </w:pPr>
                </w:p>
              </w:tc>
              <w:tc>
                <w:tcPr>
                  <w:tcW w:w="2835" w:type="dxa"/>
                  <w:vMerge/>
                </w:tcPr>
                <w:p w:rsidR="00C10D08" w:rsidRPr="008575E2" w:rsidRDefault="00C10D08" w:rsidP="00C10D08">
                  <w:pPr>
                    <w:tabs>
                      <w:tab w:val="left" w:pos="13041"/>
                    </w:tabs>
                    <w:jc w:val="center"/>
                    <w:rPr>
                      <w:sz w:val="22"/>
                      <w:szCs w:val="22"/>
                    </w:rPr>
                  </w:pPr>
                </w:p>
              </w:tc>
              <w:tc>
                <w:tcPr>
                  <w:tcW w:w="1985" w:type="dxa"/>
                  <w:tcBorders>
                    <w:top w:val="single" w:sz="4" w:space="0" w:color="auto"/>
                    <w:bottom w:val="single" w:sz="4" w:space="0" w:color="auto"/>
                  </w:tcBorders>
                </w:tcPr>
                <w:p w:rsidR="00C10D08" w:rsidRPr="008575E2" w:rsidRDefault="00C10D08" w:rsidP="005C3B60">
                  <w:pPr>
                    <w:tabs>
                      <w:tab w:val="left" w:pos="13041"/>
                    </w:tabs>
                    <w:jc w:val="center"/>
                    <w:rPr>
                      <w:sz w:val="22"/>
                      <w:szCs w:val="22"/>
                    </w:rPr>
                  </w:pPr>
                  <w:r w:rsidRPr="008575E2">
                    <w:rPr>
                      <w:sz w:val="22"/>
                      <w:szCs w:val="22"/>
                    </w:rPr>
                    <w:t>Городской бюджет</w:t>
                  </w:r>
                  <w:r w:rsidR="00EB4895" w:rsidRPr="008575E2">
                    <w:rPr>
                      <w:sz w:val="22"/>
                      <w:szCs w:val="22"/>
                    </w:rPr>
                    <w:t xml:space="preserve"> </w:t>
                  </w:r>
                </w:p>
              </w:tc>
              <w:tc>
                <w:tcPr>
                  <w:tcW w:w="1559" w:type="dxa"/>
                  <w:tcBorders>
                    <w:top w:val="single" w:sz="4" w:space="0" w:color="auto"/>
                    <w:bottom w:val="single" w:sz="4" w:space="0" w:color="auto"/>
                  </w:tcBorders>
                </w:tcPr>
                <w:p w:rsidR="00C10D08" w:rsidRPr="008575E2" w:rsidRDefault="005C3B60" w:rsidP="00130498">
                  <w:pPr>
                    <w:jc w:val="center"/>
                    <w:rPr>
                      <w:b/>
                      <w:bCs/>
                      <w:color w:val="000000"/>
                      <w:sz w:val="22"/>
                      <w:szCs w:val="22"/>
                    </w:rPr>
                  </w:pPr>
                  <w:r w:rsidRPr="008575E2">
                    <w:rPr>
                      <w:b/>
                      <w:bCs/>
                      <w:color w:val="000000"/>
                      <w:sz w:val="22"/>
                      <w:szCs w:val="22"/>
                    </w:rPr>
                    <w:t>5</w:t>
                  </w:r>
                  <w:r w:rsidR="0094288E">
                    <w:rPr>
                      <w:b/>
                      <w:bCs/>
                      <w:color w:val="000000"/>
                      <w:sz w:val="22"/>
                      <w:szCs w:val="22"/>
                    </w:rPr>
                    <w:t>606,513</w:t>
                  </w:r>
                </w:p>
              </w:tc>
              <w:tc>
                <w:tcPr>
                  <w:tcW w:w="1701" w:type="dxa"/>
                  <w:tcBorders>
                    <w:top w:val="single" w:sz="4" w:space="0" w:color="auto"/>
                    <w:bottom w:val="single" w:sz="4" w:space="0" w:color="auto"/>
                  </w:tcBorders>
                </w:tcPr>
                <w:p w:rsidR="00C10D08" w:rsidRPr="008575E2" w:rsidRDefault="00EB6C02" w:rsidP="00130498">
                  <w:pPr>
                    <w:jc w:val="center"/>
                    <w:rPr>
                      <w:bCs/>
                      <w:color w:val="000000"/>
                      <w:sz w:val="22"/>
                      <w:szCs w:val="22"/>
                    </w:rPr>
                  </w:pPr>
                  <w:r w:rsidRPr="008575E2">
                    <w:rPr>
                      <w:bCs/>
                      <w:color w:val="000000"/>
                      <w:sz w:val="22"/>
                      <w:szCs w:val="22"/>
                    </w:rPr>
                    <w:t>1</w:t>
                  </w:r>
                  <w:r w:rsidR="001B4433" w:rsidRPr="008575E2">
                    <w:rPr>
                      <w:bCs/>
                      <w:color w:val="000000"/>
                      <w:sz w:val="22"/>
                      <w:szCs w:val="22"/>
                    </w:rPr>
                    <w:t>3</w:t>
                  </w:r>
                  <w:r w:rsidR="00130498" w:rsidRPr="008575E2">
                    <w:rPr>
                      <w:bCs/>
                      <w:color w:val="000000"/>
                      <w:sz w:val="22"/>
                      <w:szCs w:val="22"/>
                    </w:rPr>
                    <w:t>42</w:t>
                  </w:r>
                  <w:r w:rsidR="001B4433" w:rsidRPr="008575E2">
                    <w:rPr>
                      <w:bCs/>
                      <w:color w:val="000000"/>
                      <w:sz w:val="22"/>
                      <w:szCs w:val="22"/>
                    </w:rPr>
                    <w:t>,</w:t>
                  </w:r>
                  <w:r w:rsidR="00130498" w:rsidRPr="008575E2">
                    <w:rPr>
                      <w:bCs/>
                      <w:color w:val="000000"/>
                      <w:sz w:val="22"/>
                      <w:szCs w:val="22"/>
                    </w:rPr>
                    <w:t>364</w:t>
                  </w:r>
                </w:p>
              </w:tc>
              <w:tc>
                <w:tcPr>
                  <w:tcW w:w="1134" w:type="dxa"/>
                  <w:tcBorders>
                    <w:top w:val="single" w:sz="4" w:space="0" w:color="auto"/>
                    <w:bottom w:val="single" w:sz="4" w:space="0" w:color="auto"/>
                  </w:tcBorders>
                </w:tcPr>
                <w:p w:rsidR="00C10D08" w:rsidRPr="008575E2" w:rsidRDefault="0069401C" w:rsidP="005C3B60">
                  <w:pPr>
                    <w:jc w:val="center"/>
                    <w:rPr>
                      <w:b/>
                      <w:bCs/>
                      <w:color w:val="000000"/>
                      <w:sz w:val="22"/>
                      <w:szCs w:val="22"/>
                    </w:rPr>
                  </w:pPr>
                  <w:r w:rsidRPr="008575E2">
                    <w:rPr>
                      <w:b/>
                      <w:bCs/>
                      <w:color w:val="000000"/>
                      <w:sz w:val="22"/>
                      <w:szCs w:val="22"/>
                    </w:rPr>
                    <w:t>1</w:t>
                  </w:r>
                  <w:r w:rsidR="0094288E">
                    <w:rPr>
                      <w:b/>
                      <w:bCs/>
                      <w:color w:val="000000"/>
                      <w:sz w:val="22"/>
                      <w:szCs w:val="22"/>
                    </w:rPr>
                    <w:t>213,217</w:t>
                  </w:r>
                </w:p>
              </w:tc>
              <w:tc>
                <w:tcPr>
                  <w:tcW w:w="1134" w:type="dxa"/>
                  <w:tcBorders>
                    <w:top w:val="single" w:sz="4" w:space="0" w:color="auto"/>
                    <w:bottom w:val="single" w:sz="4" w:space="0" w:color="auto"/>
                    <w:right w:val="single" w:sz="4" w:space="0" w:color="auto"/>
                  </w:tcBorders>
                </w:tcPr>
                <w:p w:rsidR="00C10D08" w:rsidRPr="008575E2" w:rsidRDefault="00E0297E" w:rsidP="00C10D08">
                  <w:pPr>
                    <w:jc w:val="center"/>
                    <w:rPr>
                      <w:bCs/>
                      <w:color w:val="000000"/>
                      <w:sz w:val="22"/>
                      <w:szCs w:val="22"/>
                    </w:rPr>
                  </w:pPr>
                  <w:r w:rsidRPr="008575E2">
                    <w:rPr>
                      <w:bCs/>
                      <w:color w:val="000000"/>
                      <w:sz w:val="22"/>
                      <w:szCs w:val="22"/>
                    </w:rPr>
                    <w:t>1525,466</w:t>
                  </w:r>
                </w:p>
              </w:tc>
              <w:tc>
                <w:tcPr>
                  <w:tcW w:w="1134" w:type="dxa"/>
                  <w:tcBorders>
                    <w:top w:val="single" w:sz="4" w:space="0" w:color="auto"/>
                    <w:left w:val="single" w:sz="4" w:space="0" w:color="auto"/>
                    <w:bottom w:val="single" w:sz="4" w:space="0" w:color="auto"/>
                    <w:right w:val="single" w:sz="4" w:space="0" w:color="auto"/>
                  </w:tcBorders>
                </w:tcPr>
                <w:p w:rsidR="00C10D08" w:rsidRPr="008575E2" w:rsidRDefault="00E0297E" w:rsidP="00C10D08">
                  <w:pPr>
                    <w:jc w:val="center"/>
                    <w:rPr>
                      <w:bCs/>
                      <w:color w:val="000000"/>
                      <w:sz w:val="22"/>
                      <w:szCs w:val="22"/>
                    </w:rPr>
                  </w:pPr>
                  <w:r w:rsidRPr="008575E2">
                    <w:rPr>
                      <w:bCs/>
                      <w:color w:val="000000"/>
                      <w:sz w:val="22"/>
                      <w:szCs w:val="22"/>
                    </w:rPr>
                    <w:t>1525,466</w:t>
                  </w:r>
                </w:p>
              </w:tc>
              <w:tc>
                <w:tcPr>
                  <w:tcW w:w="993" w:type="dxa"/>
                  <w:tcBorders>
                    <w:top w:val="single" w:sz="4" w:space="0" w:color="auto"/>
                    <w:left w:val="single" w:sz="4" w:space="0" w:color="auto"/>
                    <w:bottom w:val="single" w:sz="4" w:space="0" w:color="auto"/>
                    <w:right w:val="single" w:sz="4" w:space="0" w:color="auto"/>
                  </w:tcBorders>
                </w:tcPr>
                <w:p w:rsidR="00C10D08" w:rsidRPr="008575E2" w:rsidRDefault="00C10D08"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tcBorders>
                </w:tcPr>
                <w:p w:rsidR="00C10D08" w:rsidRPr="008575E2" w:rsidRDefault="00C10D08" w:rsidP="00C10D08">
                  <w:pPr>
                    <w:jc w:val="center"/>
                    <w:rPr>
                      <w:bCs/>
                      <w:color w:val="000000"/>
                      <w:sz w:val="22"/>
                      <w:szCs w:val="22"/>
                    </w:rPr>
                  </w:pPr>
                  <w:r w:rsidRPr="008575E2">
                    <w:rPr>
                      <w:bCs/>
                      <w:color w:val="000000"/>
                      <w:sz w:val="22"/>
                      <w:szCs w:val="22"/>
                    </w:rPr>
                    <w:t>0</w:t>
                  </w:r>
                </w:p>
              </w:tc>
            </w:tr>
            <w:tr w:rsidR="00C10D08" w:rsidRPr="008575E2" w:rsidTr="00683A68">
              <w:trPr>
                <w:trHeight w:val="245"/>
              </w:trPr>
              <w:tc>
                <w:tcPr>
                  <w:tcW w:w="1838" w:type="dxa"/>
                  <w:vMerge/>
                </w:tcPr>
                <w:p w:rsidR="00C10D08" w:rsidRPr="008575E2" w:rsidRDefault="00C10D08" w:rsidP="00C10D08">
                  <w:pPr>
                    <w:tabs>
                      <w:tab w:val="left" w:pos="13041"/>
                    </w:tabs>
                    <w:jc w:val="center"/>
                    <w:rPr>
                      <w:sz w:val="22"/>
                      <w:szCs w:val="22"/>
                    </w:rPr>
                  </w:pPr>
                </w:p>
              </w:tc>
              <w:tc>
                <w:tcPr>
                  <w:tcW w:w="2835" w:type="dxa"/>
                  <w:vMerge/>
                </w:tcPr>
                <w:p w:rsidR="00C10D08" w:rsidRPr="008575E2" w:rsidRDefault="00C10D08" w:rsidP="00C10D08">
                  <w:pPr>
                    <w:tabs>
                      <w:tab w:val="left" w:pos="13041"/>
                    </w:tabs>
                    <w:jc w:val="center"/>
                    <w:rPr>
                      <w:sz w:val="22"/>
                      <w:szCs w:val="22"/>
                    </w:rPr>
                  </w:pPr>
                </w:p>
              </w:tc>
              <w:tc>
                <w:tcPr>
                  <w:tcW w:w="1985" w:type="dxa"/>
                  <w:tcBorders>
                    <w:top w:val="single" w:sz="4" w:space="0" w:color="auto"/>
                  </w:tcBorders>
                </w:tcPr>
                <w:p w:rsidR="00C10D08" w:rsidRPr="008575E2" w:rsidRDefault="00C10D08" w:rsidP="00C10D08">
                  <w:pPr>
                    <w:tabs>
                      <w:tab w:val="left" w:pos="13041"/>
                    </w:tabs>
                    <w:jc w:val="center"/>
                    <w:rPr>
                      <w:sz w:val="22"/>
                      <w:szCs w:val="22"/>
                    </w:rPr>
                  </w:pPr>
                  <w:r w:rsidRPr="008575E2">
                    <w:rPr>
                      <w:sz w:val="22"/>
                      <w:szCs w:val="22"/>
                    </w:rPr>
                    <w:t>Внебюджетные источники</w:t>
                  </w:r>
                </w:p>
              </w:tc>
              <w:tc>
                <w:tcPr>
                  <w:tcW w:w="1559" w:type="dxa"/>
                  <w:tcBorders>
                    <w:top w:val="single" w:sz="4" w:space="0" w:color="auto"/>
                  </w:tcBorders>
                </w:tcPr>
                <w:p w:rsidR="005C3B60" w:rsidRPr="008575E2" w:rsidRDefault="00ED18CA" w:rsidP="005C3B60">
                  <w:pPr>
                    <w:jc w:val="center"/>
                    <w:rPr>
                      <w:b/>
                      <w:bCs/>
                      <w:color w:val="000000"/>
                      <w:sz w:val="22"/>
                      <w:szCs w:val="22"/>
                    </w:rPr>
                  </w:pPr>
                  <w:r w:rsidRPr="008575E2">
                    <w:rPr>
                      <w:b/>
                      <w:bCs/>
                      <w:color w:val="000000"/>
                      <w:sz w:val="22"/>
                      <w:szCs w:val="22"/>
                    </w:rPr>
                    <w:t>1</w:t>
                  </w:r>
                  <w:r w:rsidR="005C3B60" w:rsidRPr="008575E2">
                    <w:rPr>
                      <w:b/>
                      <w:bCs/>
                      <w:color w:val="000000"/>
                      <w:sz w:val="22"/>
                      <w:szCs w:val="22"/>
                    </w:rPr>
                    <w:t>70,070</w:t>
                  </w:r>
                </w:p>
              </w:tc>
              <w:tc>
                <w:tcPr>
                  <w:tcW w:w="1701" w:type="dxa"/>
                  <w:tcBorders>
                    <w:top w:val="single" w:sz="4" w:space="0" w:color="auto"/>
                  </w:tcBorders>
                </w:tcPr>
                <w:p w:rsidR="00C10D08" w:rsidRPr="008575E2" w:rsidRDefault="00ED18CA" w:rsidP="00C10D08">
                  <w:pPr>
                    <w:jc w:val="center"/>
                    <w:rPr>
                      <w:color w:val="000000"/>
                      <w:sz w:val="22"/>
                      <w:szCs w:val="22"/>
                    </w:rPr>
                  </w:pPr>
                  <w:r w:rsidRPr="008575E2">
                    <w:rPr>
                      <w:color w:val="000000"/>
                      <w:sz w:val="22"/>
                      <w:szCs w:val="22"/>
                    </w:rPr>
                    <w:t>10</w:t>
                  </w:r>
                  <w:r w:rsidR="00130498" w:rsidRPr="008575E2">
                    <w:rPr>
                      <w:color w:val="000000"/>
                      <w:sz w:val="22"/>
                      <w:szCs w:val="22"/>
                    </w:rPr>
                    <w:t>2,062</w:t>
                  </w:r>
                </w:p>
              </w:tc>
              <w:tc>
                <w:tcPr>
                  <w:tcW w:w="1134" w:type="dxa"/>
                  <w:tcBorders>
                    <w:top w:val="single" w:sz="4" w:space="0" w:color="auto"/>
                  </w:tcBorders>
                </w:tcPr>
                <w:p w:rsidR="00C10D08" w:rsidRPr="008575E2" w:rsidRDefault="005C3B60" w:rsidP="00C10D08">
                  <w:pPr>
                    <w:jc w:val="center"/>
                    <w:rPr>
                      <w:b/>
                      <w:color w:val="000000"/>
                      <w:sz w:val="22"/>
                      <w:szCs w:val="22"/>
                    </w:rPr>
                  </w:pPr>
                  <w:r w:rsidRPr="008575E2">
                    <w:rPr>
                      <w:b/>
                      <w:color w:val="000000"/>
                      <w:sz w:val="22"/>
                      <w:szCs w:val="22"/>
                    </w:rPr>
                    <w:t>68,008</w:t>
                  </w:r>
                  <w:r w:rsidR="00C10D08" w:rsidRPr="008575E2">
                    <w:rPr>
                      <w:b/>
                      <w:color w:val="000000"/>
                      <w:sz w:val="22"/>
                      <w:szCs w:val="22"/>
                    </w:rPr>
                    <w:t> </w:t>
                  </w:r>
                </w:p>
              </w:tc>
              <w:tc>
                <w:tcPr>
                  <w:tcW w:w="1134" w:type="dxa"/>
                  <w:tcBorders>
                    <w:top w:val="single" w:sz="4" w:space="0" w:color="auto"/>
                    <w:right w:val="single" w:sz="4" w:space="0" w:color="auto"/>
                  </w:tcBorders>
                </w:tcPr>
                <w:p w:rsidR="00C10D08" w:rsidRPr="008575E2" w:rsidRDefault="00C10D08" w:rsidP="00C10D08">
                  <w:pPr>
                    <w:jc w:val="center"/>
                    <w:rPr>
                      <w:color w:val="000000"/>
                      <w:sz w:val="22"/>
                      <w:szCs w:val="22"/>
                    </w:rPr>
                  </w:pPr>
                  <w:r w:rsidRPr="008575E2">
                    <w:rPr>
                      <w:color w:val="000000"/>
                      <w:sz w:val="22"/>
                      <w:szCs w:val="22"/>
                    </w:rPr>
                    <w:t> </w:t>
                  </w:r>
                </w:p>
              </w:tc>
              <w:tc>
                <w:tcPr>
                  <w:tcW w:w="1134" w:type="dxa"/>
                  <w:tcBorders>
                    <w:top w:val="single" w:sz="4" w:space="0" w:color="auto"/>
                    <w:left w:val="single" w:sz="4" w:space="0" w:color="auto"/>
                    <w:right w:val="single" w:sz="4" w:space="0" w:color="auto"/>
                  </w:tcBorders>
                </w:tcPr>
                <w:p w:rsidR="00C10D08" w:rsidRPr="008575E2" w:rsidRDefault="00C10D08" w:rsidP="00C10D08">
                  <w:pPr>
                    <w:jc w:val="center"/>
                    <w:rPr>
                      <w:color w:val="000000"/>
                      <w:sz w:val="22"/>
                      <w:szCs w:val="22"/>
                    </w:rPr>
                  </w:pPr>
                  <w:r w:rsidRPr="008575E2">
                    <w:rPr>
                      <w:color w:val="000000"/>
                      <w:sz w:val="22"/>
                      <w:szCs w:val="22"/>
                    </w:rPr>
                    <w:t> </w:t>
                  </w:r>
                </w:p>
              </w:tc>
              <w:tc>
                <w:tcPr>
                  <w:tcW w:w="993" w:type="dxa"/>
                  <w:tcBorders>
                    <w:top w:val="single" w:sz="4" w:space="0" w:color="auto"/>
                    <w:left w:val="single" w:sz="4" w:space="0" w:color="auto"/>
                    <w:right w:val="single" w:sz="4" w:space="0" w:color="auto"/>
                  </w:tcBorders>
                </w:tcPr>
                <w:p w:rsidR="00C10D08" w:rsidRPr="008575E2" w:rsidRDefault="00C10D08" w:rsidP="00C10D08">
                  <w:pPr>
                    <w:jc w:val="center"/>
                    <w:rPr>
                      <w:color w:val="000000"/>
                      <w:sz w:val="22"/>
                      <w:szCs w:val="22"/>
                    </w:rPr>
                  </w:pPr>
                  <w:r w:rsidRPr="008575E2">
                    <w:rPr>
                      <w:color w:val="000000"/>
                      <w:sz w:val="22"/>
                      <w:szCs w:val="22"/>
                    </w:rPr>
                    <w:t> </w:t>
                  </w:r>
                </w:p>
              </w:tc>
              <w:tc>
                <w:tcPr>
                  <w:tcW w:w="1134" w:type="dxa"/>
                  <w:tcBorders>
                    <w:top w:val="single" w:sz="4" w:space="0" w:color="auto"/>
                    <w:left w:val="single" w:sz="4" w:space="0" w:color="auto"/>
                  </w:tcBorders>
                </w:tcPr>
                <w:p w:rsidR="00C10D08" w:rsidRPr="008575E2" w:rsidRDefault="00C10D08" w:rsidP="00C10D08">
                  <w:pPr>
                    <w:jc w:val="center"/>
                    <w:rPr>
                      <w:color w:val="000000"/>
                      <w:sz w:val="22"/>
                      <w:szCs w:val="22"/>
                    </w:rPr>
                  </w:pPr>
                </w:p>
              </w:tc>
            </w:tr>
            <w:tr w:rsidR="00ED18CA" w:rsidRPr="008575E2" w:rsidTr="00683A68">
              <w:trPr>
                <w:trHeight w:val="168"/>
              </w:trPr>
              <w:tc>
                <w:tcPr>
                  <w:tcW w:w="1838" w:type="dxa"/>
                  <w:vMerge w:val="restart"/>
                </w:tcPr>
                <w:p w:rsidR="00ED18CA" w:rsidRPr="008575E2" w:rsidRDefault="00ED18CA" w:rsidP="00C10D08">
                  <w:pPr>
                    <w:tabs>
                      <w:tab w:val="left" w:pos="13041"/>
                    </w:tabs>
                    <w:jc w:val="center"/>
                    <w:rPr>
                      <w:sz w:val="22"/>
                      <w:szCs w:val="22"/>
                    </w:rPr>
                  </w:pPr>
                  <w:r w:rsidRPr="008575E2">
                    <w:rPr>
                      <w:sz w:val="22"/>
                      <w:szCs w:val="22"/>
                    </w:rPr>
                    <w:t>Подпрограмма 1</w:t>
                  </w:r>
                </w:p>
                <w:p w:rsidR="00ED18CA" w:rsidRPr="008575E2" w:rsidRDefault="00ED18CA" w:rsidP="00C10D08">
                  <w:pPr>
                    <w:tabs>
                      <w:tab w:val="left" w:pos="13041"/>
                    </w:tabs>
                    <w:jc w:val="center"/>
                    <w:rPr>
                      <w:sz w:val="22"/>
                      <w:szCs w:val="22"/>
                    </w:rPr>
                  </w:pPr>
                </w:p>
              </w:tc>
              <w:tc>
                <w:tcPr>
                  <w:tcW w:w="2835" w:type="dxa"/>
                  <w:vMerge w:val="restart"/>
                </w:tcPr>
                <w:p w:rsidR="00ED18CA" w:rsidRPr="008575E2" w:rsidRDefault="00ED18CA" w:rsidP="00C10D08">
                  <w:pPr>
                    <w:pStyle w:val="af2"/>
                    <w:spacing w:before="0" w:beforeAutospacing="0" w:after="0" w:afterAutospacing="0"/>
                    <w:ind w:left="-108" w:right="-108"/>
                    <w:rPr>
                      <w:b/>
                      <w:sz w:val="22"/>
                      <w:szCs w:val="22"/>
                    </w:rPr>
                  </w:pPr>
                  <w:r w:rsidRPr="008575E2">
                    <w:rPr>
                      <w:b/>
                      <w:color w:val="000000"/>
                      <w:sz w:val="22"/>
                      <w:szCs w:val="22"/>
                    </w:rPr>
                    <w:t xml:space="preserve"> «</w:t>
                  </w:r>
                  <w:r w:rsidRPr="008575E2">
                    <w:rPr>
                      <w:sz w:val="22"/>
                      <w:szCs w:val="22"/>
                    </w:rPr>
                    <w:t>Формирование современной городской среды на 2017 год»</w:t>
                  </w:r>
                </w:p>
              </w:tc>
              <w:tc>
                <w:tcPr>
                  <w:tcW w:w="1985" w:type="dxa"/>
                  <w:tcBorders>
                    <w:bottom w:val="single" w:sz="4" w:space="0" w:color="auto"/>
                  </w:tcBorders>
                </w:tcPr>
                <w:p w:rsidR="00ED18CA" w:rsidRPr="008575E2" w:rsidRDefault="00ED18CA" w:rsidP="00C10D08">
                  <w:pPr>
                    <w:tabs>
                      <w:tab w:val="left" w:pos="13041"/>
                    </w:tabs>
                    <w:jc w:val="center"/>
                    <w:rPr>
                      <w:sz w:val="22"/>
                      <w:szCs w:val="22"/>
                    </w:rPr>
                  </w:pPr>
                  <w:r w:rsidRPr="008575E2">
                    <w:rPr>
                      <w:sz w:val="22"/>
                      <w:szCs w:val="22"/>
                    </w:rPr>
                    <w:t>Всего</w:t>
                  </w:r>
                </w:p>
              </w:tc>
              <w:tc>
                <w:tcPr>
                  <w:tcW w:w="1559" w:type="dxa"/>
                  <w:tcBorders>
                    <w:bottom w:val="single" w:sz="4" w:space="0" w:color="auto"/>
                  </w:tcBorders>
                </w:tcPr>
                <w:p w:rsidR="00ED18CA" w:rsidRPr="008575E2" w:rsidRDefault="000C396C" w:rsidP="00130498">
                  <w:pPr>
                    <w:jc w:val="center"/>
                    <w:rPr>
                      <w:b/>
                      <w:bCs/>
                      <w:color w:val="000000"/>
                      <w:sz w:val="22"/>
                      <w:szCs w:val="22"/>
                    </w:rPr>
                  </w:pPr>
                  <w:r w:rsidRPr="008575E2">
                    <w:rPr>
                      <w:rFonts w:eastAsia="Calibri"/>
                      <w:sz w:val="22"/>
                      <w:szCs w:val="22"/>
                      <w:lang w:eastAsia="en-US"/>
                    </w:rPr>
                    <w:t>11 16</w:t>
                  </w:r>
                  <w:r w:rsidR="00130498" w:rsidRPr="008575E2">
                    <w:rPr>
                      <w:rFonts w:eastAsia="Calibri"/>
                      <w:sz w:val="22"/>
                      <w:szCs w:val="22"/>
                      <w:lang w:eastAsia="en-US"/>
                    </w:rPr>
                    <w:t>9</w:t>
                  </w:r>
                  <w:r w:rsidRPr="008575E2">
                    <w:rPr>
                      <w:rFonts w:eastAsia="Calibri"/>
                      <w:sz w:val="22"/>
                      <w:szCs w:val="22"/>
                      <w:lang w:eastAsia="en-US"/>
                    </w:rPr>
                    <w:t>,40</w:t>
                  </w:r>
                  <w:r w:rsidR="00130498" w:rsidRPr="008575E2">
                    <w:rPr>
                      <w:rFonts w:eastAsia="Calibri"/>
                      <w:sz w:val="22"/>
                      <w:szCs w:val="22"/>
                      <w:lang w:eastAsia="en-US"/>
                    </w:rPr>
                    <w:t>9</w:t>
                  </w:r>
                </w:p>
              </w:tc>
              <w:tc>
                <w:tcPr>
                  <w:tcW w:w="1701" w:type="dxa"/>
                  <w:tcBorders>
                    <w:bottom w:val="single" w:sz="4" w:space="0" w:color="auto"/>
                  </w:tcBorders>
                </w:tcPr>
                <w:p w:rsidR="00ED18CA" w:rsidRPr="008575E2" w:rsidRDefault="000C396C" w:rsidP="00130498">
                  <w:pPr>
                    <w:jc w:val="center"/>
                    <w:rPr>
                      <w:b/>
                      <w:bCs/>
                      <w:color w:val="000000"/>
                      <w:sz w:val="22"/>
                      <w:szCs w:val="22"/>
                    </w:rPr>
                  </w:pPr>
                  <w:r w:rsidRPr="008575E2">
                    <w:rPr>
                      <w:rFonts w:eastAsia="Calibri"/>
                      <w:sz w:val="22"/>
                      <w:szCs w:val="22"/>
                      <w:lang w:eastAsia="en-US"/>
                    </w:rPr>
                    <w:t>11 16</w:t>
                  </w:r>
                  <w:r w:rsidR="00130498" w:rsidRPr="008575E2">
                    <w:rPr>
                      <w:rFonts w:eastAsia="Calibri"/>
                      <w:sz w:val="22"/>
                      <w:szCs w:val="22"/>
                      <w:lang w:eastAsia="en-US"/>
                    </w:rPr>
                    <w:t>9</w:t>
                  </w:r>
                  <w:r w:rsidRPr="008575E2">
                    <w:rPr>
                      <w:rFonts w:eastAsia="Calibri"/>
                      <w:sz w:val="22"/>
                      <w:szCs w:val="22"/>
                      <w:lang w:eastAsia="en-US"/>
                    </w:rPr>
                    <w:t>,40</w:t>
                  </w:r>
                  <w:r w:rsidR="00130498" w:rsidRPr="008575E2">
                    <w:rPr>
                      <w:rFonts w:eastAsia="Calibri"/>
                      <w:sz w:val="22"/>
                      <w:szCs w:val="22"/>
                      <w:lang w:eastAsia="en-US"/>
                    </w:rPr>
                    <w:t>9</w:t>
                  </w:r>
                </w:p>
              </w:tc>
              <w:tc>
                <w:tcPr>
                  <w:tcW w:w="1134" w:type="dxa"/>
                  <w:tcBorders>
                    <w:bottom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c>
                <w:tcPr>
                  <w:tcW w:w="1134" w:type="dxa"/>
                  <w:tcBorders>
                    <w:bottom w:val="single" w:sz="4" w:space="0" w:color="auto"/>
                    <w:right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c>
                <w:tcPr>
                  <w:tcW w:w="1134" w:type="dxa"/>
                  <w:tcBorders>
                    <w:left w:val="single" w:sz="4" w:space="0" w:color="auto"/>
                    <w:bottom w:val="single" w:sz="4" w:space="0" w:color="auto"/>
                    <w:right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c>
                <w:tcPr>
                  <w:tcW w:w="993" w:type="dxa"/>
                  <w:tcBorders>
                    <w:left w:val="single" w:sz="4" w:space="0" w:color="auto"/>
                    <w:bottom w:val="single" w:sz="4" w:space="0" w:color="auto"/>
                    <w:right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c>
                <w:tcPr>
                  <w:tcW w:w="1134" w:type="dxa"/>
                  <w:tcBorders>
                    <w:left w:val="single" w:sz="4" w:space="0" w:color="auto"/>
                    <w:bottom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r>
            <w:tr w:rsidR="00ED18CA" w:rsidRPr="008575E2" w:rsidTr="00683A68">
              <w:trPr>
                <w:trHeight w:val="410"/>
              </w:trPr>
              <w:tc>
                <w:tcPr>
                  <w:tcW w:w="1838" w:type="dxa"/>
                  <w:vMerge/>
                  <w:tcBorders>
                    <w:top w:val="nil"/>
                  </w:tcBorders>
                </w:tcPr>
                <w:p w:rsidR="00ED18CA" w:rsidRPr="008575E2" w:rsidRDefault="00ED18CA" w:rsidP="00C10D08">
                  <w:pPr>
                    <w:tabs>
                      <w:tab w:val="left" w:pos="13041"/>
                    </w:tabs>
                    <w:jc w:val="center"/>
                    <w:rPr>
                      <w:sz w:val="22"/>
                      <w:szCs w:val="22"/>
                    </w:rPr>
                  </w:pPr>
                </w:p>
              </w:tc>
              <w:tc>
                <w:tcPr>
                  <w:tcW w:w="2835" w:type="dxa"/>
                  <w:vMerge/>
                  <w:tcBorders>
                    <w:top w:val="nil"/>
                  </w:tcBorders>
                </w:tcPr>
                <w:p w:rsidR="00ED18CA" w:rsidRPr="008575E2" w:rsidRDefault="00ED18CA" w:rsidP="00C10D08">
                  <w:pPr>
                    <w:pStyle w:val="af2"/>
                    <w:ind w:left="40"/>
                    <w:rPr>
                      <w:b/>
                      <w:color w:val="000000"/>
                      <w:sz w:val="22"/>
                      <w:szCs w:val="22"/>
                    </w:rPr>
                  </w:pPr>
                </w:p>
              </w:tc>
              <w:tc>
                <w:tcPr>
                  <w:tcW w:w="1985" w:type="dxa"/>
                  <w:tcBorders>
                    <w:top w:val="nil"/>
                    <w:bottom w:val="single" w:sz="4" w:space="0" w:color="auto"/>
                  </w:tcBorders>
                </w:tcPr>
                <w:p w:rsidR="00ED18CA" w:rsidRPr="008575E2" w:rsidRDefault="00ED18CA" w:rsidP="00C10D08">
                  <w:pPr>
                    <w:tabs>
                      <w:tab w:val="left" w:pos="13041"/>
                    </w:tabs>
                    <w:jc w:val="center"/>
                    <w:rPr>
                      <w:sz w:val="22"/>
                      <w:szCs w:val="22"/>
                    </w:rPr>
                  </w:pPr>
                  <w:r w:rsidRPr="008575E2">
                    <w:rPr>
                      <w:sz w:val="22"/>
                      <w:szCs w:val="22"/>
                    </w:rPr>
                    <w:t>Федеральный бюджет</w:t>
                  </w:r>
                </w:p>
              </w:tc>
              <w:tc>
                <w:tcPr>
                  <w:tcW w:w="1559" w:type="dxa"/>
                  <w:tcBorders>
                    <w:top w:val="nil"/>
                    <w:bottom w:val="single" w:sz="4" w:space="0" w:color="auto"/>
                  </w:tcBorders>
                </w:tcPr>
                <w:p w:rsidR="00ED18CA" w:rsidRPr="008575E2" w:rsidRDefault="00ED18CA" w:rsidP="00A0507F">
                  <w:pPr>
                    <w:jc w:val="center"/>
                    <w:rPr>
                      <w:bCs/>
                      <w:color w:val="000000"/>
                      <w:sz w:val="22"/>
                      <w:szCs w:val="22"/>
                    </w:rPr>
                  </w:pPr>
                  <w:r w:rsidRPr="008575E2">
                    <w:rPr>
                      <w:bCs/>
                      <w:color w:val="000000"/>
                      <w:sz w:val="22"/>
                      <w:szCs w:val="22"/>
                    </w:rPr>
                    <w:t>7877,225</w:t>
                  </w:r>
                </w:p>
              </w:tc>
              <w:tc>
                <w:tcPr>
                  <w:tcW w:w="1701" w:type="dxa"/>
                  <w:tcBorders>
                    <w:top w:val="nil"/>
                    <w:bottom w:val="single" w:sz="4" w:space="0" w:color="auto"/>
                  </w:tcBorders>
                </w:tcPr>
                <w:p w:rsidR="00ED18CA" w:rsidRPr="008575E2" w:rsidRDefault="00ED18CA" w:rsidP="00A0507F">
                  <w:pPr>
                    <w:jc w:val="center"/>
                    <w:rPr>
                      <w:bCs/>
                      <w:color w:val="000000"/>
                      <w:sz w:val="22"/>
                      <w:szCs w:val="22"/>
                    </w:rPr>
                  </w:pPr>
                  <w:r w:rsidRPr="008575E2">
                    <w:rPr>
                      <w:bCs/>
                      <w:color w:val="000000"/>
                      <w:sz w:val="22"/>
                      <w:szCs w:val="22"/>
                    </w:rPr>
                    <w:t>7877,225</w:t>
                  </w:r>
                </w:p>
              </w:tc>
              <w:tc>
                <w:tcPr>
                  <w:tcW w:w="1134" w:type="dxa"/>
                  <w:tcBorders>
                    <w:top w:val="nil"/>
                    <w:bottom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c>
                <w:tcPr>
                  <w:tcW w:w="1134" w:type="dxa"/>
                  <w:tcBorders>
                    <w:top w:val="nil"/>
                    <w:bottom w:val="single" w:sz="4" w:space="0" w:color="auto"/>
                    <w:right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c>
                <w:tcPr>
                  <w:tcW w:w="1134" w:type="dxa"/>
                  <w:tcBorders>
                    <w:top w:val="nil"/>
                    <w:left w:val="single" w:sz="4" w:space="0" w:color="auto"/>
                    <w:bottom w:val="single" w:sz="4" w:space="0" w:color="auto"/>
                    <w:right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c>
                <w:tcPr>
                  <w:tcW w:w="993" w:type="dxa"/>
                  <w:tcBorders>
                    <w:top w:val="nil"/>
                    <w:left w:val="single" w:sz="4" w:space="0" w:color="auto"/>
                    <w:bottom w:val="single" w:sz="4" w:space="0" w:color="auto"/>
                    <w:right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c>
                <w:tcPr>
                  <w:tcW w:w="1134" w:type="dxa"/>
                  <w:tcBorders>
                    <w:top w:val="nil"/>
                    <w:left w:val="single" w:sz="4" w:space="0" w:color="auto"/>
                    <w:bottom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r>
            <w:tr w:rsidR="00ED18CA" w:rsidRPr="008575E2" w:rsidTr="00683A68">
              <w:trPr>
                <w:trHeight w:val="495"/>
              </w:trPr>
              <w:tc>
                <w:tcPr>
                  <w:tcW w:w="1838" w:type="dxa"/>
                  <w:vMerge/>
                  <w:tcBorders>
                    <w:top w:val="nil"/>
                  </w:tcBorders>
                </w:tcPr>
                <w:p w:rsidR="00ED18CA" w:rsidRPr="008575E2" w:rsidRDefault="00ED18CA" w:rsidP="00C10D08">
                  <w:pPr>
                    <w:tabs>
                      <w:tab w:val="left" w:pos="13041"/>
                    </w:tabs>
                    <w:jc w:val="center"/>
                    <w:rPr>
                      <w:sz w:val="22"/>
                      <w:szCs w:val="22"/>
                    </w:rPr>
                  </w:pPr>
                </w:p>
              </w:tc>
              <w:tc>
                <w:tcPr>
                  <w:tcW w:w="2835" w:type="dxa"/>
                  <w:vMerge/>
                  <w:tcBorders>
                    <w:top w:val="nil"/>
                  </w:tcBorders>
                </w:tcPr>
                <w:p w:rsidR="00ED18CA" w:rsidRPr="008575E2" w:rsidRDefault="00ED18CA" w:rsidP="00C10D08">
                  <w:pPr>
                    <w:pStyle w:val="af2"/>
                    <w:ind w:left="40"/>
                    <w:rPr>
                      <w:b/>
                      <w:color w:val="000000"/>
                      <w:sz w:val="22"/>
                      <w:szCs w:val="22"/>
                    </w:rPr>
                  </w:pPr>
                </w:p>
              </w:tc>
              <w:tc>
                <w:tcPr>
                  <w:tcW w:w="1985" w:type="dxa"/>
                  <w:tcBorders>
                    <w:top w:val="single" w:sz="4" w:space="0" w:color="auto"/>
                  </w:tcBorders>
                </w:tcPr>
                <w:p w:rsidR="00ED18CA" w:rsidRPr="008575E2" w:rsidRDefault="00ED18CA" w:rsidP="00C10D08">
                  <w:pPr>
                    <w:tabs>
                      <w:tab w:val="left" w:pos="13041"/>
                    </w:tabs>
                    <w:jc w:val="center"/>
                    <w:rPr>
                      <w:sz w:val="22"/>
                      <w:szCs w:val="22"/>
                    </w:rPr>
                  </w:pPr>
                  <w:r w:rsidRPr="008575E2">
                    <w:rPr>
                      <w:sz w:val="22"/>
                      <w:szCs w:val="22"/>
                    </w:rPr>
                    <w:t>Областной бюджет</w:t>
                  </w:r>
                </w:p>
              </w:tc>
              <w:tc>
                <w:tcPr>
                  <w:tcW w:w="1559" w:type="dxa"/>
                  <w:tcBorders>
                    <w:top w:val="single" w:sz="4" w:space="0" w:color="auto"/>
                  </w:tcBorders>
                </w:tcPr>
                <w:p w:rsidR="00ED18CA" w:rsidRPr="008575E2" w:rsidRDefault="00ED18CA" w:rsidP="00A0507F">
                  <w:pPr>
                    <w:jc w:val="center"/>
                    <w:rPr>
                      <w:bCs/>
                      <w:color w:val="000000"/>
                      <w:sz w:val="22"/>
                      <w:szCs w:val="22"/>
                    </w:rPr>
                  </w:pPr>
                  <w:r w:rsidRPr="008575E2">
                    <w:rPr>
                      <w:bCs/>
                      <w:color w:val="000000"/>
                      <w:sz w:val="22"/>
                      <w:szCs w:val="22"/>
                    </w:rPr>
                    <w:t>1847,758</w:t>
                  </w:r>
                </w:p>
              </w:tc>
              <w:tc>
                <w:tcPr>
                  <w:tcW w:w="1701" w:type="dxa"/>
                  <w:tcBorders>
                    <w:top w:val="single" w:sz="4" w:space="0" w:color="auto"/>
                  </w:tcBorders>
                </w:tcPr>
                <w:p w:rsidR="00ED18CA" w:rsidRPr="008575E2" w:rsidRDefault="00ED18CA" w:rsidP="00A0507F">
                  <w:pPr>
                    <w:jc w:val="center"/>
                    <w:rPr>
                      <w:bCs/>
                      <w:color w:val="000000"/>
                      <w:sz w:val="22"/>
                      <w:szCs w:val="22"/>
                    </w:rPr>
                  </w:pPr>
                  <w:r w:rsidRPr="008575E2">
                    <w:rPr>
                      <w:bCs/>
                      <w:color w:val="000000"/>
                      <w:sz w:val="22"/>
                      <w:szCs w:val="22"/>
                    </w:rPr>
                    <w:t>1847,758</w:t>
                  </w:r>
                </w:p>
              </w:tc>
              <w:tc>
                <w:tcPr>
                  <w:tcW w:w="1134" w:type="dxa"/>
                  <w:tcBorders>
                    <w:top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c>
                <w:tcPr>
                  <w:tcW w:w="1134" w:type="dxa"/>
                  <w:tcBorders>
                    <w:top w:val="single" w:sz="4" w:space="0" w:color="auto"/>
                    <w:right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right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right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r>
            <w:tr w:rsidR="00130498" w:rsidRPr="008575E2" w:rsidTr="00683A68">
              <w:trPr>
                <w:trHeight w:val="465"/>
              </w:trPr>
              <w:tc>
                <w:tcPr>
                  <w:tcW w:w="1838" w:type="dxa"/>
                  <w:vMerge/>
                  <w:tcBorders>
                    <w:top w:val="nil"/>
                  </w:tcBorders>
                </w:tcPr>
                <w:p w:rsidR="00130498" w:rsidRPr="008575E2" w:rsidRDefault="00130498" w:rsidP="00C10D08">
                  <w:pPr>
                    <w:tabs>
                      <w:tab w:val="left" w:pos="13041"/>
                    </w:tabs>
                    <w:jc w:val="center"/>
                    <w:rPr>
                      <w:sz w:val="22"/>
                      <w:szCs w:val="22"/>
                    </w:rPr>
                  </w:pPr>
                </w:p>
              </w:tc>
              <w:tc>
                <w:tcPr>
                  <w:tcW w:w="2835" w:type="dxa"/>
                  <w:vMerge/>
                  <w:tcBorders>
                    <w:top w:val="nil"/>
                  </w:tcBorders>
                </w:tcPr>
                <w:p w:rsidR="00130498" w:rsidRPr="008575E2" w:rsidRDefault="00130498" w:rsidP="00C10D08">
                  <w:pPr>
                    <w:pStyle w:val="af2"/>
                    <w:ind w:left="40"/>
                    <w:rPr>
                      <w:b/>
                      <w:color w:val="000000"/>
                      <w:sz w:val="22"/>
                      <w:szCs w:val="22"/>
                    </w:rPr>
                  </w:pPr>
                </w:p>
              </w:tc>
              <w:tc>
                <w:tcPr>
                  <w:tcW w:w="1985" w:type="dxa"/>
                  <w:tcBorders>
                    <w:top w:val="single" w:sz="4" w:space="0" w:color="auto"/>
                    <w:bottom w:val="single" w:sz="4" w:space="0" w:color="auto"/>
                  </w:tcBorders>
                </w:tcPr>
                <w:p w:rsidR="00130498" w:rsidRPr="008575E2" w:rsidRDefault="00130498" w:rsidP="00C10D08">
                  <w:pPr>
                    <w:tabs>
                      <w:tab w:val="left" w:pos="13041"/>
                    </w:tabs>
                    <w:jc w:val="center"/>
                    <w:rPr>
                      <w:sz w:val="22"/>
                      <w:szCs w:val="22"/>
                    </w:rPr>
                  </w:pPr>
                  <w:r w:rsidRPr="008575E2">
                    <w:rPr>
                      <w:sz w:val="22"/>
                      <w:szCs w:val="22"/>
                    </w:rPr>
                    <w:t>Городской бюджет</w:t>
                  </w:r>
                </w:p>
              </w:tc>
              <w:tc>
                <w:tcPr>
                  <w:tcW w:w="1559" w:type="dxa"/>
                  <w:tcBorders>
                    <w:top w:val="single" w:sz="4" w:space="0" w:color="auto"/>
                    <w:bottom w:val="single" w:sz="4" w:space="0" w:color="auto"/>
                  </w:tcBorders>
                </w:tcPr>
                <w:p w:rsidR="00130498" w:rsidRPr="008575E2" w:rsidRDefault="00130498" w:rsidP="00716631">
                  <w:pPr>
                    <w:jc w:val="center"/>
                    <w:rPr>
                      <w:bCs/>
                      <w:color w:val="000000"/>
                      <w:sz w:val="22"/>
                      <w:szCs w:val="22"/>
                    </w:rPr>
                  </w:pPr>
                  <w:r w:rsidRPr="008575E2">
                    <w:rPr>
                      <w:bCs/>
                      <w:color w:val="000000"/>
                      <w:sz w:val="22"/>
                      <w:szCs w:val="22"/>
                    </w:rPr>
                    <w:t>1342,364</w:t>
                  </w:r>
                </w:p>
              </w:tc>
              <w:tc>
                <w:tcPr>
                  <w:tcW w:w="1701" w:type="dxa"/>
                  <w:tcBorders>
                    <w:top w:val="single" w:sz="4" w:space="0" w:color="auto"/>
                    <w:bottom w:val="single" w:sz="4" w:space="0" w:color="auto"/>
                  </w:tcBorders>
                </w:tcPr>
                <w:p w:rsidR="00130498" w:rsidRPr="008575E2" w:rsidRDefault="00130498" w:rsidP="00716631">
                  <w:pPr>
                    <w:jc w:val="center"/>
                    <w:rPr>
                      <w:bCs/>
                      <w:color w:val="000000"/>
                      <w:sz w:val="22"/>
                      <w:szCs w:val="22"/>
                    </w:rPr>
                  </w:pPr>
                  <w:r w:rsidRPr="008575E2">
                    <w:rPr>
                      <w:bCs/>
                      <w:color w:val="000000"/>
                      <w:sz w:val="22"/>
                      <w:szCs w:val="22"/>
                    </w:rPr>
                    <w:t>1342,364</w:t>
                  </w:r>
                </w:p>
              </w:tc>
              <w:tc>
                <w:tcPr>
                  <w:tcW w:w="1134" w:type="dxa"/>
                  <w:tcBorders>
                    <w:top w:val="single" w:sz="4" w:space="0" w:color="auto"/>
                    <w:bottom w:val="single" w:sz="4" w:space="0" w:color="auto"/>
                  </w:tcBorders>
                </w:tcPr>
                <w:p w:rsidR="00130498" w:rsidRPr="008575E2" w:rsidRDefault="00130498" w:rsidP="00C10D08">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130498" w:rsidRPr="008575E2" w:rsidRDefault="00130498"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130498" w:rsidRPr="008575E2" w:rsidRDefault="00130498" w:rsidP="00C10D08">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130498" w:rsidRPr="008575E2" w:rsidRDefault="00130498"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tcBorders>
                </w:tcPr>
                <w:p w:rsidR="00130498" w:rsidRPr="008575E2" w:rsidRDefault="00130498" w:rsidP="00C10D08">
                  <w:pPr>
                    <w:jc w:val="center"/>
                    <w:rPr>
                      <w:bCs/>
                      <w:color w:val="000000"/>
                      <w:sz w:val="22"/>
                      <w:szCs w:val="22"/>
                    </w:rPr>
                  </w:pPr>
                  <w:r w:rsidRPr="008575E2">
                    <w:rPr>
                      <w:bCs/>
                      <w:color w:val="000000"/>
                      <w:sz w:val="22"/>
                      <w:szCs w:val="22"/>
                    </w:rPr>
                    <w:t>0</w:t>
                  </w:r>
                </w:p>
              </w:tc>
            </w:tr>
            <w:tr w:rsidR="00130498" w:rsidRPr="008575E2" w:rsidTr="00683A68">
              <w:trPr>
                <w:trHeight w:val="585"/>
              </w:trPr>
              <w:tc>
                <w:tcPr>
                  <w:tcW w:w="1838" w:type="dxa"/>
                  <w:vMerge/>
                  <w:tcBorders>
                    <w:top w:val="nil"/>
                    <w:bottom w:val="single" w:sz="4" w:space="0" w:color="auto"/>
                  </w:tcBorders>
                </w:tcPr>
                <w:p w:rsidR="00130498" w:rsidRPr="008575E2" w:rsidRDefault="00130498" w:rsidP="00C10D08">
                  <w:pPr>
                    <w:tabs>
                      <w:tab w:val="left" w:pos="13041"/>
                    </w:tabs>
                    <w:jc w:val="center"/>
                    <w:rPr>
                      <w:sz w:val="22"/>
                      <w:szCs w:val="22"/>
                    </w:rPr>
                  </w:pPr>
                </w:p>
              </w:tc>
              <w:tc>
                <w:tcPr>
                  <w:tcW w:w="2835" w:type="dxa"/>
                  <w:vMerge/>
                  <w:tcBorders>
                    <w:top w:val="nil"/>
                    <w:bottom w:val="single" w:sz="4" w:space="0" w:color="auto"/>
                  </w:tcBorders>
                </w:tcPr>
                <w:p w:rsidR="00130498" w:rsidRPr="008575E2" w:rsidRDefault="00130498" w:rsidP="00C10D08">
                  <w:pPr>
                    <w:pStyle w:val="af2"/>
                    <w:ind w:left="40"/>
                    <w:rPr>
                      <w:b/>
                      <w:color w:val="000000"/>
                      <w:sz w:val="22"/>
                      <w:szCs w:val="22"/>
                    </w:rPr>
                  </w:pPr>
                </w:p>
              </w:tc>
              <w:tc>
                <w:tcPr>
                  <w:tcW w:w="1985" w:type="dxa"/>
                  <w:tcBorders>
                    <w:top w:val="single" w:sz="4" w:space="0" w:color="auto"/>
                    <w:bottom w:val="single" w:sz="4" w:space="0" w:color="auto"/>
                  </w:tcBorders>
                </w:tcPr>
                <w:p w:rsidR="00130498" w:rsidRPr="008575E2" w:rsidRDefault="00130498" w:rsidP="00AF7B19">
                  <w:pPr>
                    <w:tabs>
                      <w:tab w:val="left" w:pos="13041"/>
                    </w:tabs>
                    <w:jc w:val="center"/>
                    <w:rPr>
                      <w:sz w:val="22"/>
                      <w:szCs w:val="22"/>
                    </w:rPr>
                  </w:pPr>
                  <w:r w:rsidRPr="008575E2">
                    <w:rPr>
                      <w:sz w:val="22"/>
                      <w:szCs w:val="22"/>
                    </w:rPr>
                    <w:t>Внебюджетные источники</w:t>
                  </w:r>
                </w:p>
              </w:tc>
              <w:tc>
                <w:tcPr>
                  <w:tcW w:w="1559" w:type="dxa"/>
                  <w:tcBorders>
                    <w:top w:val="single" w:sz="4" w:space="0" w:color="auto"/>
                    <w:bottom w:val="single" w:sz="4" w:space="0" w:color="auto"/>
                  </w:tcBorders>
                </w:tcPr>
                <w:p w:rsidR="00130498" w:rsidRPr="008575E2" w:rsidRDefault="00130498" w:rsidP="00716631">
                  <w:pPr>
                    <w:jc w:val="center"/>
                    <w:rPr>
                      <w:bCs/>
                      <w:color w:val="000000"/>
                      <w:sz w:val="22"/>
                      <w:szCs w:val="22"/>
                    </w:rPr>
                  </w:pPr>
                  <w:r w:rsidRPr="008575E2">
                    <w:rPr>
                      <w:bCs/>
                      <w:color w:val="000000"/>
                      <w:sz w:val="22"/>
                      <w:szCs w:val="22"/>
                    </w:rPr>
                    <w:t>102,062</w:t>
                  </w:r>
                </w:p>
              </w:tc>
              <w:tc>
                <w:tcPr>
                  <w:tcW w:w="1701" w:type="dxa"/>
                  <w:tcBorders>
                    <w:top w:val="single" w:sz="4" w:space="0" w:color="auto"/>
                    <w:bottom w:val="single" w:sz="4" w:space="0" w:color="auto"/>
                  </w:tcBorders>
                </w:tcPr>
                <w:p w:rsidR="00130498" w:rsidRPr="008575E2" w:rsidRDefault="00130498" w:rsidP="00716631">
                  <w:pPr>
                    <w:jc w:val="center"/>
                    <w:rPr>
                      <w:color w:val="000000"/>
                      <w:sz w:val="22"/>
                      <w:szCs w:val="22"/>
                    </w:rPr>
                  </w:pPr>
                  <w:r w:rsidRPr="008575E2">
                    <w:rPr>
                      <w:color w:val="000000"/>
                      <w:sz w:val="22"/>
                      <w:szCs w:val="22"/>
                    </w:rPr>
                    <w:t>102,062</w:t>
                  </w:r>
                </w:p>
              </w:tc>
              <w:tc>
                <w:tcPr>
                  <w:tcW w:w="1134" w:type="dxa"/>
                  <w:tcBorders>
                    <w:top w:val="single" w:sz="4" w:space="0" w:color="auto"/>
                    <w:bottom w:val="single" w:sz="4" w:space="0" w:color="auto"/>
                  </w:tcBorders>
                </w:tcPr>
                <w:p w:rsidR="00130498" w:rsidRPr="008575E2" w:rsidRDefault="00130498" w:rsidP="00C10D08">
                  <w:pPr>
                    <w:jc w:val="center"/>
                    <w:rPr>
                      <w:bCs/>
                      <w:color w:val="000000"/>
                      <w:sz w:val="22"/>
                      <w:szCs w:val="22"/>
                    </w:rPr>
                  </w:pPr>
                </w:p>
              </w:tc>
              <w:tc>
                <w:tcPr>
                  <w:tcW w:w="1134" w:type="dxa"/>
                  <w:tcBorders>
                    <w:top w:val="single" w:sz="4" w:space="0" w:color="auto"/>
                    <w:bottom w:val="single" w:sz="4" w:space="0" w:color="auto"/>
                    <w:right w:val="single" w:sz="4" w:space="0" w:color="auto"/>
                  </w:tcBorders>
                </w:tcPr>
                <w:p w:rsidR="00130498" w:rsidRPr="008575E2" w:rsidRDefault="00130498" w:rsidP="00C10D0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0498" w:rsidRPr="008575E2" w:rsidRDefault="00130498" w:rsidP="00C10D08">
                  <w:pPr>
                    <w:jc w:val="center"/>
                    <w:rPr>
                      <w:bCs/>
                      <w:color w:val="000000"/>
                      <w:sz w:val="22"/>
                      <w:szCs w:val="22"/>
                    </w:rPr>
                  </w:pPr>
                  <w:r w:rsidRPr="008575E2">
                    <w:rPr>
                      <w:bCs/>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tcPr>
                <w:p w:rsidR="00130498" w:rsidRPr="008575E2" w:rsidRDefault="00130498" w:rsidP="00C10D08">
                  <w:pPr>
                    <w:jc w:val="center"/>
                    <w:rPr>
                      <w:bCs/>
                      <w:color w:val="000000"/>
                      <w:sz w:val="22"/>
                      <w:szCs w:val="22"/>
                    </w:rPr>
                  </w:pPr>
                  <w:r w:rsidRPr="008575E2">
                    <w:rPr>
                      <w:bCs/>
                      <w:color w:val="000000"/>
                      <w:sz w:val="22"/>
                      <w:szCs w:val="22"/>
                    </w:rPr>
                    <w:t> </w:t>
                  </w:r>
                </w:p>
              </w:tc>
              <w:tc>
                <w:tcPr>
                  <w:tcW w:w="1134" w:type="dxa"/>
                  <w:tcBorders>
                    <w:top w:val="single" w:sz="4" w:space="0" w:color="auto"/>
                    <w:left w:val="single" w:sz="4" w:space="0" w:color="auto"/>
                    <w:bottom w:val="single" w:sz="4" w:space="0" w:color="auto"/>
                  </w:tcBorders>
                </w:tcPr>
                <w:p w:rsidR="00130498" w:rsidRPr="008575E2" w:rsidRDefault="00130498" w:rsidP="00C10D08">
                  <w:pPr>
                    <w:jc w:val="center"/>
                    <w:rPr>
                      <w:bCs/>
                      <w:color w:val="000000"/>
                      <w:sz w:val="22"/>
                      <w:szCs w:val="22"/>
                    </w:rPr>
                  </w:pPr>
                </w:p>
              </w:tc>
            </w:tr>
            <w:tr w:rsidR="00ED18CA" w:rsidRPr="008575E2" w:rsidTr="00683A68">
              <w:trPr>
                <w:trHeight w:val="281"/>
              </w:trPr>
              <w:tc>
                <w:tcPr>
                  <w:tcW w:w="1838" w:type="dxa"/>
                  <w:vMerge w:val="restart"/>
                  <w:tcBorders>
                    <w:top w:val="single" w:sz="4" w:space="0" w:color="auto"/>
                  </w:tcBorders>
                </w:tcPr>
                <w:p w:rsidR="00ED18CA" w:rsidRPr="008575E2" w:rsidRDefault="00ED18CA" w:rsidP="00C10D08">
                  <w:pPr>
                    <w:tabs>
                      <w:tab w:val="left" w:pos="13041"/>
                    </w:tabs>
                    <w:jc w:val="center"/>
                    <w:rPr>
                      <w:sz w:val="22"/>
                      <w:szCs w:val="22"/>
                    </w:rPr>
                  </w:pPr>
                  <w:r w:rsidRPr="008575E2">
                    <w:rPr>
                      <w:sz w:val="22"/>
                      <w:szCs w:val="22"/>
                    </w:rPr>
                    <w:t>Основное мероприятие 1.1.</w:t>
                  </w:r>
                </w:p>
              </w:tc>
              <w:tc>
                <w:tcPr>
                  <w:tcW w:w="2835" w:type="dxa"/>
                  <w:vMerge w:val="restart"/>
                  <w:tcBorders>
                    <w:top w:val="single" w:sz="4" w:space="0" w:color="auto"/>
                  </w:tcBorders>
                </w:tcPr>
                <w:p w:rsidR="00ED18CA" w:rsidRPr="008575E2" w:rsidRDefault="00ED18CA" w:rsidP="00EE3D09">
                  <w:pPr>
                    <w:tabs>
                      <w:tab w:val="left" w:pos="13041"/>
                    </w:tabs>
                    <w:jc w:val="center"/>
                    <w:rPr>
                      <w:color w:val="000000"/>
                      <w:sz w:val="22"/>
                      <w:szCs w:val="22"/>
                    </w:rPr>
                  </w:pPr>
                  <w:r w:rsidRPr="008575E2">
                    <w:rPr>
                      <w:color w:val="000000"/>
                      <w:sz w:val="22"/>
                      <w:szCs w:val="22"/>
                    </w:rPr>
                    <w:t xml:space="preserve">Благоустройство общественных территорий </w:t>
                  </w:r>
                </w:p>
              </w:tc>
              <w:tc>
                <w:tcPr>
                  <w:tcW w:w="1985" w:type="dxa"/>
                  <w:tcBorders>
                    <w:top w:val="single" w:sz="4" w:space="0" w:color="auto"/>
                    <w:bottom w:val="single" w:sz="4" w:space="0" w:color="auto"/>
                  </w:tcBorders>
                </w:tcPr>
                <w:p w:rsidR="00ED18CA" w:rsidRPr="008575E2" w:rsidRDefault="00ED18CA" w:rsidP="00AF7B19">
                  <w:pPr>
                    <w:tabs>
                      <w:tab w:val="left" w:pos="13041"/>
                    </w:tabs>
                    <w:jc w:val="center"/>
                    <w:rPr>
                      <w:sz w:val="22"/>
                      <w:szCs w:val="22"/>
                    </w:rPr>
                  </w:pPr>
                  <w:r w:rsidRPr="008575E2">
                    <w:rPr>
                      <w:sz w:val="22"/>
                      <w:szCs w:val="22"/>
                    </w:rPr>
                    <w:t>Всего</w:t>
                  </w:r>
                </w:p>
              </w:tc>
              <w:tc>
                <w:tcPr>
                  <w:tcW w:w="1559" w:type="dxa"/>
                  <w:tcBorders>
                    <w:top w:val="single" w:sz="4" w:space="0" w:color="auto"/>
                    <w:bottom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36</w:t>
                  </w:r>
                  <w:r w:rsidR="000C396C" w:rsidRPr="008575E2">
                    <w:rPr>
                      <w:bCs/>
                      <w:color w:val="000000"/>
                      <w:sz w:val="22"/>
                      <w:szCs w:val="22"/>
                    </w:rPr>
                    <w:t>85,408</w:t>
                  </w:r>
                </w:p>
              </w:tc>
              <w:tc>
                <w:tcPr>
                  <w:tcW w:w="1701" w:type="dxa"/>
                  <w:tcBorders>
                    <w:top w:val="single" w:sz="4" w:space="0" w:color="auto"/>
                    <w:bottom w:val="single" w:sz="4" w:space="0" w:color="auto"/>
                  </w:tcBorders>
                </w:tcPr>
                <w:p w:rsidR="00ED18CA" w:rsidRPr="008575E2" w:rsidRDefault="000C396C" w:rsidP="000C396C">
                  <w:pPr>
                    <w:jc w:val="center"/>
                    <w:rPr>
                      <w:bCs/>
                      <w:color w:val="000000"/>
                      <w:sz w:val="22"/>
                      <w:szCs w:val="22"/>
                    </w:rPr>
                  </w:pPr>
                  <w:r w:rsidRPr="008575E2">
                    <w:rPr>
                      <w:bCs/>
                      <w:color w:val="000000"/>
                      <w:sz w:val="22"/>
                      <w:szCs w:val="22"/>
                    </w:rPr>
                    <w:t>3685,408</w:t>
                  </w:r>
                </w:p>
              </w:tc>
              <w:tc>
                <w:tcPr>
                  <w:tcW w:w="1134" w:type="dxa"/>
                  <w:tcBorders>
                    <w:top w:val="single" w:sz="4" w:space="0" w:color="auto"/>
                    <w:bottom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0 </w:t>
                  </w:r>
                </w:p>
              </w:tc>
              <w:tc>
                <w:tcPr>
                  <w:tcW w:w="1134" w:type="dxa"/>
                  <w:tcBorders>
                    <w:top w:val="single" w:sz="4" w:space="0" w:color="auto"/>
                    <w:left w:val="single" w:sz="4" w:space="0" w:color="auto"/>
                    <w:bottom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0</w:t>
                  </w:r>
                </w:p>
              </w:tc>
            </w:tr>
            <w:tr w:rsidR="00ED18CA" w:rsidRPr="008575E2" w:rsidTr="00683A68">
              <w:trPr>
                <w:trHeight w:val="410"/>
              </w:trPr>
              <w:tc>
                <w:tcPr>
                  <w:tcW w:w="1838" w:type="dxa"/>
                  <w:vMerge/>
                  <w:tcBorders>
                    <w:top w:val="single" w:sz="4" w:space="0" w:color="auto"/>
                  </w:tcBorders>
                </w:tcPr>
                <w:p w:rsidR="00ED18CA" w:rsidRPr="008575E2" w:rsidRDefault="00ED18CA" w:rsidP="00C10D08">
                  <w:pPr>
                    <w:tabs>
                      <w:tab w:val="left" w:pos="13041"/>
                    </w:tabs>
                    <w:jc w:val="center"/>
                    <w:rPr>
                      <w:sz w:val="22"/>
                      <w:szCs w:val="22"/>
                    </w:rPr>
                  </w:pPr>
                </w:p>
              </w:tc>
              <w:tc>
                <w:tcPr>
                  <w:tcW w:w="2835" w:type="dxa"/>
                  <w:vMerge/>
                  <w:tcBorders>
                    <w:top w:val="single" w:sz="4" w:space="0" w:color="auto"/>
                  </w:tcBorders>
                </w:tcPr>
                <w:p w:rsidR="00ED18CA" w:rsidRPr="008575E2" w:rsidRDefault="00ED18CA" w:rsidP="00C10D08">
                  <w:pPr>
                    <w:tabs>
                      <w:tab w:val="left" w:pos="13041"/>
                    </w:tabs>
                    <w:jc w:val="center"/>
                    <w:rPr>
                      <w:color w:val="000000"/>
                      <w:sz w:val="22"/>
                      <w:szCs w:val="22"/>
                    </w:rPr>
                  </w:pPr>
                </w:p>
              </w:tc>
              <w:tc>
                <w:tcPr>
                  <w:tcW w:w="1985" w:type="dxa"/>
                  <w:tcBorders>
                    <w:top w:val="single" w:sz="4" w:space="0" w:color="auto"/>
                    <w:bottom w:val="single" w:sz="4" w:space="0" w:color="auto"/>
                  </w:tcBorders>
                </w:tcPr>
                <w:p w:rsidR="00ED18CA" w:rsidRPr="008575E2" w:rsidRDefault="00ED18CA" w:rsidP="00C10D08">
                  <w:pPr>
                    <w:tabs>
                      <w:tab w:val="left" w:pos="13041"/>
                    </w:tabs>
                    <w:jc w:val="center"/>
                    <w:rPr>
                      <w:sz w:val="22"/>
                      <w:szCs w:val="22"/>
                    </w:rPr>
                  </w:pPr>
                  <w:r w:rsidRPr="008575E2">
                    <w:rPr>
                      <w:sz w:val="22"/>
                      <w:szCs w:val="22"/>
                    </w:rPr>
                    <w:t>Федеральный бюджет</w:t>
                  </w:r>
                </w:p>
              </w:tc>
              <w:tc>
                <w:tcPr>
                  <w:tcW w:w="1559" w:type="dxa"/>
                  <w:tcBorders>
                    <w:top w:val="single" w:sz="4" w:space="0" w:color="auto"/>
                    <w:bottom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2625,742</w:t>
                  </w:r>
                </w:p>
              </w:tc>
              <w:tc>
                <w:tcPr>
                  <w:tcW w:w="1701" w:type="dxa"/>
                  <w:tcBorders>
                    <w:top w:val="single" w:sz="4" w:space="0" w:color="auto"/>
                    <w:bottom w:val="single" w:sz="4" w:space="0" w:color="auto"/>
                  </w:tcBorders>
                </w:tcPr>
                <w:p w:rsidR="00ED18CA" w:rsidRPr="008575E2" w:rsidRDefault="00ED18CA" w:rsidP="004450F5">
                  <w:pPr>
                    <w:jc w:val="center"/>
                    <w:rPr>
                      <w:bCs/>
                      <w:color w:val="000000"/>
                      <w:sz w:val="22"/>
                      <w:szCs w:val="22"/>
                    </w:rPr>
                  </w:pPr>
                  <w:r w:rsidRPr="008575E2">
                    <w:rPr>
                      <w:bCs/>
                      <w:color w:val="000000"/>
                      <w:sz w:val="22"/>
                      <w:szCs w:val="22"/>
                    </w:rPr>
                    <w:t>2625,742</w:t>
                  </w:r>
                </w:p>
              </w:tc>
              <w:tc>
                <w:tcPr>
                  <w:tcW w:w="1134" w:type="dxa"/>
                  <w:tcBorders>
                    <w:top w:val="single" w:sz="4" w:space="0" w:color="auto"/>
                    <w:bottom w:val="single" w:sz="4" w:space="0" w:color="auto"/>
                  </w:tcBorders>
                </w:tcPr>
                <w:p w:rsidR="00ED18CA" w:rsidRPr="008575E2" w:rsidRDefault="00ED18CA" w:rsidP="0020612A">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ED18CA" w:rsidRPr="008575E2" w:rsidRDefault="00ED18CA" w:rsidP="0020612A">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ED18CA" w:rsidRPr="008575E2" w:rsidRDefault="00ED18CA" w:rsidP="0020612A">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ED18CA" w:rsidRPr="008575E2" w:rsidRDefault="00ED18CA" w:rsidP="0020612A">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tcBorders>
                </w:tcPr>
                <w:p w:rsidR="00ED18CA" w:rsidRPr="008575E2" w:rsidRDefault="00ED18CA" w:rsidP="0020612A">
                  <w:pPr>
                    <w:jc w:val="center"/>
                    <w:rPr>
                      <w:bCs/>
                      <w:color w:val="000000"/>
                      <w:sz w:val="22"/>
                      <w:szCs w:val="22"/>
                    </w:rPr>
                  </w:pPr>
                  <w:r w:rsidRPr="008575E2">
                    <w:rPr>
                      <w:bCs/>
                      <w:color w:val="000000"/>
                      <w:sz w:val="22"/>
                      <w:szCs w:val="22"/>
                    </w:rPr>
                    <w:t>0</w:t>
                  </w:r>
                </w:p>
              </w:tc>
            </w:tr>
            <w:tr w:rsidR="00ED18CA" w:rsidRPr="008575E2" w:rsidTr="00683A68">
              <w:trPr>
                <w:trHeight w:val="495"/>
              </w:trPr>
              <w:tc>
                <w:tcPr>
                  <w:tcW w:w="1838" w:type="dxa"/>
                  <w:vMerge/>
                  <w:tcBorders>
                    <w:top w:val="single" w:sz="4" w:space="0" w:color="auto"/>
                  </w:tcBorders>
                </w:tcPr>
                <w:p w:rsidR="00ED18CA" w:rsidRPr="008575E2" w:rsidRDefault="00ED18CA" w:rsidP="00C10D08">
                  <w:pPr>
                    <w:tabs>
                      <w:tab w:val="left" w:pos="13041"/>
                    </w:tabs>
                    <w:jc w:val="center"/>
                    <w:rPr>
                      <w:sz w:val="22"/>
                      <w:szCs w:val="22"/>
                    </w:rPr>
                  </w:pPr>
                </w:p>
              </w:tc>
              <w:tc>
                <w:tcPr>
                  <w:tcW w:w="2835" w:type="dxa"/>
                  <w:vMerge/>
                  <w:tcBorders>
                    <w:top w:val="single" w:sz="4" w:space="0" w:color="auto"/>
                  </w:tcBorders>
                </w:tcPr>
                <w:p w:rsidR="00ED18CA" w:rsidRPr="008575E2" w:rsidRDefault="00ED18CA" w:rsidP="00C10D08">
                  <w:pPr>
                    <w:tabs>
                      <w:tab w:val="left" w:pos="13041"/>
                    </w:tabs>
                    <w:jc w:val="center"/>
                    <w:rPr>
                      <w:color w:val="000000"/>
                      <w:sz w:val="22"/>
                      <w:szCs w:val="22"/>
                    </w:rPr>
                  </w:pPr>
                </w:p>
              </w:tc>
              <w:tc>
                <w:tcPr>
                  <w:tcW w:w="1985" w:type="dxa"/>
                  <w:tcBorders>
                    <w:top w:val="single" w:sz="4" w:space="0" w:color="auto"/>
                  </w:tcBorders>
                </w:tcPr>
                <w:p w:rsidR="00ED18CA" w:rsidRPr="008575E2" w:rsidRDefault="00ED18CA" w:rsidP="00C10D08">
                  <w:pPr>
                    <w:tabs>
                      <w:tab w:val="left" w:pos="13041"/>
                    </w:tabs>
                    <w:jc w:val="center"/>
                    <w:rPr>
                      <w:sz w:val="22"/>
                      <w:szCs w:val="22"/>
                    </w:rPr>
                  </w:pPr>
                  <w:r w:rsidRPr="008575E2">
                    <w:rPr>
                      <w:sz w:val="22"/>
                      <w:szCs w:val="22"/>
                    </w:rPr>
                    <w:t>Областной бюджет</w:t>
                  </w:r>
                </w:p>
              </w:tc>
              <w:tc>
                <w:tcPr>
                  <w:tcW w:w="1559" w:type="dxa"/>
                  <w:tcBorders>
                    <w:top w:val="single" w:sz="4" w:space="0" w:color="auto"/>
                  </w:tcBorders>
                </w:tcPr>
                <w:p w:rsidR="00ED18CA" w:rsidRPr="008575E2" w:rsidRDefault="00ED18CA" w:rsidP="00C10D08">
                  <w:pPr>
                    <w:jc w:val="center"/>
                    <w:rPr>
                      <w:bCs/>
                      <w:color w:val="000000"/>
                      <w:sz w:val="22"/>
                      <w:szCs w:val="22"/>
                    </w:rPr>
                  </w:pPr>
                  <w:r w:rsidRPr="008575E2">
                    <w:rPr>
                      <w:bCs/>
                      <w:color w:val="000000"/>
                      <w:sz w:val="22"/>
                      <w:szCs w:val="22"/>
                    </w:rPr>
                    <w:t>615,919</w:t>
                  </w:r>
                </w:p>
              </w:tc>
              <w:tc>
                <w:tcPr>
                  <w:tcW w:w="1701" w:type="dxa"/>
                  <w:tcBorders>
                    <w:top w:val="single" w:sz="4" w:space="0" w:color="auto"/>
                  </w:tcBorders>
                </w:tcPr>
                <w:p w:rsidR="00ED18CA" w:rsidRPr="008575E2" w:rsidRDefault="00ED18CA" w:rsidP="004450F5">
                  <w:pPr>
                    <w:jc w:val="center"/>
                    <w:rPr>
                      <w:bCs/>
                      <w:color w:val="000000"/>
                      <w:sz w:val="22"/>
                      <w:szCs w:val="22"/>
                    </w:rPr>
                  </w:pPr>
                  <w:r w:rsidRPr="008575E2">
                    <w:rPr>
                      <w:bCs/>
                      <w:color w:val="000000"/>
                      <w:sz w:val="22"/>
                      <w:szCs w:val="22"/>
                    </w:rPr>
                    <w:t>615,919</w:t>
                  </w:r>
                </w:p>
              </w:tc>
              <w:tc>
                <w:tcPr>
                  <w:tcW w:w="1134" w:type="dxa"/>
                  <w:tcBorders>
                    <w:top w:val="single" w:sz="4" w:space="0" w:color="auto"/>
                  </w:tcBorders>
                </w:tcPr>
                <w:p w:rsidR="00ED18CA" w:rsidRPr="008575E2" w:rsidRDefault="00ED18CA" w:rsidP="0020612A">
                  <w:pPr>
                    <w:jc w:val="center"/>
                    <w:rPr>
                      <w:bCs/>
                      <w:color w:val="000000"/>
                      <w:sz w:val="22"/>
                      <w:szCs w:val="22"/>
                    </w:rPr>
                  </w:pPr>
                  <w:r w:rsidRPr="008575E2">
                    <w:rPr>
                      <w:bCs/>
                      <w:color w:val="000000"/>
                      <w:sz w:val="22"/>
                      <w:szCs w:val="22"/>
                    </w:rPr>
                    <w:t>0</w:t>
                  </w:r>
                </w:p>
              </w:tc>
              <w:tc>
                <w:tcPr>
                  <w:tcW w:w="1134" w:type="dxa"/>
                  <w:tcBorders>
                    <w:top w:val="single" w:sz="4" w:space="0" w:color="auto"/>
                    <w:right w:val="single" w:sz="4" w:space="0" w:color="auto"/>
                  </w:tcBorders>
                </w:tcPr>
                <w:p w:rsidR="00ED18CA" w:rsidRPr="008575E2" w:rsidRDefault="00ED18CA" w:rsidP="0020612A">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right w:val="single" w:sz="4" w:space="0" w:color="auto"/>
                  </w:tcBorders>
                </w:tcPr>
                <w:p w:rsidR="00ED18CA" w:rsidRPr="008575E2" w:rsidRDefault="00ED18CA" w:rsidP="0020612A">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right w:val="single" w:sz="4" w:space="0" w:color="auto"/>
                  </w:tcBorders>
                </w:tcPr>
                <w:p w:rsidR="00ED18CA" w:rsidRPr="008575E2" w:rsidRDefault="00ED18CA" w:rsidP="0020612A">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tcBorders>
                </w:tcPr>
                <w:p w:rsidR="00ED18CA" w:rsidRPr="008575E2" w:rsidRDefault="00ED18CA" w:rsidP="0020612A">
                  <w:pPr>
                    <w:jc w:val="center"/>
                    <w:rPr>
                      <w:bCs/>
                      <w:color w:val="000000"/>
                      <w:sz w:val="22"/>
                      <w:szCs w:val="22"/>
                    </w:rPr>
                  </w:pPr>
                  <w:r w:rsidRPr="008575E2">
                    <w:rPr>
                      <w:bCs/>
                      <w:color w:val="000000"/>
                      <w:sz w:val="22"/>
                      <w:szCs w:val="22"/>
                    </w:rPr>
                    <w:t>0</w:t>
                  </w:r>
                </w:p>
              </w:tc>
            </w:tr>
            <w:tr w:rsidR="00ED18CA" w:rsidRPr="008575E2" w:rsidTr="00683A68">
              <w:trPr>
                <w:trHeight w:val="231"/>
              </w:trPr>
              <w:tc>
                <w:tcPr>
                  <w:tcW w:w="1838" w:type="dxa"/>
                  <w:vMerge/>
                </w:tcPr>
                <w:p w:rsidR="00ED18CA" w:rsidRPr="008575E2" w:rsidRDefault="00ED18CA" w:rsidP="00C10D08">
                  <w:pPr>
                    <w:tabs>
                      <w:tab w:val="left" w:pos="13041"/>
                    </w:tabs>
                    <w:jc w:val="center"/>
                    <w:rPr>
                      <w:sz w:val="22"/>
                      <w:szCs w:val="22"/>
                    </w:rPr>
                  </w:pPr>
                </w:p>
              </w:tc>
              <w:tc>
                <w:tcPr>
                  <w:tcW w:w="2835" w:type="dxa"/>
                  <w:vMerge/>
                </w:tcPr>
                <w:p w:rsidR="00ED18CA" w:rsidRPr="008575E2" w:rsidRDefault="00ED18CA" w:rsidP="00C10D08">
                  <w:pPr>
                    <w:tabs>
                      <w:tab w:val="left" w:pos="13041"/>
                    </w:tabs>
                    <w:jc w:val="center"/>
                    <w:rPr>
                      <w:sz w:val="22"/>
                      <w:szCs w:val="22"/>
                    </w:rPr>
                  </w:pPr>
                </w:p>
              </w:tc>
              <w:tc>
                <w:tcPr>
                  <w:tcW w:w="1985" w:type="dxa"/>
                  <w:tcBorders>
                    <w:top w:val="single" w:sz="4" w:space="0" w:color="auto"/>
                    <w:bottom w:val="single" w:sz="4" w:space="0" w:color="auto"/>
                  </w:tcBorders>
                </w:tcPr>
                <w:p w:rsidR="00ED18CA" w:rsidRPr="008575E2" w:rsidRDefault="00ED18CA" w:rsidP="00C10D08">
                  <w:pPr>
                    <w:tabs>
                      <w:tab w:val="left" w:pos="13041"/>
                    </w:tabs>
                    <w:jc w:val="center"/>
                    <w:rPr>
                      <w:sz w:val="22"/>
                      <w:szCs w:val="22"/>
                    </w:rPr>
                  </w:pPr>
                  <w:r w:rsidRPr="008575E2">
                    <w:rPr>
                      <w:sz w:val="22"/>
                      <w:szCs w:val="22"/>
                    </w:rPr>
                    <w:t>Городской бюджет</w:t>
                  </w:r>
                </w:p>
              </w:tc>
              <w:tc>
                <w:tcPr>
                  <w:tcW w:w="1559" w:type="dxa"/>
                  <w:tcBorders>
                    <w:top w:val="single" w:sz="4" w:space="0" w:color="auto"/>
                    <w:bottom w:val="single" w:sz="4" w:space="0" w:color="auto"/>
                  </w:tcBorders>
                </w:tcPr>
                <w:p w:rsidR="00ED18CA" w:rsidRPr="008575E2" w:rsidRDefault="000C396C" w:rsidP="00C10D08">
                  <w:pPr>
                    <w:jc w:val="center"/>
                    <w:rPr>
                      <w:bCs/>
                      <w:color w:val="000000"/>
                      <w:sz w:val="22"/>
                      <w:szCs w:val="22"/>
                    </w:rPr>
                  </w:pPr>
                  <w:r w:rsidRPr="008575E2">
                    <w:rPr>
                      <w:bCs/>
                      <w:color w:val="000000"/>
                      <w:sz w:val="22"/>
                      <w:szCs w:val="22"/>
                    </w:rPr>
                    <w:t>443,747</w:t>
                  </w:r>
                </w:p>
              </w:tc>
              <w:tc>
                <w:tcPr>
                  <w:tcW w:w="1701" w:type="dxa"/>
                  <w:tcBorders>
                    <w:top w:val="single" w:sz="4" w:space="0" w:color="auto"/>
                    <w:bottom w:val="single" w:sz="4" w:space="0" w:color="auto"/>
                  </w:tcBorders>
                </w:tcPr>
                <w:p w:rsidR="00ED18CA" w:rsidRPr="008575E2" w:rsidRDefault="000C396C" w:rsidP="00C10D08">
                  <w:pPr>
                    <w:jc w:val="center"/>
                    <w:rPr>
                      <w:color w:val="000000"/>
                      <w:sz w:val="22"/>
                      <w:szCs w:val="22"/>
                    </w:rPr>
                  </w:pPr>
                  <w:r w:rsidRPr="008575E2">
                    <w:rPr>
                      <w:color w:val="000000"/>
                      <w:sz w:val="22"/>
                      <w:szCs w:val="22"/>
                    </w:rPr>
                    <w:t>443,747</w:t>
                  </w:r>
                </w:p>
              </w:tc>
              <w:tc>
                <w:tcPr>
                  <w:tcW w:w="1134" w:type="dxa"/>
                  <w:tcBorders>
                    <w:top w:val="single" w:sz="4" w:space="0" w:color="auto"/>
                    <w:bottom w:val="single" w:sz="4" w:space="0" w:color="auto"/>
                  </w:tcBorders>
                </w:tcPr>
                <w:p w:rsidR="00ED18CA" w:rsidRPr="008575E2" w:rsidRDefault="00ED18CA" w:rsidP="0020612A">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ED18CA" w:rsidRPr="008575E2" w:rsidRDefault="00ED18CA" w:rsidP="0020612A">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ED18CA" w:rsidRPr="008575E2" w:rsidRDefault="00ED18CA" w:rsidP="0020612A">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ED18CA" w:rsidRPr="008575E2" w:rsidRDefault="00ED18CA" w:rsidP="0020612A">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tcBorders>
                </w:tcPr>
                <w:p w:rsidR="00ED18CA" w:rsidRPr="008575E2" w:rsidRDefault="00ED18CA" w:rsidP="0020612A">
                  <w:pPr>
                    <w:jc w:val="center"/>
                    <w:rPr>
                      <w:bCs/>
                      <w:color w:val="000000"/>
                      <w:sz w:val="22"/>
                      <w:szCs w:val="22"/>
                    </w:rPr>
                  </w:pPr>
                  <w:r w:rsidRPr="008575E2">
                    <w:rPr>
                      <w:bCs/>
                      <w:color w:val="000000"/>
                      <w:sz w:val="22"/>
                      <w:szCs w:val="22"/>
                    </w:rPr>
                    <w:t>0</w:t>
                  </w:r>
                </w:p>
              </w:tc>
            </w:tr>
            <w:tr w:rsidR="003556EF" w:rsidRPr="008575E2" w:rsidTr="00683A68">
              <w:trPr>
                <w:trHeight w:val="175"/>
              </w:trPr>
              <w:tc>
                <w:tcPr>
                  <w:tcW w:w="1838" w:type="dxa"/>
                  <w:vMerge w:val="restart"/>
                </w:tcPr>
                <w:p w:rsidR="003556EF" w:rsidRPr="008575E2" w:rsidRDefault="003556EF" w:rsidP="00C10D08">
                  <w:pPr>
                    <w:pStyle w:val="af2"/>
                    <w:spacing w:before="0" w:beforeAutospacing="0" w:after="0" w:afterAutospacing="0"/>
                    <w:jc w:val="both"/>
                    <w:rPr>
                      <w:sz w:val="22"/>
                      <w:szCs w:val="22"/>
                    </w:rPr>
                  </w:pPr>
                  <w:r w:rsidRPr="008575E2">
                    <w:rPr>
                      <w:bCs/>
                      <w:color w:val="000000"/>
                      <w:sz w:val="22"/>
                      <w:szCs w:val="22"/>
                    </w:rPr>
                    <w:t xml:space="preserve">Мероприятие 1.1.1. </w:t>
                  </w:r>
                </w:p>
                <w:p w:rsidR="003556EF" w:rsidRPr="008575E2" w:rsidRDefault="003556EF" w:rsidP="00C10D08">
                  <w:pPr>
                    <w:tabs>
                      <w:tab w:val="left" w:pos="13041"/>
                    </w:tabs>
                    <w:jc w:val="center"/>
                    <w:rPr>
                      <w:sz w:val="22"/>
                      <w:szCs w:val="22"/>
                    </w:rPr>
                  </w:pPr>
                </w:p>
              </w:tc>
              <w:tc>
                <w:tcPr>
                  <w:tcW w:w="2835" w:type="dxa"/>
                  <w:vMerge w:val="restart"/>
                </w:tcPr>
                <w:p w:rsidR="003556EF" w:rsidRPr="008575E2" w:rsidRDefault="003556EF" w:rsidP="00E21C44">
                  <w:pPr>
                    <w:jc w:val="both"/>
                    <w:rPr>
                      <w:sz w:val="22"/>
                      <w:szCs w:val="22"/>
                    </w:rPr>
                  </w:pPr>
                  <w:r w:rsidRPr="008575E2">
                    <w:rPr>
                      <w:sz w:val="22"/>
                      <w:szCs w:val="22"/>
                    </w:rPr>
                    <w:t>Благоустройство Набережной 2-3 микрорайонов:</w:t>
                  </w:r>
                </w:p>
                <w:p w:rsidR="003556EF" w:rsidRPr="008575E2" w:rsidRDefault="003556EF" w:rsidP="00AF7B19">
                  <w:pPr>
                    <w:rPr>
                      <w:sz w:val="22"/>
                      <w:szCs w:val="22"/>
                    </w:rPr>
                  </w:pPr>
                  <w:r w:rsidRPr="008575E2">
                    <w:rPr>
                      <w:sz w:val="22"/>
                      <w:szCs w:val="22"/>
                    </w:rPr>
                    <w:t>- ремонт облицовочной плитки;</w:t>
                  </w:r>
                </w:p>
                <w:p w:rsidR="003556EF" w:rsidRPr="008575E2" w:rsidRDefault="003556EF" w:rsidP="00AF7B19">
                  <w:pPr>
                    <w:rPr>
                      <w:sz w:val="22"/>
                      <w:szCs w:val="22"/>
                    </w:rPr>
                  </w:pPr>
                  <w:r w:rsidRPr="008575E2">
                    <w:rPr>
                      <w:sz w:val="22"/>
                      <w:szCs w:val="22"/>
                    </w:rPr>
                    <w:t>- ремонт тротуарной плитки и бордюров;</w:t>
                  </w:r>
                </w:p>
                <w:p w:rsidR="003556EF" w:rsidRPr="008575E2" w:rsidRDefault="003556EF" w:rsidP="00AF7B19">
                  <w:pPr>
                    <w:rPr>
                      <w:sz w:val="22"/>
                      <w:szCs w:val="22"/>
                    </w:rPr>
                  </w:pPr>
                  <w:r w:rsidRPr="008575E2">
                    <w:rPr>
                      <w:sz w:val="22"/>
                      <w:szCs w:val="22"/>
                    </w:rPr>
                    <w:t>- ремонт торшерных светильников;</w:t>
                  </w:r>
                </w:p>
                <w:p w:rsidR="003556EF" w:rsidRPr="008575E2" w:rsidRDefault="003556EF" w:rsidP="00AF7B19">
                  <w:pPr>
                    <w:rPr>
                      <w:sz w:val="22"/>
                      <w:szCs w:val="22"/>
                    </w:rPr>
                  </w:pPr>
                  <w:r w:rsidRPr="008575E2">
                    <w:rPr>
                      <w:sz w:val="22"/>
                      <w:szCs w:val="22"/>
                    </w:rPr>
                    <w:t>- приобретение и установка урн и скамеек;</w:t>
                  </w:r>
                </w:p>
                <w:p w:rsidR="003556EF" w:rsidRPr="008575E2" w:rsidRDefault="003556EF" w:rsidP="00AF7B19">
                  <w:pPr>
                    <w:tabs>
                      <w:tab w:val="left" w:pos="13041"/>
                    </w:tabs>
                    <w:rPr>
                      <w:sz w:val="22"/>
                      <w:szCs w:val="22"/>
                    </w:rPr>
                  </w:pPr>
                  <w:r w:rsidRPr="008575E2">
                    <w:rPr>
                      <w:sz w:val="22"/>
                      <w:szCs w:val="22"/>
                    </w:rPr>
                    <w:t>- монтаж смотровой площадки</w:t>
                  </w:r>
                </w:p>
              </w:tc>
              <w:tc>
                <w:tcPr>
                  <w:tcW w:w="1985" w:type="dxa"/>
                  <w:tcBorders>
                    <w:top w:val="single" w:sz="4" w:space="0" w:color="auto"/>
                    <w:bottom w:val="single" w:sz="4" w:space="0" w:color="auto"/>
                  </w:tcBorders>
                </w:tcPr>
                <w:p w:rsidR="003556EF" w:rsidRPr="008575E2" w:rsidRDefault="003556EF" w:rsidP="00AF7B19">
                  <w:pPr>
                    <w:tabs>
                      <w:tab w:val="left" w:pos="13041"/>
                    </w:tabs>
                    <w:jc w:val="center"/>
                    <w:rPr>
                      <w:sz w:val="22"/>
                      <w:szCs w:val="22"/>
                    </w:rPr>
                  </w:pPr>
                  <w:r w:rsidRPr="008575E2">
                    <w:rPr>
                      <w:sz w:val="22"/>
                      <w:szCs w:val="22"/>
                    </w:rPr>
                    <w:t>Всего</w:t>
                  </w:r>
                </w:p>
              </w:tc>
              <w:tc>
                <w:tcPr>
                  <w:tcW w:w="1559" w:type="dxa"/>
                  <w:tcBorders>
                    <w:top w:val="single" w:sz="4" w:space="0" w:color="auto"/>
                    <w:bottom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3604,182</w:t>
                  </w:r>
                </w:p>
              </w:tc>
              <w:tc>
                <w:tcPr>
                  <w:tcW w:w="1701" w:type="dxa"/>
                  <w:tcBorders>
                    <w:top w:val="single" w:sz="4" w:space="0" w:color="auto"/>
                    <w:bottom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3604,182</w:t>
                  </w:r>
                </w:p>
              </w:tc>
              <w:tc>
                <w:tcPr>
                  <w:tcW w:w="1134" w:type="dxa"/>
                  <w:tcBorders>
                    <w:top w:val="single" w:sz="4" w:space="0" w:color="auto"/>
                    <w:bottom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0 </w:t>
                  </w:r>
                </w:p>
              </w:tc>
              <w:tc>
                <w:tcPr>
                  <w:tcW w:w="1134" w:type="dxa"/>
                  <w:tcBorders>
                    <w:top w:val="single" w:sz="4" w:space="0" w:color="auto"/>
                    <w:left w:val="single" w:sz="4" w:space="0" w:color="auto"/>
                    <w:bottom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r>
            <w:tr w:rsidR="003556EF" w:rsidRPr="008575E2" w:rsidTr="00683A68">
              <w:trPr>
                <w:trHeight w:val="270"/>
              </w:trPr>
              <w:tc>
                <w:tcPr>
                  <w:tcW w:w="1838" w:type="dxa"/>
                  <w:vMerge/>
                </w:tcPr>
                <w:p w:rsidR="003556EF" w:rsidRPr="008575E2" w:rsidRDefault="003556EF" w:rsidP="00C10D08">
                  <w:pPr>
                    <w:pStyle w:val="af2"/>
                    <w:spacing w:before="0" w:beforeAutospacing="0" w:after="0" w:afterAutospacing="0"/>
                    <w:jc w:val="both"/>
                    <w:rPr>
                      <w:bCs/>
                      <w:color w:val="000000"/>
                      <w:sz w:val="22"/>
                      <w:szCs w:val="22"/>
                    </w:rPr>
                  </w:pPr>
                </w:p>
              </w:tc>
              <w:tc>
                <w:tcPr>
                  <w:tcW w:w="2835" w:type="dxa"/>
                  <w:vMerge/>
                </w:tcPr>
                <w:p w:rsidR="003556EF" w:rsidRPr="008575E2" w:rsidRDefault="003556EF" w:rsidP="00E21C44">
                  <w:pPr>
                    <w:jc w:val="both"/>
                    <w:rPr>
                      <w:sz w:val="22"/>
                      <w:szCs w:val="22"/>
                    </w:rPr>
                  </w:pPr>
                </w:p>
              </w:tc>
              <w:tc>
                <w:tcPr>
                  <w:tcW w:w="1985" w:type="dxa"/>
                  <w:tcBorders>
                    <w:top w:val="single" w:sz="4" w:space="0" w:color="auto"/>
                    <w:bottom w:val="single" w:sz="4" w:space="0" w:color="auto"/>
                  </w:tcBorders>
                </w:tcPr>
                <w:p w:rsidR="003556EF" w:rsidRPr="008575E2" w:rsidRDefault="003556EF" w:rsidP="00C10D08">
                  <w:pPr>
                    <w:tabs>
                      <w:tab w:val="left" w:pos="13041"/>
                    </w:tabs>
                    <w:jc w:val="center"/>
                    <w:rPr>
                      <w:sz w:val="22"/>
                      <w:szCs w:val="22"/>
                    </w:rPr>
                  </w:pPr>
                  <w:r w:rsidRPr="008575E2">
                    <w:rPr>
                      <w:sz w:val="22"/>
                      <w:szCs w:val="22"/>
                    </w:rPr>
                    <w:t>Федеральный бюджет</w:t>
                  </w:r>
                </w:p>
              </w:tc>
              <w:tc>
                <w:tcPr>
                  <w:tcW w:w="1559" w:type="dxa"/>
                  <w:tcBorders>
                    <w:top w:val="single" w:sz="4" w:space="0" w:color="auto"/>
                    <w:bottom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2625,742</w:t>
                  </w:r>
                </w:p>
              </w:tc>
              <w:tc>
                <w:tcPr>
                  <w:tcW w:w="1701" w:type="dxa"/>
                  <w:tcBorders>
                    <w:top w:val="single" w:sz="4" w:space="0" w:color="auto"/>
                    <w:bottom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2625,742</w:t>
                  </w:r>
                </w:p>
              </w:tc>
              <w:tc>
                <w:tcPr>
                  <w:tcW w:w="1134" w:type="dxa"/>
                  <w:tcBorders>
                    <w:top w:val="single" w:sz="4" w:space="0" w:color="auto"/>
                    <w:bottom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r>
            <w:tr w:rsidR="003556EF" w:rsidRPr="008575E2" w:rsidTr="00683A68">
              <w:trPr>
                <w:trHeight w:val="480"/>
              </w:trPr>
              <w:tc>
                <w:tcPr>
                  <w:tcW w:w="1838" w:type="dxa"/>
                  <w:vMerge/>
                </w:tcPr>
                <w:p w:rsidR="003556EF" w:rsidRPr="008575E2" w:rsidRDefault="003556EF" w:rsidP="00C10D08">
                  <w:pPr>
                    <w:pStyle w:val="af2"/>
                    <w:spacing w:before="0" w:beforeAutospacing="0" w:after="0" w:afterAutospacing="0"/>
                    <w:jc w:val="both"/>
                    <w:rPr>
                      <w:bCs/>
                      <w:color w:val="000000"/>
                      <w:sz w:val="22"/>
                      <w:szCs w:val="22"/>
                    </w:rPr>
                  </w:pPr>
                </w:p>
              </w:tc>
              <w:tc>
                <w:tcPr>
                  <w:tcW w:w="2835" w:type="dxa"/>
                  <w:vMerge/>
                </w:tcPr>
                <w:p w:rsidR="003556EF" w:rsidRPr="008575E2" w:rsidRDefault="003556EF" w:rsidP="00E21C44">
                  <w:pPr>
                    <w:jc w:val="both"/>
                    <w:rPr>
                      <w:sz w:val="22"/>
                      <w:szCs w:val="22"/>
                    </w:rPr>
                  </w:pPr>
                </w:p>
              </w:tc>
              <w:tc>
                <w:tcPr>
                  <w:tcW w:w="1985" w:type="dxa"/>
                  <w:tcBorders>
                    <w:top w:val="single" w:sz="4" w:space="0" w:color="auto"/>
                  </w:tcBorders>
                </w:tcPr>
                <w:p w:rsidR="003556EF" w:rsidRPr="008575E2" w:rsidRDefault="003556EF" w:rsidP="00C10D08">
                  <w:pPr>
                    <w:tabs>
                      <w:tab w:val="left" w:pos="13041"/>
                    </w:tabs>
                    <w:jc w:val="center"/>
                    <w:rPr>
                      <w:sz w:val="22"/>
                      <w:szCs w:val="22"/>
                    </w:rPr>
                  </w:pPr>
                  <w:r w:rsidRPr="008575E2">
                    <w:rPr>
                      <w:sz w:val="22"/>
                      <w:szCs w:val="22"/>
                    </w:rPr>
                    <w:t>Областной бюджет</w:t>
                  </w:r>
                </w:p>
              </w:tc>
              <w:tc>
                <w:tcPr>
                  <w:tcW w:w="1559" w:type="dxa"/>
                  <w:tcBorders>
                    <w:top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615,919</w:t>
                  </w:r>
                </w:p>
              </w:tc>
              <w:tc>
                <w:tcPr>
                  <w:tcW w:w="1701" w:type="dxa"/>
                  <w:tcBorders>
                    <w:top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615,919</w:t>
                  </w:r>
                </w:p>
              </w:tc>
              <w:tc>
                <w:tcPr>
                  <w:tcW w:w="1134" w:type="dxa"/>
                  <w:tcBorders>
                    <w:top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c>
                <w:tcPr>
                  <w:tcW w:w="1134" w:type="dxa"/>
                  <w:tcBorders>
                    <w:top w:val="single" w:sz="4" w:space="0" w:color="auto"/>
                    <w:right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right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right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r>
            <w:tr w:rsidR="003556EF" w:rsidRPr="008575E2" w:rsidTr="00683A68">
              <w:trPr>
                <w:trHeight w:val="285"/>
              </w:trPr>
              <w:tc>
                <w:tcPr>
                  <w:tcW w:w="1838" w:type="dxa"/>
                  <w:vMerge/>
                </w:tcPr>
                <w:p w:rsidR="003556EF" w:rsidRPr="008575E2" w:rsidRDefault="003556EF" w:rsidP="00C10D08">
                  <w:pPr>
                    <w:pStyle w:val="af2"/>
                    <w:spacing w:before="0" w:beforeAutospacing="0" w:after="0" w:afterAutospacing="0"/>
                    <w:jc w:val="both"/>
                    <w:rPr>
                      <w:bCs/>
                      <w:color w:val="000000"/>
                      <w:sz w:val="22"/>
                      <w:szCs w:val="22"/>
                    </w:rPr>
                  </w:pPr>
                </w:p>
              </w:tc>
              <w:tc>
                <w:tcPr>
                  <w:tcW w:w="2835" w:type="dxa"/>
                  <w:vMerge/>
                </w:tcPr>
                <w:p w:rsidR="003556EF" w:rsidRPr="008575E2" w:rsidRDefault="003556EF" w:rsidP="00C10D08">
                  <w:pPr>
                    <w:pStyle w:val="af2"/>
                    <w:spacing w:before="0" w:beforeAutospacing="0" w:after="0" w:afterAutospacing="0"/>
                    <w:rPr>
                      <w:color w:val="000000"/>
                      <w:sz w:val="22"/>
                      <w:szCs w:val="22"/>
                    </w:rPr>
                  </w:pPr>
                </w:p>
              </w:tc>
              <w:tc>
                <w:tcPr>
                  <w:tcW w:w="1985" w:type="dxa"/>
                  <w:tcBorders>
                    <w:top w:val="single" w:sz="4" w:space="0" w:color="auto"/>
                    <w:bottom w:val="single" w:sz="4" w:space="0" w:color="auto"/>
                  </w:tcBorders>
                </w:tcPr>
                <w:p w:rsidR="003556EF" w:rsidRPr="008575E2" w:rsidRDefault="003556EF" w:rsidP="00C10D08">
                  <w:pPr>
                    <w:tabs>
                      <w:tab w:val="left" w:pos="13041"/>
                    </w:tabs>
                    <w:jc w:val="center"/>
                    <w:rPr>
                      <w:sz w:val="22"/>
                      <w:szCs w:val="22"/>
                    </w:rPr>
                  </w:pPr>
                  <w:r w:rsidRPr="008575E2">
                    <w:rPr>
                      <w:sz w:val="22"/>
                      <w:szCs w:val="22"/>
                    </w:rPr>
                    <w:t>Городской бюджет</w:t>
                  </w:r>
                </w:p>
              </w:tc>
              <w:tc>
                <w:tcPr>
                  <w:tcW w:w="1559" w:type="dxa"/>
                  <w:tcBorders>
                    <w:top w:val="single" w:sz="4" w:space="0" w:color="auto"/>
                    <w:bottom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362,521</w:t>
                  </w:r>
                </w:p>
              </w:tc>
              <w:tc>
                <w:tcPr>
                  <w:tcW w:w="1701" w:type="dxa"/>
                  <w:tcBorders>
                    <w:top w:val="single" w:sz="4" w:space="0" w:color="auto"/>
                    <w:bottom w:val="single" w:sz="4" w:space="0" w:color="auto"/>
                  </w:tcBorders>
                </w:tcPr>
                <w:p w:rsidR="003556EF" w:rsidRPr="008575E2" w:rsidRDefault="003556EF" w:rsidP="00790BD0">
                  <w:pPr>
                    <w:jc w:val="center"/>
                    <w:rPr>
                      <w:color w:val="000000"/>
                      <w:sz w:val="22"/>
                      <w:szCs w:val="22"/>
                    </w:rPr>
                  </w:pPr>
                  <w:r w:rsidRPr="008575E2">
                    <w:rPr>
                      <w:color w:val="000000"/>
                      <w:sz w:val="22"/>
                      <w:szCs w:val="22"/>
                    </w:rPr>
                    <w:t>362,521</w:t>
                  </w:r>
                </w:p>
              </w:tc>
              <w:tc>
                <w:tcPr>
                  <w:tcW w:w="1134" w:type="dxa"/>
                  <w:tcBorders>
                    <w:top w:val="single" w:sz="4" w:space="0" w:color="auto"/>
                    <w:bottom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tcBorders>
                </w:tcPr>
                <w:p w:rsidR="003556EF" w:rsidRPr="008575E2" w:rsidRDefault="003556EF" w:rsidP="00790BD0">
                  <w:pPr>
                    <w:jc w:val="center"/>
                    <w:rPr>
                      <w:bCs/>
                      <w:color w:val="000000"/>
                      <w:sz w:val="22"/>
                      <w:szCs w:val="22"/>
                    </w:rPr>
                  </w:pPr>
                  <w:r w:rsidRPr="008575E2">
                    <w:rPr>
                      <w:bCs/>
                      <w:color w:val="000000"/>
                      <w:sz w:val="22"/>
                      <w:szCs w:val="22"/>
                    </w:rPr>
                    <w:t>0</w:t>
                  </w:r>
                </w:p>
              </w:tc>
            </w:tr>
            <w:tr w:rsidR="003556EF" w:rsidRPr="008575E2" w:rsidTr="00683A68">
              <w:trPr>
                <w:trHeight w:val="285"/>
              </w:trPr>
              <w:tc>
                <w:tcPr>
                  <w:tcW w:w="1838" w:type="dxa"/>
                </w:tcPr>
                <w:p w:rsidR="003556EF" w:rsidRPr="008575E2" w:rsidRDefault="003556EF" w:rsidP="004D27E8">
                  <w:pPr>
                    <w:pStyle w:val="af2"/>
                    <w:spacing w:before="0" w:beforeAutospacing="0" w:after="0" w:afterAutospacing="0"/>
                    <w:jc w:val="both"/>
                    <w:rPr>
                      <w:sz w:val="22"/>
                      <w:szCs w:val="22"/>
                    </w:rPr>
                  </w:pPr>
                  <w:r w:rsidRPr="008575E2">
                    <w:rPr>
                      <w:bCs/>
                      <w:color w:val="000000"/>
                      <w:sz w:val="22"/>
                      <w:szCs w:val="22"/>
                    </w:rPr>
                    <w:t xml:space="preserve">Мероприятие 1.1.2. </w:t>
                  </w:r>
                </w:p>
                <w:p w:rsidR="003556EF" w:rsidRPr="008575E2" w:rsidRDefault="003556EF" w:rsidP="007B1887">
                  <w:pPr>
                    <w:tabs>
                      <w:tab w:val="left" w:pos="13041"/>
                    </w:tabs>
                    <w:jc w:val="center"/>
                    <w:rPr>
                      <w:sz w:val="22"/>
                      <w:szCs w:val="22"/>
                    </w:rPr>
                  </w:pPr>
                </w:p>
              </w:tc>
              <w:tc>
                <w:tcPr>
                  <w:tcW w:w="2835" w:type="dxa"/>
                </w:tcPr>
                <w:p w:rsidR="003556EF" w:rsidRPr="008575E2" w:rsidRDefault="002D3719" w:rsidP="004D27E8">
                  <w:pPr>
                    <w:rPr>
                      <w:color w:val="000000"/>
                      <w:sz w:val="22"/>
                      <w:szCs w:val="22"/>
                    </w:rPr>
                  </w:pPr>
                  <w:r w:rsidRPr="008575E2">
                    <w:rPr>
                      <w:color w:val="000000"/>
                      <w:sz w:val="22"/>
                      <w:szCs w:val="22"/>
                    </w:rPr>
                    <w:t>Подготовка  и согласование  локального сметного расчета  на ремонт общественной территории</w:t>
                  </w:r>
                </w:p>
              </w:tc>
              <w:tc>
                <w:tcPr>
                  <w:tcW w:w="1985" w:type="dxa"/>
                  <w:tcBorders>
                    <w:top w:val="single" w:sz="4" w:space="0" w:color="auto"/>
                    <w:bottom w:val="single" w:sz="4" w:space="0" w:color="auto"/>
                  </w:tcBorders>
                </w:tcPr>
                <w:p w:rsidR="003556EF" w:rsidRPr="008575E2" w:rsidRDefault="003556EF" w:rsidP="00D04069">
                  <w:pPr>
                    <w:tabs>
                      <w:tab w:val="left" w:pos="13041"/>
                    </w:tabs>
                    <w:jc w:val="center"/>
                    <w:rPr>
                      <w:sz w:val="22"/>
                      <w:szCs w:val="22"/>
                    </w:rPr>
                  </w:pPr>
                  <w:r w:rsidRPr="008575E2">
                    <w:rPr>
                      <w:sz w:val="22"/>
                      <w:szCs w:val="22"/>
                    </w:rPr>
                    <w:t>Городской бюджет</w:t>
                  </w:r>
                </w:p>
              </w:tc>
              <w:tc>
                <w:tcPr>
                  <w:tcW w:w="1559" w:type="dxa"/>
                  <w:tcBorders>
                    <w:top w:val="single" w:sz="4" w:space="0" w:color="auto"/>
                    <w:bottom w:val="single" w:sz="4" w:space="0" w:color="auto"/>
                  </w:tcBorders>
                </w:tcPr>
                <w:p w:rsidR="003556EF" w:rsidRPr="008575E2" w:rsidRDefault="000C396C" w:rsidP="004450F5">
                  <w:pPr>
                    <w:jc w:val="center"/>
                    <w:rPr>
                      <w:bCs/>
                      <w:color w:val="000000"/>
                      <w:sz w:val="22"/>
                      <w:szCs w:val="22"/>
                    </w:rPr>
                  </w:pPr>
                  <w:r w:rsidRPr="008575E2">
                    <w:rPr>
                      <w:bCs/>
                      <w:color w:val="000000"/>
                      <w:sz w:val="22"/>
                      <w:szCs w:val="22"/>
                    </w:rPr>
                    <w:t>17,012</w:t>
                  </w:r>
                </w:p>
              </w:tc>
              <w:tc>
                <w:tcPr>
                  <w:tcW w:w="1701" w:type="dxa"/>
                  <w:tcBorders>
                    <w:top w:val="single" w:sz="4" w:space="0" w:color="auto"/>
                    <w:bottom w:val="single" w:sz="4" w:space="0" w:color="auto"/>
                  </w:tcBorders>
                </w:tcPr>
                <w:p w:rsidR="003556EF" w:rsidRPr="008575E2" w:rsidRDefault="000C396C" w:rsidP="004450F5">
                  <w:pPr>
                    <w:jc w:val="center"/>
                    <w:rPr>
                      <w:bCs/>
                      <w:color w:val="000000"/>
                      <w:sz w:val="22"/>
                      <w:szCs w:val="22"/>
                    </w:rPr>
                  </w:pPr>
                  <w:r w:rsidRPr="008575E2">
                    <w:rPr>
                      <w:bCs/>
                      <w:color w:val="000000"/>
                      <w:sz w:val="22"/>
                      <w:szCs w:val="22"/>
                    </w:rPr>
                    <w:t>17,012</w:t>
                  </w:r>
                </w:p>
              </w:tc>
              <w:tc>
                <w:tcPr>
                  <w:tcW w:w="1134" w:type="dxa"/>
                  <w:tcBorders>
                    <w:top w:val="single" w:sz="4" w:space="0" w:color="auto"/>
                    <w:bottom w:val="single" w:sz="4" w:space="0" w:color="auto"/>
                  </w:tcBorders>
                </w:tcPr>
                <w:p w:rsidR="003556EF" w:rsidRPr="008575E2" w:rsidRDefault="003556EF" w:rsidP="00C10D08">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3556EF" w:rsidRPr="008575E2" w:rsidRDefault="003556EF"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r>
            <w:tr w:rsidR="003556EF" w:rsidRPr="008575E2" w:rsidTr="00683A68">
              <w:trPr>
                <w:trHeight w:val="285"/>
              </w:trPr>
              <w:tc>
                <w:tcPr>
                  <w:tcW w:w="1838" w:type="dxa"/>
                </w:tcPr>
                <w:p w:rsidR="003556EF" w:rsidRPr="008575E2" w:rsidRDefault="003556EF" w:rsidP="007B1887">
                  <w:pPr>
                    <w:tabs>
                      <w:tab w:val="left" w:pos="13041"/>
                    </w:tabs>
                    <w:jc w:val="center"/>
                    <w:rPr>
                      <w:sz w:val="22"/>
                      <w:szCs w:val="22"/>
                    </w:rPr>
                  </w:pPr>
                </w:p>
                <w:p w:rsidR="003556EF" w:rsidRPr="008575E2" w:rsidRDefault="003556EF" w:rsidP="004D27E8">
                  <w:pPr>
                    <w:pStyle w:val="af2"/>
                    <w:spacing w:before="0" w:beforeAutospacing="0" w:after="0" w:afterAutospacing="0"/>
                    <w:jc w:val="both"/>
                    <w:rPr>
                      <w:sz w:val="22"/>
                      <w:szCs w:val="22"/>
                    </w:rPr>
                  </w:pPr>
                  <w:r w:rsidRPr="008575E2">
                    <w:rPr>
                      <w:bCs/>
                      <w:color w:val="000000"/>
                      <w:sz w:val="22"/>
                      <w:szCs w:val="22"/>
                    </w:rPr>
                    <w:t xml:space="preserve">Мероприятие 1.1.3. </w:t>
                  </w:r>
                </w:p>
                <w:p w:rsidR="003556EF" w:rsidRPr="008575E2" w:rsidRDefault="003556EF" w:rsidP="007B1887">
                  <w:pPr>
                    <w:tabs>
                      <w:tab w:val="left" w:pos="13041"/>
                    </w:tabs>
                    <w:jc w:val="center"/>
                    <w:rPr>
                      <w:sz w:val="22"/>
                      <w:szCs w:val="22"/>
                    </w:rPr>
                  </w:pPr>
                </w:p>
              </w:tc>
              <w:tc>
                <w:tcPr>
                  <w:tcW w:w="2835" w:type="dxa"/>
                </w:tcPr>
                <w:p w:rsidR="003556EF" w:rsidRPr="008575E2" w:rsidRDefault="003556EF" w:rsidP="004D27E8">
                  <w:pPr>
                    <w:rPr>
                      <w:color w:val="000000"/>
                      <w:sz w:val="22"/>
                      <w:szCs w:val="22"/>
                    </w:rPr>
                  </w:pPr>
                  <w:r w:rsidRPr="008575E2">
                    <w:rPr>
                      <w:color w:val="000000"/>
                      <w:sz w:val="22"/>
                      <w:szCs w:val="22"/>
                    </w:rPr>
                    <w:t xml:space="preserve">Осуществление строительного контроля на выполнение работ по ремонту общественной территорий </w:t>
                  </w:r>
                </w:p>
                <w:p w:rsidR="009323EE" w:rsidRPr="008575E2" w:rsidRDefault="009323EE" w:rsidP="004D27E8">
                  <w:pPr>
                    <w:rPr>
                      <w:color w:val="000000"/>
                      <w:sz w:val="22"/>
                      <w:szCs w:val="22"/>
                    </w:rPr>
                  </w:pPr>
                </w:p>
              </w:tc>
              <w:tc>
                <w:tcPr>
                  <w:tcW w:w="1985" w:type="dxa"/>
                  <w:tcBorders>
                    <w:top w:val="single" w:sz="4" w:space="0" w:color="auto"/>
                    <w:bottom w:val="single" w:sz="4" w:space="0" w:color="auto"/>
                  </w:tcBorders>
                </w:tcPr>
                <w:p w:rsidR="003556EF" w:rsidRPr="008575E2" w:rsidRDefault="003556EF" w:rsidP="00D04069">
                  <w:pPr>
                    <w:tabs>
                      <w:tab w:val="left" w:pos="13041"/>
                    </w:tabs>
                    <w:jc w:val="center"/>
                    <w:rPr>
                      <w:sz w:val="22"/>
                      <w:szCs w:val="22"/>
                    </w:rPr>
                  </w:pPr>
                  <w:r w:rsidRPr="008575E2">
                    <w:rPr>
                      <w:sz w:val="22"/>
                      <w:szCs w:val="22"/>
                    </w:rPr>
                    <w:t>Городской бюджет</w:t>
                  </w:r>
                </w:p>
              </w:tc>
              <w:tc>
                <w:tcPr>
                  <w:tcW w:w="1559" w:type="dxa"/>
                  <w:tcBorders>
                    <w:top w:val="single" w:sz="4" w:space="0" w:color="auto"/>
                    <w:bottom w:val="single" w:sz="4" w:space="0" w:color="auto"/>
                  </w:tcBorders>
                </w:tcPr>
                <w:p w:rsidR="003556EF" w:rsidRPr="008575E2" w:rsidRDefault="000C396C" w:rsidP="004450F5">
                  <w:pPr>
                    <w:jc w:val="center"/>
                    <w:rPr>
                      <w:bCs/>
                      <w:color w:val="000000"/>
                      <w:sz w:val="22"/>
                      <w:szCs w:val="22"/>
                    </w:rPr>
                  </w:pPr>
                  <w:r w:rsidRPr="008575E2">
                    <w:rPr>
                      <w:bCs/>
                      <w:color w:val="000000"/>
                      <w:sz w:val="22"/>
                      <w:szCs w:val="22"/>
                    </w:rPr>
                    <w:t>64,214</w:t>
                  </w:r>
                </w:p>
              </w:tc>
              <w:tc>
                <w:tcPr>
                  <w:tcW w:w="1701" w:type="dxa"/>
                  <w:tcBorders>
                    <w:top w:val="single" w:sz="4" w:space="0" w:color="auto"/>
                    <w:bottom w:val="single" w:sz="4" w:space="0" w:color="auto"/>
                  </w:tcBorders>
                </w:tcPr>
                <w:p w:rsidR="003556EF" w:rsidRPr="008575E2" w:rsidRDefault="000C396C" w:rsidP="004450F5">
                  <w:pPr>
                    <w:jc w:val="center"/>
                    <w:rPr>
                      <w:bCs/>
                      <w:color w:val="000000"/>
                      <w:sz w:val="22"/>
                      <w:szCs w:val="22"/>
                    </w:rPr>
                  </w:pPr>
                  <w:r w:rsidRPr="008575E2">
                    <w:rPr>
                      <w:bCs/>
                      <w:color w:val="000000"/>
                      <w:sz w:val="22"/>
                      <w:szCs w:val="22"/>
                    </w:rPr>
                    <w:t>64,214</w:t>
                  </w:r>
                </w:p>
              </w:tc>
              <w:tc>
                <w:tcPr>
                  <w:tcW w:w="1134" w:type="dxa"/>
                  <w:tcBorders>
                    <w:top w:val="single" w:sz="4" w:space="0" w:color="auto"/>
                    <w:bottom w:val="single" w:sz="4" w:space="0" w:color="auto"/>
                  </w:tcBorders>
                </w:tcPr>
                <w:p w:rsidR="003556EF" w:rsidRPr="008575E2" w:rsidRDefault="003556EF" w:rsidP="00C10D08">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3556EF" w:rsidRPr="008575E2" w:rsidRDefault="003556EF"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r>
            <w:tr w:rsidR="003556EF" w:rsidRPr="008575E2" w:rsidTr="00683A68">
              <w:trPr>
                <w:trHeight w:val="285"/>
              </w:trPr>
              <w:tc>
                <w:tcPr>
                  <w:tcW w:w="1838" w:type="dxa"/>
                  <w:vMerge w:val="restart"/>
                </w:tcPr>
                <w:p w:rsidR="003556EF" w:rsidRPr="008575E2" w:rsidRDefault="003556EF" w:rsidP="007B1887">
                  <w:pPr>
                    <w:tabs>
                      <w:tab w:val="left" w:pos="13041"/>
                    </w:tabs>
                    <w:jc w:val="center"/>
                    <w:rPr>
                      <w:sz w:val="22"/>
                      <w:szCs w:val="22"/>
                    </w:rPr>
                  </w:pPr>
                  <w:r w:rsidRPr="008575E2">
                    <w:rPr>
                      <w:sz w:val="22"/>
                      <w:szCs w:val="22"/>
                    </w:rPr>
                    <w:t>Основное мероприятие 1.2.</w:t>
                  </w:r>
                </w:p>
              </w:tc>
              <w:tc>
                <w:tcPr>
                  <w:tcW w:w="2835" w:type="dxa"/>
                  <w:vMerge w:val="restart"/>
                </w:tcPr>
                <w:p w:rsidR="003556EF" w:rsidRPr="008575E2" w:rsidRDefault="003556EF" w:rsidP="00242656">
                  <w:pPr>
                    <w:jc w:val="center"/>
                    <w:rPr>
                      <w:color w:val="000000"/>
                      <w:sz w:val="22"/>
                      <w:szCs w:val="22"/>
                    </w:rPr>
                  </w:pPr>
                  <w:r w:rsidRPr="008575E2">
                    <w:rPr>
                      <w:color w:val="000000"/>
                      <w:sz w:val="22"/>
                      <w:szCs w:val="22"/>
                    </w:rPr>
                    <w:t>Благоустройство дворовых территорий</w:t>
                  </w:r>
                </w:p>
                <w:p w:rsidR="003556EF" w:rsidRPr="008575E2" w:rsidRDefault="003556EF" w:rsidP="00242656">
                  <w:pPr>
                    <w:jc w:val="center"/>
                    <w:rPr>
                      <w:color w:val="000000"/>
                      <w:sz w:val="22"/>
                      <w:szCs w:val="22"/>
                    </w:rPr>
                  </w:pPr>
                </w:p>
              </w:tc>
              <w:tc>
                <w:tcPr>
                  <w:tcW w:w="1985" w:type="dxa"/>
                  <w:tcBorders>
                    <w:top w:val="single" w:sz="4" w:space="0" w:color="auto"/>
                    <w:bottom w:val="single" w:sz="4" w:space="0" w:color="auto"/>
                  </w:tcBorders>
                </w:tcPr>
                <w:p w:rsidR="003556EF" w:rsidRPr="008575E2" w:rsidRDefault="003556EF" w:rsidP="00CE0DC9">
                  <w:pPr>
                    <w:tabs>
                      <w:tab w:val="left" w:pos="13041"/>
                    </w:tabs>
                    <w:jc w:val="center"/>
                    <w:rPr>
                      <w:sz w:val="22"/>
                      <w:szCs w:val="22"/>
                    </w:rPr>
                  </w:pPr>
                  <w:r w:rsidRPr="008575E2">
                    <w:rPr>
                      <w:sz w:val="22"/>
                      <w:szCs w:val="22"/>
                    </w:rPr>
                    <w:t>Всего</w:t>
                  </w:r>
                </w:p>
              </w:tc>
              <w:tc>
                <w:tcPr>
                  <w:tcW w:w="1559" w:type="dxa"/>
                  <w:tcBorders>
                    <w:top w:val="single" w:sz="4" w:space="0" w:color="auto"/>
                    <w:bottom w:val="single" w:sz="4" w:space="0" w:color="auto"/>
                  </w:tcBorders>
                </w:tcPr>
                <w:p w:rsidR="003556EF" w:rsidRPr="008575E2" w:rsidRDefault="003556EF" w:rsidP="009734D2">
                  <w:pPr>
                    <w:jc w:val="center"/>
                    <w:rPr>
                      <w:bCs/>
                      <w:color w:val="000000"/>
                      <w:sz w:val="22"/>
                      <w:szCs w:val="22"/>
                    </w:rPr>
                  </w:pPr>
                  <w:r w:rsidRPr="008575E2">
                    <w:rPr>
                      <w:bCs/>
                      <w:color w:val="000000"/>
                      <w:sz w:val="22"/>
                      <w:szCs w:val="22"/>
                    </w:rPr>
                    <w:t>7</w:t>
                  </w:r>
                  <w:r w:rsidR="000C396C" w:rsidRPr="008575E2">
                    <w:rPr>
                      <w:bCs/>
                      <w:color w:val="000000"/>
                      <w:sz w:val="22"/>
                      <w:szCs w:val="22"/>
                    </w:rPr>
                    <w:t>48</w:t>
                  </w:r>
                  <w:r w:rsidR="009734D2" w:rsidRPr="008575E2">
                    <w:rPr>
                      <w:bCs/>
                      <w:color w:val="000000"/>
                      <w:sz w:val="22"/>
                      <w:szCs w:val="22"/>
                    </w:rPr>
                    <w:t>4</w:t>
                  </w:r>
                  <w:r w:rsidR="000C396C" w:rsidRPr="008575E2">
                    <w:rPr>
                      <w:bCs/>
                      <w:color w:val="000000"/>
                      <w:sz w:val="22"/>
                      <w:szCs w:val="22"/>
                    </w:rPr>
                    <w:t>,0</w:t>
                  </w:r>
                  <w:r w:rsidR="009734D2" w:rsidRPr="008575E2">
                    <w:rPr>
                      <w:bCs/>
                      <w:color w:val="000000"/>
                      <w:sz w:val="22"/>
                      <w:szCs w:val="22"/>
                    </w:rPr>
                    <w:t>01</w:t>
                  </w:r>
                </w:p>
              </w:tc>
              <w:tc>
                <w:tcPr>
                  <w:tcW w:w="1701" w:type="dxa"/>
                  <w:tcBorders>
                    <w:top w:val="single" w:sz="4" w:space="0" w:color="auto"/>
                    <w:bottom w:val="single" w:sz="4" w:space="0" w:color="auto"/>
                  </w:tcBorders>
                </w:tcPr>
                <w:p w:rsidR="003556EF" w:rsidRPr="008575E2" w:rsidRDefault="003556EF" w:rsidP="009734D2">
                  <w:pPr>
                    <w:jc w:val="center"/>
                    <w:rPr>
                      <w:bCs/>
                      <w:color w:val="000000"/>
                      <w:sz w:val="22"/>
                      <w:szCs w:val="22"/>
                    </w:rPr>
                  </w:pPr>
                  <w:r w:rsidRPr="008575E2">
                    <w:rPr>
                      <w:bCs/>
                      <w:color w:val="000000"/>
                      <w:sz w:val="22"/>
                      <w:szCs w:val="22"/>
                    </w:rPr>
                    <w:t>7</w:t>
                  </w:r>
                  <w:r w:rsidR="000C396C" w:rsidRPr="008575E2">
                    <w:rPr>
                      <w:bCs/>
                      <w:color w:val="000000"/>
                      <w:sz w:val="22"/>
                      <w:szCs w:val="22"/>
                    </w:rPr>
                    <w:t>48</w:t>
                  </w:r>
                  <w:r w:rsidR="009734D2" w:rsidRPr="008575E2">
                    <w:rPr>
                      <w:bCs/>
                      <w:color w:val="000000"/>
                      <w:sz w:val="22"/>
                      <w:szCs w:val="22"/>
                    </w:rPr>
                    <w:t>4</w:t>
                  </w:r>
                  <w:r w:rsidR="000C396C" w:rsidRPr="008575E2">
                    <w:rPr>
                      <w:bCs/>
                      <w:color w:val="000000"/>
                      <w:sz w:val="22"/>
                      <w:szCs w:val="22"/>
                    </w:rPr>
                    <w:t>,0</w:t>
                  </w:r>
                  <w:r w:rsidR="009734D2" w:rsidRPr="008575E2">
                    <w:rPr>
                      <w:bCs/>
                      <w:color w:val="000000"/>
                      <w:sz w:val="22"/>
                      <w:szCs w:val="22"/>
                    </w:rPr>
                    <w:t>01</w:t>
                  </w:r>
                </w:p>
              </w:tc>
              <w:tc>
                <w:tcPr>
                  <w:tcW w:w="1134" w:type="dxa"/>
                  <w:tcBorders>
                    <w:top w:val="single" w:sz="4" w:space="0" w:color="auto"/>
                    <w:bottom w:val="single" w:sz="4" w:space="0" w:color="auto"/>
                  </w:tcBorders>
                </w:tcPr>
                <w:p w:rsidR="003556EF" w:rsidRPr="008575E2" w:rsidRDefault="003556EF" w:rsidP="00C10D08">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3556EF" w:rsidRPr="008575E2" w:rsidRDefault="003556EF"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r>
            <w:tr w:rsidR="003556EF" w:rsidRPr="008575E2" w:rsidTr="00683A68">
              <w:trPr>
                <w:trHeight w:val="395"/>
              </w:trPr>
              <w:tc>
                <w:tcPr>
                  <w:tcW w:w="1838" w:type="dxa"/>
                  <w:vMerge/>
                </w:tcPr>
                <w:p w:rsidR="003556EF" w:rsidRPr="008575E2" w:rsidRDefault="003556EF" w:rsidP="00C10D08">
                  <w:pPr>
                    <w:pStyle w:val="af2"/>
                    <w:spacing w:before="0" w:beforeAutospacing="0" w:after="0" w:afterAutospacing="0"/>
                    <w:jc w:val="both"/>
                    <w:rPr>
                      <w:bCs/>
                      <w:color w:val="000000"/>
                      <w:sz w:val="22"/>
                      <w:szCs w:val="22"/>
                    </w:rPr>
                  </w:pPr>
                </w:p>
              </w:tc>
              <w:tc>
                <w:tcPr>
                  <w:tcW w:w="2835" w:type="dxa"/>
                  <w:vMerge/>
                </w:tcPr>
                <w:p w:rsidR="003556EF" w:rsidRPr="008575E2" w:rsidRDefault="003556EF" w:rsidP="00C10D08">
                  <w:pPr>
                    <w:pStyle w:val="af2"/>
                    <w:spacing w:before="0" w:beforeAutospacing="0" w:after="0" w:afterAutospacing="0"/>
                    <w:rPr>
                      <w:color w:val="000000"/>
                      <w:sz w:val="22"/>
                      <w:szCs w:val="22"/>
                    </w:rPr>
                  </w:pPr>
                </w:p>
              </w:tc>
              <w:tc>
                <w:tcPr>
                  <w:tcW w:w="1985" w:type="dxa"/>
                  <w:tcBorders>
                    <w:top w:val="single" w:sz="4" w:space="0" w:color="auto"/>
                    <w:bottom w:val="single" w:sz="4" w:space="0" w:color="auto"/>
                  </w:tcBorders>
                </w:tcPr>
                <w:p w:rsidR="003556EF" w:rsidRPr="008575E2" w:rsidRDefault="003556EF" w:rsidP="00D04069">
                  <w:pPr>
                    <w:tabs>
                      <w:tab w:val="left" w:pos="13041"/>
                    </w:tabs>
                    <w:jc w:val="center"/>
                    <w:rPr>
                      <w:sz w:val="22"/>
                      <w:szCs w:val="22"/>
                    </w:rPr>
                  </w:pPr>
                  <w:r w:rsidRPr="008575E2">
                    <w:rPr>
                      <w:sz w:val="22"/>
                      <w:szCs w:val="22"/>
                    </w:rPr>
                    <w:t>Федеральный бюджет</w:t>
                  </w:r>
                </w:p>
              </w:tc>
              <w:tc>
                <w:tcPr>
                  <w:tcW w:w="1559" w:type="dxa"/>
                  <w:tcBorders>
                    <w:top w:val="single" w:sz="4" w:space="0" w:color="auto"/>
                    <w:bottom w:val="single" w:sz="4" w:space="0" w:color="auto"/>
                  </w:tcBorders>
                </w:tcPr>
                <w:p w:rsidR="003556EF" w:rsidRPr="008575E2" w:rsidRDefault="003556EF" w:rsidP="00C10D08">
                  <w:pPr>
                    <w:jc w:val="center"/>
                    <w:rPr>
                      <w:bCs/>
                      <w:color w:val="000000"/>
                      <w:sz w:val="22"/>
                      <w:szCs w:val="22"/>
                    </w:rPr>
                  </w:pPr>
                  <w:r w:rsidRPr="008575E2">
                    <w:rPr>
                      <w:bCs/>
                      <w:color w:val="000000"/>
                      <w:sz w:val="22"/>
                      <w:szCs w:val="22"/>
                    </w:rPr>
                    <w:t>5251,483</w:t>
                  </w:r>
                </w:p>
              </w:tc>
              <w:tc>
                <w:tcPr>
                  <w:tcW w:w="1701" w:type="dxa"/>
                  <w:tcBorders>
                    <w:top w:val="single" w:sz="4" w:space="0" w:color="auto"/>
                    <w:bottom w:val="single" w:sz="4" w:space="0" w:color="auto"/>
                  </w:tcBorders>
                </w:tcPr>
                <w:p w:rsidR="003556EF" w:rsidRPr="008575E2" w:rsidRDefault="003556EF" w:rsidP="004450F5">
                  <w:pPr>
                    <w:jc w:val="center"/>
                    <w:rPr>
                      <w:bCs/>
                      <w:color w:val="000000"/>
                      <w:sz w:val="22"/>
                      <w:szCs w:val="22"/>
                    </w:rPr>
                  </w:pPr>
                  <w:r w:rsidRPr="008575E2">
                    <w:rPr>
                      <w:bCs/>
                      <w:color w:val="000000"/>
                      <w:sz w:val="22"/>
                      <w:szCs w:val="22"/>
                    </w:rPr>
                    <w:t>5251,483</w:t>
                  </w:r>
                </w:p>
              </w:tc>
              <w:tc>
                <w:tcPr>
                  <w:tcW w:w="1134" w:type="dxa"/>
                  <w:tcBorders>
                    <w:top w:val="single" w:sz="4" w:space="0" w:color="auto"/>
                    <w:bottom w:val="single" w:sz="4" w:space="0" w:color="auto"/>
                  </w:tcBorders>
                </w:tcPr>
                <w:p w:rsidR="003556EF" w:rsidRPr="008575E2" w:rsidRDefault="003556EF" w:rsidP="00C10D08">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3556EF" w:rsidRPr="008575E2" w:rsidRDefault="003556EF"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r>
            <w:tr w:rsidR="003556EF" w:rsidRPr="008575E2" w:rsidTr="00683A68">
              <w:trPr>
                <w:trHeight w:val="510"/>
              </w:trPr>
              <w:tc>
                <w:tcPr>
                  <w:tcW w:w="1838" w:type="dxa"/>
                  <w:vMerge/>
                </w:tcPr>
                <w:p w:rsidR="003556EF" w:rsidRPr="008575E2" w:rsidRDefault="003556EF" w:rsidP="00C10D08">
                  <w:pPr>
                    <w:pStyle w:val="af2"/>
                    <w:spacing w:before="0" w:beforeAutospacing="0" w:after="0" w:afterAutospacing="0"/>
                    <w:jc w:val="both"/>
                    <w:rPr>
                      <w:bCs/>
                      <w:color w:val="000000"/>
                      <w:sz w:val="22"/>
                      <w:szCs w:val="22"/>
                    </w:rPr>
                  </w:pPr>
                </w:p>
              </w:tc>
              <w:tc>
                <w:tcPr>
                  <w:tcW w:w="2835" w:type="dxa"/>
                  <w:vMerge/>
                </w:tcPr>
                <w:p w:rsidR="003556EF" w:rsidRPr="008575E2" w:rsidRDefault="003556EF" w:rsidP="00C10D08">
                  <w:pPr>
                    <w:pStyle w:val="af2"/>
                    <w:spacing w:before="0" w:beforeAutospacing="0" w:after="0" w:afterAutospacing="0"/>
                    <w:rPr>
                      <w:color w:val="000000"/>
                      <w:sz w:val="22"/>
                      <w:szCs w:val="22"/>
                    </w:rPr>
                  </w:pPr>
                </w:p>
              </w:tc>
              <w:tc>
                <w:tcPr>
                  <w:tcW w:w="1985" w:type="dxa"/>
                  <w:tcBorders>
                    <w:top w:val="single" w:sz="4" w:space="0" w:color="auto"/>
                    <w:bottom w:val="single" w:sz="4" w:space="0" w:color="auto"/>
                  </w:tcBorders>
                </w:tcPr>
                <w:p w:rsidR="003556EF" w:rsidRPr="008575E2" w:rsidRDefault="003556EF" w:rsidP="00D04069">
                  <w:pPr>
                    <w:tabs>
                      <w:tab w:val="left" w:pos="13041"/>
                    </w:tabs>
                    <w:jc w:val="center"/>
                    <w:rPr>
                      <w:sz w:val="22"/>
                      <w:szCs w:val="22"/>
                    </w:rPr>
                  </w:pPr>
                  <w:r w:rsidRPr="008575E2">
                    <w:rPr>
                      <w:sz w:val="22"/>
                      <w:szCs w:val="22"/>
                    </w:rPr>
                    <w:t>Областной бюджет</w:t>
                  </w:r>
                </w:p>
              </w:tc>
              <w:tc>
                <w:tcPr>
                  <w:tcW w:w="1559" w:type="dxa"/>
                  <w:tcBorders>
                    <w:top w:val="single" w:sz="4" w:space="0" w:color="auto"/>
                    <w:bottom w:val="single" w:sz="4" w:space="0" w:color="auto"/>
                  </w:tcBorders>
                </w:tcPr>
                <w:p w:rsidR="003556EF" w:rsidRPr="008575E2" w:rsidRDefault="003556EF" w:rsidP="00C10D08">
                  <w:pPr>
                    <w:jc w:val="center"/>
                    <w:rPr>
                      <w:bCs/>
                      <w:color w:val="000000"/>
                      <w:sz w:val="22"/>
                      <w:szCs w:val="22"/>
                    </w:rPr>
                  </w:pPr>
                  <w:r w:rsidRPr="008575E2">
                    <w:rPr>
                      <w:bCs/>
                      <w:color w:val="000000"/>
                      <w:sz w:val="22"/>
                      <w:szCs w:val="22"/>
                    </w:rPr>
                    <w:t>1231,839</w:t>
                  </w:r>
                </w:p>
              </w:tc>
              <w:tc>
                <w:tcPr>
                  <w:tcW w:w="1701" w:type="dxa"/>
                  <w:tcBorders>
                    <w:top w:val="single" w:sz="4" w:space="0" w:color="auto"/>
                    <w:bottom w:val="single" w:sz="4" w:space="0" w:color="auto"/>
                  </w:tcBorders>
                </w:tcPr>
                <w:p w:rsidR="003556EF" w:rsidRPr="008575E2" w:rsidRDefault="003556EF" w:rsidP="004450F5">
                  <w:pPr>
                    <w:jc w:val="center"/>
                    <w:rPr>
                      <w:bCs/>
                      <w:color w:val="000000"/>
                      <w:sz w:val="22"/>
                      <w:szCs w:val="22"/>
                    </w:rPr>
                  </w:pPr>
                  <w:r w:rsidRPr="008575E2">
                    <w:rPr>
                      <w:bCs/>
                      <w:color w:val="000000"/>
                      <w:sz w:val="22"/>
                      <w:szCs w:val="22"/>
                    </w:rPr>
                    <w:t>1231,839</w:t>
                  </w:r>
                </w:p>
              </w:tc>
              <w:tc>
                <w:tcPr>
                  <w:tcW w:w="1134" w:type="dxa"/>
                  <w:tcBorders>
                    <w:top w:val="single" w:sz="4" w:space="0" w:color="auto"/>
                    <w:bottom w:val="single" w:sz="4" w:space="0" w:color="auto"/>
                  </w:tcBorders>
                </w:tcPr>
                <w:p w:rsidR="003556EF" w:rsidRPr="008575E2" w:rsidRDefault="003556EF" w:rsidP="00C10D08">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3556EF" w:rsidRPr="008575E2" w:rsidRDefault="003556EF"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r>
            <w:tr w:rsidR="003556EF" w:rsidRPr="008575E2" w:rsidTr="00683A68">
              <w:trPr>
                <w:trHeight w:val="285"/>
              </w:trPr>
              <w:tc>
                <w:tcPr>
                  <w:tcW w:w="1838" w:type="dxa"/>
                  <w:vMerge/>
                </w:tcPr>
                <w:p w:rsidR="003556EF" w:rsidRPr="008575E2" w:rsidRDefault="003556EF" w:rsidP="00C10D08">
                  <w:pPr>
                    <w:pStyle w:val="af2"/>
                    <w:spacing w:before="0" w:beforeAutospacing="0" w:after="0" w:afterAutospacing="0"/>
                    <w:jc w:val="both"/>
                    <w:rPr>
                      <w:bCs/>
                      <w:color w:val="000000"/>
                      <w:sz w:val="22"/>
                      <w:szCs w:val="22"/>
                    </w:rPr>
                  </w:pPr>
                </w:p>
              </w:tc>
              <w:tc>
                <w:tcPr>
                  <w:tcW w:w="2835" w:type="dxa"/>
                  <w:vMerge/>
                </w:tcPr>
                <w:p w:rsidR="003556EF" w:rsidRPr="008575E2" w:rsidRDefault="003556EF" w:rsidP="00C10D08">
                  <w:pPr>
                    <w:pStyle w:val="af2"/>
                    <w:spacing w:before="0" w:beforeAutospacing="0" w:after="0" w:afterAutospacing="0"/>
                    <w:rPr>
                      <w:color w:val="000000"/>
                      <w:sz w:val="22"/>
                      <w:szCs w:val="22"/>
                    </w:rPr>
                  </w:pPr>
                </w:p>
              </w:tc>
              <w:tc>
                <w:tcPr>
                  <w:tcW w:w="1985" w:type="dxa"/>
                  <w:tcBorders>
                    <w:top w:val="single" w:sz="4" w:space="0" w:color="auto"/>
                    <w:bottom w:val="single" w:sz="4" w:space="0" w:color="auto"/>
                  </w:tcBorders>
                </w:tcPr>
                <w:p w:rsidR="003556EF" w:rsidRPr="008575E2" w:rsidRDefault="003556EF" w:rsidP="00D04069">
                  <w:pPr>
                    <w:tabs>
                      <w:tab w:val="left" w:pos="13041"/>
                    </w:tabs>
                    <w:jc w:val="center"/>
                    <w:rPr>
                      <w:sz w:val="22"/>
                      <w:szCs w:val="22"/>
                    </w:rPr>
                  </w:pPr>
                  <w:r w:rsidRPr="008575E2">
                    <w:rPr>
                      <w:sz w:val="22"/>
                      <w:szCs w:val="22"/>
                    </w:rPr>
                    <w:t xml:space="preserve">Городской </w:t>
                  </w:r>
                  <w:r w:rsidRPr="008575E2">
                    <w:rPr>
                      <w:sz w:val="22"/>
                      <w:szCs w:val="22"/>
                    </w:rPr>
                    <w:lastRenderedPageBreak/>
                    <w:t>бюджет</w:t>
                  </w:r>
                </w:p>
              </w:tc>
              <w:tc>
                <w:tcPr>
                  <w:tcW w:w="1559" w:type="dxa"/>
                  <w:tcBorders>
                    <w:top w:val="single" w:sz="4" w:space="0" w:color="auto"/>
                    <w:bottom w:val="single" w:sz="4" w:space="0" w:color="auto"/>
                  </w:tcBorders>
                </w:tcPr>
                <w:p w:rsidR="003556EF" w:rsidRPr="008575E2" w:rsidRDefault="000C396C" w:rsidP="009734D2">
                  <w:pPr>
                    <w:jc w:val="center"/>
                    <w:rPr>
                      <w:bCs/>
                      <w:color w:val="000000"/>
                      <w:sz w:val="22"/>
                      <w:szCs w:val="22"/>
                    </w:rPr>
                  </w:pPr>
                  <w:r w:rsidRPr="008575E2">
                    <w:rPr>
                      <w:bCs/>
                      <w:color w:val="000000"/>
                      <w:sz w:val="22"/>
                      <w:szCs w:val="22"/>
                    </w:rPr>
                    <w:lastRenderedPageBreak/>
                    <w:t>89</w:t>
                  </w:r>
                  <w:r w:rsidR="009734D2" w:rsidRPr="008575E2">
                    <w:rPr>
                      <w:bCs/>
                      <w:color w:val="000000"/>
                      <w:sz w:val="22"/>
                      <w:szCs w:val="22"/>
                    </w:rPr>
                    <w:t>8,617</w:t>
                  </w:r>
                </w:p>
              </w:tc>
              <w:tc>
                <w:tcPr>
                  <w:tcW w:w="1701" w:type="dxa"/>
                  <w:tcBorders>
                    <w:top w:val="single" w:sz="4" w:space="0" w:color="auto"/>
                    <w:bottom w:val="single" w:sz="4" w:space="0" w:color="auto"/>
                  </w:tcBorders>
                </w:tcPr>
                <w:p w:rsidR="003556EF" w:rsidRPr="008575E2" w:rsidRDefault="000C396C" w:rsidP="009734D2">
                  <w:pPr>
                    <w:jc w:val="center"/>
                    <w:rPr>
                      <w:bCs/>
                      <w:color w:val="000000"/>
                      <w:sz w:val="22"/>
                      <w:szCs w:val="22"/>
                    </w:rPr>
                  </w:pPr>
                  <w:r w:rsidRPr="008575E2">
                    <w:rPr>
                      <w:bCs/>
                      <w:color w:val="000000"/>
                      <w:sz w:val="22"/>
                      <w:szCs w:val="22"/>
                    </w:rPr>
                    <w:t>89</w:t>
                  </w:r>
                  <w:r w:rsidR="009734D2" w:rsidRPr="008575E2">
                    <w:rPr>
                      <w:bCs/>
                      <w:color w:val="000000"/>
                      <w:sz w:val="22"/>
                      <w:szCs w:val="22"/>
                    </w:rPr>
                    <w:t>8,617</w:t>
                  </w:r>
                </w:p>
              </w:tc>
              <w:tc>
                <w:tcPr>
                  <w:tcW w:w="1134" w:type="dxa"/>
                  <w:tcBorders>
                    <w:top w:val="single" w:sz="4" w:space="0" w:color="auto"/>
                    <w:bottom w:val="single" w:sz="4" w:space="0" w:color="auto"/>
                  </w:tcBorders>
                </w:tcPr>
                <w:p w:rsidR="003556EF" w:rsidRPr="008575E2" w:rsidRDefault="003556EF" w:rsidP="00C10D08">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3556EF" w:rsidRPr="008575E2" w:rsidRDefault="003556EF"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3556EF" w:rsidRPr="008575E2" w:rsidRDefault="003556EF" w:rsidP="00C10D08">
                  <w:pPr>
                    <w:jc w:val="center"/>
                    <w:rPr>
                      <w:color w:val="000000"/>
                      <w:sz w:val="22"/>
                      <w:szCs w:val="22"/>
                    </w:rPr>
                  </w:pPr>
                  <w:r w:rsidRPr="008575E2">
                    <w:rPr>
                      <w:color w:val="000000"/>
                      <w:sz w:val="22"/>
                      <w:szCs w:val="22"/>
                    </w:rPr>
                    <w:t>0</w:t>
                  </w:r>
                </w:p>
              </w:tc>
            </w:tr>
            <w:tr w:rsidR="003556EF" w:rsidRPr="008575E2" w:rsidTr="00683A68">
              <w:trPr>
                <w:trHeight w:val="285"/>
              </w:trPr>
              <w:tc>
                <w:tcPr>
                  <w:tcW w:w="1838" w:type="dxa"/>
                  <w:vMerge/>
                </w:tcPr>
                <w:p w:rsidR="003556EF" w:rsidRPr="008575E2" w:rsidRDefault="003556EF" w:rsidP="00C10D08">
                  <w:pPr>
                    <w:pStyle w:val="af2"/>
                    <w:spacing w:before="0" w:beforeAutospacing="0" w:after="0" w:afterAutospacing="0"/>
                    <w:jc w:val="both"/>
                    <w:rPr>
                      <w:bCs/>
                      <w:color w:val="000000"/>
                      <w:sz w:val="22"/>
                      <w:szCs w:val="22"/>
                    </w:rPr>
                  </w:pPr>
                </w:p>
              </w:tc>
              <w:tc>
                <w:tcPr>
                  <w:tcW w:w="2835" w:type="dxa"/>
                  <w:vMerge/>
                </w:tcPr>
                <w:p w:rsidR="003556EF" w:rsidRPr="008575E2" w:rsidRDefault="003556EF" w:rsidP="00C10D08">
                  <w:pPr>
                    <w:pStyle w:val="af2"/>
                    <w:spacing w:before="0" w:beforeAutospacing="0" w:after="0" w:afterAutospacing="0"/>
                    <w:rPr>
                      <w:color w:val="000000"/>
                      <w:sz w:val="22"/>
                      <w:szCs w:val="22"/>
                    </w:rPr>
                  </w:pPr>
                </w:p>
              </w:tc>
              <w:tc>
                <w:tcPr>
                  <w:tcW w:w="1985" w:type="dxa"/>
                  <w:tcBorders>
                    <w:top w:val="single" w:sz="4" w:space="0" w:color="auto"/>
                    <w:bottom w:val="single" w:sz="4" w:space="0" w:color="auto"/>
                  </w:tcBorders>
                </w:tcPr>
                <w:p w:rsidR="003556EF" w:rsidRPr="008575E2" w:rsidRDefault="003556EF" w:rsidP="00D04069">
                  <w:pPr>
                    <w:tabs>
                      <w:tab w:val="left" w:pos="13041"/>
                    </w:tabs>
                    <w:jc w:val="center"/>
                    <w:rPr>
                      <w:sz w:val="22"/>
                      <w:szCs w:val="22"/>
                    </w:rPr>
                  </w:pPr>
                  <w:r w:rsidRPr="008575E2">
                    <w:rPr>
                      <w:sz w:val="22"/>
                      <w:szCs w:val="22"/>
                    </w:rPr>
                    <w:t>Внебюджетные источники</w:t>
                  </w:r>
                </w:p>
              </w:tc>
              <w:tc>
                <w:tcPr>
                  <w:tcW w:w="1559" w:type="dxa"/>
                  <w:tcBorders>
                    <w:top w:val="single" w:sz="4" w:space="0" w:color="auto"/>
                    <w:bottom w:val="single" w:sz="4" w:space="0" w:color="auto"/>
                  </w:tcBorders>
                </w:tcPr>
                <w:p w:rsidR="003556EF" w:rsidRPr="008575E2" w:rsidRDefault="009734D2" w:rsidP="00C10D08">
                  <w:pPr>
                    <w:jc w:val="center"/>
                    <w:rPr>
                      <w:bCs/>
                      <w:color w:val="000000"/>
                      <w:sz w:val="22"/>
                      <w:szCs w:val="22"/>
                    </w:rPr>
                  </w:pPr>
                  <w:r w:rsidRPr="008575E2">
                    <w:rPr>
                      <w:bCs/>
                      <w:color w:val="000000"/>
                      <w:sz w:val="22"/>
                      <w:szCs w:val="22"/>
                    </w:rPr>
                    <w:t>102,062</w:t>
                  </w:r>
                </w:p>
              </w:tc>
              <w:tc>
                <w:tcPr>
                  <w:tcW w:w="1701" w:type="dxa"/>
                  <w:tcBorders>
                    <w:top w:val="single" w:sz="4" w:space="0" w:color="auto"/>
                    <w:bottom w:val="single" w:sz="4" w:space="0" w:color="auto"/>
                  </w:tcBorders>
                </w:tcPr>
                <w:p w:rsidR="003556EF" w:rsidRPr="008575E2" w:rsidRDefault="009734D2" w:rsidP="009734D2">
                  <w:pPr>
                    <w:jc w:val="center"/>
                    <w:rPr>
                      <w:color w:val="000000"/>
                      <w:sz w:val="22"/>
                      <w:szCs w:val="22"/>
                    </w:rPr>
                  </w:pPr>
                  <w:r w:rsidRPr="008575E2">
                    <w:rPr>
                      <w:color w:val="000000"/>
                      <w:sz w:val="22"/>
                      <w:szCs w:val="22"/>
                    </w:rPr>
                    <w:t>102</w:t>
                  </w:r>
                  <w:r w:rsidR="003556EF" w:rsidRPr="008575E2">
                    <w:rPr>
                      <w:color w:val="000000"/>
                      <w:sz w:val="22"/>
                      <w:szCs w:val="22"/>
                    </w:rPr>
                    <w:t>,</w:t>
                  </w:r>
                  <w:r w:rsidRPr="008575E2">
                    <w:rPr>
                      <w:color w:val="000000"/>
                      <w:sz w:val="22"/>
                      <w:szCs w:val="22"/>
                    </w:rPr>
                    <w:t>062</w:t>
                  </w:r>
                </w:p>
              </w:tc>
              <w:tc>
                <w:tcPr>
                  <w:tcW w:w="1134" w:type="dxa"/>
                  <w:tcBorders>
                    <w:top w:val="single" w:sz="4" w:space="0" w:color="auto"/>
                    <w:bottom w:val="single" w:sz="4" w:space="0" w:color="auto"/>
                  </w:tcBorders>
                </w:tcPr>
                <w:p w:rsidR="003556EF" w:rsidRPr="008575E2" w:rsidRDefault="003556EF" w:rsidP="0020612A">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3556EF" w:rsidRPr="008575E2" w:rsidRDefault="003556EF" w:rsidP="0020612A">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56EF" w:rsidRPr="008575E2" w:rsidRDefault="003556EF" w:rsidP="0020612A">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56EF" w:rsidRPr="008575E2" w:rsidRDefault="003556EF" w:rsidP="0020612A">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tcBorders>
                </w:tcPr>
                <w:p w:rsidR="003556EF" w:rsidRPr="008575E2" w:rsidRDefault="003556EF" w:rsidP="0020612A">
                  <w:pPr>
                    <w:jc w:val="center"/>
                    <w:rPr>
                      <w:bCs/>
                      <w:color w:val="000000"/>
                      <w:sz w:val="22"/>
                      <w:szCs w:val="22"/>
                    </w:rPr>
                  </w:pPr>
                  <w:r w:rsidRPr="008575E2">
                    <w:rPr>
                      <w:bCs/>
                      <w:color w:val="000000"/>
                      <w:sz w:val="22"/>
                      <w:szCs w:val="22"/>
                    </w:rPr>
                    <w:t>0</w:t>
                  </w:r>
                </w:p>
              </w:tc>
            </w:tr>
            <w:tr w:rsidR="00FB5EB1" w:rsidRPr="008575E2" w:rsidTr="00FB5EB1">
              <w:trPr>
                <w:trHeight w:val="174"/>
              </w:trPr>
              <w:tc>
                <w:tcPr>
                  <w:tcW w:w="1838" w:type="dxa"/>
                  <w:vMerge w:val="restart"/>
                </w:tcPr>
                <w:p w:rsidR="00FB5EB1" w:rsidRPr="008575E2" w:rsidRDefault="00FB5EB1" w:rsidP="00D04069">
                  <w:pPr>
                    <w:tabs>
                      <w:tab w:val="left" w:pos="13041"/>
                    </w:tabs>
                    <w:jc w:val="center"/>
                    <w:rPr>
                      <w:bCs/>
                      <w:color w:val="000000"/>
                      <w:sz w:val="22"/>
                      <w:szCs w:val="22"/>
                    </w:rPr>
                  </w:pPr>
                  <w:r w:rsidRPr="008575E2">
                    <w:rPr>
                      <w:bCs/>
                      <w:color w:val="000000"/>
                      <w:sz w:val="22"/>
                      <w:szCs w:val="22"/>
                    </w:rPr>
                    <w:t>Мероприятие 1.2.1</w:t>
                  </w:r>
                </w:p>
              </w:tc>
              <w:tc>
                <w:tcPr>
                  <w:tcW w:w="2835" w:type="dxa"/>
                  <w:vMerge w:val="restart"/>
                </w:tcPr>
                <w:p w:rsidR="00FB5EB1" w:rsidRPr="008575E2" w:rsidRDefault="00FB5EB1" w:rsidP="00FB5EB1">
                  <w:pPr>
                    <w:jc w:val="center"/>
                    <w:rPr>
                      <w:color w:val="000000"/>
                      <w:sz w:val="22"/>
                      <w:szCs w:val="22"/>
                    </w:rPr>
                  </w:pPr>
                  <w:r w:rsidRPr="008575E2">
                    <w:rPr>
                      <w:color w:val="000000"/>
                      <w:sz w:val="22"/>
                      <w:szCs w:val="22"/>
                    </w:rPr>
                    <w:t>Благоустройство дворовых территорий</w:t>
                  </w:r>
                </w:p>
                <w:p w:rsidR="00FB5EB1" w:rsidRPr="008575E2" w:rsidRDefault="00FB5EB1" w:rsidP="00FB5EB1">
                  <w:pPr>
                    <w:jc w:val="center"/>
                    <w:rPr>
                      <w:color w:val="000000"/>
                      <w:sz w:val="22"/>
                      <w:szCs w:val="22"/>
                    </w:rPr>
                  </w:pPr>
                  <w:r w:rsidRPr="008575E2">
                    <w:rPr>
                      <w:color w:val="000000"/>
                      <w:sz w:val="22"/>
                      <w:szCs w:val="22"/>
                    </w:rPr>
                    <w:t>по следующим адресам:</w:t>
                  </w:r>
                </w:p>
                <w:p w:rsidR="00FB5EB1" w:rsidRPr="008575E2" w:rsidRDefault="00FB5EB1" w:rsidP="00FB5EB1">
                  <w:pPr>
                    <w:rPr>
                      <w:color w:val="000000"/>
                      <w:sz w:val="22"/>
                      <w:szCs w:val="22"/>
                    </w:rPr>
                  </w:pPr>
                  <w:r w:rsidRPr="008575E2">
                    <w:rPr>
                      <w:color w:val="000000"/>
                      <w:sz w:val="22"/>
                      <w:szCs w:val="22"/>
                    </w:rPr>
                    <w:t>Ул. Космонавтов, д.24</w:t>
                  </w:r>
                </w:p>
                <w:p w:rsidR="00FB5EB1" w:rsidRPr="008575E2" w:rsidRDefault="00FB5EB1" w:rsidP="00FB5EB1">
                  <w:pPr>
                    <w:rPr>
                      <w:color w:val="000000"/>
                      <w:sz w:val="22"/>
                      <w:szCs w:val="22"/>
                    </w:rPr>
                  </w:pPr>
                  <w:r w:rsidRPr="008575E2">
                    <w:rPr>
                      <w:color w:val="000000"/>
                      <w:sz w:val="22"/>
                      <w:szCs w:val="22"/>
                    </w:rPr>
                    <w:t>Ул. Садовая, д.2</w:t>
                  </w:r>
                </w:p>
                <w:p w:rsidR="00FB5EB1" w:rsidRPr="008575E2" w:rsidRDefault="00FB5EB1" w:rsidP="00FB5EB1">
                  <w:pPr>
                    <w:rPr>
                      <w:color w:val="000000"/>
                      <w:sz w:val="22"/>
                      <w:szCs w:val="22"/>
                    </w:rPr>
                  </w:pPr>
                  <w:r w:rsidRPr="008575E2">
                    <w:rPr>
                      <w:color w:val="000000"/>
                      <w:sz w:val="22"/>
                      <w:szCs w:val="22"/>
                    </w:rPr>
                    <w:t>Ул. Садовая, д.9а</w:t>
                  </w:r>
                </w:p>
                <w:p w:rsidR="00FB5EB1" w:rsidRPr="008575E2" w:rsidRDefault="00FB5EB1" w:rsidP="00FB5EB1">
                  <w:pPr>
                    <w:rPr>
                      <w:color w:val="000000"/>
                      <w:sz w:val="22"/>
                      <w:szCs w:val="22"/>
                    </w:rPr>
                  </w:pPr>
                  <w:r w:rsidRPr="008575E2">
                    <w:rPr>
                      <w:color w:val="000000"/>
                      <w:sz w:val="22"/>
                      <w:szCs w:val="22"/>
                    </w:rPr>
                    <w:t>Ул. Энергетиков, д.45</w:t>
                  </w:r>
                </w:p>
                <w:p w:rsidR="00FB5EB1" w:rsidRPr="008575E2" w:rsidRDefault="00FB5EB1" w:rsidP="00FB5EB1">
                  <w:pPr>
                    <w:rPr>
                      <w:color w:val="000000"/>
                      <w:sz w:val="22"/>
                      <w:szCs w:val="22"/>
                    </w:rPr>
                  </w:pPr>
                  <w:r w:rsidRPr="008575E2">
                    <w:rPr>
                      <w:color w:val="000000"/>
                      <w:sz w:val="22"/>
                      <w:szCs w:val="22"/>
                    </w:rPr>
                    <w:t>Ул. Энергетиков, д.29</w:t>
                  </w:r>
                </w:p>
                <w:p w:rsidR="00FB5EB1" w:rsidRPr="008575E2" w:rsidRDefault="00FB5EB1" w:rsidP="00FB5EB1">
                  <w:pPr>
                    <w:rPr>
                      <w:color w:val="000000"/>
                      <w:sz w:val="22"/>
                      <w:szCs w:val="22"/>
                    </w:rPr>
                  </w:pPr>
                  <w:r w:rsidRPr="008575E2">
                    <w:rPr>
                      <w:color w:val="000000"/>
                      <w:sz w:val="22"/>
                      <w:szCs w:val="22"/>
                    </w:rPr>
                    <w:t>Ул. Энергетиков, д.39</w:t>
                  </w:r>
                </w:p>
                <w:p w:rsidR="00FB5EB1" w:rsidRPr="008575E2" w:rsidRDefault="00FB5EB1" w:rsidP="00FB5EB1">
                  <w:pPr>
                    <w:rPr>
                      <w:color w:val="000000"/>
                      <w:sz w:val="22"/>
                      <w:szCs w:val="22"/>
                    </w:rPr>
                  </w:pPr>
                  <w:r w:rsidRPr="008575E2">
                    <w:rPr>
                      <w:color w:val="000000"/>
                      <w:sz w:val="22"/>
                      <w:szCs w:val="22"/>
                    </w:rPr>
                    <w:t>Ул. Ленинградская, д.9</w:t>
                  </w:r>
                </w:p>
                <w:p w:rsidR="00FB5EB1" w:rsidRPr="008575E2" w:rsidRDefault="00FB5EB1" w:rsidP="00FB5EB1">
                  <w:pPr>
                    <w:rPr>
                      <w:color w:val="000000"/>
                      <w:sz w:val="22"/>
                      <w:szCs w:val="22"/>
                    </w:rPr>
                  </w:pPr>
                  <w:r w:rsidRPr="008575E2">
                    <w:rPr>
                      <w:color w:val="000000"/>
                      <w:sz w:val="22"/>
                      <w:szCs w:val="22"/>
                    </w:rPr>
                    <w:t>Ул. Ленинградская, д.17</w:t>
                  </w:r>
                </w:p>
                <w:p w:rsidR="00FB5EB1" w:rsidRPr="008575E2" w:rsidRDefault="00FB5EB1" w:rsidP="00FB5EB1">
                  <w:pPr>
                    <w:rPr>
                      <w:color w:val="000000"/>
                      <w:sz w:val="22"/>
                      <w:szCs w:val="22"/>
                    </w:rPr>
                  </w:pPr>
                  <w:r w:rsidRPr="008575E2">
                    <w:rPr>
                      <w:color w:val="000000"/>
                      <w:sz w:val="22"/>
                      <w:szCs w:val="22"/>
                    </w:rPr>
                    <w:t>Ул. Ленинградская, д.11</w:t>
                  </w:r>
                </w:p>
                <w:p w:rsidR="00FB5EB1" w:rsidRPr="008575E2" w:rsidRDefault="00FB5EB1" w:rsidP="00FB5EB1">
                  <w:pPr>
                    <w:rPr>
                      <w:color w:val="000000"/>
                      <w:sz w:val="22"/>
                      <w:szCs w:val="22"/>
                    </w:rPr>
                  </w:pPr>
                  <w:r w:rsidRPr="008575E2">
                    <w:rPr>
                      <w:color w:val="000000"/>
                      <w:sz w:val="22"/>
                      <w:szCs w:val="22"/>
                    </w:rPr>
                    <w:t>Пр-т Коммунистический, д.26</w:t>
                  </w:r>
                </w:p>
                <w:p w:rsidR="00FB5EB1" w:rsidRPr="008575E2" w:rsidRDefault="00FB5EB1" w:rsidP="00FB5EB1">
                  <w:pPr>
                    <w:rPr>
                      <w:color w:val="000000"/>
                      <w:sz w:val="22"/>
                      <w:szCs w:val="22"/>
                    </w:rPr>
                  </w:pPr>
                  <w:r w:rsidRPr="008575E2">
                    <w:rPr>
                      <w:color w:val="000000"/>
                      <w:sz w:val="22"/>
                      <w:szCs w:val="22"/>
                    </w:rPr>
                    <w:t>Ул. Ленинградская, д.3</w:t>
                  </w:r>
                </w:p>
                <w:p w:rsidR="00FB5EB1" w:rsidRPr="008575E2" w:rsidRDefault="00FB5EB1" w:rsidP="00FB5EB1">
                  <w:pPr>
                    <w:rPr>
                      <w:color w:val="000000"/>
                      <w:sz w:val="22"/>
                      <w:szCs w:val="22"/>
                    </w:rPr>
                  </w:pPr>
                  <w:r w:rsidRPr="008575E2">
                    <w:rPr>
                      <w:color w:val="000000"/>
                      <w:sz w:val="22"/>
                      <w:szCs w:val="22"/>
                    </w:rPr>
                    <w:t>Ул. Ленинградская, д.1</w:t>
                  </w:r>
                </w:p>
                <w:p w:rsidR="00FB5EB1" w:rsidRPr="008575E2" w:rsidRDefault="00FB5EB1" w:rsidP="00FB5EB1">
                  <w:pPr>
                    <w:rPr>
                      <w:color w:val="000000"/>
                      <w:sz w:val="22"/>
                      <w:szCs w:val="22"/>
                    </w:rPr>
                  </w:pPr>
                  <w:r w:rsidRPr="008575E2">
                    <w:rPr>
                      <w:color w:val="000000"/>
                      <w:sz w:val="22"/>
                      <w:szCs w:val="22"/>
                    </w:rPr>
                    <w:t>Пр-т Коммунистический, д.16</w:t>
                  </w:r>
                </w:p>
                <w:p w:rsidR="00FB5EB1" w:rsidRPr="008575E2" w:rsidRDefault="00FB5EB1" w:rsidP="00FB5EB1">
                  <w:pPr>
                    <w:rPr>
                      <w:color w:val="000000"/>
                      <w:sz w:val="22"/>
                      <w:szCs w:val="22"/>
                    </w:rPr>
                  </w:pPr>
                  <w:r w:rsidRPr="008575E2">
                    <w:rPr>
                      <w:color w:val="000000"/>
                      <w:sz w:val="22"/>
                      <w:szCs w:val="22"/>
                    </w:rPr>
                    <w:t>Пр-т Коммунистический, д.24</w:t>
                  </w:r>
                </w:p>
                <w:p w:rsidR="00FB5EB1" w:rsidRPr="008575E2" w:rsidRDefault="00FB5EB1" w:rsidP="00FB5EB1">
                  <w:pPr>
                    <w:jc w:val="center"/>
                    <w:rPr>
                      <w:color w:val="000000"/>
                      <w:sz w:val="22"/>
                      <w:szCs w:val="22"/>
                    </w:rPr>
                  </w:pPr>
                  <w:r w:rsidRPr="008575E2">
                    <w:rPr>
                      <w:color w:val="000000"/>
                      <w:sz w:val="22"/>
                      <w:szCs w:val="22"/>
                    </w:rPr>
                    <w:t>Ул. Молодежная, д.4</w:t>
                  </w:r>
                </w:p>
              </w:tc>
              <w:tc>
                <w:tcPr>
                  <w:tcW w:w="1985" w:type="dxa"/>
                  <w:tcBorders>
                    <w:top w:val="single" w:sz="4" w:space="0" w:color="auto"/>
                    <w:bottom w:val="single" w:sz="4" w:space="0" w:color="auto"/>
                  </w:tcBorders>
                </w:tcPr>
                <w:p w:rsidR="00FB5EB1" w:rsidRPr="008575E2" w:rsidRDefault="00FB5EB1" w:rsidP="00FB5EB1">
                  <w:pPr>
                    <w:tabs>
                      <w:tab w:val="left" w:pos="13041"/>
                    </w:tabs>
                    <w:jc w:val="center"/>
                    <w:rPr>
                      <w:sz w:val="22"/>
                      <w:szCs w:val="22"/>
                    </w:rPr>
                  </w:pPr>
                  <w:r w:rsidRPr="008575E2">
                    <w:rPr>
                      <w:sz w:val="22"/>
                      <w:szCs w:val="22"/>
                    </w:rPr>
                    <w:t>Всего</w:t>
                  </w:r>
                </w:p>
              </w:tc>
              <w:tc>
                <w:tcPr>
                  <w:tcW w:w="1559" w:type="dxa"/>
                  <w:tcBorders>
                    <w:top w:val="single" w:sz="4" w:space="0" w:color="auto"/>
                    <w:bottom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4315,248</w:t>
                  </w:r>
                </w:p>
              </w:tc>
              <w:tc>
                <w:tcPr>
                  <w:tcW w:w="1701" w:type="dxa"/>
                  <w:tcBorders>
                    <w:top w:val="single" w:sz="4" w:space="0" w:color="auto"/>
                    <w:bottom w:val="single" w:sz="4" w:space="0" w:color="auto"/>
                  </w:tcBorders>
                </w:tcPr>
                <w:p w:rsidR="00FB5EB1" w:rsidRPr="008575E2" w:rsidRDefault="00FB5EB1" w:rsidP="00FB5EB1">
                  <w:pPr>
                    <w:jc w:val="center"/>
                    <w:rPr>
                      <w:color w:val="000000"/>
                      <w:sz w:val="22"/>
                      <w:szCs w:val="22"/>
                    </w:rPr>
                  </w:pPr>
                  <w:r w:rsidRPr="008575E2">
                    <w:rPr>
                      <w:bCs/>
                      <w:color w:val="000000"/>
                      <w:sz w:val="22"/>
                      <w:szCs w:val="22"/>
                    </w:rPr>
                    <w:t>4315,248</w:t>
                  </w:r>
                </w:p>
              </w:tc>
              <w:tc>
                <w:tcPr>
                  <w:tcW w:w="1134" w:type="dxa"/>
                  <w:tcBorders>
                    <w:top w:val="single" w:sz="4" w:space="0" w:color="auto"/>
                    <w:bottom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tcBorders>
                </w:tcPr>
                <w:p w:rsidR="00FB5EB1" w:rsidRPr="008575E2" w:rsidRDefault="00FB5EB1" w:rsidP="004D27E8">
                  <w:pPr>
                    <w:jc w:val="center"/>
                    <w:rPr>
                      <w:color w:val="000000"/>
                      <w:sz w:val="22"/>
                      <w:szCs w:val="22"/>
                    </w:rPr>
                  </w:pPr>
                  <w:r w:rsidRPr="008575E2">
                    <w:rPr>
                      <w:color w:val="000000"/>
                      <w:sz w:val="22"/>
                      <w:szCs w:val="22"/>
                    </w:rPr>
                    <w:t>0</w:t>
                  </w:r>
                </w:p>
              </w:tc>
            </w:tr>
            <w:tr w:rsidR="00FB5EB1" w:rsidRPr="008575E2" w:rsidTr="00FB5EB1">
              <w:trPr>
                <w:trHeight w:val="240"/>
              </w:trPr>
              <w:tc>
                <w:tcPr>
                  <w:tcW w:w="1838" w:type="dxa"/>
                  <w:vMerge/>
                </w:tcPr>
                <w:p w:rsidR="00FB5EB1" w:rsidRPr="008575E2" w:rsidRDefault="00FB5EB1" w:rsidP="00D04069">
                  <w:pPr>
                    <w:tabs>
                      <w:tab w:val="left" w:pos="13041"/>
                    </w:tabs>
                    <w:jc w:val="center"/>
                    <w:rPr>
                      <w:bCs/>
                      <w:color w:val="000000"/>
                      <w:sz w:val="22"/>
                      <w:szCs w:val="22"/>
                    </w:rPr>
                  </w:pPr>
                </w:p>
              </w:tc>
              <w:tc>
                <w:tcPr>
                  <w:tcW w:w="2835" w:type="dxa"/>
                  <w:vMerge/>
                </w:tcPr>
                <w:p w:rsidR="00FB5EB1" w:rsidRPr="008575E2" w:rsidRDefault="00FB5EB1" w:rsidP="00FB5EB1">
                  <w:pPr>
                    <w:jc w:val="center"/>
                    <w:rPr>
                      <w:color w:val="000000"/>
                      <w:sz w:val="22"/>
                      <w:szCs w:val="22"/>
                    </w:rPr>
                  </w:pPr>
                </w:p>
              </w:tc>
              <w:tc>
                <w:tcPr>
                  <w:tcW w:w="1985" w:type="dxa"/>
                  <w:tcBorders>
                    <w:top w:val="single" w:sz="4" w:space="0" w:color="auto"/>
                    <w:bottom w:val="single" w:sz="4" w:space="0" w:color="auto"/>
                  </w:tcBorders>
                </w:tcPr>
                <w:p w:rsidR="00FB5EB1" w:rsidRPr="008575E2" w:rsidRDefault="00FB5EB1" w:rsidP="00FB5EB1">
                  <w:pPr>
                    <w:tabs>
                      <w:tab w:val="left" w:pos="13041"/>
                    </w:tabs>
                    <w:jc w:val="center"/>
                    <w:rPr>
                      <w:sz w:val="22"/>
                      <w:szCs w:val="22"/>
                    </w:rPr>
                  </w:pPr>
                  <w:r w:rsidRPr="008575E2">
                    <w:rPr>
                      <w:sz w:val="22"/>
                      <w:szCs w:val="22"/>
                    </w:rPr>
                    <w:t>Федеральный бюджет</w:t>
                  </w:r>
                </w:p>
              </w:tc>
              <w:tc>
                <w:tcPr>
                  <w:tcW w:w="1559" w:type="dxa"/>
                  <w:tcBorders>
                    <w:top w:val="single" w:sz="4" w:space="0" w:color="auto"/>
                    <w:bottom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3143,718</w:t>
                  </w:r>
                </w:p>
              </w:tc>
              <w:tc>
                <w:tcPr>
                  <w:tcW w:w="1701" w:type="dxa"/>
                  <w:tcBorders>
                    <w:top w:val="single" w:sz="4" w:space="0" w:color="auto"/>
                    <w:bottom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3143,718</w:t>
                  </w:r>
                </w:p>
              </w:tc>
              <w:tc>
                <w:tcPr>
                  <w:tcW w:w="1134" w:type="dxa"/>
                  <w:tcBorders>
                    <w:top w:val="single" w:sz="4" w:space="0" w:color="auto"/>
                    <w:bottom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tcBorders>
                </w:tcPr>
                <w:p w:rsidR="00FB5EB1" w:rsidRPr="008575E2" w:rsidRDefault="00FB5EB1" w:rsidP="004D27E8">
                  <w:pPr>
                    <w:jc w:val="center"/>
                    <w:rPr>
                      <w:color w:val="000000"/>
                      <w:sz w:val="22"/>
                      <w:szCs w:val="22"/>
                    </w:rPr>
                  </w:pPr>
                  <w:r w:rsidRPr="008575E2">
                    <w:rPr>
                      <w:color w:val="000000"/>
                      <w:sz w:val="22"/>
                      <w:szCs w:val="22"/>
                    </w:rPr>
                    <w:t>0</w:t>
                  </w:r>
                </w:p>
              </w:tc>
            </w:tr>
            <w:tr w:rsidR="00FB5EB1" w:rsidRPr="008575E2" w:rsidTr="00FB5EB1">
              <w:trPr>
                <w:trHeight w:val="225"/>
              </w:trPr>
              <w:tc>
                <w:tcPr>
                  <w:tcW w:w="1838" w:type="dxa"/>
                  <w:vMerge/>
                </w:tcPr>
                <w:p w:rsidR="00FB5EB1" w:rsidRPr="008575E2" w:rsidRDefault="00FB5EB1" w:rsidP="00D04069">
                  <w:pPr>
                    <w:tabs>
                      <w:tab w:val="left" w:pos="13041"/>
                    </w:tabs>
                    <w:jc w:val="center"/>
                    <w:rPr>
                      <w:bCs/>
                      <w:color w:val="000000"/>
                      <w:sz w:val="22"/>
                      <w:szCs w:val="22"/>
                    </w:rPr>
                  </w:pPr>
                </w:p>
              </w:tc>
              <w:tc>
                <w:tcPr>
                  <w:tcW w:w="2835" w:type="dxa"/>
                  <w:vMerge/>
                </w:tcPr>
                <w:p w:rsidR="00FB5EB1" w:rsidRPr="008575E2" w:rsidRDefault="00FB5EB1" w:rsidP="00FB5EB1">
                  <w:pPr>
                    <w:jc w:val="center"/>
                    <w:rPr>
                      <w:color w:val="000000"/>
                      <w:sz w:val="22"/>
                      <w:szCs w:val="22"/>
                    </w:rPr>
                  </w:pPr>
                </w:p>
              </w:tc>
              <w:tc>
                <w:tcPr>
                  <w:tcW w:w="1985" w:type="dxa"/>
                  <w:tcBorders>
                    <w:top w:val="single" w:sz="4" w:space="0" w:color="auto"/>
                    <w:bottom w:val="single" w:sz="4" w:space="0" w:color="auto"/>
                  </w:tcBorders>
                </w:tcPr>
                <w:p w:rsidR="00FB5EB1" w:rsidRPr="008575E2" w:rsidRDefault="00FB5EB1" w:rsidP="00FB5EB1">
                  <w:pPr>
                    <w:tabs>
                      <w:tab w:val="left" w:pos="13041"/>
                    </w:tabs>
                    <w:jc w:val="center"/>
                    <w:rPr>
                      <w:sz w:val="22"/>
                      <w:szCs w:val="22"/>
                    </w:rPr>
                  </w:pPr>
                  <w:r w:rsidRPr="008575E2">
                    <w:rPr>
                      <w:sz w:val="22"/>
                      <w:szCs w:val="22"/>
                    </w:rPr>
                    <w:t>Областной бюджет</w:t>
                  </w:r>
                </w:p>
              </w:tc>
              <w:tc>
                <w:tcPr>
                  <w:tcW w:w="1559" w:type="dxa"/>
                  <w:tcBorders>
                    <w:top w:val="single" w:sz="4" w:space="0" w:color="auto"/>
                    <w:bottom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737,418</w:t>
                  </w:r>
                </w:p>
              </w:tc>
              <w:tc>
                <w:tcPr>
                  <w:tcW w:w="1701" w:type="dxa"/>
                  <w:tcBorders>
                    <w:top w:val="single" w:sz="4" w:space="0" w:color="auto"/>
                    <w:bottom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737,418</w:t>
                  </w:r>
                </w:p>
              </w:tc>
              <w:tc>
                <w:tcPr>
                  <w:tcW w:w="1134" w:type="dxa"/>
                  <w:tcBorders>
                    <w:top w:val="single" w:sz="4" w:space="0" w:color="auto"/>
                    <w:bottom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tcBorders>
                </w:tcPr>
                <w:p w:rsidR="00FB5EB1" w:rsidRPr="008575E2" w:rsidRDefault="00FB5EB1" w:rsidP="004D27E8">
                  <w:pPr>
                    <w:jc w:val="center"/>
                    <w:rPr>
                      <w:color w:val="000000"/>
                      <w:sz w:val="22"/>
                      <w:szCs w:val="22"/>
                    </w:rPr>
                  </w:pPr>
                  <w:r w:rsidRPr="008575E2">
                    <w:rPr>
                      <w:color w:val="000000"/>
                      <w:sz w:val="22"/>
                      <w:szCs w:val="22"/>
                    </w:rPr>
                    <w:t>0</w:t>
                  </w:r>
                </w:p>
              </w:tc>
            </w:tr>
            <w:tr w:rsidR="00FB5EB1" w:rsidRPr="008575E2" w:rsidTr="00FB5EB1">
              <w:trPr>
                <w:trHeight w:val="405"/>
              </w:trPr>
              <w:tc>
                <w:tcPr>
                  <w:tcW w:w="1838" w:type="dxa"/>
                  <w:vMerge/>
                </w:tcPr>
                <w:p w:rsidR="00FB5EB1" w:rsidRPr="008575E2" w:rsidRDefault="00FB5EB1" w:rsidP="00D04069">
                  <w:pPr>
                    <w:tabs>
                      <w:tab w:val="left" w:pos="13041"/>
                    </w:tabs>
                    <w:jc w:val="center"/>
                    <w:rPr>
                      <w:bCs/>
                      <w:color w:val="000000"/>
                      <w:sz w:val="22"/>
                      <w:szCs w:val="22"/>
                    </w:rPr>
                  </w:pPr>
                </w:p>
              </w:tc>
              <w:tc>
                <w:tcPr>
                  <w:tcW w:w="2835" w:type="dxa"/>
                  <w:vMerge/>
                </w:tcPr>
                <w:p w:rsidR="00FB5EB1" w:rsidRPr="008575E2" w:rsidRDefault="00FB5EB1" w:rsidP="00FB5EB1">
                  <w:pPr>
                    <w:jc w:val="center"/>
                    <w:rPr>
                      <w:color w:val="000000"/>
                      <w:sz w:val="22"/>
                      <w:szCs w:val="22"/>
                    </w:rPr>
                  </w:pPr>
                </w:p>
              </w:tc>
              <w:tc>
                <w:tcPr>
                  <w:tcW w:w="1985" w:type="dxa"/>
                  <w:tcBorders>
                    <w:top w:val="single" w:sz="4" w:space="0" w:color="auto"/>
                    <w:bottom w:val="single" w:sz="4" w:space="0" w:color="auto"/>
                  </w:tcBorders>
                </w:tcPr>
                <w:p w:rsidR="00FB5EB1" w:rsidRPr="008575E2" w:rsidRDefault="00FB5EB1" w:rsidP="00FB5EB1">
                  <w:pPr>
                    <w:tabs>
                      <w:tab w:val="left" w:pos="13041"/>
                    </w:tabs>
                    <w:jc w:val="center"/>
                    <w:rPr>
                      <w:sz w:val="22"/>
                      <w:szCs w:val="22"/>
                    </w:rPr>
                  </w:pPr>
                  <w:r w:rsidRPr="008575E2">
                    <w:rPr>
                      <w:sz w:val="22"/>
                      <w:szCs w:val="22"/>
                    </w:rPr>
                    <w:t>Городской бюджет</w:t>
                  </w:r>
                </w:p>
              </w:tc>
              <w:tc>
                <w:tcPr>
                  <w:tcW w:w="1559" w:type="dxa"/>
                  <w:tcBorders>
                    <w:top w:val="single" w:sz="4" w:space="0" w:color="auto"/>
                    <w:bottom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434,112</w:t>
                  </w:r>
                </w:p>
              </w:tc>
              <w:tc>
                <w:tcPr>
                  <w:tcW w:w="1701" w:type="dxa"/>
                  <w:tcBorders>
                    <w:top w:val="single" w:sz="4" w:space="0" w:color="auto"/>
                    <w:bottom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434,112</w:t>
                  </w:r>
                </w:p>
              </w:tc>
              <w:tc>
                <w:tcPr>
                  <w:tcW w:w="1134" w:type="dxa"/>
                  <w:tcBorders>
                    <w:top w:val="single" w:sz="4" w:space="0" w:color="auto"/>
                    <w:bottom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B5EB1" w:rsidRPr="008575E2" w:rsidRDefault="00FB5EB1" w:rsidP="00FB5EB1">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tcBorders>
                </w:tcPr>
                <w:p w:rsidR="00FB5EB1" w:rsidRPr="008575E2" w:rsidRDefault="00FB5EB1" w:rsidP="004D27E8">
                  <w:pPr>
                    <w:jc w:val="center"/>
                    <w:rPr>
                      <w:color w:val="000000"/>
                      <w:sz w:val="22"/>
                      <w:szCs w:val="22"/>
                    </w:rPr>
                  </w:pPr>
                  <w:r w:rsidRPr="008575E2">
                    <w:rPr>
                      <w:color w:val="000000"/>
                      <w:sz w:val="22"/>
                      <w:szCs w:val="22"/>
                    </w:rPr>
                    <w:t>0</w:t>
                  </w:r>
                </w:p>
              </w:tc>
            </w:tr>
            <w:tr w:rsidR="00FB5EB1" w:rsidRPr="008575E2" w:rsidTr="00683A68">
              <w:trPr>
                <w:trHeight w:val="4530"/>
              </w:trPr>
              <w:tc>
                <w:tcPr>
                  <w:tcW w:w="1838" w:type="dxa"/>
                  <w:vMerge/>
                </w:tcPr>
                <w:p w:rsidR="00FB5EB1" w:rsidRPr="008575E2" w:rsidRDefault="00FB5EB1" w:rsidP="00D04069">
                  <w:pPr>
                    <w:tabs>
                      <w:tab w:val="left" w:pos="13041"/>
                    </w:tabs>
                    <w:jc w:val="center"/>
                    <w:rPr>
                      <w:bCs/>
                      <w:color w:val="000000"/>
                      <w:sz w:val="22"/>
                      <w:szCs w:val="22"/>
                    </w:rPr>
                  </w:pPr>
                </w:p>
              </w:tc>
              <w:tc>
                <w:tcPr>
                  <w:tcW w:w="2835" w:type="dxa"/>
                  <w:vMerge/>
                </w:tcPr>
                <w:p w:rsidR="00FB5EB1" w:rsidRPr="008575E2" w:rsidRDefault="00FB5EB1" w:rsidP="00FB5EB1">
                  <w:pPr>
                    <w:jc w:val="center"/>
                    <w:rPr>
                      <w:color w:val="000000"/>
                      <w:sz w:val="22"/>
                      <w:szCs w:val="22"/>
                    </w:rPr>
                  </w:pPr>
                </w:p>
              </w:tc>
              <w:tc>
                <w:tcPr>
                  <w:tcW w:w="1985" w:type="dxa"/>
                  <w:tcBorders>
                    <w:top w:val="single" w:sz="4" w:space="0" w:color="auto"/>
                    <w:bottom w:val="single" w:sz="4" w:space="0" w:color="auto"/>
                  </w:tcBorders>
                </w:tcPr>
                <w:p w:rsidR="00FB5EB1" w:rsidRPr="008575E2" w:rsidRDefault="00FB5EB1" w:rsidP="00FB5EB1">
                  <w:pPr>
                    <w:tabs>
                      <w:tab w:val="left" w:pos="13041"/>
                    </w:tabs>
                    <w:jc w:val="center"/>
                    <w:rPr>
                      <w:sz w:val="22"/>
                      <w:szCs w:val="22"/>
                    </w:rPr>
                  </w:pPr>
                  <w:r w:rsidRPr="008575E2">
                    <w:rPr>
                      <w:sz w:val="22"/>
                      <w:szCs w:val="22"/>
                    </w:rPr>
                    <w:t>Внебюджетные источники</w:t>
                  </w:r>
                </w:p>
              </w:tc>
              <w:tc>
                <w:tcPr>
                  <w:tcW w:w="1559" w:type="dxa"/>
                  <w:tcBorders>
                    <w:top w:val="single" w:sz="4" w:space="0" w:color="auto"/>
                    <w:bottom w:val="single" w:sz="4" w:space="0" w:color="auto"/>
                  </w:tcBorders>
                </w:tcPr>
                <w:p w:rsidR="00FB5EB1" w:rsidRPr="008575E2" w:rsidRDefault="00FB5EB1" w:rsidP="009734D2">
                  <w:pPr>
                    <w:jc w:val="center"/>
                    <w:rPr>
                      <w:bCs/>
                      <w:color w:val="000000"/>
                      <w:sz w:val="22"/>
                      <w:szCs w:val="22"/>
                    </w:rPr>
                  </w:pPr>
                  <w:r w:rsidRPr="008575E2">
                    <w:rPr>
                      <w:bCs/>
                      <w:color w:val="000000"/>
                      <w:sz w:val="22"/>
                      <w:szCs w:val="22"/>
                    </w:rPr>
                    <w:t>102,062</w:t>
                  </w:r>
                </w:p>
              </w:tc>
              <w:tc>
                <w:tcPr>
                  <w:tcW w:w="1701" w:type="dxa"/>
                  <w:tcBorders>
                    <w:top w:val="single" w:sz="4" w:space="0" w:color="auto"/>
                    <w:bottom w:val="single" w:sz="4" w:space="0" w:color="auto"/>
                  </w:tcBorders>
                </w:tcPr>
                <w:p w:rsidR="00FB5EB1" w:rsidRPr="008575E2" w:rsidRDefault="00FB5EB1" w:rsidP="009734D2">
                  <w:pPr>
                    <w:jc w:val="center"/>
                    <w:rPr>
                      <w:bCs/>
                      <w:color w:val="000000"/>
                      <w:sz w:val="22"/>
                      <w:szCs w:val="22"/>
                    </w:rPr>
                  </w:pPr>
                  <w:r w:rsidRPr="008575E2">
                    <w:rPr>
                      <w:bCs/>
                      <w:color w:val="000000"/>
                      <w:sz w:val="22"/>
                      <w:szCs w:val="22"/>
                    </w:rPr>
                    <w:t>102,62</w:t>
                  </w:r>
                </w:p>
              </w:tc>
              <w:tc>
                <w:tcPr>
                  <w:tcW w:w="1134" w:type="dxa"/>
                  <w:tcBorders>
                    <w:top w:val="single" w:sz="4" w:space="0" w:color="auto"/>
                    <w:bottom w:val="single" w:sz="4" w:space="0" w:color="auto"/>
                  </w:tcBorders>
                </w:tcPr>
                <w:p w:rsidR="00FB5EB1" w:rsidRPr="008575E2" w:rsidRDefault="00FB5EB1" w:rsidP="004D27E8">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FB5EB1" w:rsidRPr="008575E2" w:rsidRDefault="00FB5EB1" w:rsidP="004D27E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B5EB1" w:rsidRPr="008575E2" w:rsidRDefault="00FB5EB1" w:rsidP="004D27E8">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B5EB1" w:rsidRPr="008575E2" w:rsidRDefault="00FB5EB1" w:rsidP="004D27E8">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FB5EB1" w:rsidRPr="008575E2" w:rsidRDefault="00FB5EB1" w:rsidP="004D27E8">
                  <w:pPr>
                    <w:jc w:val="center"/>
                    <w:rPr>
                      <w:color w:val="000000"/>
                      <w:sz w:val="22"/>
                      <w:szCs w:val="22"/>
                    </w:rPr>
                  </w:pPr>
                  <w:r w:rsidRPr="008575E2">
                    <w:rPr>
                      <w:color w:val="000000"/>
                      <w:sz w:val="22"/>
                      <w:szCs w:val="22"/>
                    </w:rPr>
                    <w:t>0</w:t>
                  </w:r>
                </w:p>
              </w:tc>
            </w:tr>
            <w:tr w:rsidR="00FB5EB1" w:rsidRPr="008575E2" w:rsidTr="00683A68">
              <w:trPr>
                <w:trHeight w:val="285"/>
              </w:trPr>
              <w:tc>
                <w:tcPr>
                  <w:tcW w:w="1838" w:type="dxa"/>
                </w:tcPr>
                <w:p w:rsidR="00FB5EB1" w:rsidRPr="008575E2" w:rsidRDefault="00FB5EB1" w:rsidP="00D04069">
                  <w:pPr>
                    <w:tabs>
                      <w:tab w:val="left" w:pos="13041"/>
                    </w:tabs>
                    <w:jc w:val="center"/>
                    <w:rPr>
                      <w:sz w:val="22"/>
                      <w:szCs w:val="22"/>
                    </w:rPr>
                  </w:pPr>
                  <w:r w:rsidRPr="008575E2">
                    <w:rPr>
                      <w:bCs/>
                      <w:color w:val="000000"/>
                      <w:sz w:val="22"/>
                      <w:szCs w:val="22"/>
                    </w:rPr>
                    <w:t>Мероприятие 1.2.2</w:t>
                  </w:r>
                </w:p>
              </w:tc>
              <w:tc>
                <w:tcPr>
                  <w:tcW w:w="2835" w:type="dxa"/>
                </w:tcPr>
                <w:p w:rsidR="00FB5EB1" w:rsidRPr="008575E2" w:rsidRDefault="00FB5EB1" w:rsidP="004D27E8">
                  <w:pPr>
                    <w:rPr>
                      <w:color w:val="000000"/>
                      <w:sz w:val="22"/>
                      <w:szCs w:val="22"/>
                    </w:rPr>
                  </w:pPr>
                  <w:r w:rsidRPr="008575E2">
                    <w:rPr>
                      <w:color w:val="000000"/>
                      <w:sz w:val="22"/>
                      <w:szCs w:val="22"/>
                    </w:rPr>
                    <w:t>Подготовка  и согласование  локального сметного расчета  на ремонт дворовых территорий</w:t>
                  </w:r>
                </w:p>
              </w:tc>
              <w:tc>
                <w:tcPr>
                  <w:tcW w:w="1985" w:type="dxa"/>
                  <w:tcBorders>
                    <w:top w:val="single" w:sz="4" w:space="0" w:color="auto"/>
                    <w:bottom w:val="single" w:sz="4" w:space="0" w:color="auto"/>
                  </w:tcBorders>
                </w:tcPr>
                <w:p w:rsidR="00FB5EB1" w:rsidRPr="008575E2" w:rsidRDefault="00FB5EB1" w:rsidP="004D27E8">
                  <w:pPr>
                    <w:tabs>
                      <w:tab w:val="left" w:pos="13041"/>
                    </w:tabs>
                    <w:jc w:val="center"/>
                    <w:rPr>
                      <w:sz w:val="22"/>
                      <w:szCs w:val="22"/>
                    </w:rPr>
                  </w:pPr>
                  <w:r w:rsidRPr="008575E2">
                    <w:rPr>
                      <w:sz w:val="22"/>
                      <w:szCs w:val="22"/>
                    </w:rPr>
                    <w:t>Городской бюджет</w:t>
                  </w:r>
                </w:p>
              </w:tc>
              <w:tc>
                <w:tcPr>
                  <w:tcW w:w="1559" w:type="dxa"/>
                  <w:tcBorders>
                    <w:top w:val="single" w:sz="4" w:space="0" w:color="auto"/>
                    <w:bottom w:val="single" w:sz="4" w:space="0" w:color="auto"/>
                  </w:tcBorders>
                </w:tcPr>
                <w:p w:rsidR="00FB5EB1" w:rsidRPr="008575E2" w:rsidRDefault="00FB5EB1" w:rsidP="009734D2">
                  <w:pPr>
                    <w:jc w:val="center"/>
                    <w:rPr>
                      <w:bCs/>
                      <w:color w:val="000000"/>
                      <w:sz w:val="22"/>
                      <w:szCs w:val="22"/>
                    </w:rPr>
                  </w:pPr>
                  <w:r w:rsidRPr="008575E2">
                    <w:rPr>
                      <w:bCs/>
                      <w:color w:val="000000"/>
                      <w:sz w:val="22"/>
                      <w:szCs w:val="22"/>
                    </w:rPr>
                    <w:t>41,560</w:t>
                  </w:r>
                </w:p>
              </w:tc>
              <w:tc>
                <w:tcPr>
                  <w:tcW w:w="1701" w:type="dxa"/>
                  <w:tcBorders>
                    <w:top w:val="single" w:sz="4" w:space="0" w:color="auto"/>
                    <w:bottom w:val="single" w:sz="4" w:space="0" w:color="auto"/>
                  </w:tcBorders>
                </w:tcPr>
                <w:p w:rsidR="00FB5EB1" w:rsidRPr="008575E2" w:rsidRDefault="00FB5EB1" w:rsidP="009734D2">
                  <w:pPr>
                    <w:jc w:val="center"/>
                    <w:rPr>
                      <w:bCs/>
                      <w:color w:val="000000"/>
                      <w:sz w:val="22"/>
                      <w:szCs w:val="22"/>
                    </w:rPr>
                  </w:pPr>
                  <w:r w:rsidRPr="008575E2">
                    <w:rPr>
                      <w:bCs/>
                      <w:color w:val="000000"/>
                      <w:sz w:val="22"/>
                      <w:szCs w:val="22"/>
                    </w:rPr>
                    <w:t>41,560</w:t>
                  </w:r>
                </w:p>
              </w:tc>
              <w:tc>
                <w:tcPr>
                  <w:tcW w:w="1134" w:type="dxa"/>
                  <w:tcBorders>
                    <w:top w:val="single" w:sz="4" w:space="0" w:color="auto"/>
                    <w:bottom w:val="single" w:sz="4" w:space="0" w:color="auto"/>
                  </w:tcBorders>
                </w:tcPr>
                <w:p w:rsidR="00FB5EB1" w:rsidRPr="008575E2" w:rsidRDefault="00FB5EB1" w:rsidP="004D27E8">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FB5EB1" w:rsidRPr="008575E2" w:rsidRDefault="00FB5EB1" w:rsidP="004D27E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B5EB1" w:rsidRPr="008575E2" w:rsidRDefault="00FB5EB1" w:rsidP="004D27E8">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B5EB1" w:rsidRPr="008575E2" w:rsidRDefault="00FB5EB1" w:rsidP="004D27E8">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FB5EB1" w:rsidRPr="008575E2" w:rsidRDefault="00FB5EB1" w:rsidP="004D27E8">
                  <w:pPr>
                    <w:jc w:val="center"/>
                    <w:rPr>
                      <w:color w:val="000000"/>
                      <w:sz w:val="22"/>
                      <w:szCs w:val="22"/>
                    </w:rPr>
                  </w:pPr>
                  <w:r w:rsidRPr="008575E2">
                    <w:rPr>
                      <w:color w:val="000000"/>
                      <w:sz w:val="22"/>
                      <w:szCs w:val="22"/>
                    </w:rPr>
                    <w:t>0</w:t>
                  </w:r>
                </w:p>
              </w:tc>
            </w:tr>
            <w:tr w:rsidR="00FB5EB1" w:rsidRPr="008575E2" w:rsidTr="00683A68">
              <w:trPr>
                <w:trHeight w:val="285"/>
              </w:trPr>
              <w:tc>
                <w:tcPr>
                  <w:tcW w:w="1838" w:type="dxa"/>
                </w:tcPr>
                <w:p w:rsidR="00FB5EB1" w:rsidRPr="008575E2" w:rsidRDefault="00FB5EB1" w:rsidP="00D04069">
                  <w:pPr>
                    <w:tabs>
                      <w:tab w:val="left" w:pos="13041"/>
                    </w:tabs>
                    <w:jc w:val="center"/>
                    <w:rPr>
                      <w:sz w:val="22"/>
                      <w:szCs w:val="22"/>
                    </w:rPr>
                  </w:pPr>
                  <w:r w:rsidRPr="008575E2">
                    <w:rPr>
                      <w:bCs/>
                      <w:color w:val="000000"/>
                      <w:sz w:val="22"/>
                      <w:szCs w:val="22"/>
                    </w:rPr>
                    <w:t>Мероприятие 1.2.3</w:t>
                  </w:r>
                </w:p>
              </w:tc>
              <w:tc>
                <w:tcPr>
                  <w:tcW w:w="2835" w:type="dxa"/>
                </w:tcPr>
                <w:p w:rsidR="00FB5EB1" w:rsidRDefault="00FB5EB1" w:rsidP="00811AE3">
                  <w:pPr>
                    <w:rPr>
                      <w:color w:val="000000"/>
                      <w:sz w:val="22"/>
                      <w:szCs w:val="22"/>
                    </w:rPr>
                  </w:pPr>
                  <w:r w:rsidRPr="008575E2">
                    <w:rPr>
                      <w:color w:val="000000"/>
                      <w:sz w:val="22"/>
                      <w:szCs w:val="22"/>
                    </w:rPr>
                    <w:t xml:space="preserve">Осуществление строительного контроля на выполнение работ по ремонту дворовой территорий </w:t>
                  </w:r>
                </w:p>
                <w:p w:rsidR="00E779C0" w:rsidRDefault="00E779C0" w:rsidP="00811AE3">
                  <w:pPr>
                    <w:rPr>
                      <w:color w:val="000000"/>
                      <w:sz w:val="22"/>
                      <w:szCs w:val="22"/>
                    </w:rPr>
                  </w:pPr>
                </w:p>
                <w:p w:rsidR="00E779C0" w:rsidRPr="008575E2" w:rsidRDefault="00E779C0" w:rsidP="00811AE3">
                  <w:pPr>
                    <w:rPr>
                      <w:color w:val="000000"/>
                      <w:sz w:val="22"/>
                      <w:szCs w:val="22"/>
                    </w:rPr>
                  </w:pPr>
                </w:p>
              </w:tc>
              <w:tc>
                <w:tcPr>
                  <w:tcW w:w="1985" w:type="dxa"/>
                  <w:tcBorders>
                    <w:top w:val="single" w:sz="4" w:space="0" w:color="auto"/>
                    <w:bottom w:val="single" w:sz="4" w:space="0" w:color="auto"/>
                  </w:tcBorders>
                </w:tcPr>
                <w:p w:rsidR="00FB5EB1" w:rsidRPr="008575E2" w:rsidRDefault="00FB5EB1" w:rsidP="004D27E8">
                  <w:pPr>
                    <w:tabs>
                      <w:tab w:val="left" w:pos="13041"/>
                    </w:tabs>
                    <w:jc w:val="center"/>
                    <w:rPr>
                      <w:sz w:val="22"/>
                      <w:szCs w:val="22"/>
                    </w:rPr>
                  </w:pPr>
                  <w:r w:rsidRPr="008575E2">
                    <w:rPr>
                      <w:sz w:val="22"/>
                      <w:szCs w:val="22"/>
                    </w:rPr>
                    <w:t>Городской бюджет</w:t>
                  </w:r>
                </w:p>
              </w:tc>
              <w:tc>
                <w:tcPr>
                  <w:tcW w:w="1559" w:type="dxa"/>
                  <w:tcBorders>
                    <w:top w:val="single" w:sz="4" w:space="0" w:color="auto"/>
                    <w:bottom w:val="single" w:sz="4" w:space="0" w:color="auto"/>
                  </w:tcBorders>
                </w:tcPr>
                <w:p w:rsidR="00FB5EB1" w:rsidRPr="008575E2" w:rsidRDefault="00FB5EB1" w:rsidP="004D27E8">
                  <w:pPr>
                    <w:jc w:val="center"/>
                    <w:rPr>
                      <w:bCs/>
                      <w:color w:val="000000"/>
                      <w:sz w:val="22"/>
                      <w:szCs w:val="22"/>
                    </w:rPr>
                  </w:pPr>
                  <w:r w:rsidRPr="008575E2">
                    <w:rPr>
                      <w:bCs/>
                      <w:color w:val="000000"/>
                      <w:sz w:val="22"/>
                      <w:szCs w:val="22"/>
                    </w:rPr>
                    <w:t>132,015</w:t>
                  </w:r>
                </w:p>
              </w:tc>
              <w:tc>
                <w:tcPr>
                  <w:tcW w:w="1701" w:type="dxa"/>
                  <w:tcBorders>
                    <w:top w:val="single" w:sz="4" w:space="0" w:color="auto"/>
                    <w:bottom w:val="single" w:sz="4" w:space="0" w:color="auto"/>
                  </w:tcBorders>
                </w:tcPr>
                <w:p w:rsidR="00FB5EB1" w:rsidRPr="008575E2" w:rsidRDefault="00FB5EB1" w:rsidP="000C396C">
                  <w:pPr>
                    <w:jc w:val="center"/>
                    <w:rPr>
                      <w:bCs/>
                      <w:color w:val="000000"/>
                      <w:sz w:val="22"/>
                      <w:szCs w:val="22"/>
                    </w:rPr>
                  </w:pPr>
                  <w:r w:rsidRPr="008575E2">
                    <w:rPr>
                      <w:bCs/>
                      <w:color w:val="000000"/>
                      <w:sz w:val="22"/>
                      <w:szCs w:val="22"/>
                    </w:rPr>
                    <w:t>132,015</w:t>
                  </w:r>
                </w:p>
              </w:tc>
              <w:tc>
                <w:tcPr>
                  <w:tcW w:w="1134" w:type="dxa"/>
                  <w:tcBorders>
                    <w:top w:val="single" w:sz="4" w:space="0" w:color="auto"/>
                    <w:bottom w:val="single" w:sz="4" w:space="0" w:color="auto"/>
                  </w:tcBorders>
                </w:tcPr>
                <w:p w:rsidR="00FB5EB1" w:rsidRPr="008575E2" w:rsidRDefault="00FB5EB1" w:rsidP="004D27E8">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right w:val="single" w:sz="4" w:space="0" w:color="auto"/>
                  </w:tcBorders>
                </w:tcPr>
                <w:p w:rsidR="00FB5EB1" w:rsidRPr="008575E2" w:rsidRDefault="00FB5EB1" w:rsidP="004D27E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B5EB1" w:rsidRPr="008575E2" w:rsidRDefault="00FB5EB1" w:rsidP="004D27E8">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B5EB1" w:rsidRPr="008575E2" w:rsidRDefault="00FB5EB1" w:rsidP="004D27E8">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FB5EB1" w:rsidRPr="008575E2" w:rsidRDefault="00FB5EB1" w:rsidP="004D27E8">
                  <w:pPr>
                    <w:jc w:val="center"/>
                    <w:rPr>
                      <w:color w:val="000000"/>
                      <w:sz w:val="22"/>
                      <w:szCs w:val="22"/>
                    </w:rPr>
                  </w:pPr>
                  <w:r w:rsidRPr="008575E2">
                    <w:rPr>
                      <w:color w:val="000000"/>
                      <w:sz w:val="22"/>
                      <w:szCs w:val="22"/>
                    </w:rPr>
                    <w:t>0</w:t>
                  </w:r>
                </w:p>
              </w:tc>
            </w:tr>
            <w:tr w:rsidR="00FB5EB1" w:rsidRPr="008575E2" w:rsidTr="00683A68">
              <w:trPr>
                <w:trHeight w:val="285"/>
              </w:trPr>
              <w:tc>
                <w:tcPr>
                  <w:tcW w:w="1838" w:type="dxa"/>
                  <w:vMerge w:val="restart"/>
                </w:tcPr>
                <w:p w:rsidR="00FB5EB1" w:rsidRPr="008575E2" w:rsidRDefault="00FB5EB1" w:rsidP="00D04069">
                  <w:pPr>
                    <w:tabs>
                      <w:tab w:val="left" w:pos="13041"/>
                    </w:tabs>
                    <w:jc w:val="center"/>
                    <w:rPr>
                      <w:sz w:val="22"/>
                      <w:szCs w:val="22"/>
                    </w:rPr>
                  </w:pPr>
                  <w:r w:rsidRPr="008575E2">
                    <w:rPr>
                      <w:sz w:val="22"/>
                      <w:szCs w:val="22"/>
                    </w:rPr>
                    <w:lastRenderedPageBreak/>
                    <w:t>Подпрограмма 2</w:t>
                  </w:r>
                </w:p>
                <w:p w:rsidR="00FB5EB1" w:rsidRPr="008575E2" w:rsidRDefault="00FB5EB1" w:rsidP="00D04069">
                  <w:pPr>
                    <w:tabs>
                      <w:tab w:val="left" w:pos="13041"/>
                    </w:tabs>
                    <w:jc w:val="center"/>
                    <w:rPr>
                      <w:sz w:val="22"/>
                      <w:szCs w:val="22"/>
                    </w:rPr>
                  </w:pPr>
                </w:p>
              </w:tc>
              <w:tc>
                <w:tcPr>
                  <w:tcW w:w="2835" w:type="dxa"/>
                  <w:vMerge w:val="restart"/>
                </w:tcPr>
                <w:p w:rsidR="00FB5EB1" w:rsidRPr="008575E2" w:rsidRDefault="00FB5EB1" w:rsidP="007B1887">
                  <w:pPr>
                    <w:pStyle w:val="af2"/>
                    <w:spacing w:before="0" w:beforeAutospacing="0" w:after="0" w:afterAutospacing="0"/>
                    <w:ind w:left="-108" w:right="-108"/>
                    <w:rPr>
                      <w:b/>
                      <w:sz w:val="22"/>
                      <w:szCs w:val="22"/>
                    </w:rPr>
                  </w:pPr>
                  <w:r w:rsidRPr="008575E2">
                    <w:rPr>
                      <w:b/>
                      <w:color w:val="000000"/>
                      <w:sz w:val="22"/>
                      <w:szCs w:val="22"/>
                    </w:rPr>
                    <w:t xml:space="preserve"> «</w:t>
                  </w:r>
                  <w:r w:rsidRPr="008575E2">
                    <w:rPr>
                      <w:sz w:val="22"/>
                      <w:szCs w:val="22"/>
                    </w:rPr>
                    <w:t>Формирование современной городской среды на  2018-2022 годы»</w:t>
                  </w:r>
                </w:p>
              </w:tc>
              <w:tc>
                <w:tcPr>
                  <w:tcW w:w="1985" w:type="dxa"/>
                  <w:tcBorders>
                    <w:top w:val="single" w:sz="4" w:space="0" w:color="auto"/>
                    <w:bottom w:val="single" w:sz="4" w:space="0" w:color="auto"/>
                  </w:tcBorders>
                </w:tcPr>
                <w:p w:rsidR="00FB5EB1" w:rsidRPr="008575E2" w:rsidRDefault="00FB5EB1" w:rsidP="00D04069">
                  <w:pPr>
                    <w:tabs>
                      <w:tab w:val="left" w:pos="13041"/>
                    </w:tabs>
                    <w:jc w:val="center"/>
                    <w:rPr>
                      <w:sz w:val="22"/>
                      <w:szCs w:val="22"/>
                    </w:rPr>
                  </w:pPr>
                  <w:r w:rsidRPr="008575E2">
                    <w:rPr>
                      <w:sz w:val="22"/>
                      <w:szCs w:val="22"/>
                    </w:rPr>
                    <w:t>Всего</w:t>
                  </w:r>
                </w:p>
              </w:tc>
              <w:tc>
                <w:tcPr>
                  <w:tcW w:w="1559" w:type="dxa"/>
                  <w:tcBorders>
                    <w:top w:val="single" w:sz="4" w:space="0" w:color="auto"/>
                    <w:bottom w:val="single" w:sz="4" w:space="0" w:color="auto"/>
                  </w:tcBorders>
                </w:tcPr>
                <w:p w:rsidR="00FB5EB1" w:rsidRPr="008575E2" w:rsidRDefault="00B903B8" w:rsidP="0022466E">
                  <w:pPr>
                    <w:jc w:val="center"/>
                    <w:rPr>
                      <w:b/>
                      <w:bCs/>
                      <w:color w:val="000000"/>
                      <w:sz w:val="22"/>
                      <w:szCs w:val="22"/>
                    </w:rPr>
                  </w:pPr>
                  <w:r>
                    <w:rPr>
                      <w:b/>
                      <w:bCs/>
                      <w:color w:val="000000"/>
                      <w:sz w:val="22"/>
                      <w:szCs w:val="22"/>
                    </w:rPr>
                    <w:t>12092,422</w:t>
                  </w:r>
                </w:p>
              </w:tc>
              <w:tc>
                <w:tcPr>
                  <w:tcW w:w="1701" w:type="dxa"/>
                  <w:tcBorders>
                    <w:top w:val="single" w:sz="4" w:space="0" w:color="auto"/>
                    <w:bottom w:val="single" w:sz="4" w:space="0" w:color="auto"/>
                  </w:tcBorders>
                </w:tcPr>
                <w:p w:rsidR="00FB5EB1" w:rsidRPr="008575E2" w:rsidRDefault="00FB5EB1" w:rsidP="0022466E">
                  <w:pPr>
                    <w:jc w:val="center"/>
                    <w:rPr>
                      <w:b/>
                      <w:color w:val="000000"/>
                      <w:sz w:val="22"/>
                      <w:szCs w:val="22"/>
                    </w:rPr>
                  </w:pPr>
                  <w:r w:rsidRPr="008575E2">
                    <w:rPr>
                      <w:b/>
                      <w:color w:val="000000"/>
                      <w:sz w:val="22"/>
                      <w:szCs w:val="22"/>
                    </w:rPr>
                    <w:t>0</w:t>
                  </w:r>
                </w:p>
              </w:tc>
              <w:tc>
                <w:tcPr>
                  <w:tcW w:w="1134" w:type="dxa"/>
                  <w:tcBorders>
                    <w:top w:val="single" w:sz="4" w:space="0" w:color="auto"/>
                    <w:bottom w:val="single" w:sz="4" w:space="0" w:color="auto"/>
                  </w:tcBorders>
                </w:tcPr>
                <w:p w:rsidR="00FB5EB1" w:rsidRPr="008575E2" w:rsidRDefault="0094288E" w:rsidP="0022466E">
                  <w:pPr>
                    <w:jc w:val="center"/>
                    <w:rPr>
                      <w:b/>
                      <w:bCs/>
                      <w:color w:val="000000"/>
                      <w:sz w:val="22"/>
                      <w:szCs w:val="22"/>
                    </w:rPr>
                  </w:pPr>
                  <w:r>
                    <w:rPr>
                      <w:b/>
                      <w:bCs/>
                      <w:color w:val="000000"/>
                      <w:sz w:val="22"/>
                      <w:szCs w:val="22"/>
                    </w:rPr>
                    <w:t>9041,490</w:t>
                  </w:r>
                </w:p>
              </w:tc>
              <w:tc>
                <w:tcPr>
                  <w:tcW w:w="1134" w:type="dxa"/>
                  <w:tcBorders>
                    <w:top w:val="single" w:sz="4" w:space="0" w:color="auto"/>
                    <w:bottom w:val="single" w:sz="4" w:space="0" w:color="auto"/>
                    <w:right w:val="single" w:sz="4" w:space="0" w:color="auto"/>
                  </w:tcBorders>
                </w:tcPr>
                <w:p w:rsidR="00FB5EB1" w:rsidRPr="008575E2" w:rsidRDefault="00FB5EB1">
                  <w:pPr>
                    <w:rPr>
                      <w:sz w:val="22"/>
                      <w:szCs w:val="22"/>
                    </w:rPr>
                  </w:pPr>
                  <w:r w:rsidRPr="008575E2">
                    <w:rPr>
                      <w:bCs/>
                      <w:color w:val="000000"/>
                      <w:sz w:val="22"/>
                      <w:szCs w:val="22"/>
                    </w:rPr>
                    <w:t>1525,466</w:t>
                  </w:r>
                </w:p>
              </w:tc>
              <w:tc>
                <w:tcPr>
                  <w:tcW w:w="1134" w:type="dxa"/>
                  <w:tcBorders>
                    <w:top w:val="single" w:sz="4" w:space="0" w:color="auto"/>
                    <w:left w:val="single" w:sz="4" w:space="0" w:color="auto"/>
                    <w:bottom w:val="single" w:sz="4" w:space="0" w:color="auto"/>
                    <w:right w:val="single" w:sz="4" w:space="0" w:color="auto"/>
                  </w:tcBorders>
                </w:tcPr>
                <w:p w:rsidR="00FB5EB1" w:rsidRPr="008575E2" w:rsidRDefault="00FB5EB1">
                  <w:pPr>
                    <w:rPr>
                      <w:sz w:val="22"/>
                      <w:szCs w:val="22"/>
                    </w:rPr>
                  </w:pPr>
                  <w:r w:rsidRPr="008575E2">
                    <w:rPr>
                      <w:bCs/>
                      <w:color w:val="000000"/>
                      <w:sz w:val="22"/>
                      <w:szCs w:val="22"/>
                    </w:rPr>
                    <w:t>1525,466</w:t>
                  </w:r>
                </w:p>
              </w:tc>
              <w:tc>
                <w:tcPr>
                  <w:tcW w:w="993" w:type="dxa"/>
                  <w:tcBorders>
                    <w:top w:val="single" w:sz="4" w:space="0" w:color="auto"/>
                    <w:left w:val="single" w:sz="4" w:space="0" w:color="auto"/>
                    <w:bottom w:val="single" w:sz="4" w:space="0" w:color="auto"/>
                    <w:right w:val="single" w:sz="4" w:space="0" w:color="auto"/>
                  </w:tcBorders>
                </w:tcPr>
                <w:p w:rsidR="00FB5EB1" w:rsidRPr="008575E2" w:rsidRDefault="00FB5EB1" w:rsidP="00C10D08">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FB5EB1" w:rsidRPr="008575E2" w:rsidRDefault="00FB5EB1" w:rsidP="00C10D08">
                  <w:pPr>
                    <w:jc w:val="center"/>
                    <w:rPr>
                      <w:color w:val="000000"/>
                      <w:sz w:val="22"/>
                      <w:szCs w:val="22"/>
                    </w:rPr>
                  </w:pPr>
                  <w:r w:rsidRPr="008575E2">
                    <w:rPr>
                      <w:color w:val="000000"/>
                      <w:sz w:val="22"/>
                      <w:szCs w:val="22"/>
                    </w:rPr>
                    <w:t>0</w:t>
                  </w:r>
                </w:p>
              </w:tc>
            </w:tr>
            <w:tr w:rsidR="00FB5EB1" w:rsidRPr="008575E2" w:rsidTr="00683A68">
              <w:trPr>
                <w:trHeight w:val="519"/>
              </w:trPr>
              <w:tc>
                <w:tcPr>
                  <w:tcW w:w="1838" w:type="dxa"/>
                  <w:vMerge/>
                </w:tcPr>
                <w:p w:rsidR="00FB5EB1" w:rsidRPr="008575E2" w:rsidRDefault="00FB5EB1" w:rsidP="00D04069">
                  <w:pPr>
                    <w:tabs>
                      <w:tab w:val="left" w:pos="13041"/>
                    </w:tabs>
                    <w:jc w:val="center"/>
                    <w:rPr>
                      <w:sz w:val="22"/>
                      <w:szCs w:val="22"/>
                    </w:rPr>
                  </w:pPr>
                </w:p>
              </w:tc>
              <w:tc>
                <w:tcPr>
                  <w:tcW w:w="2835" w:type="dxa"/>
                  <w:vMerge/>
                </w:tcPr>
                <w:p w:rsidR="00FB5EB1" w:rsidRPr="008575E2" w:rsidRDefault="00FB5EB1" w:rsidP="00D04069">
                  <w:pPr>
                    <w:pStyle w:val="af2"/>
                    <w:ind w:left="40"/>
                    <w:rPr>
                      <w:b/>
                      <w:color w:val="000000"/>
                      <w:sz w:val="22"/>
                      <w:szCs w:val="22"/>
                    </w:rPr>
                  </w:pPr>
                </w:p>
              </w:tc>
              <w:tc>
                <w:tcPr>
                  <w:tcW w:w="1985" w:type="dxa"/>
                  <w:tcBorders>
                    <w:top w:val="single" w:sz="4" w:space="0" w:color="auto"/>
                    <w:bottom w:val="single" w:sz="4" w:space="0" w:color="auto"/>
                  </w:tcBorders>
                </w:tcPr>
                <w:p w:rsidR="00FB5EB1" w:rsidRPr="008575E2" w:rsidRDefault="00FB5EB1" w:rsidP="00D04069">
                  <w:pPr>
                    <w:tabs>
                      <w:tab w:val="left" w:pos="13041"/>
                    </w:tabs>
                    <w:jc w:val="center"/>
                    <w:rPr>
                      <w:sz w:val="22"/>
                      <w:szCs w:val="22"/>
                    </w:rPr>
                  </w:pPr>
                  <w:r w:rsidRPr="008575E2">
                    <w:rPr>
                      <w:sz w:val="22"/>
                      <w:szCs w:val="22"/>
                    </w:rPr>
                    <w:t>Федеральный бюджет</w:t>
                  </w:r>
                </w:p>
              </w:tc>
              <w:tc>
                <w:tcPr>
                  <w:tcW w:w="1559" w:type="dxa"/>
                  <w:tcBorders>
                    <w:top w:val="single" w:sz="4" w:space="0" w:color="auto"/>
                    <w:bottom w:val="single" w:sz="4" w:space="0" w:color="auto"/>
                  </w:tcBorders>
                </w:tcPr>
                <w:p w:rsidR="00FB5EB1" w:rsidRPr="008575E2" w:rsidRDefault="00FB5EB1" w:rsidP="007C7099">
                  <w:pPr>
                    <w:jc w:val="center"/>
                    <w:rPr>
                      <w:bCs/>
                      <w:color w:val="000000"/>
                      <w:sz w:val="22"/>
                      <w:szCs w:val="22"/>
                    </w:rPr>
                  </w:pPr>
                  <w:r w:rsidRPr="008575E2">
                    <w:rPr>
                      <w:bCs/>
                      <w:color w:val="000000"/>
                      <w:sz w:val="22"/>
                      <w:szCs w:val="22"/>
                    </w:rPr>
                    <w:t>6</w:t>
                  </w:r>
                  <w:r w:rsidR="00B903B8">
                    <w:rPr>
                      <w:bCs/>
                      <w:color w:val="000000"/>
                      <w:sz w:val="22"/>
                      <w:szCs w:val="22"/>
                    </w:rPr>
                    <w:t>751,431</w:t>
                  </w:r>
                </w:p>
              </w:tc>
              <w:tc>
                <w:tcPr>
                  <w:tcW w:w="1701" w:type="dxa"/>
                  <w:tcBorders>
                    <w:top w:val="single" w:sz="4" w:space="0" w:color="auto"/>
                    <w:bottom w:val="single" w:sz="4" w:space="0" w:color="auto"/>
                  </w:tcBorders>
                </w:tcPr>
                <w:p w:rsidR="00FB5EB1" w:rsidRPr="008575E2" w:rsidRDefault="00FB5EB1" w:rsidP="0022466E">
                  <w:pPr>
                    <w:jc w:val="center"/>
                    <w:rPr>
                      <w:color w:val="000000"/>
                      <w:sz w:val="22"/>
                      <w:szCs w:val="22"/>
                    </w:rPr>
                  </w:pPr>
                  <w:r w:rsidRPr="008575E2">
                    <w:rPr>
                      <w:color w:val="000000"/>
                      <w:sz w:val="22"/>
                      <w:szCs w:val="22"/>
                    </w:rPr>
                    <w:t>0</w:t>
                  </w:r>
                </w:p>
              </w:tc>
              <w:tc>
                <w:tcPr>
                  <w:tcW w:w="1134" w:type="dxa"/>
                  <w:tcBorders>
                    <w:top w:val="single" w:sz="4" w:space="0" w:color="auto"/>
                    <w:bottom w:val="single" w:sz="4" w:space="0" w:color="auto"/>
                  </w:tcBorders>
                </w:tcPr>
                <w:p w:rsidR="00FB5EB1" w:rsidRPr="008575E2" w:rsidRDefault="00B903B8" w:rsidP="0022466E">
                  <w:pPr>
                    <w:jc w:val="center"/>
                    <w:rPr>
                      <w:bCs/>
                      <w:color w:val="000000"/>
                      <w:sz w:val="22"/>
                      <w:szCs w:val="22"/>
                    </w:rPr>
                  </w:pPr>
                  <w:r>
                    <w:rPr>
                      <w:bCs/>
                      <w:color w:val="000000"/>
                      <w:sz w:val="22"/>
                      <w:szCs w:val="22"/>
                    </w:rPr>
                    <w:t>6751,431</w:t>
                  </w:r>
                </w:p>
              </w:tc>
              <w:tc>
                <w:tcPr>
                  <w:tcW w:w="1134" w:type="dxa"/>
                  <w:tcBorders>
                    <w:top w:val="single" w:sz="4" w:space="0" w:color="auto"/>
                    <w:bottom w:val="single" w:sz="4" w:space="0" w:color="auto"/>
                    <w:right w:val="single" w:sz="4" w:space="0" w:color="auto"/>
                  </w:tcBorders>
                </w:tcPr>
                <w:p w:rsidR="00FB5EB1" w:rsidRPr="008575E2" w:rsidRDefault="00FB5EB1"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B5EB1" w:rsidRPr="008575E2" w:rsidRDefault="00FB5EB1" w:rsidP="00C10D08">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B5EB1" w:rsidRPr="008575E2" w:rsidRDefault="00FB5EB1" w:rsidP="00C10D08">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FB5EB1" w:rsidRPr="008575E2" w:rsidRDefault="00FB5EB1" w:rsidP="00C10D08">
                  <w:pPr>
                    <w:jc w:val="center"/>
                    <w:rPr>
                      <w:color w:val="000000"/>
                      <w:sz w:val="22"/>
                      <w:szCs w:val="22"/>
                    </w:rPr>
                  </w:pPr>
                  <w:r w:rsidRPr="008575E2">
                    <w:rPr>
                      <w:color w:val="000000"/>
                      <w:sz w:val="22"/>
                      <w:szCs w:val="22"/>
                    </w:rPr>
                    <w:t>0</w:t>
                  </w:r>
                </w:p>
              </w:tc>
            </w:tr>
            <w:tr w:rsidR="00FB5EB1" w:rsidRPr="008575E2" w:rsidTr="00683A68">
              <w:trPr>
                <w:trHeight w:val="570"/>
              </w:trPr>
              <w:tc>
                <w:tcPr>
                  <w:tcW w:w="1838" w:type="dxa"/>
                  <w:vMerge/>
                </w:tcPr>
                <w:p w:rsidR="00FB5EB1" w:rsidRPr="008575E2" w:rsidRDefault="00FB5EB1" w:rsidP="00D04069">
                  <w:pPr>
                    <w:tabs>
                      <w:tab w:val="left" w:pos="13041"/>
                    </w:tabs>
                    <w:jc w:val="center"/>
                    <w:rPr>
                      <w:sz w:val="22"/>
                      <w:szCs w:val="22"/>
                    </w:rPr>
                  </w:pPr>
                </w:p>
              </w:tc>
              <w:tc>
                <w:tcPr>
                  <w:tcW w:w="2835" w:type="dxa"/>
                  <w:vMerge/>
                </w:tcPr>
                <w:p w:rsidR="00FB5EB1" w:rsidRPr="008575E2" w:rsidRDefault="00FB5EB1" w:rsidP="00D04069">
                  <w:pPr>
                    <w:pStyle w:val="af2"/>
                    <w:ind w:left="40"/>
                    <w:rPr>
                      <w:b/>
                      <w:color w:val="000000"/>
                      <w:sz w:val="22"/>
                      <w:szCs w:val="22"/>
                    </w:rPr>
                  </w:pPr>
                </w:p>
              </w:tc>
              <w:tc>
                <w:tcPr>
                  <w:tcW w:w="1985" w:type="dxa"/>
                  <w:tcBorders>
                    <w:top w:val="single" w:sz="4" w:space="0" w:color="auto"/>
                    <w:bottom w:val="single" w:sz="4" w:space="0" w:color="auto"/>
                  </w:tcBorders>
                </w:tcPr>
                <w:p w:rsidR="00FB5EB1" w:rsidRPr="008575E2" w:rsidRDefault="00FB5EB1" w:rsidP="00D04069">
                  <w:pPr>
                    <w:tabs>
                      <w:tab w:val="left" w:pos="13041"/>
                    </w:tabs>
                    <w:jc w:val="center"/>
                    <w:rPr>
                      <w:sz w:val="22"/>
                      <w:szCs w:val="22"/>
                    </w:rPr>
                  </w:pPr>
                  <w:r w:rsidRPr="008575E2">
                    <w:rPr>
                      <w:sz w:val="22"/>
                      <w:szCs w:val="22"/>
                    </w:rPr>
                    <w:t>Областной бюджет</w:t>
                  </w:r>
                </w:p>
              </w:tc>
              <w:tc>
                <w:tcPr>
                  <w:tcW w:w="1559" w:type="dxa"/>
                  <w:tcBorders>
                    <w:top w:val="single" w:sz="4" w:space="0" w:color="auto"/>
                    <w:bottom w:val="single" w:sz="4" w:space="0" w:color="auto"/>
                  </w:tcBorders>
                </w:tcPr>
                <w:p w:rsidR="00FB5EB1" w:rsidRPr="008575E2" w:rsidRDefault="00B903B8" w:rsidP="007C7099">
                  <w:pPr>
                    <w:jc w:val="center"/>
                    <w:rPr>
                      <w:bCs/>
                      <w:color w:val="000000"/>
                      <w:sz w:val="22"/>
                      <w:szCs w:val="22"/>
                    </w:rPr>
                  </w:pPr>
                  <w:r>
                    <w:rPr>
                      <w:bCs/>
                      <w:color w:val="000000"/>
                      <w:sz w:val="22"/>
                      <w:szCs w:val="22"/>
                    </w:rPr>
                    <w:t>1008,834</w:t>
                  </w:r>
                </w:p>
              </w:tc>
              <w:tc>
                <w:tcPr>
                  <w:tcW w:w="1701" w:type="dxa"/>
                  <w:tcBorders>
                    <w:top w:val="single" w:sz="4" w:space="0" w:color="auto"/>
                    <w:bottom w:val="single" w:sz="4" w:space="0" w:color="auto"/>
                  </w:tcBorders>
                </w:tcPr>
                <w:p w:rsidR="00FB5EB1" w:rsidRPr="008575E2" w:rsidRDefault="00FB5EB1" w:rsidP="0022466E">
                  <w:pPr>
                    <w:jc w:val="center"/>
                    <w:rPr>
                      <w:color w:val="000000"/>
                      <w:sz w:val="22"/>
                      <w:szCs w:val="22"/>
                    </w:rPr>
                  </w:pPr>
                </w:p>
              </w:tc>
              <w:tc>
                <w:tcPr>
                  <w:tcW w:w="1134" w:type="dxa"/>
                  <w:tcBorders>
                    <w:top w:val="single" w:sz="4" w:space="0" w:color="auto"/>
                    <w:bottom w:val="single" w:sz="4" w:space="0" w:color="auto"/>
                  </w:tcBorders>
                </w:tcPr>
                <w:p w:rsidR="00FB5EB1" w:rsidRPr="008575E2" w:rsidRDefault="00B903B8" w:rsidP="0022466E">
                  <w:pPr>
                    <w:jc w:val="center"/>
                    <w:rPr>
                      <w:bCs/>
                      <w:color w:val="000000"/>
                      <w:sz w:val="22"/>
                      <w:szCs w:val="22"/>
                    </w:rPr>
                  </w:pPr>
                  <w:r>
                    <w:rPr>
                      <w:bCs/>
                      <w:color w:val="000000"/>
                      <w:sz w:val="22"/>
                      <w:szCs w:val="22"/>
                    </w:rPr>
                    <w:t>1008,834</w:t>
                  </w:r>
                </w:p>
              </w:tc>
              <w:tc>
                <w:tcPr>
                  <w:tcW w:w="1134" w:type="dxa"/>
                  <w:tcBorders>
                    <w:top w:val="single" w:sz="4" w:space="0" w:color="auto"/>
                    <w:bottom w:val="single" w:sz="4" w:space="0" w:color="auto"/>
                    <w:right w:val="single" w:sz="4" w:space="0" w:color="auto"/>
                  </w:tcBorders>
                </w:tcPr>
                <w:p w:rsidR="00FB5EB1" w:rsidRPr="008575E2" w:rsidRDefault="00FB5EB1"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B5EB1" w:rsidRPr="008575E2" w:rsidRDefault="00FB5EB1" w:rsidP="00C10D08">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B5EB1" w:rsidRPr="008575E2" w:rsidRDefault="00FB5EB1" w:rsidP="00C10D08">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FB5EB1" w:rsidRPr="008575E2" w:rsidRDefault="00FB5EB1" w:rsidP="00C10D08">
                  <w:pPr>
                    <w:jc w:val="center"/>
                    <w:rPr>
                      <w:color w:val="000000"/>
                      <w:sz w:val="22"/>
                      <w:szCs w:val="22"/>
                    </w:rPr>
                  </w:pPr>
                  <w:r w:rsidRPr="008575E2">
                    <w:rPr>
                      <w:color w:val="000000"/>
                      <w:sz w:val="22"/>
                      <w:szCs w:val="22"/>
                    </w:rPr>
                    <w:t>0</w:t>
                  </w:r>
                </w:p>
              </w:tc>
            </w:tr>
            <w:tr w:rsidR="00FB5EB1" w:rsidRPr="008575E2" w:rsidTr="00EB4895">
              <w:trPr>
                <w:trHeight w:val="855"/>
              </w:trPr>
              <w:tc>
                <w:tcPr>
                  <w:tcW w:w="1838" w:type="dxa"/>
                  <w:vMerge/>
                </w:tcPr>
                <w:p w:rsidR="00FB5EB1" w:rsidRPr="008575E2" w:rsidRDefault="00FB5EB1" w:rsidP="00D04069">
                  <w:pPr>
                    <w:tabs>
                      <w:tab w:val="left" w:pos="13041"/>
                    </w:tabs>
                    <w:jc w:val="center"/>
                    <w:rPr>
                      <w:sz w:val="22"/>
                      <w:szCs w:val="22"/>
                    </w:rPr>
                  </w:pPr>
                </w:p>
              </w:tc>
              <w:tc>
                <w:tcPr>
                  <w:tcW w:w="2835" w:type="dxa"/>
                  <w:vMerge/>
                </w:tcPr>
                <w:p w:rsidR="00FB5EB1" w:rsidRPr="008575E2" w:rsidRDefault="00FB5EB1" w:rsidP="00D04069">
                  <w:pPr>
                    <w:pStyle w:val="af2"/>
                    <w:ind w:left="40"/>
                    <w:rPr>
                      <w:b/>
                      <w:color w:val="000000"/>
                      <w:sz w:val="22"/>
                      <w:szCs w:val="22"/>
                    </w:rPr>
                  </w:pPr>
                </w:p>
              </w:tc>
              <w:tc>
                <w:tcPr>
                  <w:tcW w:w="1985" w:type="dxa"/>
                  <w:tcBorders>
                    <w:top w:val="single" w:sz="4" w:space="0" w:color="auto"/>
                    <w:bottom w:val="single" w:sz="4" w:space="0" w:color="auto"/>
                  </w:tcBorders>
                </w:tcPr>
                <w:p w:rsidR="00FB5EB1" w:rsidRPr="008575E2" w:rsidRDefault="00FB5EB1" w:rsidP="005C3B60">
                  <w:pPr>
                    <w:tabs>
                      <w:tab w:val="left" w:pos="13041"/>
                    </w:tabs>
                    <w:jc w:val="center"/>
                    <w:rPr>
                      <w:sz w:val="22"/>
                      <w:szCs w:val="22"/>
                    </w:rPr>
                  </w:pPr>
                  <w:r w:rsidRPr="008575E2">
                    <w:rPr>
                      <w:sz w:val="22"/>
                      <w:szCs w:val="22"/>
                    </w:rPr>
                    <w:t xml:space="preserve">Городской бюджет </w:t>
                  </w:r>
                </w:p>
              </w:tc>
              <w:tc>
                <w:tcPr>
                  <w:tcW w:w="1559" w:type="dxa"/>
                  <w:tcBorders>
                    <w:top w:val="single" w:sz="4" w:space="0" w:color="auto"/>
                    <w:bottom w:val="single" w:sz="4" w:space="0" w:color="auto"/>
                  </w:tcBorders>
                </w:tcPr>
                <w:p w:rsidR="00FB5EB1" w:rsidRPr="008575E2" w:rsidRDefault="00FB5EB1" w:rsidP="0022466E">
                  <w:pPr>
                    <w:jc w:val="center"/>
                    <w:rPr>
                      <w:b/>
                      <w:bCs/>
                      <w:color w:val="000000"/>
                      <w:sz w:val="22"/>
                      <w:szCs w:val="22"/>
                    </w:rPr>
                  </w:pPr>
                  <w:r w:rsidRPr="008575E2">
                    <w:rPr>
                      <w:b/>
                      <w:bCs/>
                      <w:color w:val="000000"/>
                      <w:sz w:val="22"/>
                      <w:szCs w:val="22"/>
                    </w:rPr>
                    <w:t>4</w:t>
                  </w:r>
                  <w:r w:rsidR="0094288E">
                    <w:rPr>
                      <w:b/>
                      <w:bCs/>
                      <w:color w:val="000000"/>
                      <w:sz w:val="22"/>
                      <w:szCs w:val="22"/>
                    </w:rPr>
                    <w:t>264,149</w:t>
                  </w:r>
                </w:p>
              </w:tc>
              <w:tc>
                <w:tcPr>
                  <w:tcW w:w="1701" w:type="dxa"/>
                  <w:tcBorders>
                    <w:top w:val="single" w:sz="4" w:space="0" w:color="auto"/>
                    <w:bottom w:val="single" w:sz="4" w:space="0" w:color="auto"/>
                  </w:tcBorders>
                </w:tcPr>
                <w:p w:rsidR="00FB5EB1" w:rsidRPr="008575E2" w:rsidRDefault="00FB5EB1" w:rsidP="0022466E">
                  <w:pPr>
                    <w:jc w:val="center"/>
                    <w:rPr>
                      <w:b/>
                      <w:color w:val="000000"/>
                      <w:sz w:val="22"/>
                      <w:szCs w:val="22"/>
                    </w:rPr>
                  </w:pPr>
                  <w:r w:rsidRPr="008575E2">
                    <w:rPr>
                      <w:b/>
                      <w:color w:val="000000"/>
                      <w:sz w:val="22"/>
                      <w:szCs w:val="22"/>
                    </w:rPr>
                    <w:t>0</w:t>
                  </w:r>
                </w:p>
              </w:tc>
              <w:tc>
                <w:tcPr>
                  <w:tcW w:w="1134" w:type="dxa"/>
                  <w:tcBorders>
                    <w:top w:val="single" w:sz="4" w:space="0" w:color="auto"/>
                    <w:bottom w:val="single" w:sz="4" w:space="0" w:color="auto"/>
                  </w:tcBorders>
                </w:tcPr>
                <w:p w:rsidR="00FB5EB1" w:rsidRPr="008575E2" w:rsidRDefault="00B903B8" w:rsidP="005C3B60">
                  <w:pPr>
                    <w:jc w:val="center"/>
                    <w:rPr>
                      <w:b/>
                      <w:bCs/>
                      <w:color w:val="000000"/>
                      <w:sz w:val="22"/>
                      <w:szCs w:val="22"/>
                    </w:rPr>
                  </w:pPr>
                  <w:r>
                    <w:rPr>
                      <w:b/>
                      <w:bCs/>
                      <w:color w:val="000000"/>
                      <w:sz w:val="22"/>
                      <w:szCs w:val="22"/>
                    </w:rPr>
                    <w:t>1213,217</w:t>
                  </w:r>
                </w:p>
              </w:tc>
              <w:tc>
                <w:tcPr>
                  <w:tcW w:w="1134" w:type="dxa"/>
                  <w:tcBorders>
                    <w:top w:val="single" w:sz="4" w:space="0" w:color="auto"/>
                    <w:bottom w:val="single" w:sz="4" w:space="0" w:color="auto"/>
                    <w:right w:val="single" w:sz="4" w:space="0" w:color="auto"/>
                  </w:tcBorders>
                </w:tcPr>
                <w:p w:rsidR="00FB5EB1" w:rsidRPr="008575E2" w:rsidRDefault="00FB5EB1" w:rsidP="00C10D08">
                  <w:pPr>
                    <w:jc w:val="center"/>
                    <w:rPr>
                      <w:bCs/>
                      <w:color w:val="000000"/>
                      <w:sz w:val="22"/>
                      <w:szCs w:val="22"/>
                    </w:rPr>
                  </w:pPr>
                  <w:r w:rsidRPr="008575E2">
                    <w:rPr>
                      <w:bCs/>
                      <w:color w:val="000000"/>
                      <w:sz w:val="22"/>
                      <w:szCs w:val="22"/>
                    </w:rPr>
                    <w:t>1525,466</w:t>
                  </w:r>
                </w:p>
              </w:tc>
              <w:tc>
                <w:tcPr>
                  <w:tcW w:w="1134" w:type="dxa"/>
                  <w:tcBorders>
                    <w:top w:val="single" w:sz="4" w:space="0" w:color="auto"/>
                    <w:left w:val="single" w:sz="4" w:space="0" w:color="auto"/>
                    <w:bottom w:val="single" w:sz="4" w:space="0" w:color="auto"/>
                    <w:right w:val="single" w:sz="4" w:space="0" w:color="auto"/>
                  </w:tcBorders>
                </w:tcPr>
                <w:p w:rsidR="00FB5EB1" w:rsidRPr="008575E2" w:rsidRDefault="00FB5EB1" w:rsidP="00C10D08">
                  <w:pPr>
                    <w:jc w:val="center"/>
                    <w:rPr>
                      <w:color w:val="000000"/>
                      <w:sz w:val="22"/>
                      <w:szCs w:val="22"/>
                    </w:rPr>
                  </w:pPr>
                  <w:r w:rsidRPr="008575E2">
                    <w:rPr>
                      <w:bCs/>
                      <w:color w:val="000000"/>
                      <w:sz w:val="22"/>
                      <w:szCs w:val="22"/>
                    </w:rPr>
                    <w:t>1525,466</w:t>
                  </w:r>
                </w:p>
              </w:tc>
              <w:tc>
                <w:tcPr>
                  <w:tcW w:w="993" w:type="dxa"/>
                  <w:tcBorders>
                    <w:top w:val="single" w:sz="4" w:space="0" w:color="auto"/>
                    <w:left w:val="single" w:sz="4" w:space="0" w:color="auto"/>
                    <w:bottom w:val="single" w:sz="4" w:space="0" w:color="auto"/>
                    <w:right w:val="single" w:sz="4" w:space="0" w:color="auto"/>
                  </w:tcBorders>
                </w:tcPr>
                <w:p w:rsidR="00FB5EB1" w:rsidRPr="008575E2" w:rsidRDefault="00FB5EB1" w:rsidP="00C10D08">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FB5EB1" w:rsidRPr="008575E2" w:rsidRDefault="00FB5EB1" w:rsidP="00C10D08">
                  <w:pPr>
                    <w:jc w:val="center"/>
                    <w:rPr>
                      <w:color w:val="000000"/>
                      <w:sz w:val="22"/>
                      <w:szCs w:val="22"/>
                    </w:rPr>
                  </w:pPr>
                  <w:r w:rsidRPr="008575E2">
                    <w:rPr>
                      <w:color w:val="000000"/>
                      <w:sz w:val="22"/>
                      <w:szCs w:val="22"/>
                    </w:rPr>
                    <w:t>0</w:t>
                  </w:r>
                </w:p>
              </w:tc>
            </w:tr>
            <w:tr w:rsidR="00FB5EB1" w:rsidRPr="008575E2" w:rsidTr="00683A68">
              <w:trPr>
                <w:trHeight w:val="501"/>
              </w:trPr>
              <w:tc>
                <w:tcPr>
                  <w:tcW w:w="1838" w:type="dxa"/>
                  <w:vMerge/>
                </w:tcPr>
                <w:p w:rsidR="00FB5EB1" w:rsidRPr="008575E2" w:rsidRDefault="00FB5EB1" w:rsidP="00D04069">
                  <w:pPr>
                    <w:tabs>
                      <w:tab w:val="left" w:pos="13041"/>
                    </w:tabs>
                    <w:jc w:val="center"/>
                    <w:rPr>
                      <w:sz w:val="22"/>
                      <w:szCs w:val="22"/>
                    </w:rPr>
                  </w:pPr>
                </w:p>
              </w:tc>
              <w:tc>
                <w:tcPr>
                  <w:tcW w:w="2835" w:type="dxa"/>
                  <w:vMerge/>
                </w:tcPr>
                <w:p w:rsidR="00FB5EB1" w:rsidRPr="008575E2" w:rsidRDefault="00FB5EB1" w:rsidP="00D04069">
                  <w:pPr>
                    <w:pStyle w:val="af2"/>
                    <w:ind w:left="40"/>
                    <w:rPr>
                      <w:b/>
                      <w:color w:val="000000"/>
                      <w:sz w:val="22"/>
                      <w:szCs w:val="22"/>
                    </w:rPr>
                  </w:pPr>
                </w:p>
              </w:tc>
              <w:tc>
                <w:tcPr>
                  <w:tcW w:w="1985" w:type="dxa"/>
                  <w:tcBorders>
                    <w:top w:val="single" w:sz="4" w:space="0" w:color="auto"/>
                    <w:bottom w:val="single" w:sz="4" w:space="0" w:color="auto"/>
                  </w:tcBorders>
                </w:tcPr>
                <w:p w:rsidR="00FB5EB1" w:rsidRPr="008575E2" w:rsidRDefault="00FB5EB1" w:rsidP="00CE0DC9">
                  <w:pPr>
                    <w:tabs>
                      <w:tab w:val="left" w:pos="13041"/>
                    </w:tabs>
                    <w:jc w:val="center"/>
                    <w:rPr>
                      <w:sz w:val="22"/>
                      <w:szCs w:val="22"/>
                    </w:rPr>
                  </w:pPr>
                  <w:r w:rsidRPr="008575E2">
                    <w:rPr>
                      <w:sz w:val="22"/>
                      <w:szCs w:val="22"/>
                    </w:rPr>
                    <w:t>Внебюджетные источники</w:t>
                  </w:r>
                </w:p>
              </w:tc>
              <w:tc>
                <w:tcPr>
                  <w:tcW w:w="1559" w:type="dxa"/>
                  <w:tcBorders>
                    <w:top w:val="single" w:sz="4" w:space="0" w:color="auto"/>
                    <w:bottom w:val="single" w:sz="4" w:space="0" w:color="auto"/>
                  </w:tcBorders>
                </w:tcPr>
                <w:p w:rsidR="00FB5EB1" w:rsidRPr="008575E2" w:rsidRDefault="00FB5EB1" w:rsidP="00C10D08">
                  <w:pPr>
                    <w:jc w:val="center"/>
                    <w:rPr>
                      <w:b/>
                      <w:bCs/>
                      <w:color w:val="000000"/>
                      <w:sz w:val="22"/>
                      <w:szCs w:val="22"/>
                    </w:rPr>
                  </w:pPr>
                  <w:r w:rsidRPr="008575E2">
                    <w:rPr>
                      <w:b/>
                      <w:bCs/>
                      <w:color w:val="000000"/>
                      <w:sz w:val="22"/>
                      <w:szCs w:val="22"/>
                    </w:rPr>
                    <w:t>68,008</w:t>
                  </w:r>
                </w:p>
              </w:tc>
              <w:tc>
                <w:tcPr>
                  <w:tcW w:w="1701" w:type="dxa"/>
                  <w:tcBorders>
                    <w:top w:val="single" w:sz="4" w:space="0" w:color="auto"/>
                    <w:bottom w:val="single" w:sz="4" w:space="0" w:color="auto"/>
                  </w:tcBorders>
                </w:tcPr>
                <w:p w:rsidR="00FB5EB1" w:rsidRPr="008575E2" w:rsidRDefault="00FB5EB1" w:rsidP="00C10D08">
                  <w:pPr>
                    <w:jc w:val="center"/>
                    <w:rPr>
                      <w:color w:val="000000"/>
                      <w:sz w:val="22"/>
                      <w:szCs w:val="22"/>
                    </w:rPr>
                  </w:pPr>
                  <w:r w:rsidRPr="008575E2">
                    <w:rPr>
                      <w:color w:val="000000"/>
                      <w:sz w:val="22"/>
                      <w:szCs w:val="22"/>
                    </w:rPr>
                    <w:t>0</w:t>
                  </w:r>
                </w:p>
              </w:tc>
              <w:tc>
                <w:tcPr>
                  <w:tcW w:w="1134" w:type="dxa"/>
                  <w:tcBorders>
                    <w:top w:val="single" w:sz="4" w:space="0" w:color="auto"/>
                    <w:bottom w:val="single" w:sz="4" w:space="0" w:color="auto"/>
                  </w:tcBorders>
                </w:tcPr>
                <w:p w:rsidR="00FB5EB1" w:rsidRPr="008575E2" w:rsidRDefault="00FB5EB1" w:rsidP="00C10D08">
                  <w:pPr>
                    <w:jc w:val="center"/>
                    <w:rPr>
                      <w:b/>
                      <w:bCs/>
                      <w:color w:val="000000"/>
                      <w:sz w:val="22"/>
                      <w:szCs w:val="22"/>
                    </w:rPr>
                  </w:pPr>
                  <w:r w:rsidRPr="008575E2">
                    <w:rPr>
                      <w:b/>
                      <w:bCs/>
                      <w:color w:val="000000"/>
                      <w:sz w:val="22"/>
                      <w:szCs w:val="22"/>
                    </w:rPr>
                    <w:t>68,008</w:t>
                  </w:r>
                </w:p>
              </w:tc>
              <w:tc>
                <w:tcPr>
                  <w:tcW w:w="1134" w:type="dxa"/>
                  <w:tcBorders>
                    <w:top w:val="single" w:sz="4" w:space="0" w:color="auto"/>
                    <w:bottom w:val="single" w:sz="4" w:space="0" w:color="auto"/>
                    <w:right w:val="single" w:sz="4" w:space="0" w:color="auto"/>
                  </w:tcBorders>
                </w:tcPr>
                <w:p w:rsidR="00FB5EB1" w:rsidRPr="008575E2" w:rsidRDefault="00FB5EB1" w:rsidP="00C10D08">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B5EB1" w:rsidRPr="008575E2" w:rsidRDefault="00FB5EB1" w:rsidP="00C10D08">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B5EB1" w:rsidRPr="008575E2" w:rsidRDefault="00FB5EB1" w:rsidP="00C10D08">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FB5EB1" w:rsidRPr="008575E2" w:rsidRDefault="00FB5EB1" w:rsidP="00C10D08">
                  <w:pPr>
                    <w:jc w:val="center"/>
                    <w:rPr>
                      <w:color w:val="000000"/>
                      <w:sz w:val="22"/>
                      <w:szCs w:val="22"/>
                    </w:rPr>
                  </w:pPr>
                  <w:r w:rsidRPr="008575E2">
                    <w:rPr>
                      <w:color w:val="000000"/>
                      <w:sz w:val="22"/>
                      <w:szCs w:val="22"/>
                    </w:rPr>
                    <w:t>0</w:t>
                  </w:r>
                </w:p>
              </w:tc>
            </w:tr>
            <w:tr w:rsidR="00FB5EB1" w:rsidRPr="008575E2" w:rsidTr="00683A68">
              <w:trPr>
                <w:trHeight w:val="265"/>
              </w:trPr>
              <w:tc>
                <w:tcPr>
                  <w:tcW w:w="1838" w:type="dxa"/>
                  <w:vMerge w:val="restart"/>
                </w:tcPr>
                <w:p w:rsidR="00FB5EB1" w:rsidRPr="008575E2" w:rsidRDefault="00FB5EB1" w:rsidP="00D04069">
                  <w:pPr>
                    <w:tabs>
                      <w:tab w:val="left" w:pos="13041"/>
                    </w:tabs>
                    <w:jc w:val="center"/>
                    <w:rPr>
                      <w:sz w:val="22"/>
                      <w:szCs w:val="22"/>
                    </w:rPr>
                  </w:pPr>
                  <w:r w:rsidRPr="008575E2">
                    <w:rPr>
                      <w:sz w:val="22"/>
                      <w:szCs w:val="22"/>
                    </w:rPr>
                    <w:t xml:space="preserve">Основное мероприятие 2.1 </w:t>
                  </w:r>
                </w:p>
                <w:p w:rsidR="00FB5EB1" w:rsidRPr="008575E2" w:rsidRDefault="00FB5EB1" w:rsidP="00D04069">
                  <w:pPr>
                    <w:tabs>
                      <w:tab w:val="left" w:pos="13041"/>
                    </w:tabs>
                    <w:jc w:val="center"/>
                    <w:rPr>
                      <w:sz w:val="22"/>
                      <w:szCs w:val="22"/>
                    </w:rPr>
                  </w:pPr>
                </w:p>
              </w:tc>
              <w:tc>
                <w:tcPr>
                  <w:tcW w:w="2835" w:type="dxa"/>
                  <w:vMerge w:val="restart"/>
                </w:tcPr>
                <w:p w:rsidR="00FB5EB1" w:rsidRPr="008575E2" w:rsidRDefault="00FB5EB1" w:rsidP="00D04069">
                  <w:pPr>
                    <w:pStyle w:val="af2"/>
                    <w:ind w:left="40"/>
                    <w:rPr>
                      <w:color w:val="000000"/>
                      <w:sz w:val="22"/>
                      <w:szCs w:val="22"/>
                    </w:rPr>
                  </w:pPr>
                  <w:r w:rsidRPr="008575E2">
                    <w:rPr>
                      <w:color w:val="000000"/>
                      <w:sz w:val="22"/>
                      <w:szCs w:val="22"/>
                    </w:rPr>
                    <w:t>Благоустройство общественных территорий</w:t>
                  </w:r>
                </w:p>
                <w:p w:rsidR="00FB5EB1" w:rsidRPr="008575E2" w:rsidRDefault="00FB5EB1" w:rsidP="00D04069">
                  <w:pPr>
                    <w:pStyle w:val="af2"/>
                    <w:ind w:left="40"/>
                    <w:rPr>
                      <w:b/>
                      <w:color w:val="000000"/>
                      <w:sz w:val="22"/>
                      <w:szCs w:val="22"/>
                    </w:rPr>
                  </w:pPr>
                </w:p>
                <w:p w:rsidR="00FB5EB1" w:rsidRPr="008575E2" w:rsidRDefault="00FB5EB1" w:rsidP="00D04069">
                  <w:pPr>
                    <w:pStyle w:val="af2"/>
                    <w:ind w:left="40"/>
                    <w:rPr>
                      <w:b/>
                      <w:color w:val="000000"/>
                      <w:sz w:val="22"/>
                      <w:szCs w:val="22"/>
                    </w:rPr>
                  </w:pPr>
                </w:p>
              </w:tc>
              <w:tc>
                <w:tcPr>
                  <w:tcW w:w="1985" w:type="dxa"/>
                  <w:tcBorders>
                    <w:top w:val="single" w:sz="4" w:space="0" w:color="auto"/>
                    <w:bottom w:val="single" w:sz="4" w:space="0" w:color="auto"/>
                  </w:tcBorders>
                </w:tcPr>
                <w:p w:rsidR="00FB5EB1" w:rsidRPr="008575E2" w:rsidRDefault="00FB5EB1" w:rsidP="00811AE3">
                  <w:pPr>
                    <w:tabs>
                      <w:tab w:val="left" w:pos="13041"/>
                    </w:tabs>
                    <w:jc w:val="center"/>
                    <w:rPr>
                      <w:sz w:val="22"/>
                      <w:szCs w:val="22"/>
                    </w:rPr>
                  </w:pPr>
                  <w:r w:rsidRPr="008575E2">
                    <w:rPr>
                      <w:sz w:val="22"/>
                      <w:szCs w:val="22"/>
                    </w:rPr>
                    <w:t>Всего</w:t>
                  </w:r>
                </w:p>
              </w:tc>
              <w:tc>
                <w:tcPr>
                  <w:tcW w:w="1559" w:type="dxa"/>
                  <w:tcBorders>
                    <w:top w:val="single" w:sz="4" w:space="0" w:color="auto"/>
                    <w:bottom w:val="single" w:sz="4" w:space="0" w:color="auto"/>
                  </w:tcBorders>
                </w:tcPr>
                <w:p w:rsidR="00FB5EB1" w:rsidRPr="008575E2" w:rsidRDefault="00B903B8" w:rsidP="00C80AA1">
                  <w:pPr>
                    <w:jc w:val="center"/>
                    <w:rPr>
                      <w:bCs/>
                      <w:color w:val="000000"/>
                      <w:sz w:val="22"/>
                      <w:szCs w:val="22"/>
                    </w:rPr>
                  </w:pPr>
                  <w:r>
                    <w:rPr>
                      <w:bCs/>
                      <w:color w:val="000000"/>
                      <w:sz w:val="22"/>
                      <w:szCs w:val="22"/>
                    </w:rPr>
                    <w:t>2577,084</w:t>
                  </w:r>
                </w:p>
              </w:tc>
              <w:tc>
                <w:tcPr>
                  <w:tcW w:w="1701" w:type="dxa"/>
                  <w:tcBorders>
                    <w:top w:val="single" w:sz="4" w:space="0" w:color="auto"/>
                    <w:bottom w:val="single" w:sz="4" w:space="0" w:color="auto"/>
                  </w:tcBorders>
                </w:tcPr>
                <w:p w:rsidR="00FB5EB1" w:rsidRPr="008575E2" w:rsidRDefault="00FB5EB1" w:rsidP="00811AE3">
                  <w:pPr>
                    <w:jc w:val="center"/>
                    <w:rPr>
                      <w:color w:val="000000"/>
                      <w:sz w:val="22"/>
                      <w:szCs w:val="22"/>
                    </w:rPr>
                  </w:pPr>
                  <w:r w:rsidRPr="008575E2">
                    <w:rPr>
                      <w:color w:val="000000"/>
                      <w:sz w:val="22"/>
                      <w:szCs w:val="22"/>
                    </w:rPr>
                    <w:t>0</w:t>
                  </w:r>
                </w:p>
              </w:tc>
              <w:tc>
                <w:tcPr>
                  <w:tcW w:w="1134" w:type="dxa"/>
                  <w:tcBorders>
                    <w:top w:val="single" w:sz="4" w:space="0" w:color="auto"/>
                    <w:bottom w:val="single" w:sz="4" w:space="0" w:color="auto"/>
                  </w:tcBorders>
                </w:tcPr>
                <w:p w:rsidR="00FB5EB1" w:rsidRPr="008575E2" w:rsidRDefault="000211AC" w:rsidP="00EB2C0E">
                  <w:pPr>
                    <w:jc w:val="center"/>
                    <w:rPr>
                      <w:bCs/>
                      <w:color w:val="000000"/>
                      <w:sz w:val="22"/>
                      <w:szCs w:val="22"/>
                    </w:rPr>
                  </w:pPr>
                  <w:r>
                    <w:rPr>
                      <w:bCs/>
                      <w:color w:val="000000"/>
                      <w:sz w:val="22"/>
                      <w:szCs w:val="22"/>
                    </w:rPr>
                    <w:t>1661,842</w:t>
                  </w:r>
                </w:p>
              </w:tc>
              <w:tc>
                <w:tcPr>
                  <w:tcW w:w="1134" w:type="dxa"/>
                  <w:tcBorders>
                    <w:top w:val="single" w:sz="4" w:space="0" w:color="auto"/>
                    <w:bottom w:val="single" w:sz="4" w:space="0" w:color="auto"/>
                    <w:right w:val="single" w:sz="4" w:space="0" w:color="auto"/>
                  </w:tcBorders>
                </w:tcPr>
                <w:p w:rsidR="00FB5EB1" w:rsidRPr="008575E2" w:rsidRDefault="00FB5EB1" w:rsidP="00811AE3">
                  <w:pPr>
                    <w:jc w:val="center"/>
                    <w:rPr>
                      <w:bCs/>
                      <w:color w:val="000000"/>
                      <w:sz w:val="22"/>
                      <w:szCs w:val="22"/>
                    </w:rPr>
                  </w:pPr>
                  <w:r w:rsidRPr="008575E2">
                    <w:rPr>
                      <w:bCs/>
                      <w:color w:val="000000"/>
                      <w:sz w:val="22"/>
                      <w:szCs w:val="22"/>
                    </w:rPr>
                    <w:t>457,621</w:t>
                  </w:r>
                </w:p>
              </w:tc>
              <w:tc>
                <w:tcPr>
                  <w:tcW w:w="1134" w:type="dxa"/>
                  <w:tcBorders>
                    <w:top w:val="single" w:sz="4" w:space="0" w:color="auto"/>
                    <w:left w:val="single" w:sz="4" w:space="0" w:color="auto"/>
                    <w:bottom w:val="single" w:sz="4" w:space="0" w:color="auto"/>
                    <w:right w:val="single" w:sz="4" w:space="0" w:color="auto"/>
                  </w:tcBorders>
                </w:tcPr>
                <w:p w:rsidR="00FB5EB1" w:rsidRPr="008575E2" w:rsidRDefault="00FB5EB1" w:rsidP="00811AE3">
                  <w:pPr>
                    <w:jc w:val="center"/>
                    <w:rPr>
                      <w:color w:val="000000"/>
                      <w:sz w:val="22"/>
                      <w:szCs w:val="22"/>
                    </w:rPr>
                  </w:pPr>
                  <w:r w:rsidRPr="008575E2">
                    <w:rPr>
                      <w:color w:val="000000"/>
                      <w:sz w:val="22"/>
                      <w:szCs w:val="22"/>
                    </w:rPr>
                    <w:t>457,621</w:t>
                  </w:r>
                </w:p>
              </w:tc>
              <w:tc>
                <w:tcPr>
                  <w:tcW w:w="993" w:type="dxa"/>
                  <w:tcBorders>
                    <w:top w:val="single" w:sz="4" w:space="0" w:color="auto"/>
                    <w:left w:val="single" w:sz="4" w:space="0" w:color="auto"/>
                    <w:bottom w:val="single" w:sz="4" w:space="0" w:color="auto"/>
                    <w:right w:val="single" w:sz="4" w:space="0" w:color="auto"/>
                  </w:tcBorders>
                </w:tcPr>
                <w:p w:rsidR="00FB5EB1" w:rsidRPr="008575E2" w:rsidRDefault="00FB5EB1" w:rsidP="00811AE3">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FB5EB1" w:rsidRPr="008575E2" w:rsidRDefault="00FB5EB1" w:rsidP="00811AE3">
                  <w:pPr>
                    <w:jc w:val="center"/>
                    <w:rPr>
                      <w:color w:val="000000"/>
                      <w:sz w:val="22"/>
                      <w:szCs w:val="22"/>
                    </w:rPr>
                  </w:pPr>
                  <w:r w:rsidRPr="008575E2">
                    <w:rPr>
                      <w:color w:val="000000"/>
                      <w:sz w:val="22"/>
                      <w:szCs w:val="22"/>
                    </w:rPr>
                    <w:t>0</w:t>
                  </w:r>
                </w:p>
              </w:tc>
            </w:tr>
            <w:tr w:rsidR="00FB5EB1" w:rsidRPr="008575E2" w:rsidTr="00683A68">
              <w:trPr>
                <w:trHeight w:val="255"/>
              </w:trPr>
              <w:tc>
                <w:tcPr>
                  <w:tcW w:w="1838" w:type="dxa"/>
                  <w:vMerge/>
                </w:tcPr>
                <w:p w:rsidR="00FB5EB1" w:rsidRPr="008575E2" w:rsidRDefault="00FB5EB1" w:rsidP="00D04069">
                  <w:pPr>
                    <w:tabs>
                      <w:tab w:val="left" w:pos="13041"/>
                    </w:tabs>
                    <w:jc w:val="center"/>
                    <w:rPr>
                      <w:sz w:val="22"/>
                      <w:szCs w:val="22"/>
                    </w:rPr>
                  </w:pPr>
                </w:p>
              </w:tc>
              <w:tc>
                <w:tcPr>
                  <w:tcW w:w="2835" w:type="dxa"/>
                  <w:vMerge/>
                </w:tcPr>
                <w:p w:rsidR="00FB5EB1" w:rsidRPr="008575E2" w:rsidRDefault="00FB5EB1" w:rsidP="00D04069">
                  <w:pPr>
                    <w:pStyle w:val="af2"/>
                    <w:ind w:left="40"/>
                    <w:rPr>
                      <w:color w:val="000000"/>
                      <w:sz w:val="22"/>
                      <w:szCs w:val="22"/>
                    </w:rPr>
                  </w:pPr>
                </w:p>
              </w:tc>
              <w:tc>
                <w:tcPr>
                  <w:tcW w:w="1985" w:type="dxa"/>
                  <w:tcBorders>
                    <w:top w:val="single" w:sz="4" w:space="0" w:color="auto"/>
                    <w:bottom w:val="single" w:sz="4" w:space="0" w:color="auto"/>
                  </w:tcBorders>
                </w:tcPr>
                <w:p w:rsidR="00FB5EB1" w:rsidRPr="008575E2" w:rsidRDefault="00FB5EB1" w:rsidP="00811AE3">
                  <w:pPr>
                    <w:tabs>
                      <w:tab w:val="left" w:pos="13041"/>
                    </w:tabs>
                    <w:jc w:val="center"/>
                    <w:rPr>
                      <w:sz w:val="22"/>
                      <w:szCs w:val="22"/>
                    </w:rPr>
                  </w:pPr>
                  <w:r w:rsidRPr="008575E2">
                    <w:rPr>
                      <w:sz w:val="22"/>
                      <w:szCs w:val="22"/>
                    </w:rPr>
                    <w:t>Федеральный бюджет</w:t>
                  </w:r>
                </w:p>
              </w:tc>
              <w:tc>
                <w:tcPr>
                  <w:tcW w:w="1559" w:type="dxa"/>
                  <w:tcBorders>
                    <w:top w:val="single" w:sz="4" w:space="0" w:color="auto"/>
                    <w:bottom w:val="single" w:sz="4" w:space="0" w:color="auto"/>
                  </w:tcBorders>
                </w:tcPr>
                <w:p w:rsidR="00FB5EB1" w:rsidRPr="008575E2" w:rsidRDefault="000211AC" w:rsidP="007C7099">
                  <w:pPr>
                    <w:jc w:val="center"/>
                    <w:rPr>
                      <w:bCs/>
                      <w:color w:val="000000"/>
                      <w:sz w:val="22"/>
                      <w:szCs w:val="22"/>
                    </w:rPr>
                  </w:pPr>
                  <w:r>
                    <w:rPr>
                      <w:bCs/>
                      <w:color w:val="000000"/>
                      <w:sz w:val="22"/>
                      <w:szCs w:val="22"/>
                    </w:rPr>
                    <w:t>1228,460</w:t>
                  </w:r>
                </w:p>
              </w:tc>
              <w:tc>
                <w:tcPr>
                  <w:tcW w:w="1701" w:type="dxa"/>
                  <w:tcBorders>
                    <w:top w:val="single" w:sz="4" w:space="0" w:color="auto"/>
                    <w:bottom w:val="single" w:sz="4" w:space="0" w:color="auto"/>
                  </w:tcBorders>
                </w:tcPr>
                <w:p w:rsidR="00FB5EB1" w:rsidRPr="008575E2" w:rsidRDefault="00FB5EB1" w:rsidP="00811AE3">
                  <w:pPr>
                    <w:jc w:val="center"/>
                    <w:rPr>
                      <w:color w:val="000000"/>
                      <w:sz w:val="22"/>
                      <w:szCs w:val="22"/>
                    </w:rPr>
                  </w:pPr>
                  <w:r w:rsidRPr="008575E2">
                    <w:rPr>
                      <w:color w:val="000000"/>
                      <w:sz w:val="22"/>
                      <w:szCs w:val="22"/>
                    </w:rPr>
                    <w:t>0</w:t>
                  </w:r>
                </w:p>
              </w:tc>
              <w:tc>
                <w:tcPr>
                  <w:tcW w:w="1134" w:type="dxa"/>
                  <w:tcBorders>
                    <w:top w:val="single" w:sz="4" w:space="0" w:color="auto"/>
                    <w:bottom w:val="single" w:sz="4" w:space="0" w:color="auto"/>
                  </w:tcBorders>
                </w:tcPr>
                <w:p w:rsidR="00FB5EB1" w:rsidRPr="008575E2" w:rsidRDefault="000211AC" w:rsidP="00811AE3">
                  <w:pPr>
                    <w:jc w:val="center"/>
                    <w:rPr>
                      <w:bCs/>
                      <w:color w:val="000000"/>
                      <w:sz w:val="22"/>
                      <w:szCs w:val="22"/>
                    </w:rPr>
                  </w:pPr>
                  <w:r>
                    <w:rPr>
                      <w:bCs/>
                      <w:color w:val="000000"/>
                      <w:sz w:val="22"/>
                      <w:szCs w:val="22"/>
                    </w:rPr>
                    <w:t>1228,460</w:t>
                  </w:r>
                </w:p>
              </w:tc>
              <w:tc>
                <w:tcPr>
                  <w:tcW w:w="1134" w:type="dxa"/>
                  <w:tcBorders>
                    <w:top w:val="single" w:sz="4" w:space="0" w:color="auto"/>
                    <w:bottom w:val="single" w:sz="4" w:space="0" w:color="auto"/>
                    <w:right w:val="single" w:sz="4" w:space="0" w:color="auto"/>
                  </w:tcBorders>
                </w:tcPr>
                <w:p w:rsidR="00FB5EB1" w:rsidRPr="008575E2" w:rsidRDefault="00FB5EB1" w:rsidP="00811AE3">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B5EB1" w:rsidRPr="008575E2" w:rsidRDefault="00FB5EB1" w:rsidP="00811AE3">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B5EB1" w:rsidRPr="008575E2" w:rsidRDefault="00FB5EB1" w:rsidP="00811AE3">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FB5EB1" w:rsidRPr="008575E2" w:rsidRDefault="00FB5EB1" w:rsidP="00811AE3">
                  <w:pPr>
                    <w:jc w:val="center"/>
                    <w:rPr>
                      <w:color w:val="000000"/>
                      <w:sz w:val="22"/>
                      <w:szCs w:val="22"/>
                    </w:rPr>
                  </w:pPr>
                  <w:r w:rsidRPr="008575E2">
                    <w:rPr>
                      <w:color w:val="000000"/>
                      <w:sz w:val="22"/>
                      <w:szCs w:val="22"/>
                    </w:rPr>
                    <w:t>0</w:t>
                  </w:r>
                </w:p>
              </w:tc>
            </w:tr>
            <w:tr w:rsidR="00FB5EB1" w:rsidRPr="008575E2" w:rsidTr="00683A68">
              <w:trPr>
                <w:trHeight w:val="190"/>
              </w:trPr>
              <w:tc>
                <w:tcPr>
                  <w:tcW w:w="1838" w:type="dxa"/>
                  <w:vMerge/>
                </w:tcPr>
                <w:p w:rsidR="00FB5EB1" w:rsidRPr="008575E2" w:rsidRDefault="00FB5EB1" w:rsidP="00D04069">
                  <w:pPr>
                    <w:tabs>
                      <w:tab w:val="left" w:pos="13041"/>
                    </w:tabs>
                    <w:jc w:val="center"/>
                    <w:rPr>
                      <w:sz w:val="22"/>
                      <w:szCs w:val="22"/>
                    </w:rPr>
                  </w:pPr>
                </w:p>
              </w:tc>
              <w:tc>
                <w:tcPr>
                  <w:tcW w:w="2835" w:type="dxa"/>
                  <w:vMerge/>
                </w:tcPr>
                <w:p w:rsidR="00FB5EB1" w:rsidRPr="008575E2" w:rsidRDefault="00FB5EB1" w:rsidP="00D04069">
                  <w:pPr>
                    <w:pStyle w:val="af2"/>
                    <w:ind w:left="40"/>
                    <w:rPr>
                      <w:color w:val="000000"/>
                      <w:sz w:val="22"/>
                      <w:szCs w:val="22"/>
                    </w:rPr>
                  </w:pPr>
                </w:p>
              </w:tc>
              <w:tc>
                <w:tcPr>
                  <w:tcW w:w="1985" w:type="dxa"/>
                  <w:tcBorders>
                    <w:top w:val="single" w:sz="4" w:space="0" w:color="auto"/>
                    <w:bottom w:val="single" w:sz="4" w:space="0" w:color="auto"/>
                  </w:tcBorders>
                </w:tcPr>
                <w:p w:rsidR="00FB5EB1" w:rsidRPr="008575E2" w:rsidRDefault="00FB5EB1" w:rsidP="00811AE3">
                  <w:pPr>
                    <w:tabs>
                      <w:tab w:val="left" w:pos="13041"/>
                    </w:tabs>
                    <w:jc w:val="center"/>
                    <w:rPr>
                      <w:sz w:val="22"/>
                      <w:szCs w:val="22"/>
                    </w:rPr>
                  </w:pPr>
                  <w:r w:rsidRPr="008575E2">
                    <w:rPr>
                      <w:sz w:val="22"/>
                      <w:szCs w:val="22"/>
                    </w:rPr>
                    <w:t>Областной бюджет</w:t>
                  </w:r>
                </w:p>
              </w:tc>
              <w:tc>
                <w:tcPr>
                  <w:tcW w:w="1559" w:type="dxa"/>
                  <w:tcBorders>
                    <w:top w:val="single" w:sz="4" w:space="0" w:color="auto"/>
                    <w:bottom w:val="single" w:sz="4" w:space="0" w:color="auto"/>
                  </w:tcBorders>
                </w:tcPr>
                <w:p w:rsidR="00FB5EB1" w:rsidRPr="008575E2" w:rsidRDefault="000211AC" w:rsidP="007C7099">
                  <w:pPr>
                    <w:jc w:val="center"/>
                    <w:rPr>
                      <w:bCs/>
                      <w:color w:val="000000"/>
                      <w:sz w:val="22"/>
                      <w:szCs w:val="22"/>
                    </w:rPr>
                  </w:pPr>
                  <w:r>
                    <w:rPr>
                      <w:bCs/>
                      <w:color w:val="000000"/>
                      <w:sz w:val="22"/>
                      <w:szCs w:val="22"/>
                    </w:rPr>
                    <w:t>183,563</w:t>
                  </w:r>
                </w:p>
              </w:tc>
              <w:tc>
                <w:tcPr>
                  <w:tcW w:w="1701" w:type="dxa"/>
                  <w:tcBorders>
                    <w:top w:val="single" w:sz="4" w:space="0" w:color="auto"/>
                    <w:bottom w:val="single" w:sz="4" w:space="0" w:color="auto"/>
                  </w:tcBorders>
                </w:tcPr>
                <w:p w:rsidR="00FB5EB1" w:rsidRPr="008575E2" w:rsidRDefault="00FB5EB1" w:rsidP="00811AE3">
                  <w:pPr>
                    <w:jc w:val="center"/>
                    <w:rPr>
                      <w:color w:val="000000"/>
                      <w:sz w:val="22"/>
                      <w:szCs w:val="22"/>
                    </w:rPr>
                  </w:pPr>
                  <w:r w:rsidRPr="008575E2">
                    <w:rPr>
                      <w:color w:val="000000"/>
                      <w:sz w:val="22"/>
                      <w:szCs w:val="22"/>
                    </w:rPr>
                    <w:t>0</w:t>
                  </w:r>
                </w:p>
              </w:tc>
              <w:tc>
                <w:tcPr>
                  <w:tcW w:w="1134" w:type="dxa"/>
                  <w:tcBorders>
                    <w:top w:val="single" w:sz="4" w:space="0" w:color="auto"/>
                    <w:bottom w:val="single" w:sz="4" w:space="0" w:color="auto"/>
                  </w:tcBorders>
                </w:tcPr>
                <w:p w:rsidR="00FB5EB1" w:rsidRPr="008575E2" w:rsidRDefault="000211AC" w:rsidP="00811AE3">
                  <w:pPr>
                    <w:jc w:val="center"/>
                    <w:rPr>
                      <w:bCs/>
                      <w:color w:val="000000"/>
                      <w:sz w:val="22"/>
                      <w:szCs w:val="22"/>
                    </w:rPr>
                  </w:pPr>
                  <w:r>
                    <w:rPr>
                      <w:bCs/>
                      <w:color w:val="000000"/>
                      <w:sz w:val="22"/>
                      <w:szCs w:val="22"/>
                    </w:rPr>
                    <w:t>183,563</w:t>
                  </w:r>
                </w:p>
              </w:tc>
              <w:tc>
                <w:tcPr>
                  <w:tcW w:w="1134" w:type="dxa"/>
                  <w:tcBorders>
                    <w:top w:val="single" w:sz="4" w:space="0" w:color="auto"/>
                    <w:bottom w:val="single" w:sz="4" w:space="0" w:color="auto"/>
                    <w:right w:val="single" w:sz="4" w:space="0" w:color="auto"/>
                  </w:tcBorders>
                </w:tcPr>
                <w:p w:rsidR="00FB5EB1" w:rsidRPr="008575E2" w:rsidRDefault="00FB5EB1" w:rsidP="00811AE3">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B5EB1" w:rsidRPr="008575E2" w:rsidRDefault="00FB5EB1" w:rsidP="00811AE3">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B5EB1" w:rsidRPr="008575E2" w:rsidRDefault="00FB5EB1" w:rsidP="00811AE3">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FB5EB1" w:rsidRPr="008575E2" w:rsidRDefault="00FB5EB1" w:rsidP="00811AE3">
                  <w:pPr>
                    <w:jc w:val="center"/>
                    <w:rPr>
                      <w:color w:val="000000"/>
                      <w:sz w:val="22"/>
                      <w:szCs w:val="22"/>
                    </w:rPr>
                  </w:pPr>
                  <w:r w:rsidRPr="008575E2">
                    <w:rPr>
                      <w:color w:val="000000"/>
                      <w:sz w:val="22"/>
                      <w:szCs w:val="22"/>
                    </w:rPr>
                    <w:t>0</w:t>
                  </w:r>
                </w:p>
              </w:tc>
            </w:tr>
            <w:tr w:rsidR="00FB5EB1" w:rsidRPr="008575E2" w:rsidTr="00683A68">
              <w:trPr>
                <w:trHeight w:val="323"/>
              </w:trPr>
              <w:tc>
                <w:tcPr>
                  <w:tcW w:w="1838" w:type="dxa"/>
                  <w:vMerge/>
                </w:tcPr>
                <w:p w:rsidR="00FB5EB1" w:rsidRPr="008575E2" w:rsidRDefault="00FB5EB1" w:rsidP="00D04069">
                  <w:pPr>
                    <w:tabs>
                      <w:tab w:val="left" w:pos="13041"/>
                    </w:tabs>
                    <w:jc w:val="center"/>
                    <w:rPr>
                      <w:sz w:val="22"/>
                      <w:szCs w:val="22"/>
                    </w:rPr>
                  </w:pPr>
                </w:p>
              </w:tc>
              <w:tc>
                <w:tcPr>
                  <w:tcW w:w="2835" w:type="dxa"/>
                  <w:vMerge/>
                </w:tcPr>
                <w:p w:rsidR="00FB5EB1" w:rsidRPr="008575E2" w:rsidRDefault="00FB5EB1" w:rsidP="00D04069">
                  <w:pPr>
                    <w:pStyle w:val="af2"/>
                    <w:ind w:left="40"/>
                    <w:rPr>
                      <w:color w:val="000000"/>
                      <w:sz w:val="22"/>
                      <w:szCs w:val="22"/>
                    </w:rPr>
                  </w:pPr>
                </w:p>
              </w:tc>
              <w:tc>
                <w:tcPr>
                  <w:tcW w:w="1985" w:type="dxa"/>
                  <w:tcBorders>
                    <w:top w:val="single" w:sz="4" w:space="0" w:color="auto"/>
                  </w:tcBorders>
                </w:tcPr>
                <w:p w:rsidR="00FB5EB1" w:rsidRPr="008575E2" w:rsidRDefault="00FB5EB1" w:rsidP="00811AE3">
                  <w:pPr>
                    <w:tabs>
                      <w:tab w:val="left" w:pos="13041"/>
                    </w:tabs>
                    <w:jc w:val="center"/>
                    <w:rPr>
                      <w:sz w:val="22"/>
                      <w:szCs w:val="22"/>
                    </w:rPr>
                  </w:pPr>
                  <w:r w:rsidRPr="008575E2">
                    <w:rPr>
                      <w:sz w:val="22"/>
                      <w:szCs w:val="22"/>
                    </w:rPr>
                    <w:t>Городской бюджет</w:t>
                  </w:r>
                </w:p>
              </w:tc>
              <w:tc>
                <w:tcPr>
                  <w:tcW w:w="1559" w:type="dxa"/>
                  <w:tcBorders>
                    <w:top w:val="single" w:sz="4" w:space="0" w:color="auto"/>
                  </w:tcBorders>
                </w:tcPr>
                <w:p w:rsidR="00FB5EB1" w:rsidRPr="008575E2" w:rsidRDefault="000211AC" w:rsidP="00811AE3">
                  <w:pPr>
                    <w:jc w:val="center"/>
                    <w:rPr>
                      <w:bCs/>
                      <w:color w:val="000000"/>
                      <w:sz w:val="22"/>
                      <w:szCs w:val="22"/>
                    </w:rPr>
                  </w:pPr>
                  <w:r>
                    <w:rPr>
                      <w:bCs/>
                      <w:color w:val="000000"/>
                      <w:sz w:val="22"/>
                      <w:szCs w:val="22"/>
                    </w:rPr>
                    <w:t>1165,061</w:t>
                  </w:r>
                </w:p>
              </w:tc>
              <w:tc>
                <w:tcPr>
                  <w:tcW w:w="1701" w:type="dxa"/>
                  <w:tcBorders>
                    <w:top w:val="single" w:sz="4" w:space="0" w:color="auto"/>
                  </w:tcBorders>
                </w:tcPr>
                <w:p w:rsidR="00FB5EB1" w:rsidRPr="008575E2" w:rsidRDefault="00FB5EB1" w:rsidP="00811AE3">
                  <w:pPr>
                    <w:jc w:val="center"/>
                    <w:rPr>
                      <w:color w:val="000000"/>
                      <w:sz w:val="22"/>
                      <w:szCs w:val="22"/>
                    </w:rPr>
                  </w:pPr>
                  <w:r w:rsidRPr="008575E2">
                    <w:rPr>
                      <w:color w:val="000000"/>
                      <w:sz w:val="22"/>
                      <w:szCs w:val="22"/>
                    </w:rPr>
                    <w:t>0</w:t>
                  </w:r>
                </w:p>
              </w:tc>
              <w:tc>
                <w:tcPr>
                  <w:tcW w:w="1134" w:type="dxa"/>
                  <w:tcBorders>
                    <w:top w:val="single" w:sz="4" w:space="0" w:color="auto"/>
                  </w:tcBorders>
                </w:tcPr>
                <w:p w:rsidR="00FB5EB1" w:rsidRPr="008575E2" w:rsidRDefault="000211AC" w:rsidP="00EB2C0E">
                  <w:pPr>
                    <w:jc w:val="center"/>
                    <w:rPr>
                      <w:bCs/>
                      <w:color w:val="000000"/>
                      <w:sz w:val="22"/>
                      <w:szCs w:val="22"/>
                    </w:rPr>
                  </w:pPr>
                  <w:r>
                    <w:rPr>
                      <w:bCs/>
                      <w:color w:val="000000"/>
                      <w:sz w:val="22"/>
                      <w:szCs w:val="22"/>
                    </w:rPr>
                    <w:t>249,819</w:t>
                  </w:r>
                </w:p>
              </w:tc>
              <w:tc>
                <w:tcPr>
                  <w:tcW w:w="1134" w:type="dxa"/>
                  <w:tcBorders>
                    <w:top w:val="single" w:sz="4" w:space="0" w:color="auto"/>
                    <w:right w:val="single" w:sz="4" w:space="0" w:color="auto"/>
                  </w:tcBorders>
                </w:tcPr>
                <w:p w:rsidR="00FB5EB1" w:rsidRPr="008575E2" w:rsidRDefault="00FB5EB1" w:rsidP="00F148B8">
                  <w:pPr>
                    <w:jc w:val="center"/>
                    <w:rPr>
                      <w:bCs/>
                      <w:color w:val="000000"/>
                      <w:sz w:val="22"/>
                      <w:szCs w:val="22"/>
                    </w:rPr>
                  </w:pPr>
                  <w:r w:rsidRPr="008575E2">
                    <w:rPr>
                      <w:bCs/>
                      <w:color w:val="000000"/>
                      <w:sz w:val="22"/>
                      <w:szCs w:val="22"/>
                    </w:rPr>
                    <w:t>457,621</w:t>
                  </w:r>
                </w:p>
              </w:tc>
              <w:tc>
                <w:tcPr>
                  <w:tcW w:w="1134" w:type="dxa"/>
                  <w:tcBorders>
                    <w:top w:val="single" w:sz="4" w:space="0" w:color="auto"/>
                    <w:left w:val="single" w:sz="4" w:space="0" w:color="auto"/>
                    <w:right w:val="single" w:sz="4" w:space="0" w:color="auto"/>
                  </w:tcBorders>
                </w:tcPr>
                <w:p w:rsidR="00FB5EB1" w:rsidRPr="008575E2" w:rsidRDefault="00FB5EB1" w:rsidP="00F148B8">
                  <w:pPr>
                    <w:jc w:val="center"/>
                    <w:rPr>
                      <w:color w:val="000000"/>
                      <w:sz w:val="22"/>
                      <w:szCs w:val="22"/>
                    </w:rPr>
                  </w:pPr>
                  <w:r w:rsidRPr="008575E2">
                    <w:rPr>
                      <w:color w:val="000000"/>
                      <w:sz w:val="22"/>
                      <w:szCs w:val="22"/>
                    </w:rPr>
                    <w:t>457,621</w:t>
                  </w:r>
                </w:p>
              </w:tc>
              <w:tc>
                <w:tcPr>
                  <w:tcW w:w="993" w:type="dxa"/>
                  <w:tcBorders>
                    <w:top w:val="single" w:sz="4" w:space="0" w:color="auto"/>
                    <w:left w:val="single" w:sz="4" w:space="0" w:color="auto"/>
                    <w:right w:val="single" w:sz="4" w:space="0" w:color="auto"/>
                  </w:tcBorders>
                </w:tcPr>
                <w:p w:rsidR="00FB5EB1" w:rsidRPr="008575E2" w:rsidRDefault="00FB5EB1" w:rsidP="00811AE3">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tcBorders>
                </w:tcPr>
                <w:p w:rsidR="00FB5EB1" w:rsidRPr="008575E2" w:rsidRDefault="00FB5EB1" w:rsidP="00811AE3">
                  <w:pPr>
                    <w:jc w:val="center"/>
                    <w:rPr>
                      <w:color w:val="000000"/>
                      <w:sz w:val="22"/>
                      <w:szCs w:val="22"/>
                    </w:rPr>
                  </w:pPr>
                  <w:r w:rsidRPr="008575E2">
                    <w:rPr>
                      <w:color w:val="000000"/>
                      <w:sz w:val="22"/>
                      <w:szCs w:val="22"/>
                    </w:rPr>
                    <w:t>0</w:t>
                  </w:r>
                </w:p>
              </w:tc>
            </w:tr>
            <w:tr w:rsidR="00B903B8" w:rsidRPr="008575E2" w:rsidTr="00683A68">
              <w:trPr>
                <w:trHeight w:val="195"/>
              </w:trPr>
              <w:tc>
                <w:tcPr>
                  <w:tcW w:w="1838" w:type="dxa"/>
                  <w:vMerge w:val="restart"/>
                </w:tcPr>
                <w:p w:rsidR="00B903B8" w:rsidRPr="008575E2" w:rsidRDefault="00B903B8" w:rsidP="00811AE3">
                  <w:pPr>
                    <w:tabs>
                      <w:tab w:val="left" w:pos="13041"/>
                    </w:tabs>
                    <w:jc w:val="center"/>
                    <w:rPr>
                      <w:sz w:val="22"/>
                      <w:szCs w:val="22"/>
                    </w:rPr>
                  </w:pPr>
                  <w:r w:rsidRPr="008575E2">
                    <w:rPr>
                      <w:sz w:val="22"/>
                      <w:szCs w:val="22"/>
                    </w:rPr>
                    <w:t>Мероприятие 2.1.1</w:t>
                  </w:r>
                </w:p>
              </w:tc>
              <w:tc>
                <w:tcPr>
                  <w:tcW w:w="2835" w:type="dxa"/>
                  <w:vMerge w:val="restart"/>
                </w:tcPr>
                <w:p w:rsidR="00B903B8" w:rsidRDefault="00B903B8" w:rsidP="00856A58">
                  <w:pPr>
                    <w:pStyle w:val="af2"/>
                    <w:spacing w:before="0" w:beforeAutospacing="0" w:after="0" w:afterAutospacing="0"/>
                    <w:ind w:left="40"/>
                    <w:rPr>
                      <w:color w:val="000000"/>
                      <w:sz w:val="22"/>
                      <w:szCs w:val="22"/>
                    </w:rPr>
                  </w:pPr>
                  <w:r w:rsidRPr="008575E2">
                    <w:rPr>
                      <w:color w:val="000000"/>
                      <w:sz w:val="22"/>
                      <w:szCs w:val="22"/>
                    </w:rPr>
                    <w:t>Благоустройство общественных территорий:</w:t>
                  </w:r>
                </w:p>
                <w:p w:rsidR="00B903B8" w:rsidRPr="008575E2" w:rsidRDefault="00B903B8" w:rsidP="00856A58">
                  <w:pPr>
                    <w:pStyle w:val="af2"/>
                    <w:spacing w:before="0" w:beforeAutospacing="0" w:after="0" w:afterAutospacing="0"/>
                    <w:ind w:left="40"/>
                    <w:rPr>
                      <w:color w:val="000000"/>
                      <w:sz w:val="22"/>
                      <w:szCs w:val="22"/>
                    </w:rPr>
                  </w:pPr>
                  <w:r w:rsidRPr="008575E2">
                    <w:rPr>
                      <w:color w:val="000000"/>
                      <w:sz w:val="22"/>
                      <w:szCs w:val="22"/>
                    </w:rPr>
                    <w:t>2018 год:</w:t>
                  </w:r>
                </w:p>
                <w:p w:rsidR="00B903B8" w:rsidRPr="008575E2" w:rsidRDefault="00B903B8" w:rsidP="00856A58">
                  <w:pPr>
                    <w:pStyle w:val="af2"/>
                    <w:spacing w:before="0" w:beforeAutospacing="0" w:after="0" w:afterAutospacing="0"/>
                    <w:ind w:left="40"/>
                    <w:rPr>
                      <w:sz w:val="22"/>
                      <w:szCs w:val="22"/>
                    </w:rPr>
                  </w:pPr>
                  <w:r w:rsidRPr="008575E2">
                    <w:rPr>
                      <w:sz w:val="22"/>
                      <w:szCs w:val="22"/>
                    </w:rPr>
                    <w:t>1. Изумрудный городок</w:t>
                  </w:r>
                </w:p>
                <w:p w:rsidR="00B903B8" w:rsidRDefault="00B903B8" w:rsidP="009734D2">
                  <w:pPr>
                    <w:rPr>
                      <w:sz w:val="22"/>
                      <w:szCs w:val="22"/>
                    </w:rPr>
                  </w:pPr>
                  <w:r w:rsidRPr="008575E2">
                    <w:rPr>
                      <w:sz w:val="22"/>
                      <w:szCs w:val="22"/>
                    </w:rPr>
                    <w:t xml:space="preserve">(Территория между домов №45 ул.Энергетиков и №3 ул.Набережная) </w:t>
                  </w:r>
                </w:p>
                <w:p w:rsidR="00B903B8" w:rsidRPr="00856A58" w:rsidRDefault="00B903B8" w:rsidP="009734D2">
                  <w:pPr>
                    <w:rPr>
                      <w:color w:val="000000" w:themeColor="text1"/>
                      <w:sz w:val="22"/>
                      <w:szCs w:val="22"/>
                    </w:rPr>
                  </w:pPr>
                  <w:r w:rsidRPr="00856A58">
                    <w:rPr>
                      <w:color w:val="000000" w:themeColor="text1"/>
                      <w:sz w:val="22"/>
                      <w:szCs w:val="22"/>
                    </w:rPr>
                    <w:t>в том числе:</w:t>
                  </w:r>
                </w:p>
                <w:p w:rsidR="00B903B8" w:rsidRPr="00856A58" w:rsidRDefault="00B903B8" w:rsidP="009734D2">
                  <w:pPr>
                    <w:rPr>
                      <w:color w:val="000000" w:themeColor="text1"/>
                      <w:sz w:val="22"/>
                      <w:szCs w:val="22"/>
                    </w:rPr>
                  </w:pPr>
                  <w:r w:rsidRPr="00856A58">
                    <w:rPr>
                      <w:color w:val="000000" w:themeColor="text1"/>
                      <w:sz w:val="22"/>
                      <w:szCs w:val="22"/>
                    </w:rPr>
                    <w:t>- Благоустройство (озеленение, урны, скамейки)</w:t>
                  </w:r>
                  <w:r w:rsidR="00331CB4">
                    <w:rPr>
                      <w:color w:val="000000" w:themeColor="text1"/>
                      <w:sz w:val="22"/>
                      <w:szCs w:val="22"/>
                    </w:rPr>
                    <w:t xml:space="preserve"> (сметная стоимость  работ- </w:t>
                  </w:r>
                  <w:r w:rsidR="00331CB4" w:rsidRPr="00331CB4">
                    <w:rPr>
                      <w:b/>
                      <w:color w:val="000000" w:themeColor="text1"/>
                      <w:sz w:val="22"/>
                      <w:szCs w:val="22"/>
                    </w:rPr>
                    <w:t>825,231</w:t>
                  </w:r>
                  <w:r w:rsidR="00331CB4">
                    <w:rPr>
                      <w:color w:val="000000" w:themeColor="text1"/>
                      <w:sz w:val="22"/>
                      <w:szCs w:val="22"/>
                    </w:rPr>
                    <w:t xml:space="preserve"> тыс. руб)</w:t>
                  </w:r>
                </w:p>
                <w:p w:rsidR="00B903B8" w:rsidRPr="008575E2" w:rsidRDefault="00B903B8" w:rsidP="00331CB4">
                  <w:pPr>
                    <w:rPr>
                      <w:color w:val="000000"/>
                      <w:sz w:val="22"/>
                      <w:szCs w:val="22"/>
                    </w:rPr>
                  </w:pPr>
                  <w:r w:rsidRPr="00856A58">
                    <w:rPr>
                      <w:b/>
                      <w:color w:val="000000" w:themeColor="text1"/>
                      <w:sz w:val="22"/>
                      <w:szCs w:val="22"/>
                    </w:rPr>
                    <w:t xml:space="preserve">- </w:t>
                  </w:r>
                  <w:r w:rsidRPr="00856A58">
                    <w:rPr>
                      <w:color w:val="000000" w:themeColor="text1"/>
                      <w:sz w:val="22"/>
                      <w:szCs w:val="22"/>
                    </w:rPr>
                    <w:t>Капитальный ремонт  «Замка»</w:t>
                  </w:r>
                  <w:r w:rsidR="00331CB4">
                    <w:rPr>
                      <w:color w:val="000000" w:themeColor="text1"/>
                      <w:sz w:val="22"/>
                      <w:szCs w:val="22"/>
                    </w:rPr>
                    <w:t xml:space="preserve"> (сметная стоимость  работ- </w:t>
                  </w:r>
                  <w:r w:rsidR="00331CB4" w:rsidRPr="00331CB4">
                    <w:rPr>
                      <w:b/>
                      <w:color w:val="000000" w:themeColor="text1"/>
                      <w:sz w:val="22"/>
                      <w:szCs w:val="22"/>
                    </w:rPr>
                    <w:t>743,050</w:t>
                  </w:r>
                  <w:r w:rsidR="00331CB4">
                    <w:rPr>
                      <w:color w:val="000000" w:themeColor="text1"/>
                      <w:sz w:val="22"/>
                      <w:szCs w:val="22"/>
                    </w:rPr>
                    <w:t xml:space="preserve"> тыс. руб)</w:t>
                  </w:r>
                </w:p>
              </w:tc>
              <w:tc>
                <w:tcPr>
                  <w:tcW w:w="1985" w:type="dxa"/>
                  <w:tcBorders>
                    <w:top w:val="single" w:sz="4" w:space="0" w:color="auto"/>
                    <w:bottom w:val="single" w:sz="4" w:space="0" w:color="auto"/>
                  </w:tcBorders>
                </w:tcPr>
                <w:p w:rsidR="00B903B8" w:rsidRPr="008575E2" w:rsidRDefault="00B903B8" w:rsidP="00811AE3">
                  <w:pPr>
                    <w:tabs>
                      <w:tab w:val="left" w:pos="13041"/>
                    </w:tabs>
                    <w:jc w:val="center"/>
                    <w:rPr>
                      <w:sz w:val="22"/>
                      <w:szCs w:val="22"/>
                    </w:rPr>
                  </w:pPr>
                  <w:r>
                    <w:rPr>
                      <w:sz w:val="22"/>
                      <w:szCs w:val="22"/>
                    </w:rPr>
                    <w:t>Всего</w:t>
                  </w:r>
                </w:p>
              </w:tc>
              <w:tc>
                <w:tcPr>
                  <w:tcW w:w="1559" w:type="dxa"/>
                  <w:tcBorders>
                    <w:top w:val="single" w:sz="4" w:space="0" w:color="auto"/>
                    <w:bottom w:val="single" w:sz="4" w:space="0" w:color="auto"/>
                  </w:tcBorders>
                </w:tcPr>
                <w:p w:rsidR="00B903B8" w:rsidRPr="008575E2" w:rsidRDefault="00B903B8" w:rsidP="007C7099">
                  <w:pPr>
                    <w:jc w:val="center"/>
                    <w:rPr>
                      <w:bCs/>
                      <w:color w:val="000000"/>
                      <w:sz w:val="22"/>
                      <w:szCs w:val="22"/>
                    </w:rPr>
                  </w:pPr>
                  <w:r>
                    <w:rPr>
                      <w:bCs/>
                      <w:color w:val="000000"/>
                      <w:sz w:val="22"/>
                      <w:szCs w:val="22"/>
                    </w:rPr>
                    <w:t>2293,323</w:t>
                  </w:r>
                </w:p>
              </w:tc>
              <w:tc>
                <w:tcPr>
                  <w:tcW w:w="1701" w:type="dxa"/>
                  <w:tcBorders>
                    <w:top w:val="single" w:sz="4" w:space="0" w:color="auto"/>
                    <w:bottom w:val="single" w:sz="4" w:space="0" w:color="auto"/>
                  </w:tcBorders>
                </w:tcPr>
                <w:p w:rsidR="00B903B8" w:rsidRPr="008575E2" w:rsidRDefault="00B903B8" w:rsidP="00811AE3">
                  <w:pPr>
                    <w:jc w:val="center"/>
                    <w:rPr>
                      <w:color w:val="000000"/>
                      <w:sz w:val="22"/>
                      <w:szCs w:val="22"/>
                    </w:rPr>
                  </w:pPr>
                </w:p>
              </w:tc>
              <w:tc>
                <w:tcPr>
                  <w:tcW w:w="1134" w:type="dxa"/>
                  <w:tcBorders>
                    <w:top w:val="single" w:sz="4" w:space="0" w:color="auto"/>
                    <w:bottom w:val="single" w:sz="4" w:space="0" w:color="auto"/>
                  </w:tcBorders>
                </w:tcPr>
                <w:p w:rsidR="00B903B8" w:rsidRDefault="00B903B8" w:rsidP="00811AE3">
                  <w:pPr>
                    <w:jc w:val="center"/>
                    <w:rPr>
                      <w:bCs/>
                      <w:color w:val="000000"/>
                      <w:sz w:val="22"/>
                      <w:szCs w:val="22"/>
                    </w:rPr>
                  </w:pPr>
                  <w:r>
                    <w:rPr>
                      <w:bCs/>
                      <w:color w:val="000000"/>
                      <w:sz w:val="22"/>
                      <w:szCs w:val="22"/>
                    </w:rPr>
                    <w:t>1568,281</w:t>
                  </w:r>
                </w:p>
              </w:tc>
              <w:tc>
                <w:tcPr>
                  <w:tcW w:w="1134" w:type="dxa"/>
                  <w:tcBorders>
                    <w:top w:val="single" w:sz="4" w:space="0" w:color="auto"/>
                    <w:bottom w:val="single" w:sz="4" w:space="0" w:color="auto"/>
                    <w:right w:val="single" w:sz="4" w:space="0" w:color="auto"/>
                  </w:tcBorders>
                </w:tcPr>
                <w:p w:rsidR="00B903B8" w:rsidRPr="008575E2" w:rsidRDefault="00B903B8" w:rsidP="00695AF7">
                  <w:pPr>
                    <w:rPr>
                      <w:sz w:val="22"/>
                      <w:szCs w:val="22"/>
                    </w:rPr>
                  </w:pPr>
                  <w:r w:rsidRPr="008575E2">
                    <w:rPr>
                      <w:bCs/>
                      <w:color w:val="000000"/>
                      <w:sz w:val="22"/>
                      <w:szCs w:val="22"/>
                    </w:rPr>
                    <w:t>362,521</w:t>
                  </w: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rsidP="00695AF7">
                  <w:pPr>
                    <w:rPr>
                      <w:sz w:val="22"/>
                      <w:szCs w:val="22"/>
                    </w:rPr>
                  </w:pPr>
                  <w:r w:rsidRPr="008575E2">
                    <w:rPr>
                      <w:bCs/>
                      <w:color w:val="000000"/>
                      <w:sz w:val="22"/>
                      <w:szCs w:val="22"/>
                    </w:rPr>
                    <w:t>362,521</w:t>
                  </w: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p>
              </w:tc>
            </w:tr>
            <w:tr w:rsidR="00B903B8" w:rsidRPr="008575E2" w:rsidTr="00683A68">
              <w:trPr>
                <w:trHeight w:val="195"/>
              </w:trPr>
              <w:tc>
                <w:tcPr>
                  <w:tcW w:w="1838" w:type="dxa"/>
                  <w:vMerge/>
                </w:tcPr>
                <w:p w:rsidR="00B903B8" w:rsidRPr="008575E2" w:rsidRDefault="00B903B8" w:rsidP="00811AE3">
                  <w:pPr>
                    <w:tabs>
                      <w:tab w:val="left" w:pos="13041"/>
                    </w:tabs>
                    <w:jc w:val="center"/>
                    <w:rPr>
                      <w:sz w:val="22"/>
                      <w:szCs w:val="22"/>
                    </w:rPr>
                  </w:pPr>
                </w:p>
              </w:tc>
              <w:tc>
                <w:tcPr>
                  <w:tcW w:w="2835" w:type="dxa"/>
                  <w:vMerge/>
                </w:tcPr>
                <w:p w:rsidR="00B903B8" w:rsidRPr="008575E2" w:rsidRDefault="00B903B8" w:rsidP="009323EE">
                  <w:pPr>
                    <w:rPr>
                      <w:color w:val="000000"/>
                      <w:sz w:val="22"/>
                      <w:szCs w:val="22"/>
                    </w:rPr>
                  </w:pPr>
                </w:p>
              </w:tc>
              <w:tc>
                <w:tcPr>
                  <w:tcW w:w="1985" w:type="dxa"/>
                  <w:tcBorders>
                    <w:top w:val="single" w:sz="4" w:space="0" w:color="auto"/>
                    <w:bottom w:val="single" w:sz="4" w:space="0" w:color="auto"/>
                  </w:tcBorders>
                </w:tcPr>
                <w:p w:rsidR="00B903B8" w:rsidRPr="008575E2" w:rsidRDefault="00B903B8" w:rsidP="00811AE3">
                  <w:pPr>
                    <w:tabs>
                      <w:tab w:val="left" w:pos="13041"/>
                    </w:tabs>
                    <w:jc w:val="center"/>
                    <w:rPr>
                      <w:sz w:val="22"/>
                      <w:szCs w:val="22"/>
                    </w:rPr>
                  </w:pPr>
                  <w:r w:rsidRPr="008575E2">
                    <w:rPr>
                      <w:sz w:val="22"/>
                      <w:szCs w:val="22"/>
                    </w:rPr>
                    <w:t>Федеральный бюджет</w:t>
                  </w:r>
                </w:p>
              </w:tc>
              <w:tc>
                <w:tcPr>
                  <w:tcW w:w="1559" w:type="dxa"/>
                  <w:tcBorders>
                    <w:top w:val="single" w:sz="4" w:space="0" w:color="auto"/>
                    <w:bottom w:val="single" w:sz="4" w:space="0" w:color="auto"/>
                  </w:tcBorders>
                </w:tcPr>
                <w:p w:rsidR="00B903B8" w:rsidRPr="008575E2" w:rsidRDefault="00B903B8" w:rsidP="007C7099">
                  <w:pPr>
                    <w:jc w:val="center"/>
                    <w:rPr>
                      <w:bCs/>
                      <w:color w:val="000000"/>
                      <w:sz w:val="22"/>
                      <w:szCs w:val="22"/>
                    </w:rPr>
                  </w:pPr>
                  <w:r>
                    <w:rPr>
                      <w:bCs/>
                      <w:color w:val="000000"/>
                      <w:sz w:val="22"/>
                      <w:szCs w:val="22"/>
                    </w:rPr>
                    <w:t>1228,460</w:t>
                  </w:r>
                </w:p>
              </w:tc>
              <w:tc>
                <w:tcPr>
                  <w:tcW w:w="1701" w:type="dxa"/>
                  <w:tcBorders>
                    <w:top w:val="single" w:sz="4" w:space="0" w:color="auto"/>
                    <w:bottom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c>
                <w:tcPr>
                  <w:tcW w:w="1134" w:type="dxa"/>
                  <w:tcBorders>
                    <w:top w:val="single" w:sz="4" w:space="0" w:color="auto"/>
                    <w:bottom w:val="single" w:sz="4" w:space="0" w:color="auto"/>
                  </w:tcBorders>
                </w:tcPr>
                <w:p w:rsidR="00B903B8" w:rsidRPr="008575E2" w:rsidRDefault="00B903B8" w:rsidP="00811AE3">
                  <w:pPr>
                    <w:jc w:val="center"/>
                    <w:rPr>
                      <w:bCs/>
                      <w:color w:val="000000"/>
                      <w:sz w:val="22"/>
                      <w:szCs w:val="22"/>
                    </w:rPr>
                  </w:pPr>
                  <w:r>
                    <w:rPr>
                      <w:bCs/>
                      <w:color w:val="000000"/>
                      <w:sz w:val="22"/>
                      <w:szCs w:val="22"/>
                    </w:rPr>
                    <w:t>1228,460</w:t>
                  </w:r>
                </w:p>
              </w:tc>
              <w:tc>
                <w:tcPr>
                  <w:tcW w:w="1134" w:type="dxa"/>
                  <w:tcBorders>
                    <w:top w:val="single" w:sz="4" w:space="0" w:color="auto"/>
                    <w:bottom w:val="single" w:sz="4" w:space="0" w:color="auto"/>
                    <w:right w:val="single" w:sz="4" w:space="0" w:color="auto"/>
                  </w:tcBorders>
                </w:tcPr>
                <w:p w:rsidR="00B903B8" w:rsidRPr="008575E2" w:rsidRDefault="00B903B8" w:rsidP="00811AE3">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r>
            <w:tr w:rsidR="00B903B8" w:rsidRPr="008575E2" w:rsidTr="00683A68">
              <w:trPr>
                <w:trHeight w:val="315"/>
              </w:trPr>
              <w:tc>
                <w:tcPr>
                  <w:tcW w:w="1838" w:type="dxa"/>
                  <w:vMerge/>
                </w:tcPr>
                <w:p w:rsidR="00B903B8" w:rsidRPr="008575E2" w:rsidRDefault="00B903B8" w:rsidP="00811AE3">
                  <w:pPr>
                    <w:tabs>
                      <w:tab w:val="left" w:pos="13041"/>
                    </w:tabs>
                    <w:jc w:val="center"/>
                    <w:rPr>
                      <w:sz w:val="22"/>
                      <w:szCs w:val="22"/>
                    </w:rPr>
                  </w:pPr>
                </w:p>
              </w:tc>
              <w:tc>
                <w:tcPr>
                  <w:tcW w:w="2835" w:type="dxa"/>
                  <w:vMerge/>
                </w:tcPr>
                <w:p w:rsidR="00B903B8" w:rsidRPr="008575E2" w:rsidRDefault="00B903B8" w:rsidP="00B91074">
                  <w:pPr>
                    <w:pStyle w:val="af2"/>
                    <w:ind w:left="40"/>
                    <w:rPr>
                      <w:color w:val="000000"/>
                      <w:sz w:val="22"/>
                      <w:szCs w:val="22"/>
                    </w:rPr>
                  </w:pPr>
                </w:p>
              </w:tc>
              <w:tc>
                <w:tcPr>
                  <w:tcW w:w="1985" w:type="dxa"/>
                  <w:tcBorders>
                    <w:top w:val="single" w:sz="4" w:space="0" w:color="auto"/>
                    <w:bottom w:val="single" w:sz="4" w:space="0" w:color="auto"/>
                  </w:tcBorders>
                </w:tcPr>
                <w:p w:rsidR="00B903B8" w:rsidRPr="008575E2" w:rsidRDefault="00B903B8" w:rsidP="00811AE3">
                  <w:pPr>
                    <w:tabs>
                      <w:tab w:val="left" w:pos="13041"/>
                    </w:tabs>
                    <w:jc w:val="center"/>
                    <w:rPr>
                      <w:sz w:val="22"/>
                      <w:szCs w:val="22"/>
                    </w:rPr>
                  </w:pPr>
                  <w:r w:rsidRPr="008575E2">
                    <w:rPr>
                      <w:sz w:val="22"/>
                      <w:szCs w:val="22"/>
                    </w:rPr>
                    <w:t>Областной бюджет</w:t>
                  </w:r>
                </w:p>
              </w:tc>
              <w:tc>
                <w:tcPr>
                  <w:tcW w:w="1559" w:type="dxa"/>
                  <w:tcBorders>
                    <w:top w:val="single" w:sz="4" w:space="0" w:color="auto"/>
                    <w:bottom w:val="single" w:sz="4" w:space="0" w:color="auto"/>
                  </w:tcBorders>
                </w:tcPr>
                <w:p w:rsidR="00B903B8" w:rsidRPr="008575E2" w:rsidRDefault="00B903B8" w:rsidP="007C7099">
                  <w:pPr>
                    <w:jc w:val="center"/>
                    <w:rPr>
                      <w:bCs/>
                      <w:color w:val="000000"/>
                      <w:sz w:val="22"/>
                      <w:szCs w:val="22"/>
                    </w:rPr>
                  </w:pPr>
                  <w:r>
                    <w:rPr>
                      <w:bCs/>
                      <w:color w:val="000000"/>
                      <w:sz w:val="22"/>
                      <w:szCs w:val="22"/>
                    </w:rPr>
                    <w:t>183,563</w:t>
                  </w:r>
                </w:p>
              </w:tc>
              <w:tc>
                <w:tcPr>
                  <w:tcW w:w="1701" w:type="dxa"/>
                  <w:tcBorders>
                    <w:top w:val="single" w:sz="4" w:space="0" w:color="auto"/>
                    <w:bottom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c>
                <w:tcPr>
                  <w:tcW w:w="1134" w:type="dxa"/>
                  <w:tcBorders>
                    <w:top w:val="single" w:sz="4" w:space="0" w:color="auto"/>
                    <w:bottom w:val="single" w:sz="4" w:space="0" w:color="auto"/>
                  </w:tcBorders>
                </w:tcPr>
                <w:p w:rsidR="00B903B8" w:rsidRPr="008575E2" w:rsidRDefault="00B903B8" w:rsidP="00811AE3">
                  <w:pPr>
                    <w:jc w:val="center"/>
                    <w:rPr>
                      <w:bCs/>
                      <w:color w:val="000000"/>
                      <w:sz w:val="22"/>
                      <w:szCs w:val="22"/>
                    </w:rPr>
                  </w:pPr>
                  <w:r>
                    <w:rPr>
                      <w:bCs/>
                      <w:color w:val="000000"/>
                      <w:sz w:val="22"/>
                      <w:szCs w:val="22"/>
                    </w:rPr>
                    <w:t>183,563</w:t>
                  </w:r>
                </w:p>
              </w:tc>
              <w:tc>
                <w:tcPr>
                  <w:tcW w:w="1134" w:type="dxa"/>
                  <w:tcBorders>
                    <w:top w:val="single" w:sz="4" w:space="0" w:color="auto"/>
                    <w:bottom w:val="single" w:sz="4" w:space="0" w:color="auto"/>
                    <w:right w:val="single" w:sz="4" w:space="0" w:color="auto"/>
                  </w:tcBorders>
                </w:tcPr>
                <w:p w:rsidR="00B903B8" w:rsidRPr="008575E2" w:rsidRDefault="00B903B8" w:rsidP="00811AE3">
                  <w:pPr>
                    <w:jc w:val="center"/>
                    <w:rPr>
                      <w:bCs/>
                      <w:color w:val="000000"/>
                      <w:sz w:val="22"/>
                      <w:szCs w:val="22"/>
                    </w:rPr>
                  </w:pPr>
                  <w:r>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Pr>
                      <w:color w:val="000000"/>
                      <w:sz w:val="22"/>
                      <w:szCs w:val="22"/>
                    </w:rPr>
                    <w:t>0</w:t>
                  </w: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r>
                    <w:rPr>
                      <w:color w:val="000000"/>
                      <w:sz w:val="22"/>
                      <w:szCs w:val="22"/>
                    </w:rPr>
                    <w:t>0</w:t>
                  </w:r>
                </w:p>
              </w:tc>
            </w:tr>
            <w:tr w:rsidR="00331CB4" w:rsidRPr="008575E2" w:rsidTr="00331CB4">
              <w:trPr>
                <w:trHeight w:val="3087"/>
              </w:trPr>
              <w:tc>
                <w:tcPr>
                  <w:tcW w:w="1838" w:type="dxa"/>
                  <w:vMerge/>
                </w:tcPr>
                <w:p w:rsidR="00331CB4" w:rsidRPr="008575E2" w:rsidRDefault="00331CB4" w:rsidP="00811AE3">
                  <w:pPr>
                    <w:tabs>
                      <w:tab w:val="left" w:pos="13041"/>
                    </w:tabs>
                    <w:jc w:val="center"/>
                    <w:rPr>
                      <w:sz w:val="22"/>
                      <w:szCs w:val="22"/>
                    </w:rPr>
                  </w:pPr>
                </w:p>
              </w:tc>
              <w:tc>
                <w:tcPr>
                  <w:tcW w:w="2835" w:type="dxa"/>
                  <w:vMerge/>
                </w:tcPr>
                <w:p w:rsidR="00331CB4" w:rsidRPr="008575E2" w:rsidRDefault="00331CB4" w:rsidP="00B91074">
                  <w:pPr>
                    <w:pStyle w:val="af2"/>
                    <w:ind w:left="40"/>
                    <w:rPr>
                      <w:color w:val="000000"/>
                      <w:sz w:val="22"/>
                      <w:szCs w:val="22"/>
                    </w:rPr>
                  </w:pPr>
                </w:p>
              </w:tc>
              <w:tc>
                <w:tcPr>
                  <w:tcW w:w="1985" w:type="dxa"/>
                  <w:tcBorders>
                    <w:top w:val="single" w:sz="4" w:space="0" w:color="auto"/>
                  </w:tcBorders>
                </w:tcPr>
                <w:p w:rsidR="00331CB4" w:rsidRPr="008575E2" w:rsidRDefault="00331CB4" w:rsidP="00811AE3">
                  <w:pPr>
                    <w:tabs>
                      <w:tab w:val="left" w:pos="13041"/>
                    </w:tabs>
                    <w:jc w:val="center"/>
                    <w:rPr>
                      <w:sz w:val="22"/>
                      <w:szCs w:val="22"/>
                    </w:rPr>
                  </w:pPr>
                  <w:r w:rsidRPr="008575E2">
                    <w:rPr>
                      <w:sz w:val="22"/>
                      <w:szCs w:val="22"/>
                    </w:rPr>
                    <w:t>Городской бюджет</w:t>
                  </w:r>
                </w:p>
              </w:tc>
              <w:tc>
                <w:tcPr>
                  <w:tcW w:w="1559" w:type="dxa"/>
                  <w:tcBorders>
                    <w:top w:val="single" w:sz="4" w:space="0" w:color="auto"/>
                  </w:tcBorders>
                </w:tcPr>
                <w:p w:rsidR="00331CB4" w:rsidRPr="008575E2" w:rsidRDefault="00331CB4" w:rsidP="00811AE3">
                  <w:pPr>
                    <w:jc w:val="center"/>
                    <w:rPr>
                      <w:bCs/>
                      <w:color w:val="000000"/>
                      <w:sz w:val="22"/>
                      <w:szCs w:val="22"/>
                    </w:rPr>
                  </w:pPr>
                  <w:r>
                    <w:rPr>
                      <w:bCs/>
                      <w:color w:val="000000"/>
                      <w:sz w:val="22"/>
                      <w:szCs w:val="22"/>
                    </w:rPr>
                    <w:t>881,300</w:t>
                  </w:r>
                </w:p>
              </w:tc>
              <w:tc>
                <w:tcPr>
                  <w:tcW w:w="1701" w:type="dxa"/>
                  <w:tcBorders>
                    <w:top w:val="single" w:sz="4" w:space="0" w:color="auto"/>
                  </w:tcBorders>
                </w:tcPr>
                <w:p w:rsidR="00331CB4" w:rsidRPr="008575E2" w:rsidRDefault="00331CB4" w:rsidP="00811AE3">
                  <w:pPr>
                    <w:jc w:val="center"/>
                    <w:rPr>
                      <w:color w:val="000000"/>
                      <w:sz w:val="22"/>
                      <w:szCs w:val="22"/>
                    </w:rPr>
                  </w:pPr>
                  <w:r w:rsidRPr="008575E2">
                    <w:rPr>
                      <w:color w:val="000000"/>
                      <w:sz w:val="22"/>
                      <w:szCs w:val="22"/>
                    </w:rPr>
                    <w:t>0</w:t>
                  </w:r>
                </w:p>
              </w:tc>
              <w:tc>
                <w:tcPr>
                  <w:tcW w:w="1134" w:type="dxa"/>
                  <w:tcBorders>
                    <w:top w:val="single" w:sz="4" w:space="0" w:color="auto"/>
                  </w:tcBorders>
                </w:tcPr>
                <w:p w:rsidR="00331CB4" w:rsidRPr="008575E2" w:rsidRDefault="00331CB4" w:rsidP="00C80AA1">
                  <w:pPr>
                    <w:jc w:val="center"/>
                    <w:rPr>
                      <w:bCs/>
                      <w:color w:val="000000"/>
                      <w:sz w:val="22"/>
                      <w:szCs w:val="22"/>
                    </w:rPr>
                  </w:pPr>
                  <w:r>
                    <w:rPr>
                      <w:bCs/>
                      <w:color w:val="000000"/>
                      <w:sz w:val="22"/>
                      <w:szCs w:val="22"/>
                    </w:rPr>
                    <w:t>156,258</w:t>
                  </w:r>
                </w:p>
              </w:tc>
              <w:tc>
                <w:tcPr>
                  <w:tcW w:w="1134" w:type="dxa"/>
                  <w:tcBorders>
                    <w:top w:val="single" w:sz="4" w:space="0" w:color="auto"/>
                    <w:right w:val="single" w:sz="4" w:space="0" w:color="auto"/>
                  </w:tcBorders>
                </w:tcPr>
                <w:p w:rsidR="00331CB4" w:rsidRPr="008575E2" w:rsidRDefault="00331CB4">
                  <w:pPr>
                    <w:rPr>
                      <w:sz w:val="22"/>
                      <w:szCs w:val="22"/>
                    </w:rPr>
                  </w:pPr>
                  <w:r w:rsidRPr="008575E2">
                    <w:rPr>
                      <w:bCs/>
                      <w:color w:val="000000"/>
                      <w:sz w:val="22"/>
                      <w:szCs w:val="22"/>
                    </w:rPr>
                    <w:t>362,521</w:t>
                  </w:r>
                </w:p>
              </w:tc>
              <w:tc>
                <w:tcPr>
                  <w:tcW w:w="1134" w:type="dxa"/>
                  <w:tcBorders>
                    <w:top w:val="single" w:sz="4" w:space="0" w:color="auto"/>
                    <w:left w:val="single" w:sz="4" w:space="0" w:color="auto"/>
                    <w:right w:val="single" w:sz="4" w:space="0" w:color="auto"/>
                  </w:tcBorders>
                </w:tcPr>
                <w:p w:rsidR="00331CB4" w:rsidRPr="008575E2" w:rsidRDefault="00331CB4">
                  <w:pPr>
                    <w:rPr>
                      <w:sz w:val="22"/>
                      <w:szCs w:val="22"/>
                    </w:rPr>
                  </w:pPr>
                  <w:r w:rsidRPr="008575E2">
                    <w:rPr>
                      <w:bCs/>
                      <w:color w:val="000000"/>
                      <w:sz w:val="22"/>
                      <w:szCs w:val="22"/>
                    </w:rPr>
                    <w:t>362,521</w:t>
                  </w:r>
                </w:p>
              </w:tc>
              <w:tc>
                <w:tcPr>
                  <w:tcW w:w="993" w:type="dxa"/>
                  <w:tcBorders>
                    <w:top w:val="single" w:sz="4" w:space="0" w:color="auto"/>
                    <w:left w:val="single" w:sz="4" w:space="0" w:color="auto"/>
                    <w:right w:val="single" w:sz="4" w:space="0" w:color="auto"/>
                  </w:tcBorders>
                </w:tcPr>
                <w:p w:rsidR="00331CB4" w:rsidRPr="008575E2" w:rsidRDefault="00331CB4" w:rsidP="00811AE3">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tcBorders>
                </w:tcPr>
                <w:p w:rsidR="00331CB4" w:rsidRPr="008575E2" w:rsidRDefault="00331CB4" w:rsidP="00811AE3">
                  <w:pPr>
                    <w:jc w:val="center"/>
                    <w:rPr>
                      <w:color w:val="000000"/>
                      <w:sz w:val="22"/>
                      <w:szCs w:val="22"/>
                    </w:rPr>
                  </w:pPr>
                  <w:r w:rsidRPr="008575E2">
                    <w:rPr>
                      <w:color w:val="000000"/>
                      <w:sz w:val="22"/>
                      <w:szCs w:val="22"/>
                    </w:rPr>
                    <w:t>0</w:t>
                  </w:r>
                </w:p>
              </w:tc>
            </w:tr>
            <w:tr w:rsidR="00B903B8" w:rsidRPr="008575E2" w:rsidTr="00683A68">
              <w:trPr>
                <w:trHeight w:val="285"/>
              </w:trPr>
              <w:tc>
                <w:tcPr>
                  <w:tcW w:w="1838" w:type="dxa"/>
                </w:tcPr>
                <w:p w:rsidR="00B903B8" w:rsidRPr="008575E2" w:rsidRDefault="00B903B8" w:rsidP="00811AE3">
                  <w:pPr>
                    <w:tabs>
                      <w:tab w:val="left" w:pos="13041"/>
                    </w:tabs>
                    <w:jc w:val="center"/>
                    <w:rPr>
                      <w:sz w:val="22"/>
                      <w:szCs w:val="22"/>
                    </w:rPr>
                  </w:pPr>
                  <w:r w:rsidRPr="008575E2">
                    <w:rPr>
                      <w:sz w:val="22"/>
                      <w:szCs w:val="22"/>
                    </w:rPr>
                    <w:t>Мероприятие 2.1.2</w:t>
                  </w:r>
                </w:p>
              </w:tc>
              <w:tc>
                <w:tcPr>
                  <w:tcW w:w="2835" w:type="dxa"/>
                </w:tcPr>
                <w:p w:rsidR="00B903B8" w:rsidRPr="008575E2" w:rsidRDefault="00B903B8" w:rsidP="00811AE3">
                  <w:pPr>
                    <w:rPr>
                      <w:color w:val="000000"/>
                      <w:sz w:val="22"/>
                      <w:szCs w:val="22"/>
                    </w:rPr>
                  </w:pPr>
                  <w:r w:rsidRPr="008575E2">
                    <w:rPr>
                      <w:color w:val="000000"/>
                      <w:sz w:val="22"/>
                      <w:szCs w:val="22"/>
                    </w:rPr>
                    <w:t>Проверка сметной документации</w:t>
                  </w:r>
                </w:p>
              </w:tc>
              <w:tc>
                <w:tcPr>
                  <w:tcW w:w="1985" w:type="dxa"/>
                  <w:tcBorders>
                    <w:top w:val="single" w:sz="4" w:space="0" w:color="auto"/>
                    <w:bottom w:val="single" w:sz="4" w:space="0" w:color="auto"/>
                  </w:tcBorders>
                </w:tcPr>
                <w:p w:rsidR="00B903B8" w:rsidRPr="008575E2" w:rsidRDefault="00B903B8" w:rsidP="00811AE3">
                  <w:pPr>
                    <w:tabs>
                      <w:tab w:val="left" w:pos="13041"/>
                    </w:tabs>
                    <w:jc w:val="center"/>
                    <w:rPr>
                      <w:sz w:val="22"/>
                      <w:szCs w:val="22"/>
                    </w:rPr>
                  </w:pPr>
                  <w:r w:rsidRPr="008575E2">
                    <w:rPr>
                      <w:sz w:val="22"/>
                      <w:szCs w:val="22"/>
                    </w:rPr>
                    <w:t>Городской бюджет</w:t>
                  </w:r>
                </w:p>
              </w:tc>
              <w:tc>
                <w:tcPr>
                  <w:tcW w:w="1559" w:type="dxa"/>
                  <w:tcBorders>
                    <w:top w:val="single" w:sz="4" w:space="0" w:color="auto"/>
                    <w:bottom w:val="single" w:sz="4" w:space="0" w:color="auto"/>
                  </w:tcBorders>
                </w:tcPr>
                <w:p w:rsidR="00B903B8" w:rsidRPr="008575E2" w:rsidRDefault="00B903B8" w:rsidP="00A256CF">
                  <w:pPr>
                    <w:jc w:val="center"/>
                    <w:rPr>
                      <w:bCs/>
                      <w:color w:val="000000"/>
                      <w:sz w:val="22"/>
                      <w:szCs w:val="22"/>
                    </w:rPr>
                  </w:pPr>
                  <w:r>
                    <w:rPr>
                      <w:bCs/>
                      <w:color w:val="000000"/>
                      <w:sz w:val="22"/>
                      <w:szCs w:val="22"/>
                    </w:rPr>
                    <w:t>7</w:t>
                  </w:r>
                  <w:r w:rsidRPr="008575E2">
                    <w:rPr>
                      <w:bCs/>
                      <w:color w:val="000000"/>
                      <w:sz w:val="22"/>
                      <w:szCs w:val="22"/>
                    </w:rPr>
                    <w:t>6,000</w:t>
                  </w:r>
                </w:p>
              </w:tc>
              <w:tc>
                <w:tcPr>
                  <w:tcW w:w="1701" w:type="dxa"/>
                  <w:tcBorders>
                    <w:top w:val="single" w:sz="4" w:space="0" w:color="auto"/>
                    <w:bottom w:val="single" w:sz="4" w:space="0" w:color="auto"/>
                  </w:tcBorders>
                </w:tcPr>
                <w:p w:rsidR="00B903B8" w:rsidRPr="008575E2" w:rsidRDefault="00B903B8" w:rsidP="00811AE3">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tcBorders>
                </w:tcPr>
                <w:p w:rsidR="00B903B8" w:rsidRPr="008575E2" w:rsidRDefault="00B903B8" w:rsidP="00811AE3">
                  <w:pPr>
                    <w:jc w:val="center"/>
                    <w:rPr>
                      <w:bCs/>
                      <w:color w:val="000000"/>
                      <w:sz w:val="22"/>
                      <w:szCs w:val="22"/>
                    </w:rPr>
                  </w:pPr>
                  <w:r>
                    <w:rPr>
                      <w:bCs/>
                      <w:color w:val="000000"/>
                      <w:sz w:val="22"/>
                      <w:szCs w:val="22"/>
                    </w:rPr>
                    <w:t>4</w:t>
                  </w:r>
                  <w:r w:rsidRPr="008575E2">
                    <w:rPr>
                      <w:bCs/>
                      <w:color w:val="000000"/>
                      <w:sz w:val="22"/>
                      <w:szCs w:val="22"/>
                    </w:rPr>
                    <w:t>0,000</w:t>
                  </w:r>
                </w:p>
                <w:p w:rsidR="00B903B8" w:rsidRPr="008575E2" w:rsidRDefault="00B903B8" w:rsidP="00811AE3">
                  <w:pPr>
                    <w:jc w:val="center"/>
                    <w:rPr>
                      <w:bCs/>
                      <w:color w:val="000000"/>
                      <w:sz w:val="22"/>
                      <w:szCs w:val="22"/>
                    </w:rPr>
                  </w:pPr>
                </w:p>
              </w:tc>
              <w:tc>
                <w:tcPr>
                  <w:tcW w:w="1134" w:type="dxa"/>
                  <w:tcBorders>
                    <w:top w:val="single" w:sz="4" w:space="0" w:color="auto"/>
                    <w:bottom w:val="single" w:sz="4" w:space="0" w:color="auto"/>
                    <w:right w:val="single" w:sz="4" w:space="0" w:color="auto"/>
                  </w:tcBorders>
                </w:tcPr>
                <w:p w:rsidR="00B903B8" w:rsidRPr="008575E2" w:rsidRDefault="00B903B8" w:rsidP="00811AE3">
                  <w:pPr>
                    <w:jc w:val="center"/>
                    <w:rPr>
                      <w:bCs/>
                      <w:color w:val="000000"/>
                      <w:sz w:val="22"/>
                      <w:szCs w:val="22"/>
                    </w:rPr>
                  </w:pPr>
                  <w:r w:rsidRPr="008575E2">
                    <w:rPr>
                      <w:bCs/>
                      <w:color w:val="000000"/>
                      <w:sz w:val="22"/>
                      <w:szCs w:val="22"/>
                    </w:rPr>
                    <w:t>18,000</w:t>
                  </w: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sidRPr="008575E2">
                    <w:rPr>
                      <w:color w:val="000000"/>
                      <w:sz w:val="22"/>
                      <w:szCs w:val="22"/>
                    </w:rPr>
                    <w:t>18,000</w:t>
                  </w: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r>
            <w:tr w:rsidR="00B903B8" w:rsidRPr="008575E2" w:rsidTr="00683A68">
              <w:trPr>
                <w:trHeight w:val="285"/>
              </w:trPr>
              <w:tc>
                <w:tcPr>
                  <w:tcW w:w="1838" w:type="dxa"/>
                </w:tcPr>
                <w:p w:rsidR="00B903B8" w:rsidRPr="008575E2" w:rsidRDefault="00B903B8" w:rsidP="007264DD">
                  <w:pPr>
                    <w:tabs>
                      <w:tab w:val="left" w:pos="13041"/>
                    </w:tabs>
                    <w:jc w:val="center"/>
                    <w:rPr>
                      <w:sz w:val="22"/>
                      <w:szCs w:val="22"/>
                    </w:rPr>
                  </w:pPr>
                  <w:r w:rsidRPr="008575E2">
                    <w:rPr>
                      <w:sz w:val="22"/>
                      <w:szCs w:val="22"/>
                    </w:rPr>
                    <w:t>Мероприятие 2.1.3</w:t>
                  </w:r>
                </w:p>
              </w:tc>
              <w:tc>
                <w:tcPr>
                  <w:tcW w:w="2835" w:type="dxa"/>
                </w:tcPr>
                <w:p w:rsidR="00B903B8" w:rsidRPr="008575E2" w:rsidRDefault="00B903B8" w:rsidP="00811AE3">
                  <w:pPr>
                    <w:rPr>
                      <w:color w:val="000000"/>
                      <w:sz w:val="22"/>
                      <w:szCs w:val="22"/>
                    </w:rPr>
                  </w:pPr>
                  <w:r w:rsidRPr="008575E2">
                    <w:rPr>
                      <w:color w:val="000000"/>
                      <w:sz w:val="22"/>
                      <w:szCs w:val="22"/>
                    </w:rPr>
                    <w:t xml:space="preserve">Осуществление строительного контроля на выполнение работ по </w:t>
                  </w:r>
                  <w:r w:rsidRPr="008575E2">
                    <w:rPr>
                      <w:color w:val="000000"/>
                      <w:sz w:val="22"/>
                      <w:szCs w:val="22"/>
                    </w:rPr>
                    <w:lastRenderedPageBreak/>
                    <w:t xml:space="preserve">ремонту общественной территорий </w:t>
                  </w:r>
                </w:p>
              </w:tc>
              <w:tc>
                <w:tcPr>
                  <w:tcW w:w="1985" w:type="dxa"/>
                  <w:tcBorders>
                    <w:top w:val="single" w:sz="4" w:space="0" w:color="auto"/>
                    <w:bottom w:val="single" w:sz="4" w:space="0" w:color="auto"/>
                  </w:tcBorders>
                </w:tcPr>
                <w:p w:rsidR="00B903B8" w:rsidRPr="008575E2" w:rsidRDefault="00B903B8" w:rsidP="00811AE3">
                  <w:pPr>
                    <w:tabs>
                      <w:tab w:val="left" w:pos="13041"/>
                    </w:tabs>
                    <w:jc w:val="center"/>
                    <w:rPr>
                      <w:sz w:val="22"/>
                      <w:szCs w:val="22"/>
                    </w:rPr>
                  </w:pPr>
                  <w:r w:rsidRPr="008575E2">
                    <w:rPr>
                      <w:sz w:val="22"/>
                      <w:szCs w:val="22"/>
                    </w:rPr>
                    <w:lastRenderedPageBreak/>
                    <w:t>Городской бюджет</w:t>
                  </w:r>
                </w:p>
              </w:tc>
              <w:tc>
                <w:tcPr>
                  <w:tcW w:w="1559" w:type="dxa"/>
                  <w:tcBorders>
                    <w:top w:val="single" w:sz="4" w:space="0" w:color="auto"/>
                    <w:bottom w:val="single" w:sz="4" w:space="0" w:color="auto"/>
                  </w:tcBorders>
                </w:tcPr>
                <w:p w:rsidR="00B903B8" w:rsidRPr="008575E2" w:rsidRDefault="00B903B8" w:rsidP="00811AE3">
                  <w:pPr>
                    <w:jc w:val="center"/>
                    <w:rPr>
                      <w:bCs/>
                      <w:color w:val="000000"/>
                      <w:sz w:val="22"/>
                      <w:szCs w:val="22"/>
                    </w:rPr>
                  </w:pPr>
                  <w:r>
                    <w:rPr>
                      <w:bCs/>
                      <w:color w:val="000000"/>
                      <w:sz w:val="22"/>
                      <w:szCs w:val="22"/>
                    </w:rPr>
                    <w:t>187,761</w:t>
                  </w:r>
                </w:p>
              </w:tc>
              <w:tc>
                <w:tcPr>
                  <w:tcW w:w="1701" w:type="dxa"/>
                  <w:tcBorders>
                    <w:top w:val="single" w:sz="4" w:space="0" w:color="auto"/>
                    <w:bottom w:val="single" w:sz="4" w:space="0" w:color="auto"/>
                  </w:tcBorders>
                </w:tcPr>
                <w:p w:rsidR="00B903B8" w:rsidRPr="008575E2" w:rsidRDefault="00B903B8" w:rsidP="00811AE3">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tcBorders>
                </w:tcPr>
                <w:p w:rsidR="00B903B8" w:rsidRPr="008575E2" w:rsidRDefault="00B903B8" w:rsidP="00811AE3">
                  <w:pPr>
                    <w:jc w:val="center"/>
                    <w:rPr>
                      <w:bCs/>
                      <w:color w:val="000000"/>
                      <w:sz w:val="22"/>
                      <w:szCs w:val="22"/>
                    </w:rPr>
                  </w:pPr>
                  <w:r>
                    <w:rPr>
                      <w:bCs/>
                      <w:color w:val="000000"/>
                      <w:sz w:val="22"/>
                      <w:szCs w:val="22"/>
                    </w:rPr>
                    <w:t>33,561</w:t>
                  </w:r>
                </w:p>
              </w:tc>
              <w:tc>
                <w:tcPr>
                  <w:tcW w:w="1134" w:type="dxa"/>
                  <w:tcBorders>
                    <w:top w:val="single" w:sz="4" w:space="0" w:color="auto"/>
                    <w:bottom w:val="single" w:sz="4" w:space="0" w:color="auto"/>
                    <w:right w:val="single" w:sz="4" w:space="0" w:color="auto"/>
                  </w:tcBorders>
                </w:tcPr>
                <w:p w:rsidR="00B903B8" w:rsidRPr="008575E2" w:rsidRDefault="00B903B8" w:rsidP="00811AE3">
                  <w:pPr>
                    <w:jc w:val="center"/>
                    <w:rPr>
                      <w:bCs/>
                      <w:color w:val="000000"/>
                      <w:sz w:val="22"/>
                      <w:szCs w:val="22"/>
                    </w:rPr>
                  </w:pPr>
                  <w:r w:rsidRPr="008575E2">
                    <w:rPr>
                      <w:bCs/>
                      <w:color w:val="000000"/>
                      <w:sz w:val="22"/>
                      <w:szCs w:val="22"/>
                    </w:rPr>
                    <w:t>77,100</w:t>
                  </w: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sidRPr="008575E2">
                    <w:rPr>
                      <w:color w:val="000000"/>
                      <w:sz w:val="22"/>
                      <w:szCs w:val="22"/>
                    </w:rPr>
                    <w:t>77,100</w:t>
                  </w: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r>
            <w:tr w:rsidR="00B903B8" w:rsidRPr="008575E2" w:rsidTr="00683A68">
              <w:trPr>
                <w:trHeight w:val="285"/>
              </w:trPr>
              <w:tc>
                <w:tcPr>
                  <w:tcW w:w="1838" w:type="dxa"/>
                </w:tcPr>
                <w:p w:rsidR="00B903B8" w:rsidRPr="008575E2" w:rsidRDefault="00B903B8" w:rsidP="007264DD">
                  <w:pPr>
                    <w:tabs>
                      <w:tab w:val="left" w:pos="13041"/>
                    </w:tabs>
                    <w:jc w:val="center"/>
                    <w:rPr>
                      <w:sz w:val="22"/>
                      <w:szCs w:val="22"/>
                    </w:rPr>
                  </w:pPr>
                  <w:r w:rsidRPr="008575E2">
                    <w:rPr>
                      <w:sz w:val="22"/>
                      <w:szCs w:val="22"/>
                    </w:rPr>
                    <w:lastRenderedPageBreak/>
                    <w:t>Мероприятие 2.1.4</w:t>
                  </w:r>
                </w:p>
              </w:tc>
              <w:tc>
                <w:tcPr>
                  <w:tcW w:w="2835" w:type="dxa"/>
                </w:tcPr>
                <w:p w:rsidR="00B903B8" w:rsidRPr="00331CB4" w:rsidRDefault="00B903B8" w:rsidP="00811AE3">
                  <w:pPr>
                    <w:rPr>
                      <w:sz w:val="22"/>
                      <w:szCs w:val="22"/>
                    </w:rPr>
                  </w:pPr>
                  <w:r w:rsidRPr="00331CB4">
                    <w:rPr>
                      <w:sz w:val="22"/>
                      <w:szCs w:val="22"/>
                    </w:rPr>
                    <w:t xml:space="preserve">Разработка ПСД на капитальный  ремонт </w:t>
                  </w:r>
                  <w:r w:rsidR="00331CB4" w:rsidRPr="00331CB4">
                    <w:rPr>
                      <w:sz w:val="22"/>
                      <w:szCs w:val="22"/>
                    </w:rPr>
                    <w:t>«</w:t>
                  </w:r>
                  <w:r w:rsidRPr="00331CB4">
                    <w:rPr>
                      <w:sz w:val="22"/>
                      <w:szCs w:val="22"/>
                    </w:rPr>
                    <w:t>Замка</w:t>
                  </w:r>
                  <w:r w:rsidR="00331CB4" w:rsidRPr="00331CB4">
                    <w:rPr>
                      <w:sz w:val="22"/>
                      <w:szCs w:val="22"/>
                    </w:rPr>
                    <w:t>»</w:t>
                  </w:r>
                </w:p>
              </w:tc>
              <w:tc>
                <w:tcPr>
                  <w:tcW w:w="1985" w:type="dxa"/>
                  <w:tcBorders>
                    <w:top w:val="single" w:sz="4" w:space="0" w:color="auto"/>
                    <w:bottom w:val="single" w:sz="4" w:space="0" w:color="auto"/>
                  </w:tcBorders>
                </w:tcPr>
                <w:p w:rsidR="00B903B8" w:rsidRPr="008575E2" w:rsidRDefault="00B903B8" w:rsidP="00811AE3">
                  <w:pPr>
                    <w:tabs>
                      <w:tab w:val="left" w:pos="13041"/>
                    </w:tabs>
                    <w:jc w:val="center"/>
                    <w:rPr>
                      <w:sz w:val="22"/>
                      <w:szCs w:val="22"/>
                    </w:rPr>
                  </w:pPr>
                  <w:r w:rsidRPr="008575E2">
                    <w:rPr>
                      <w:sz w:val="22"/>
                      <w:szCs w:val="22"/>
                    </w:rPr>
                    <w:t>Городской бюджет</w:t>
                  </w:r>
                </w:p>
              </w:tc>
              <w:tc>
                <w:tcPr>
                  <w:tcW w:w="1559" w:type="dxa"/>
                  <w:tcBorders>
                    <w:top w:val="single" w:sz="4" w:space="0" w:color="auto"/>
                    <w:bottom w:val="single" w:sz="4" w:space="0" w:color="auto"/>
                  </w:tcBorders>
                </w:tcPr>
                <w:p w:rsidR="00B903B8" w:rsidRPr="008575E2" w:rsidRDefault="00B903B8" w:rsidP="00811AE3">
                  <w:pPr>
                    <w:jc w:val="center"/>
                    <w:rPr>
                      <w:bCs/>
                      <w:color w:val="000000"/>
                      <w:sz w:val="22"/>
                      <w:szCs w:val="22"/>
                    </w:rPr>
                  </w:pPr>
                  <w:r w:rsidRPr="008575E2">
                    <w:rPr>
                      <w:bCs/>
                      <w:color w:val="000000"/>
                      <w:sz w:val="22"/>
                      <w:szCs w:val="22"/>
                    </w:rPr>
                    <w:t>20,000</w:t>
                  </w:r>
                </w:p>
              </w:tc>
              <w:tc>
                <w:tcPr>
                  <w:tcW w:w="1701" w:type="dxa"/>
                  <w:tcBorders>
                    <w:top w:val="single" w:sz="4" w:space="0" w:color="auto"/>
                    <w:bottom w:val="single" w:sz="4" w:space="0" w:color="auto"/>
                  </w:tcBorders>
                </w:tcPr>
                <w:p w:rsidR="00B903B8" w:rsidRPr="008575E2" w:rsidRDefault="00B903B8" w:rsidP="00811AE3">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tcBorders>
                </w:tcPr>
                <w:p w:rsidR="00B903B8" w:rsidRPr="008575E2" w:rsidRDefault="00B903B8" w:rsidP="00096B33">
                  <w:pPr>
                    <w:jc w:val="center"/>
                    <w:rPr>
                      <w:bCs/>
                      <w:color w:val="000000"/>
                      <w:sz w:val="22"/>
                      <w:szCs w:val="22"/>
                    </w:rPr>
                  </w:pPr>
                  <w:r w:rsidRPr="008575E2">
                    <w:rPr>
                      <w:bCs/>
                      <w:color w:val="000000"/>
                      <w:sz w:val="22"/>
                      <w:szCs w:val="22"/>
                    </w:rPr>
                    <w:t>20,000</w:t>
                  </w:r>
                </w:p>
              </w:tc>
              <w:tc>
                <w:tcPr>
                  <w:tcW w:w="1134" w:type="dxa"/>
                  <w:tcBorders>
                    <w:top w:val="single" w:sz="4" w:space="0" w:color="auto"/>
                    <w:bottom w:val="single" w:sz="4" w:space="0" w:color="auto"/>
                    <w:right w:val="single" w:sz="4" w:space="0" w:color="auto"/>
                  </w:tcBorders>
                </w:tcPr>
                <w:p w:rsidR="00B903B8" w:rsidRPr="008575E2" w:rsidRDefault="00B903B8" w:rsidP="00811AE3">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r>
            <w:tr w:rsidR="00B903B8" w:rsidRPr="008575E2" w:rsidTr="007C57E9">
              <w:trPr>
                <w:trHeight w:val="70"/>
              </w:trPr>
              <w:tc>
                <w:tcPr>
                  <w:tcW w:w="1838" w:type="dxa"/>
                  <w:vMerge w:val="restart"/>
                </w:tcPr>
                <w:p w:rsidR="00B903B8" w:rsidRPr="008575E2" w:rsidRDefault="00B903B8" w:rsidP="00811AE3">
                  <w:pPr>
                    <w:tabs>
                      <w:tab w:val="left" w:pos="13041"/>
                    </w:tabs>
                    <w:jc w:val="center"/>
                    <w:rPr>
                      <w:sz w:val="22"/>
                      <w:szCs w:val="22"/>
                    </w:rPr>
                  </w:pPr>
                  <w:r w:rsidRPr="008575E2">
                    <w:rPr>
                      <w:sz w:val="22"/>
                      <w:szCs w:val="22"/>
                    </w:rPr>
                    <w:t xml:space="preserve">Основное мероприятие 2.2 </w:t>
                  </w:r>
                </w:p>
                <w:p w:rsidR="00B903B8" w:rsidRPr="008575E2" w:rsidRDefault="00B903B8" w:rsidP="00811AE3">
                  <w:pPr>
                    <w:tabs>
                      <w:tab w:val="left" w:pos="13041"/>
                    </w:tabs>
                    <w:jc w:val="center"/>
                    <w:rPr>
                      <w:sz w:val="22"/>
                      <w:szCs w:val="22"/>
                    </w:rPr>
                  </w:pPr>
                </w:p>
              </w:tc>
              <w:tc>
                <w:tcPr>
                  <w:tcW w:w="2835" w:type="dxa"/>
                  <w:vMerge w:val="restart"/>
                </w:tcPr>
                <w:p w:rsidR="00B903B8" w:rsidRPr="008575E2" w:rsidRDefault="00B903B8" w:rsidP="00811AE3">
                  <w:pPr>
                    <w:pStyle w:val="af2"/>
                    <w:ind w:left="40"/>
                    <w:rPr>
                      <w:b/>
                      <w:color w:val="000000"/>
                      <w:sz w:val="22"/>
                      <w:szCs w:val="22"/>
                    </w:rPr>
                  </w:pPr>
                  <w:r w:rsidRPr="008575E2">
                    <w:rPr>
                      <w:color w:val="000000"/>
                      <w:sz w:val="22"/>
                      <w:szCs w:val="22"/>
                    </w:rPr>
                    <w:t xml:space="preserve">Благоустройство дворовых территорий  </w:t>
                  </w:r>
                </w:p>
                <w:p w:rsidR="00B903B8" w:rsidRPr="008575E2" w:rsidRDefault="00B903B8" w:rsidP="00811AE3">
                  <w:pPr>
                    <w:pStyle w:val="af2"/>
                    <w:ind w:left="40"/>
                    <w:rPr>
                      <w:b/>
                      <w:color w:val="000000"/>
                      <w:sz w:val="22"/>
                      <w:szCs w:val="22"/>
                    </w:rPr>
                  </w:pPr>
                </w:p>
              </w:tc>
              <w:tc>
                <w:tcPr>
                  <w:tcW w:w="1985" w:type="dxa"/>
                  <w:tcBorders>
                    <w:top w:val="single" w:sz="4" w:space="0" w:color="auto"/>
                    <w:bottom w:val="single" w:sz="4" w:space="0" w:color="auto"/>
                  </w:tcBorders>
                </w:tcPr>
                <w:p w:rsidR="00B903B8" w:rsidRPr="008575E2" w:rsidRDefault="00B903B8" w:rsidP="00811AE3">
                  <w:pPr>
                    <w:tabs>
                      <w:tab w:val="left" w:pos="13041"/>
                    </w:tabs>
                    <w:jc w:val="center"/>
                    <w:rPr>
                      <w:sz w:val="22"/>
                      <w:szCs w:val="22"/>
                    </w:rPr>
                  </w:pPr>
                  <w:r w:rsidRPr="008575E2">
                    <w:rPr>
                      <w:sz w:val="22"/>
                      <w:szCs w:val="22"/>
                    </w:rPr>
                    <w:t>Всего</w:t>
                  </w:r>
                </w:p>
              </w:tc>
              <w:tc>
                <w:tcPr>
                  <w:tcW w:w="1559" w:type="dxa"/>
                  <w:tcBorders>
                    <w:top w:val="single" w:sz="4" w:space="0" w:color="auto"/>
                    <w:bottom w:val="single" w:sz="4" w:space="0" w:color="auto"/>
                  </w:tcBorders>
                </w:tcPr>
                <w:p w:rsidR="00B903B8" w:rsidRPr="008575E2" w:rsidRDefault="00B903B8" w:rsidP="00811AE3">
                  <w:pPr>
                    <w:jc w:val="center"/>
                    <w:rPr>
                      <w:b/>
                      <w:bCs/>
                      <w:color w:val="000000"/>
                      <w:sz w:val="22"/>
                      <w:szCs w:val="22"/>
                    </w:rPr>
                  </w:pPr>
                  <w:r>
                    <w:rPr>
                      <w:b/>
                      <w:bCs/>
                      <w:color w:val="000000"/>
                      <w:sz w:val="22"/>
                      <w:szCs w:val="22"/>
                    </w:rPr>
                    <w:t>9515,338</w:t>
                  </w:r>
                </w:p>
              </w:tc>
              <w:tc>
                <w:tcPr>
                  <w:tcW w:w="1701" w:type="dxa"/>
                  <w:tcBorders>
                    <w:top w:val="single" w:sz="4" w:space="0" w:color="auto"/>
                    <w:bottom w:val="single" w:sz="4" w:space="0" w:color="auto"/>
                  </w:tcBorders>
                </w:tcPr>
                <w:p w:rsidR="00B903B8" w:rsidRPr="008575E2" w:rsidRDefault="00B903B8" w:rsidP="00811AE3">
                  <w:pPr>
                    <w:jc w:val="center"/>
                    <w:rPr>
                      <w:b/>
                      <w:bCs/>
                      <w:color w:val="000000"/>
                      <w:sz w:val="22"/>
                      <w:szCs w:val="22"/>
                    </w:rPr>
                  </w:pPr>
                  <w:r w:rsidRPr="008575E2">
                    <w:rPr>
                      <w:b/>
                      <w:bCs/>
                      <w:color w:val="000000"/>
                      <w:sz w:val="22"/>
                      <w:szCs w:val="22"/>
                    </w:rPr>
                    <w:t>0</w:t>
                  </w:r>
                </w:p>
              </w:tc>
              <w:tc>
                <w:tcPr>
                  <w:tcW w:w="1134" w:type="dxa"/>
                  <w:tcBorders>
                    <w:top w:val="single" w:sz="4" w:space="0" w:color="auto"/>
                    <w:bottom w:val="single" w:sz="4" w:space="0" w:color="auto"/>
                  </w:tcBorders>
                </w:tcPr>
                <w:p w:rsidR="00B903B8" w:rsidRPr="008575E2" w:rsidRDefault="00B903B8" w:rsidP="00811AE3">
                  <w:pPr>
                    <w:jc w:val="center"/>
                    <w:rPr>
                      <w:b/>
                      <w:bCs/>
                      <w:color w:val="000000"/>
                      <w:sz w:val="22"/>
                      <w:szCs w:val="22"/>
                    </w:rPr>
                  </w:pPr>
                  <w:r>
                    <w:rPr>
                      <w:b/>
                      <w:bCs/>
                      <w:color w:val="000000"/>
                      <w:sz w:val="22"/>
                      <w:szCs w:val="22"/>
                    </w:rPr>
                    <w:t>7379,648</w:t>
                  </w:r>
                </w:p>
              </w:tc>
              <w:tc>
                <w:tcPr>
                  <w:tcW w:w="1134" w:type="dxa"/>
                  <w:tcBorders>
                    <w:top w:val="single" w:sz="4" w:space="0" w:color="auto"/>
                    <w:bottom w:val="single" w:sz="4" w:space="0" w:color="auto"/>
                    <w:right w:val="single" w:sz="4" w:space="0" w:color="auto"/>
                  </w:tcBorders>
                </w:tcPr>
                <w:p w:rsidR="00B903B8" w:rsidRPr="008575E2" w:rsidRDefault="00B903B8" w:rsidP="00811AE3">
                  <w:pPr>
                    <w:jc w:val="center"/>
                    <w:rPr>
                      <w:bCs/>
                      <w:color w:val="000000"/>
                      <w:sz w:val="22"/>
                      <w:szCs w:val="22"/>
                    </w:rPr>
                  </w:pPr>
                  <w:r w:rsidRPr="008575E2">
                    <w:rPr>
                      <w:bCs/>
                      <w:color w:val="000000"/>
                      <w:sz w:val="22"/>
                      <w:szCs w:val="22"/>
                    </w:rPr>
                    <w:t>1067,845</w:t>
                  </w: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sidRPr="008575E2">
                    <w:rPr>
                      <w:color w:val="000000"/>
                      <w:sz w:val="22"/>
                      <w:szCs w:val="22"/>
                    </w:rPr>
                    <w:t>1067,845</w:t>
                  </w: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r>
            <w:tr w:rsidR="00B903B8" w:rsidRPr="008575E2" w:rsidTr="00683A68">
              <w:trPr>
                <w:trHeight w:val="525"/>
              </w:trPr>
              <w:tc>
                <w:tcPr>
                  <w:tcW w:w="1838" w:type="dxa"/>
                  <w:vMerge/>
                </w:tcPr>
                <w:p w:rsidR="00B903B8" w:rsidRPr="008575E2" w:rsidRDefault="00B903B8" w:rsidP="00811AE3">
                  <w:pPr>
                    <w:tabs>
                      <w:tab w:val="left" w:pos="13041"/>
                    </w:tabs>
                    <w:jc w:val="center"/>
                    <w:rPr>
                      <w:sz w:val="22"/>
                      <w:szCs w:val="22"/>
                    </w:rPr>
                  </w:pPr>
                </w:p>
              </w:tc>
              <w:tc>
                <w:tcPr>
                  <w:tcW w:w="2835" w:type="dxa"/>
                  <w:vMerge/>
                </w:tcPr>
                <w:p w:rsidR="00B903B8" w:rsidRPr="008575E2" w:rsidRDefault="00B903B8" w:rsidP="00811AE3">
                  <w:pPr>
                    <w:pStyle w:val="af2"/>
                    <w:ind w:left="40"/>
                    <w:rPr>
                      <w:color w:val="000000"/>
                      <w:sz w:val="22"/>
                      <w:szCs w:val="22"/>
                    </w:rPr>
                  </w:pPr>
                </w:p>
              </w:tc>
              <w:tc>
                <w:tcPr>
                  <w:tcW w:w="1985" w:type="dxa"/>
                  <w:tcBorders>
                    <w:top w:val="single" w:sz="4" w:space="0" w:color="auto"/>
                    <w:bottom w:val="single" w:sz="4" w:space="0" w:color="auto"/>
                  </w:tcBorders>
                </w:tcPr>
                <w:p w:rsidR="00B903B8" w:rsidRPr="008575E2" w:rsidRDefault="00B903B8" w:rsidP="00811AE3">
                  <w:pPr>
                    <w:tabs>
                      <w:tab w:val="left" w:pos="13041"/>
                    </w:tabs>
                    <w:jc w:val="center"/>
                    <w:rPr>
                      <w:sz w:val="22"/>
                      <w:szCs w:val="22"/>
                    </w:rPr>
                  </w:pPr>
                  <w:r w:rsidRPr="008575E2">
                    <w:rPr>
                      <w:sz w:val="22"/>
                      <w:szCs w:val="22"/>
                    </w:rPr>
                    <w:t>Федеральный бюджет</w:t>
                  </w:r>
                </w:p>
              </w:tc>
              <w:tc>
                <w:tcPr>
                  <w:tcW w:w="1559"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sidRPr="000211AC">
                    <w:rPr>
                      <w:bCs/>
                      <w:color w:val="000000"/>
                      <w:sz w:val="22"/>
                      <w:szCs w:val="22"/>
                    </w:rPr>
                    <w:t>5522,971</w:t>
                  </w:r>
                </w:p>
              </w:tc>
              <w:tc>
                <w:tcPr>
                  <w:tcW w:w="1701" w:type="dxa"/>
                  <w:tcBorders>
                    <w:top w:val="single" w:sz="4" w:space="0" w:color="auto"/>
                    <w:bottom w:val="single" w:sz="4" w:space="0" w:color="auto"/>
                  </w:tcBorders>
                </w:tcPr>
                <w:p w:rsidR="00B903B8" w:rsidRPr="008575E2" w:rsidRDefault="00B903B8" w:rsidP="00811AE3">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sidRPr="000211AC">
                    <w:rPr>
                      <w:bCs/>
                      <w:color w:val="000000"/>
                      <w:sz w:val="22"/>
                      <w:szCs w:val="22"/>
                    </w:rPr>
                    <w:t>5522,971</w:t>
                  </w:r>
                </w:p>
              </w:tc>
              <w:tc>
                <w:tcPr>
                  <w:tcW w:w="1134" w:type="dxa"/>
                  <w:tcBorders>
                    <w:top w:val="single" w:sz="4" w:space="0" w:color="auto"/>
                    <w:bottom w:val="single" w:sz="4" w:space="0" w:color="auto"/>
                    <w:right w:val="single" w:sz="4" w:space="0" w:color="auto"/>
                  </w:tcBorders>
                </w:tcPr>
                <w:p w:rsidR="00B903B8" w:rsidRPr="008575E2" w:rsidRDefault="00B903B8" w:rsidP="00811AE3">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r>
            <w:tr w:rsidR="00B903B8" w:rsidRPr="008575E2" w:rsidTr="00683A68">
              <w:trPr>
                <w:trHeight w:val="570"/>
              </w:trPr>
              <w:tc>
                <w:tcPr>
                  <w:tcW w:w="1838" w:type="dxa"/>
                  <w:vMerge/>
                </w:tcPr>
                <w:p w:rsidR="00B903B8" w:rsidRPr="008575E2" w:rsidRDefault="00B903B8" w:rsidP="00811AE3">
                  <w:pPr>
                    <w:tabs>
                      <w:tab w:val="left" w:pos="13041"/>
                    </w:tabs>
                    <w:jc w:val="center"/>
                    <w:rPr>
                      <w:sz w:val="22"/>
                      <w:szCs w:val="22"/>
                    </w:rPr>
                  </w:pPr>
                </w:p>
              </w:tc>
              <w:tc>
                <w:tcPr>
                  <w:tcW w:w="2835" w:type="dxa"/>
                  <w:vMerge/>
                </w:tcPr>
                <w:p w:rsidR="00B903B8" w:rsidRPr="008575E2" w:rsidRDefault="00B903B8" w:rsidP="00811AE3">
                  <w:pPr>
                    <w:pStyle w:val="af2"/>
                    <w:ind w:left="40"/>
                    <w:rPr>
                      <w:color w:val="000000"/>
                      <w:sz w:val="22"/>
                      <w:szCs w:val="22"/>
                    </w:rPr>
                  </w:pPr>
                </w:p>
              </w:tc>
              <w:tc>
                <w:tcPr>
                  <w:tcW w:w="1985" w:type="dxa"/>
                  <w:tcBorders>
                    <w:top w:val="single" w:sz="4" w:space="0" w:color="auto"/>
                    <w:bottom w:val="single" w:sz="4" w:space="0" w:color="auto"/>
                  </w:tcBorders>
                </w:tcPr>
                <w:p w:rsidR="00B903B8" w:rsidRPr="008575E2" w:rsidRDefault="00B903B8" w:rsidP="00811AE3">
                  <w:pPr>
                    <w:tabs>
                      <w:tab w:val="left" w:pos="13041"/>
                    </w:tabs>
                    <w:jc w:val="center"/>
                    <w:rPr>
                      <w:sz w:val="22"/>
                      <w:szCs w:val="22"/>
                    </w:rPr>
                  </w:pPr>
                  <w:r w:rsidRPr="008575E2">
                    <w:rPr>
                      <w:sz w:val="22"/>
                      <w:szCs w:val="22"/>
                    </w:rPr>
                    <w:t>Областной бюджет</w:t>
                  </w:r>
                </w:p>
              </w:tc>
              <w:tc>
                <w:tcPr>
                  <w:tcW w:w="1559"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sidRPr="000211AC">
                    <w:rPr>
                      <w:bCs/>
                      <w:color w:val="000000"/>
                      <w:sz w:val="22"/>
                      <w:szCs w:val="22"/>
                    </w:rPr>
                    <w:t>825,271</w:t>
                  </w:r>
                </w:p>
              </w:tc>
              <w:tc>
                <w:tcPr>
                  <w:tcW w:w="1701" w:type="dxa"/>
                  <w:tcBorders>
                    <w:top w:val="single" w:sz="4" w:space="0" w:color="auto"/>
                    <w:bottom w:val="single" w:sz="4" w:space="0" w:color="auto"/>
                  </w:tcBorders>
                </w:tcPr>
                <w:p w:rsidR="00B903B8" w:rsidRPr="008575E2" w:rsidRDefault="00B903B8" w:rsidP="00811AE3">
                  <w:pPr>
                    <w:jc w:val="center"/>
                    <w:rPr>
                      <w:bCs/>
                      <w:color w:val="000000"/>
                      <w:sz w:val="22"/>
                      <w:szCs w:val="22"/>
                    </w:rPr>
                  </w:pPr>
                </w:p>
              </w:tc>
              <w:tc>
                <w:tcPr>
                  <w:tcW w:w="1134"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sidRPr="000211AC">
                    <w:rPr>
                      <w:bCs/>
                      <w:color w:val="000000"/>
                      <w:sz w:val="22"/>
                      <w:szCs w:val="22"/>
                    </w:rPr>
                    <w:t>825,271</w:t>
                  </w:r>
                </w:p>
              </w:tc>
              <w:tc>
                <w:tcPr>
                  <w:tcW w:w="1134" w:type="dxa"/>
                  <w:tcBorders>
                    <w:top w:val="single" w:sz="4" w:space="0" w:color="auto"/>
                    <w:bottom w:val="single" w:sz="4" w:space="0" w:color="auto"/>
                    <w:right w:val="single" w:sz="4" w:space="0" w:color="auto"/>
                  </w:tcBorders>
                </w:tcPr>
                <w:p w:rsidR="00B903B8" w:rsidRPr="008575E2" w:rsidRDefault="00B903B8" w:rsidP="00811AE3">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p>
              </w:tc>
            </w:tr>
            <w:tr w:rsidR="00B903B8" w:rsidRPr="008575E2" w:rsidTr="00EB4895">
              <w:trPr>
                <w:trHeight w:val="570"/>
              </w:trPr>
              <w:tc>
                <w:tcPr>
                  <w:tcW w:w="1838" w:type="dxa"/>
                  <w:vMerge/>
                </w:tcPr>
                <w:p w:rsidR="00B903B8" w:rsidRPr="008575E2" w:rsidRDefault="00B903B8" w:rsidP="00811AE3">
                  <w:pPr>
                    <w:tabs>
                      <w:tab w:val="left" w:pos="13041"/>
                    </w:tabs>
                    <w:jc w:val="center"/>
                    <w:rPr>
                      <w:sz w:val="22"/>
                      <w:szCs w:val="22"/>
                    </w:rPr>
                  </w:pPr>
                </w:p>
              </w:tc>
              <w:tc>
                <w:tcPr>
                  <w:tcW w:w="2835" w:type="dxa"/>
                  <w:vMerge/>
                </w:tcPr>
                <w:p w:rsidR="00B903B8" w:rsidRPr="008575E2" w:rsidRDefault="00B903B8" w:rsidP="00811AE3">
                  <w:pPr>
                    <w:pStyle w:val="af2"/>
                    <w:ind w:left="40"/>
                    <w:rPr>
                      <w:color w:val="000000"/>
                      <w:sz w:val="22"/>
                      <w:szCs w:val="22"/>
                    </w:rPr>
                  </w:pPr>
                </w:p>
              </w:tc>
              <w:tc>
                <w:tcPr>
                  <w:tcW w:w="1985" w:type="dxa"/>
                  <w:tcBorders>
                    <w:top w:val="single" w:sz="4" w:space="0" w:color="auto"/>
                    <w:bottom w:val="single" w:sz="4" w:space="0" w:color="auto"/>
                  </w:tcBorders>
                </w:tcPr>
                <w:p w:rsidR="00B903B8" w:rsidRPr="008575E2" w:rsidRDefault="00B903B8" w:rsidP="005C3B60">
                  <w:pPr>
                    <w:tabs>
                      <w:tab w:val="left" w:pos="13041"/>
                    </w:tabs>
                    <w:jc w:val="center"/>
                    <w:rPr>
                      <w:sz w:val="22"/>
                      <w:szCs w:val="22"/>
                    </w:rPr>
                  </w:pPr>
                  <w:r w:rsidRPr="008575E2">
                    <w:rPr>
                      <w:sz w:val="22"/>
                      <w:szCs w:val="22"/>
                    </w:rPr>
                    <w:t xml:space="preserve">Городской бюджет </w:t>
                  </w:r>
                </w:p>
              </w:tc>
              <w:tc>
                <w:tcPr>
                  <w:tcW w:w="1559"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Pr>
                      <w:bCs/>
                      <w:color w:val="000000"/>
                      <w:sz w:val="22"/>
                      <w:szCs w:val="22"/>
                    </w:rPr>
                    <w:t>3099,088</w:t>
                  </w:r>
                </w:p>
              </w:tc>
              <w:tc>
                <w:tcPr>
                  <w:tcW w:w="1701" w:type="dxa"/>
                  <w:tcBorders>
                    <w:top w:val="single" w:sz="4" w:space="0" w:color="auto"/>
                    <w:bottom w:val="single" w:sz="4" w:space="0" w:color="auto"/>
                  </w:tcBorders>
                </w:tcPr>
                <w:p w:rsidR="00B903B8" w:rsidRPr="008575E2" w:rsidRDefault="00B903B8" w:rsidP="00811AE3">
                  <w:pPr>
                    <w:jc w:val="center"/>
                    <w:rPr>
                      <w:b/>
                      <w:bCs/>
                      <w:color w:val="000000"/>
                      <w:sz w:val="22"/>
                      <w:szCs w:val="22"/>
                    </w:rPr>
                  </w:pPr>
                  <w:r w:rsidRPr="008575E2">
                    <w:rPr>
                      <w:b/>
                      <w:bCs/>
                      <w:color w:val="000000"/>
                      <w:sz w:val="22"/>
                      <w:szCs w:val="22"/>
                    </w:rPr>
                    <w:t>0</w:t>
                  </w:r>
                </w:p>
              </w:tc>
              <w:tc>
                <w:tcPr>
                  <w:tcW w:w="1134"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Pr>
                      <w:bCs/>
                      <w:color w:val="000000"/>
                      <w:sz w:val="22"/>
                      <w:szCs w:val="22"/>
                    </w:rPr>
                    <w:t>963,398</w:t>
                  </w:r>
                </w:p>
              </w:tc>
              <w:tc>
                <w:tcPr>
                  <w:tcW w:w="1134" w:type="dxa"/>
                  <w:tcBorders>
                    <w:top w:val="single" w:sz="4" w:space="0" w:color="auto"/>
                    <w:bottom w:val="single" w:sz="4" w:space="0" w:color="auto"/>
                    <w:right w:val="single" w:sz="4" w:space="0" w:color="auto"/>
                  </w:tcBorders>
                </w:tcPr>
                <w:p w:rsidR="00B903B8" w:rsidRPr="008575E2" w:rsidRDefault="00B903B8">
                  <w:pPr>
                    <w:rPr>
                      <w:sz w:val="22"/>
                      <w:szCs w:val="22"/>
                    </w:rPr>
                  </w:pPr>
                  <w:r w:rsidRPr="008575E2">
                    <w:rPr>
                      <w:bCs/>
                      <w:color w:val="000000"/>
                      <w:sz w:val="22"/>
                      <w:szCs w:val="22"/>
                    </w:rPr>
                    <w:t>1067,845</w:t>
                  </w: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pPr>
                    <w:rPr>
                      <w:sz w:val="22"/>
                      <w:szCs w:val="22"/>
                    </w:rPr>
                  </w:pPr>
                  <w:r w:rsidRPr="008575E2">
                    <w:rPr>
                      <w:bCs/>
                      <w:color w:val="000000"/>
                      <w:sz w:val="22"/>
                      <w:szCs w:val="22"/>
                    </w:rPr>
                    <w:t>1067,845</w:t>
                  </w: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r>
            <w:tr w:rsidR="00B903B8" w:rsidRPr="008575E2" w:rsidTr="00683A68">
              <w:trPr>
                <w:trHeight w:val="300"/>
              </w:trPr>
              <w:tc>
                <w:tcPr>
                  <w:tcW w:w="1838" w:type="dxa"/>
                  <w:vMerge/>
                </w:tcPr>
                <w:p w:rsidR="00B903B8" w:rsidRPr="008575E2" w:rsidRDefault="00B903B8" w:rsidP="00811AE3">
                  <w:pPr>
                    <w:tabs>
                      <w:tab w:val="left" w:pos="13041"/>
                    </w:tabs>
                    <w:jc w:val="center"/>
                    <w:rPr>
                      <w:sz w:val="22"/>
                      <w:szCs w:val="22"/>
                    </w:rPr>
                  </w:pPr>
                </w:p>
              </w:tc>
              <w:tc>
                <w:tcPr>
                  <w:tcW w:w="2835" w:type="dxa"/>
                  <w:vMerge/>
                </w:tcPr>
                <w:p w:rsidR="00B903B8" w:rsidRPr="008575E2" w:rsidRDefault="00B903B8" w:rsidP="00811AE3">
                  <w:pPr>
                    <w:pStyle w:val="af2"/>
                    <w:ind w:left="40"/>
                    <w:rPr>
                      <w:color w:val="000000"/>
                      <w:sz w:val="22"/>
                      <w:szCs w:val="22"/>
                    </w:rPr>
                  </w:pPr>
                </w:p>
              </w:tc>
              <w:tc>
                <w:tcPr>
                  <w:tcW w:w="1985" w:type="dxa"/>
                  <w:tcBorders>
                    <w:top w:val="single" w:sz="4" w:space="0" w:color="auto"/>
                    <w:bottom w:val="single" w:sz="4" w:space="0" w:color="auto"/>
                  </w:tcBorders>
                </w:tcPr>
                <w:p w:rsidR="00B903B8" w:rsidRPr="008575E2" w:rsidRDefault="00B903B8" w:rsidP="00811AE3">
                  <w:pPr>
                    <w:tabs>
                      <w:tab w:val="left" w:pos="13041"/>
                    </w:tabs>
                    <w:jc w:val="center"/>
                    <w:rPr>
                      <w:sz w:val="22"/>
                      <w:szCs w:val="22"/>
                    </w:rPr>
                  </w:pPr>
                  <w:r w:rsidRPr="008575E2">
                    <w:rPr>
                      <w:sz w:val="22"/>
                      <w:szCs w:val="22"/>
                    </w:rPr>
                    <w:t>Внебюджетные источники</w:t>
                  </w:r>
                </w:p>
                <w:p w:rsidR="00B903B8" w:rsidRPr="008575E2" w:rsidRDefault="00B903B8" w:rsidP="00811AE3">
                  <w:pPr>
                    <w:tabs>
                      <w:tab w:val="left" w:pos="13041"/>
                    </w:tabs>
                    <w:jc w:val="center"/>
                    <w:rPr>
                      <w:sz w:val="22"/>
                      <w:szCs w:val="22"/>
                    </w:rPr>
                  </w:pPr>
                </w:p>
              </w:tc>
              <w:tc>
                <w:tcPr>
                  <w:tcW w:w="1559"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sidRPr="000211AC">
                    <w:rPr>
                      <w:bCs/>
                      <w:color w:val="000000"/>
                      <w:sz w:val="22"/>
                      <w:szCs w:val="22"/>
                    </w:rPr>
                    <w:t>68,008</w:t>
                  </w:r>
                </w:p>
              </w:tc>
              <w:tc>
                <w:tcPr>
                  <w:tcW w:w="1701" w:type="dxa"/>
                  <w:tcBorders>
                    <w:top w:val="single" w:sz="4" w:space="0" w:color="auto"/>
                    <w:bottom w:val="single" w:sz="4" w:space="0" w:color="auto"/>
                  </w:tcBorders>
                </w:tcPr>
                <w:p w:rsidR="00B903B8" w:rsidRPr="008575E2" w:rsidRDefault="00B903B8" w:rsidP="00811AE3">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sidRPr="000211AC">
                    <w:rPr>
                      <w:bCs/>
                      <w:color w:val="000000"/>
                      <w:sz w:val="22"/>
                      <w:szCs w:val="22"/>
                    </w:rPr>
                    <w:t>68,008</w:t>
                  </w:r>
                </w:p>
              </w:tc>
              <w:tc>
                <w:tcPr>
                  <w:tcW w:w="1134" w:type="dxa"/>
                  <w:tcBorders>
                    <w:top w:val="single" w:sz="4" w:space="0" w:color="auto"/>
                    <w:bottom w:val="single" w:sz="4" w:space="0" w:color="auto"/>
                    <w:right w:val="single" w:sz="4" w:space="0" w:color="auto"/>
                  </w:tcBorders>
                </w:tcPr>
                <w:p w:rsidR="00B903B8" w:rsidRPr="008575E2" w:rsidRDefault="00B903B8" w:rsidP="00811AE3">
                  <w:pPr>
                    <w:jc w:val="center"/>
                    <w:rPr>
                      <w:bCs/>
                      <w:color w:val="000000"/>
                      <w:sz w:val="22"/>
                      <w:szCs w:val="22"/>
                    </w:rPr>
                  </w:pPr>
                  <w:r w:rsidRPr="008575E2">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r w:rsidRPr="008575E2">
                    <w:rPr>
                      <w:color w:val="000000"/>
                      <w:sz w:val="22"/>
                      <w:szCs w:val="22"/>
                    </w:rPr>
                    <w:t>0</w:t>
                  </w:r>
                </w:p>
              </w:tc>
            </w:tr>
            <w:tr w:rsidR="00B903B8" w:rsidRPr="008575E2" w:rsidTr="00683A68">
              <w:trPr>
                <w:trHeight w:val="300"/>
              </w:trPr>
              <w:tc>
                <w:tcPr>
                  <w:tcW w:w="1838" w:type="dxa"/>
                  <w:vMerge w:val="restart"/>
                </w:tcPr>
                <w:p w:rsidR="00B903B8" w:rsidRPr="008575E2" w:rsidRDefault="00B903B8" w:rsidP="00716631">
                  <w:pPr>
                    <w:tabs>
                      <w:tab w:val="left" w:pos="13041"/>
                    </w:tabs>
                    <w:jc w:val="center"/>
                    <w:rPr>
                      <w:sz w:val="22"/>
                      <w:szCs w:val="22"/>
                    </w:rPr>
                  </w:pPr>
                  <w:r w:rsidRPr="008575E2">
                    <w:rPr>
                      <w:sz w:val="22"/>
                      <w:szCs w:val="22"/>
                    </w:rPr>
                    <w:t>Мероприятие 2.2.1</w:t>
                  </w:r>
                </w:p>
              </w:tc>
              <w:tc>
                <w:tcPr>
                  <w:tcW w:w="2835" w:type="dxa"/>
                  <w:vMerge w:val="restart"/>
                </w:tcPr>
                <w:p w:rsidR="00B903B8" w:rsidRPr="008575E2" w:rsidRDefault="00B903B8" w:rsidP="007C57E9">
                  <w:pPr>
                    <w:jc w:val="center"/>
                    <w:rPr>
                      <w:color w:val="000000"/>
                      <w:sz w:val="22"/>
                      <w:szCs w:val="22"/>
                    </w:rPr>
                  </w:pPr>
                  <w:r w:rsidRPr="008575E2">
                    <w:rPr>
                      <w:color w:val="000000"/>
                      <w:sz w:val="22"/>
                      <w:szCs w:val="22"/>
                    </w:rPr>
                    <w:t>Благоустройство дворовых территорий по адресам:</w:t>
                  </w:r>
                </w:p>
                <w:p w:rsidR="00B903B8" w:rsidRPr="008575E2" w:rsidRDefault="00B903B8" w:rsidP="007C57E9">
                  <w:pPr>
                    <w:jc w:val="center"/>
                    <w:rPr>
                      <w:color w:val="000000"/>
                      <w:sz w:val="22"/>
                      <w:szCs w:val="22"/>
                    </w:rPr>
                  </w:pPr>
                  <w:r w:rsidRPr="008575E2">
                    <w:rPr>
                      <w:color w:val="000000"/>
                      <w:sz w:val="22"/>
                      <w:szCs w:val="22"/>
                    </w:rPr>
                    <w:t xml:space="preserve">2018 год </w:t>
                  </w:r>
                </w:p>
                <w:p w:rsidR="00B903B8" w:rsidRPr="008575E2" w:rsidRDefault="00B903B8" w:rsidP="007C57E9">
                  <w:pPr>
                    <w:jc w:val="center"/>
                    <w:rPr>
                      <w:color w:val="000000"/>
                      <w:sz w:val="22"/>
                      <w:szCs w:val="22"/>
                    </w:rPr>
                  </w:pPr>
                  <w:r w:rsidRPr="008575E2">
                    <w:rPr>
                      <w:color w:val="000000"/>
                      <w:sz w:val="22"/>
                      <w:szCs w:val="22"/>
                    </w:rPr>
                    <w:t>Пр-т Коммунистический, д.24</w:t>
                  </w:r>
                </w:p>
                <w:p w:rsidR="00B903B8" w:rsidRPr="008575E2" w:rsidRDefault="00B903B8" w:rsidP="007C57E9">
                  <w:pPr>
                    <w:jc w:val="both"/>
                    <w:rPr>
                      <w:sz w:val="22"/>
                      <w:szCs w:val="22"/>
                    </w:rPr>
                  </w:pPr>
                  <w:r w:rsidRPr="008575E2">
                    <w:rPr>
                      <w:sz w:val="22"/>
                      <w:szCs w:val="22"/>
                    </w:rPr>
                    <w:t>ул.Ленинградская, д. 17</w:t>
                  </w:r>
                </w:p>
                <w:p w:rsidR="00B903B8" w:rsidRPr="008575E2" w:rsidRDefault="00B903B8" w:rsidP="007C57E9">
                  <w:pPr>
                    <w:jc w:val="both"/>
                    <w:rPr>
                      <w:sz w:val="22"/>
                      <w:szCs w:val="22"/>
                    </w:rPr>
                  </w:pPr>
                  <w:r w:rsidRPr="008575E2">
                    <w:rPr>
                      <w:sz w:val="22"/>
                      <w:szCs w:val="22"/>
                    </w:rPr>
                    <w:t>ул.Ленинградская, д.19</w:t>
                  </w:r>
                </w:p>
                <w:p w:rsidR="00B903B8" w:rsidRPr="008575E2" w:rsidRDefault="00B903B8" w:rsidP="007C57E9">
                  <w:pPr>
                    <w:jc w:val="both"/>
                    <w:rPr>
                      <w:sz w:val="22"/>
                      <w:szCs w:val="22"/>
                    </w:rPr>
                  </w:pPr>
                  <w:r w:rsidRPr="008575E2">
                    <w:rPr>
                      <w:sz w:val="22"/>
                      <w:szCs w:val="22"/>
                    </w:rPr>
                    <w:t>ул. Лениградская, д.27</w:t>
                  </w:r>
                </w:p>
                <w:p w:rsidR="00B903B8" w:rsidRPr="008575E2" w:rsidRDefault="00B903B8" w:rsidP="007C57E9">
                  <w:pPr>
                    <w:jc w:val="both"/>
                    <w:rPr>
                      <w:sz w:val="22"/>
                      <w:szCs w:val="22"/>
                    </w:rPr>
                  </w:pPr>
                  <w:r w:rsidRPr="008575E2">
                    <w:rPr>
                      <w:sz w:val="22"/>
                      <w:szCs w:val="22"/>
                    </w:rPr>
                    <w:t>ул.Ленинградская, д.33;</w:t>
                  </w:r>
                </w:p>
                <w:p w:rsidR="00B903B8" w:rsidRPr="008575E2" w:rsidRDefault="00B903B8" w:rsidP="007C57E9">
                  <w:pPr>
                    <w:jc w:val="both"/>
                    <w:rPr>
                      <w:sz w:val="22"/>
                      <w:szCs w:val="22"/>
                    </w:rPr>
                  </w:pPr>
                  <w:r w:rsidRPr="008575E2">
                    <w:rPr>
                      <w:sz w:val="22"/>
                      <w:szCs w:val="22"/>
                    </w:rPr>
                    <w:t>ул.Ленинградская, д.39;</w:t>
                  </w:r>
                </w:p>
                <w:p w:rsidR="00B903B8" w:rsidRPr="008575E2" w:rsidRDefault="00B903B8" w:rsidP="007C57E9">
                  <w:pPr>
                    <w:jc w:val="both"/>
                    <w:rPr>
                      <w:sz w:val="22"/>
                      <w:szCs w:val="22"/>
                    </w:rPr>
                  </w:pPr>
                  <w:r w:rsidRPr="008575E2">
                    <w:rPr>
                      <w:sz w:val="22"/>
                      <w:szCs w:val="22"/>
                    </w:rPr>
                    <w:t>ул.Ленинградская, д.37;</w:t>
                  </w:r>
                </w:p>
                <w:p w:rsidR="00B903B8" w:rsidRPr="008575E2" w:rsidRDefault="00B903B8" w:rsidP="007C57E9">
                  <w:pPr>
                    <w:jc w:val="both"/>
                    <w:rPr>
                      <w:sz w:val="22"/>
                      <w:szCs w:val="22"/>
                    </w:rPr>
                  </w:pPr>
                  <w:r w:rsidRPr="008575E2">
                    <w:rPr>
                      <w:sz w:val="22"/>
                      <w:szCs w:val="22"/>
                    </w:rPr>
                    <w:t>ул.Ленинградская, д.41;</w:t>
                  </w:r>
                </w:p>
                <w:p w:rsidR="00B903B8" w:rsidRPr="008575E2" w:rsidRDefault="00B903B8" w:rsidP="007C57E9">
                  <w:pPr>
                    <w:jc w:val="both"/>
                    <w:rPr>
                      <w:sz w:val="22"/>
                      <w:szCs w:val="22"/>
                    </w:rPr>
                  </w:pPr>
                  <w:r w:rsidRPr="008575E2">
                    <w:rPr>
                      <w:sz w:val="22"/>
                      <w:szCs w:val="22"/>
                    </w:rPr>
                    <w:t>ул.Ленинградская, д.43;</w:t>
                  </w:r>
                </w:p>
                <w:p w:rsidR="00B903B8" w:rsidRPr="008575E2" w:rsidRDefault="00B903B8" w:rsidP="007C57E9">
                  <w:pPr>
                    <w:jc w:val="both"/>
                    <w:rPr>
                      <w:sz w:val="22"/>
                      <w:szCs w:val="22"/>
                    </w:rPr>
                  </w:pPr>
                  <w:r w:rsidRPr="008575E2">
                    <w:rPr>
                      <w:sz w:val="22"/>
                      <w:szCs w:val="22"/>
                    </w:rPr>
                    <w:t>ул.Ленинградская, д.45;</w:t>
                  </w:r>
                </w:p>
                <w:p w:rsidR="00B903B8" w:rsidRPr="008575E2" w:rsidRDefault="00B903B8" w:rsidP="007C57E9">
                  <w:pPr>
                    <w:jc w:val="center"/>
                    <w:rPr>
                      <w:sz w:val="22"/>
                      <w:szCs w:val="22"/>
                    </w:rPr>
                  </w:pPr>
                  <w:r w:rsidRPr="008575E2">
                    <w:rPr>
                      <w:sz w:val="22"/>
                      <w:szCs w:val="22"/>
                    </w:rPr>
                    <w:t>2019-2022 годы</w:t>
                  </w:r>
                </w:p>
                <w:p w:rsidR="00B903B8" w:rsidRPr="008575E2" w:rsidRDefault="00B903B8" w:rsidP="007C57E9">
                  <w:pPr>
                    <w:jc w:val="center"/>
                    <w:rPr>
                      <w:sz w:val="22"/>
                      <w:szCs w:val="22"/>
                    </w:rPr>
                  </w:pPr>
                  <w:r w:rsidRPr="008575E2">
                    <w:rPr>
                      <w:sz w:val="22"/>
                      <w:szCs w:val="22"/>
                    </w:rPr>
                    <w:t>пр.Коммунистический, 10</w:t>
                  </w:r>
                </w:p>
                <w:p w:rsidR="00B903B8" w:rsidRPr="008575E2" w:rsidRDefault="00B903B8" w:rsidP="007C57E9">
                  <w:pPr>
                    <w:jc w:val="both"/>
                    <w:rPr>
                      <w:sz w:val="22"/>
                      <w:szCs w:val="22"/>
                    </w:rPr>
                  </w:pPr>
                  <w:r w:rsidRPr="008575E2">
                    <w:rPr>
                      <w:sz w:val="22"/>
                      <w:szCs w:val="22"/>
                    </w:rPr>
                    <w:t>ул.Ленинградская, д.15</w:t>
                  </w:r>
                </w:p>
                <w:p w:rsidR="00B903B8" w:rsidRPr="008575E2" w:rsidRDefault="00B903B8" w:rsidP="007C57E9">
                  <w:pPr>
                    <w:jc w:val="both"/>
                    <w:rPr>
                      <w:sz w:val="22"/>
                      <w:szCs w:val="22"/>
                    </w:rPr>
                  </w:pPr>
                  <w:r w:rsidRPr="008575E2">
                    <w:rPr>
                      <w:sz w:val="22"/>
                      <w:szCs w:val="22"/>
                    </w:rPr>
                    <w:t>ул. Садовая, д.31</w:t>
                  </w:r>
                </w:p>
                <w:p w:rsidR="00B903B8" w:rsidRPr="008575E2" w:rsidRDefault="00B903B8" w:rsidP="007C57E9">
                  <w:pPr>
                    <w:jc w:val="both"/>
                    <w:rPr>
                      <w:sz w:val="22"/>
                      <w:szCs w:val="22"/>
                    </w:rPr>
                  </w:pPr>
                  <w:r w:rsidRPr="008575E2">
                    <w:rPr>
                      <w:sz w:val="22"/>
                      <w:szCs w:val="22"/>
                    </w:rPr>
                    <w:t>пр.Коммунистический, 28;</w:t>
                  </w:r>
                </w:p>
                <w:p w:rsidR="00B903B8" w:rsidRPr="008575E2" w:rsidRDefault="00B903B8" w:rsidP="007C57E9">
                  <w:pPr>
                    <w:jc w:val="both"/>
                    <w:rPr>
                      <w:sz w:val="22"/>
                      <w:szCs w:val="22"/>
                    </w:rPr>
                  </w:pPr>
                  <w:r w:rsidRPr="008575E2">
                    <w:rPr>
                      <w:sz w:val="22"/>
                      <w:szCs w:val="22"/>
                    </w:rPr>
                    <w:t>ул.Гайдара, д.3;</w:t>
                  </w:r>
                </w:p>
                <w:p w:rsidR="00B903B8" w:rsidRPr="008575E2" w:rsidRDefault="00B903B8" w:rsidP="007C57E9">
                  <w:pPr>
                    <w:jc w:val="both"/>
                    <w:rPr>
                      <w:sz w:val="22"/>
                      <w:szCs w:val="22"/>
                    </w:rPr>
                  </w:pPr>
                  <w:r w:rsidRPr="008575E2">
                    <w:rPr>
                      <w:sz w:val="22"/>
                      <w:szCs w:val="22"/>
                    </w:rPr>
                    <w:t>ул. Космонавтов, д.10</w:t>
                  </w:r>
                </w:p>
                <w:p w:rsidR="00B903B8" w:rsidRPr="008575E2" w:rsidRDefault="00B903B8" w:rsidP="007C57E9">
                  <w:pPr>
                    <w:jc w:val="both"/>
                    <w:rPr>
                      <w:sz w:val="22"/>
                      <w:szCs w:val="22"/>
                    </w:rPr>
                  </w:pPr>
                  <w:r w:rsidRPr="008575E2">
                    <w:rPr>
                      <w:sz w:val="22"/>
                      <w:szCs w:val="22"/>
                    </w:rPr>
                    <w:t>пр.Коммунистический, 10;</w:t>
                  </w:r>
                </w:p>
                <w:p w:rsidR="00B903B8" w:rsidRPr="008575E2" w:rsidRDefault="00B903B8" w:rsidP="007C57E9">
                  <w:pPr>
                    <w:jc w:val="both"/>
                    <w:rPr>
                      <w:sz w:val="22"/>
                      <w:szCs w:val="22"/>
                    </w:rPr>
                  </w:pPr>
                  <w:r w:rsidRPr="008575E2">
                    <w:rPr>
                      <w:sz w:val="22"/>
                      <w:szCs w:val="22"/>
                    </w:rPr>
                    <w:t>ул.Ленинградская, д.15;</w:t>
                  </w:r>
                </w:p>
                <w:p w:rsidR="00B903B8" w:rsidRPr="008575E2" w:rsidRDefault="00B903B8" w:rsidP="007C57E9">
                  <w:pPr>
                    <w:jc w:val="both"/>
                    <w:rPr>
                      <w:sz w:val="22"/>
                      <w:szCs w:val="22"/>
                    </w:rPr>
                  </w:pPr>
                  <w:r w:rsidRPr="008575E2">
                    <w:rPr>
                      <w:sz w:val="22"/>
                      <w:szCs w:val="22"/>
                    </w:rPr>
                    <w:t>ул.Садовая, д.20;</w:t>
                  </w:r>
                </w:p>
                <w:p w:rsidR="00B903B8" w:rsidRPr="008575E2" w:rsidRDefault="00B903B8" w:rsidP="007C57E9">
                  <w:pPr>
                    <w:jc w:val="both"/>
                    <w:rPr>
                      <w:sz w:val="22"/>
                      <w:szCs w:val="22"/>
                    </w:rPr>
                  </w:pPr>
                  <w:r w:rsidRPr="008575E2">
                    <w:rPr>
                      <w:sz w:val="22"/>
                      <w:szCs w:val="22"/>
                    </w:rPr>
                    <w:lastRenderedPageBreak/>
                    <w:t>ул. Набережная, д.2;</w:t>
                  </w:r>
                </w:p>
                <w:p w:rsidR="00B903B8" w:rsidRPr="008575E2" w:rsidRDefault="00B903B8" w:rsidP="007C57E9">
                  <w:pPr>
                    <w:jc w:val="both"/>
                    <w:rPr>
                      <w:sz w:val="22"/>
                      <w:szCs w:val="22"/>
                    </w:rPr>
                  </w:pPr>
                  <w:r w:rsidRPr="008575E2">
                    <w:rPr>
                      <w:sz w:val="22"/>
                      <w:szCs w:val="22"/>
                    </w:rPr>
                    <w:t>ул. Энергетиков, д.53</w:t>
                  </w:r>
                </w:p>
                <w:p w:rsidR="00B903B8" w:rsidRPr="008575E2" w:rsidRDefault="00B903B8" w:rsidP="007C57E9">
                  <w:pPr>
                    <w:jc w:val="both"/>
                    <w:rPr>
                      <w:sz w:val="22"/>
                      <w:szCs w:val="22"/>
                    </w:rPr>
                  </w:pPr>
                  <w:r w:rsidRPr="008575E2">
                    <w:rPr>
                      <w:sz w:val="22"/>
                      <w:szCs w:val="22"/>
                    </w:rPr>
                    <w:t>ул. Энергетиков, д.33</w:t>
                  </w:r>
                </w:p>
                <w:p w:rsidR="00B903B8" w:rsidRPr="008575E2" w:rsidRDefault="00B903B8" w:rsidP="007C57E9">
                  <w:pPr>
                    <w:jc w:val="both"/>
                    <w:rPr>
                      <w:sz w:val="22"/>
                      <w:szCs w:val="22"/>
                    </w:rPr>
                  </w:pPr>
                  <w:r w:rsidRPr="008575E2">
                    <w:rPr>
                      <w:sz w:val="22"/>
                      <w:szCs w:val="22"/>
                    </w:rPr>
                    <w:t>ул. Садовая, д.9</w:t>
                  </w:r>
                </w:p>
                <w:p w:rsidR="00B903B8" w:rsidRPr="008575E2" w:rsidRDefault="00B903B8" w:rsidP="007C57E9">
                  <w:pPr>
                    <w:jc w:val="both"/>
                    <w:rPr>
                      <w:sz w:val="22"/>
                      <w:szCs w:val="22"/>
                    </w:rPr>
                  </w:pPr>
                  <w:r w:rsidRPr="008575E2">
                    <w:rPr>
                      <w:sz w:val="22"/>
                      <w:szCs w:val="22"/>
                    </w:rPr>
                    <w:t>ул. Энергетиков, д.31</w:t>
                  </w:r>
                </w:p>
                <w:p w:rsidR="00B903B8" w:rsidRPr="008575E2" w:rsidRDefault="00B903B8" w:rsidP="007C57E9">
                  <w:pPr>
                    <w:jc w:val="both"/>
                    <w:rPr>
                      <w:sz w:val="22"/>
                      <w:szCs w:val="22"/>
                    </w:rPr>
                  </w:pPr>
                  <w:r w:rsidRPr="008575E2">
                    <w:rPr>
                      <w:sz w:val="22"/>
                      <w:szCs w:val="22"/>
                    </w:rPr>
                    <w:t>ул. Энергетиков, д.41</w:t>
                  </w:r>
                </w:p>
                <w:p w:rsidR="00B903B8" w:rsidRPr="008575E2" w:rsidRDefault="00B903B8" w:rsidP="007C57E9">
                  <w:pPr>
                    <w:jc w:val="both"/>
                    <w:rPr>
                      <w:sz w:val="22"/>
                      <w:szCs w:val="22"/>
                    </w:rPr>
                  </w:pPr>
                  <w:r w:rsidRPr="008575E2">
                    <w:rPr>
                      <w:sz w:val="22"/>
                      <w:szCs w:val="22"/>
                    </w:rPr>
                    <w:t>ул. Энергетиков, д.25</w:t>
                  </w:r>
                </w:p>
                <w:p w:rsidR="00B903B8" w:rsidRPr="008575E2" w:rsidRDefault="00B903B8" w:rsidP="007C57E9">
                  <w:pPr>
                    <w:jc w:val="both"/>
                    <w:rPr>
                      <w:sz w:val="22"/>
                      <w:szCs w:val="22"/>
                    </w:rPr>
                  </w:pPr>
                  <w:r w:rsidRPr="008575E2">
                    <w:rPr>
                      <w:sz w:val="22"/>
                      <w:szCs w:val="22"/>
                    </w:rPr>
                    <w:t>ул. Садовая, д.23;</w:t>
                  </w:r>
                </w:p>
                <w:p w:rsidR="00B903B8" w:rsidRPr="008575E2" w:rsidRDefault="00B903B8" w:rsidP="007C57E9">
                  <w:pPr>
                    <w:jc w:val="both"/>
                    <w:rPr>
                      <w:sz w:val="22"/>
                      <w:szCs w:val="22"/>
                    </w:rPr>
                  </w:pPr>
                  <w:r w:rsidRPr="008575E2">
                    <w:rPr>
                      <w:sz w:val="22"/>
                      <w:szCs w:val="22"/>
                    </w:rPr>
                    <w:t>ул. Набережная, д.5;</w:t>
                  </w:r>
                </w:p>
                <w:p w:rsidR="00B903B8" w:rsidRPr="008575E2" w:rsidRDefault="00B903B8" w:rsidP="007C57E9">
                  <w:pPr>
                    <w:jc w:val="both"/>
                    <w:rPr>
                      <w:sz w:val="22"/>
                      <w:szCs w:val="22"/>
                    </w:rPr>
                  </w:pPr>
                  <w:r w:rsidRPr="008575E2">
                    <w:rPr>
                      <w:sz w:val="22"/>
                      <w:szCs w:val="22"/>
                    </w:rPr>
                    <w:t>ул. Набережная, д.9;</w:t>
                  </w:r>
                </w:p>
                <w:p w:rsidR="00B903B8" w:rsidRPr="008575E2" w:rsidRDefault="00B903B8" w:rsidP="007C57E9">
                  <w:pPr>
                    <w:jc w:val="both"/>
                    <w:rPr>
                      <w:sz w:val="22"/>
                      <w:szCs w:val="22"/>
                    </w:rPr>
                  </w:pPr>
                  <w:r w:rsidRPr="008575E2">
                    <w:rPr>
                      <w:sz w:val="22"/>
                      <w:szCs w:val="22"/>
                    </w:rPr>
                    <w:t>ул. Молодежная, д.4;</w:t>
                  </w:r>
                </w:p>
                <w:p w:rsidR="00B903B8" w:rsidRPr="008575E2" w:rsidRDefault="00B903B8" w:rsidP="007C57E9">
                  <w:pPr>
                    <w:jc w:val="both"/>
                    <w:rPr>
                      <w:sz w:val="22"/>
                      <w:szCs w:val="22"/>
                    </w:rPr>
                  </w:pPr>
                  <w:r w:rsidRPr="008575E2">
                    <w:rPr>
                      <w:sz w:val="22"/>
                      <w:szCs w:val="22"/>
                    </w:rPr>
                    <w:t>пр.Коммунистический, 32;</w:t>
                  </w:r>
                </w:p>
                <w:p w:rsidR="00B903B8" w:rsidRPr="008575E2" w:rsidRDefault="00B903B8" w:rsidP="007C57E9">
                  <w:pPr>
                    <w:jc w:val="both"/>
                    <w:rPr>
                      <w:sz w:val="22"/>
                      <w:szCs w:val="22"/>
                    </w:rPr>
                  </w:pPr>
                  <w:r w:rsidRPr="008575E2">
                    <w:rPr>
                      <w:sz w:val="22"/>
                      <w:szCs w:val="22"/>
                    </w:rPr>
                    <w:t>ул. Садовая, д.18;</w:t>
                  </w:r>
                </w:p>
                <w:p w:rsidR="00B903B8" w:rsidRPr="008575E2" w:rsidRDefault="00B903B8" w:rsidP="007C57E9">
                  <w:pPr>
                    <w:jc w:val="both"/>
                    <w:rPr>
                      <w:sz w:val="22"/>
                      <w:szCs w:val="22"/>
                    </w:rPr>
                  </w:pPr>
                  <w:r w:rsidRPr="008575E2">
                    <w:rPr>
                      <w:sz w:val="22"/>
                      <w:szCs w:val="22"/>
                    </w:rPr>
                    <w:t>ул. Садовая, д.25;</w:t>
                  </w:r>
                </w:p>
                <w:p w:rsidR="00B903B8" w:rsidRPr="008575E2" w:rsidRDefault="00B903B8" w:rsidP="007C57E9">
                  <w:pPr>
                    <w:jc w:val="both"/>
                    <w:rPr>
                      <w:sz w:val="22"/>
                      <w:szCs w:val="22"/>
                    </w:rPr>
                  </w:pPr>
                  <w:r w:rsidRPr="008575E2">
                    <w:rPr>
                      <w:sz w:val="22"/>
                      <w:szCs w:val="22"/>
                    </w:rPr>
                    <w:t>ул. Садовая, д.16;</w:t>
                  </w:r>
                </w:p>
                <w:p w:rsidR="00B903B8" w:rsidRPr="008575E2" w:rsidRDefault="00B903B8" w:rsidP="007C57E9">
                  <w:pPr>
                    <w:jc w:val="both"/>
                    <w:rPr>
                      <w:sz w:val="22"/>
                      <w:szCs w:val="22"/>
                    </w:rPr>
                  </w:pPr>
                  <w:r w:rsidRPr="008575E2">
                    <w:rPr>
                      <w:sz w:val="22"/>
                      <w:szCs w:val="22"/>
                    </w:rPr>
                    <w:t>ул. Садовая, д.21;</w:t>
                  </w:r>
                </w:p>
                <w:p w:rsidR="00B903B8" w:rsidRPr="008575E2" w:rsidRDefault="00B903B8" w:rsidP="007C57E9">
                  <w:pPr>
                    <w:jc w:val="both"/>
                    <w:rPr>
                      <w:sz w:val="22"/>
                      <w:szCs w:val="22"/>
                    </w:rPr>
                  </w:pPr>
                  <w:r w:rsidRPr="008575E2">
                    <w:rPr>
                      <w:sz w:val="22"/>
                      <w:szCs w:val="22"/>
                    </w:rPr>
                    <w:t>ул. Набережная, д.10;</w:t>
                  </w:r>
                </w:p>
                <w:p w:rsidR="00B903B8" w:rsidRPr="008575E2" w:rsidRDefault="00B903B8" w:rsidP="007C57E9">
                  <w:pPr>
                    <w:jc w:val="both"/>
                    <w:rPr>
                      <w:sz w:val="22"/>
                      <w:szCs w:val="22"/>
                    </w:rPr>
                  </w:pPr>
                  <w:r w:rsidRPr="008575E2">
                    <w:rPr>
                      <w:sz w:val="22"/>
                      <w:szCs w:val="22"/>
                    </w:rPr>
                    <w:t>ул. Набережная, д.12;</w:t>
                  </w:r>
                </w:p>
                <w:p w:rsidR="00B903B8" w:rsidRPr="008575E2" w:rsidRDefault="00B903B8" w:rsidP="007C57E9">
                  <w:pPr>
                    <w:jc w:val="both"/>
                    <w:rPr>
                      <w:sz w:val="22"/>
                      <w:szCs w:val="22"/>
                    </w:rPr>
                  </w:pPr>
                  <w:r w:rsidRPr="008575E2">
                    <w:rPr>
                      <w:sz w:val="22"/>
                      <w:szCs w:val="22"/>
                    </w:rPr>
                    <w:t>ул. Набережная, д.5;</w:t>
                  </w:r>
                </w:p>
                <w:p w:rsidR="00B903B8" w:rsidRPr="008575E2" w:rsidRDefault="00B903B8" w:rsidP="007C57E9">
                  <w:pPr>
                    <w:jc w:val="both"/>
                    <w:rPr>
                      <w:sz w:val="22"/>
                      <w:szCs w:val="22"/>
                    </w:rPr>
                  </w:pPr>
                  <w:r w:rsidRPr="008575E2">
                    <w:rPr>
                      <w:sz w:val="22"/>
                      <w:szCs w:val="22"/>
                    </w:rPr>
                    <w:t>ул. Набережная, д.7;</w:t>
                  </w:r>
                </w:p>
                <w:p w:rsidR="00B903B8" w:rsidRPr="008575E2" w:rsidRDefault="00B903B8" w:rsidP="007C57E9">
                  <w:pPr>
                    <w:jc w:val="both"/>
                    <w:rPr>
                      <w:sz w:val="22"/>
                      <w:szCs w:val="22"/>
                    </w:rPr>
                  </w:pPr>
                  <w:r w:rsidRPr="008575E2">
                    <w:rPr>
                      <w:sz w:val="22"/>
                      <w:szCs w:val="22"/>
                    </w:rPr>
                    <w:t>ул. Набережная, д.11;</w:t>
                  </w:r>
                </w:p>
                <w:p w:rsidR="00B903B8" w:rsidRPr="008575E2" w:rsidRDefault="00B903B8" w:rsidP="007C57E9">
                  <w:pPr>
                    <w:jc w:val="both"/>
                    <w:rPr>
                      <w:sz w:val="22"/>
                      <w:szCs w:val="22"/>
                    </w:rPr>
                  </w:pPr>
                  <w:r w:rsidRPr="008575E2">
                    <w:rPr>
                      <w:sz w:val="22"/>
                      <w:szCs w:val="22"/>
                    </w:rPr>
                    <w:t>ул. Набережная, д.3;</w:t>
                  </w:r>
                </w:p>
                <w:p w:rsidR="00B903B8" w:rsidRPr="008575E2" w:rsidRDefault="00B903B8" w:rsidP="007C57E9">
                  <w:pPr>
                    <w:jc w:val="both"/>
                    <w:rPr>
                      <w:sz w:val="22"/>
                      <w:szCs w:val="22"/>
                    </w:rPr>
                  </w:pPr>
                  <w:r w:rsidRPr="008575E2">
                    <w:rPr>
                      <w:sz w:val="22"/>
                      <w:szCs w:val="22"/>
                    </w:rPr>
                    <w:t>ул. Садовая, д.27;</w:t>
                  </w:r>
                </w:p>
                <w:p w:rsidR="00B903B8" w:rsidRPr="008575E2" w:rsidRDefault="00B903B8" w:rsidP="007C57E9">
                  <w:pPr>
                    <w:jc w:val="both"/>
                    <w:rPr>
                      <w:sz w:val="22"/>
                      <w:szCs w:val="22"/>
                    </w:rPr>
                  </w:pPr>
                  <w:r w:rsidRPr="008575E2">
                    <w:rPr>
                      <w:sz w:val="22"/>
                      <w:szCs w:val="22"/>
                    </w:rPr>
                    <w:t>ул. Набережная, д.1;</w:t>
                  </w:r>
                </w:p>
                <w:p w:rsidR="00B903B8" w:rsidRPr="008575E2" w:rsidRDefault="00B903B8" w:rsidP="007C57E9">
                  <w:pPr>
                    <w:jc w:val="both"/>
                    <w:rPr>
                      <w:sz w:val="22"/>
                      <w:szCs w:val="22"/>
                    </w:rPr>
                  </w:pPr>
                  <w:r w:rsidRPr="008575E2">
                    <w:rPr>
                      <w:sz w:val="22"/>
                      <w:szCs w:val="22"/>
                    </w:rPr>
                    <w:t>ул. Набережная, д.13</w:t>
                  </w:r>
                </w:p>
                <w:p w:rsidR="00B903B8" w:rsidRPr="008575E2" w:rsidRDefault="00B903B8" w:rsidP="007C57E9">
                  <w:pPr>
                    <w:jc w:val="both"/>
                    <w:rPr>
                      <w:sz w:val="22"/>
                      <w:szCs w:val="22"/>
                    </w:rPr>
                  </w:pPr>
                  <w:r w:rsidRPr="008575E2">
                    <w:rPr>
                      <w:sz w:val="22"/>
                      <w:szCs w:val="22"/>
                    </w:rPr>
                    <w:t>ул. Садовая, д.43</w:t>
                  </w:r>
                </w:p>
                <w:p w:rsidR="00B903B8" w:rsidRPr="008575E2" w:rsidRDefault="00B903B8" w:rsidP="007C57E9">
                  <w:pPr>
                    <w:jc w:val="both"/>
                    <w:rPr>
                      <w:sz w:val="22"/>
                      <w:szCs w:val="22"/>
                    </w:rPr>
                  </w:pPr>
                  <w:r w:rsidRPr="008575E2">
                    <w:rPr>
                      <w:sz w:val="22"/>
                      <w:szCs w:val="22"/>
                    </w:rPr>
                    <w:t>ул. Набережная, д.17</w:t>
                  </w:r>
                </w:p>
                <w:p w:rsidR="00B903B8" w:rsidRPr="008575E2" w:rsidRDefault="00B903B8" w:rsidP="007C57E9">
                  <w:pPr>
                    <w:jc w:val="both"/>
                    <w:rPr>
                      <w:sz w:val="22"/>
                      <w:szCs w:val="22"/>
                    </w:rPr>
                  </w:pPr>
                  <w:r w:rsidRPr="008575E2">
                    <w:rPr>
                      <w:sz w:val="22"/>
                      <w:szCs w:val="22"/>
                    </w:rPr>
                    <w:t>ул. Садовая, д.12;</w:t>
                  </w:r>
                </w:p>
                <w:p w:rsidR="00B903B8" w:rsidRPr="008575E2" w:rsidRDefault="00B903B8" w:rsidP="007C57E9">
                  <w:pPr>
                    <w:jc w:val="both"/>
                    <w:rPr>
                      <w:sz w:val="22"/>
                      <w:szCs w:val="22"/>
                    </w:rPr>
                  </w:pPr>
                  <w:r w:rsidRPr="008575E2">
                    <w:rPr>
                      <w:sz w:val="22"/>
                      <w:szCs w:val="22"/>
                    </w:rPr>
                    <w:t>ул. Садовая, д.19В</w:t>
                  </w:r>
                </w:p>
                <w:p w:rsidR="00B903B8" w:rsidRPr="008575E2" w:rsidRDefault="00B903B8" w:rsidP="007C57E9">
                  <w:pPr>
                    <w:jc w:val="both"/>
                    <w:rPr>
                      <w:sz w:val="22"/>
                      <w:szCs w:val="22"/>
                    </w:rPr>
                  </w:pPr>
                  <w:r w:rsidRPr="008575E2">
                    <w:rPr>
                      <w:sz w:val="22"/>
                      <w:szCs w:val="22"/>
                    </w:rPr>
                    <w:t>ул. Космонавтов, д.2;</w:t>
                  </w:r>
                </w:p>
                <w:p w:rsidR="00B903B8" w:rsidRPr="008575E2" w:rsidRDefault="00B903B8" w:rsidP="007C57E9">
                  <w:pPr>
                    <w:jc w:val="both"/>
                    <w:rPr>
                      <w:sz w:val="22"/>
                      <w:szCs w:val="22"/>
                    </w:rPr>
                  </w:pPr>
                  <w:r w:rsidRPr="008575E2">
                    <w:rPr>
                      <w:sz w:val="22"/>
                      <w:szCs w:val="22"/>
                    </w:rPr>
                    <w:t>ул. Космонавтов, д.4</w:t>
                  </w:r>
                </w:p>
                <w:p w:rsidR="00B903B8" w:rsidRPr="008575E2" w:rsidRDefault="00B903B8" w:rsidP="007C57E9">
                  <w:pPr>
                    <w:jc w:val="both"/>
                    <w:rPr>
                      <w:sz w:val="22"/>
                      <w:szCs w:val="22"/>
                    </w:rPr>
                  </w:pPr>
                  <w:r w:rsidRPr="008575E2">
                    <w:rPr>
                      <w:sz w:val="22"/>
                      <w:szCs w:val="22"/>
                    </w:rPr>
                    <w:t>пр.Коммунистический,11</w:t>
                  </w:r>
                </w:p>
                <w:p w:rsidR="00B903B8" w:rsidRPr="008575E2" w:rsidRDefault="00B903B8" w:rsidP="007C57E9">
                  <w:pPr>
                    <w:jc w:val="both"/>
                    <w:rPr>
                      <w:sz w:val="22"/>
                      <w:szCs w:val="22"/>
                    </w:rPr>
                  </w:pPr>
                  <w:r w:rsidRPr="008575E2">
                    <w:rPr>
                      <w:sz w:val="22"/>
                      <w:szCs w:val="22"/>
                    </w:rPr>
                    <w:t>ул.Гайдара, д.5</w:t>
                  </w:r>
                </w:p>
                <w:p w:rsidR="00B903B8" w:rsidRPr="008575E2" w:rsidRDefault="00B903B8" w:rsidP="007C57E9">
                  <w:pPr>
                    <w:jc w:val="both"/>
                    <w:rPr>
                      <w:sz w:val="22"/>
                      <w:szCs w:val="22"/>
                    </w:rPr>
                  </w:pPr>
                  <w:r w:rsidRPr="008575E2">
                    <w:rPr>
                      <w:sz w:val="22"/>
                      <w:szCs w:val="22"/>
                    </w:rPr>
                    <w:t>ул. Космонавтов, д.28</w:t>
                  </w:r>
                </w:p>
                <w:p w:rsidR="00B903B8" w:rsidRPr="008575E2" w:rsidRDefault="00B903B8" w:rsidP="007C57E9">
                  <w:pPr>
                    <w:jc w:val="both"/>
                    <w:rPr>
                      <w:sz w:val="22"/>
                      <w:szCs w:val="22"/>
                    </w:rPr>
                  </w:pPr>
                  <w:r w:rsidRPr="008575E2">
                    <w:rPr>
                      <w:sz w:val="22"/>
                      <w:szCs w:val="22"/>
                    </w:rPr>
                    <w:t>пр.Коммунистический, 6;</w:t>
                  </w:r>
                </w:p>
                <w:p w:rsidR="00B903B8" w:rsidRPr="008575E2" w:rsidRDefault="00B903B8" w:rsidP="007C57E9">
                  <w:pPr>
                    <w:jc w:val="both"/>
                    <w:rPr>
                      <w:sz w:val="22"/>
                      <w:szCs w:val="22"/>
                    </w:rPr>
                  </w:pPr>
                  <w:r w:rsidRPr="008575E2">
                    <w:rPr>
                      <w:sz w:val="22"/>
                      <w:szCs w:val="22"/>
                    </w:rPr>
                    <w:t>ул. Ленинградская, д.7;</w:t>
                  </w:r>
                </w:p>
                <w:p w:rsidR="00B903B8" w:rsidRPr="008575E2" w:rsidRDefault="00B903B8" w:rsidP="007C57E9">
                  <w:pPr>
                    <w:jc w:val="both"/>
                    <w:rPr>
                      <w:sz w:val="22"/>
                      <w:szCs w:val="22"/>
                    </w:rPr>
                  </w:pPr>
                  <w:r w:rsidRPr="008575E2">
                    <w:rPr>
                      <w:sz w:val="22"/>
                      <w:szCs w:val="22"/>
                    </w:rPr>
                    <w:t>ул. Ленинградская, д.13;</w:t>
                  </w:r>
                </w:p>
                <w:p w:rsidR="00B903B8" w:rsidRPr="008575E2" w:rsidRDefault="00B903B8" w:rsidP="007C57E9">
                  <w:pPr>
                    <w:jc w:val="both"/>
                    <w:rPr>
                      <w:sz w:val="22"/>
                      <w:szCs w:val="22"/>
                    </w:rPr>
                  </w:pPr>
                  <w:r w:rsidRPr="008575E2">
                    <w:rPr>
                      <w:sz w:val="22"/>
                      <w:szCs w:val="22"/>
                    </w:rPr>
                    <w:t>ул. Ленинградская, д.23;</w:t>
                  </w:r>
                </w:p>
                <w:p w:rsidR="00B903B8" w:rsidRPr="008575E2" w:rsidRDefault="00B903B8" w:rsidP="007C57E9">
                  <w:pPr>
                    <w:jc w:val="both"/>
                    <w:rPr>
                      <w:sz w:val="22"/>
                      <w:szCs w:val="22"/>
                    </w:rPr>
                  </w:pPr>
                  <w:r w:rsidRPr="008575E2">
                    <w:rPr>
                      <w:sz w:val="22"/>
                      <w:szCs w:val="22"/>
                    </w:rPr>
                    <w:t>ул. Ленинградская, д.21;</w:t>
                  </w:r>
                </w:p>
                <w:p w:rsidR="00B903B8" w:rsidRPr="008575E2" w:rsidRDefault="00B903B8" w:rsidP="007C57E9">
                  <w:pPr>
                    <w:jc w:val="both"/>
                    <w:rPr>
                      <w:sz w:val="22"/>
                      <w:szCs w:val="22"/>
                    </w:rPr>
                  </w:pPr>
                  <w:r w:rsidRPr="008575E2">
                    <w:rPr>
                      <w:sz w:val="22"/>
                      <w:szCs w:val="22"/>
                    </w:rPr>
                    <w:t>ул. Ленинградская, д.31;</w:t>
                  </w:r>
                </w:p>
                <w:p w:rsidR="00B903B8" w:rsidRPr="008575E2" w:rsidRDefault="00B903B8" w:rsidP="007C57E9">
                  <w:pPr>
                    <w:jc w:val="both"/>
                    <w:rPr>
                      <w:sz w:val="22"/>
                      <w:szCs w:val="22"/>
                    </w:rPr>
                  </w:pPr>
                  <w:r w:rsidRPr="008575E2">
                    <w:rPr>
                      <w:sz w:val="22"/>
                      <w:szCs w:val="22"/>
                    </w:rPr>
                    <w:lastRenderedPageBreak/>
                    <w:t>ул. Ленинградская, д.29;</w:t>
                  </w:r>
                </w:p>
                <w:p w:rsidR="00B903B8" w:rsidRPr="008575E2" w:rsidRDefault="00B903B8" w:rsidP="007C57E9">
                  <w:pPr>
                    <w:jc w:val="both"/>
                    <w:rPr>
                      <w:sz w:val="22"/>
                      <w:szCs w:val="22"/>
                    </w:rPr>
                  </w:pPr>
                  <w:r w:rsidRPr="008575E2">
                    <w:rPr>
                      <w:sz w:val="22"/>
                      <w:szCs w:val="22"/>
                    </w:rPr>
                    <w:t>ул. Энергетиков, д.51</w:t>
                  </w:r>
                </w:p>
                <w:p w:rsidR="00B903B8" w:rsidRPr="008575E2" w:rsidRDefault="00B903B8" w:rsidP="007C57E9">
                  <w:pPr>
                    <w:jc w:val="both"/>
                    <w:rPr>
                      <w:sz w:val="22"/>
                      <w:szCs w:val="22"/>
                    </w:rPr>
                  </w:pPr>
                  <w:r w:rsidRPr="008575E2">
                    <w:rPr>
                      <w:sz w:val="22"/>
                      <w:szCs w:val="22"/>
                    </w:rPr>
                    <w:t>ул. Мира, д.1;</w:t>
                  </w:r>
                </w:p>
                <w:p w:rsidR="00B903B8" w:rsidRPr="008575E2" w:rsidRDefault="00B903B8" w:rsidP="007C57E9">
                  <w:pPr>
                    <w:jc w:val="both"/>
                    <w:rPr>
                      <w:sz w:val="22"/>
                      <w:szCs w:val="22"/>
                    </w:rPr>
                  </w:pPr>
                  <w:r w:rsidRPr="008575E2">
                    <w:rPr>
                      <w:sz w:val="22"/>
                      <w:szCs w:val="22"/>
                    </w:rPr>
                    <w:t>ул. Мира, д.6;</w:t>
                  </w:r>
                </w:p>
                <w:p w:rsidR="00B903B8" w:rsidRPr="008575E2" w:rsidRDefault="00B903B8" w:rsidP="007C57E9">
                  <w:pPr>
                    <w:jc w:val="both"/>
                    <w:rPr>
                      <w:sz w:val="22"/>
                      <w:szCs w:val="22"/>
                    </w:rPr>
                  </w:pPr>
                  <w:r w:rsidRPr="008575E2">
                    <w:rPr>
                      <w:sz w:val="22"/>
                      <w:szCs w:val="22"/>
                    </w:rPr>
                    <w:t>ул.Энергетиков, д.27</w:t>
                  </w:r>
                </w:p>
                <w:p w:rsidR="00B903B8" w:rsidRPr="008575E2" w:rsidRDefault="00B903B8" w:rsidP="007C57E9">
                  <w:pPr>
                    <w:jc w:val="both"/>
                    <w:rPr>
                      <w:sz w:val="22"/>
                      <w:szCs w:val="22"/>
                    </w:rPr>
                  </w:pPr>
                  <w:r w:rsidRPr="008575E2">
                    <w:rPr>
                      <w:sz w:val="22"/>
                      <w:szCs w:val="22"/>
                    </w:rPr>
                    <w:t>ул. Садовая, д.7А;</w:t>
                  </w:r>
                </w:p>
                <w:p w:rsidR="00B903B8" w:rsidRPr="008575E2" w:rsidRDefault="00B903B8" w:rsidP="007C57E9">
                  <w:pPr>
                    <w:rPr>
                      <w:color w:val="000000"/>
                      <w:sz w:val="22"/>
                      <w:szCs w:val="22"/>
                    </w:rPr>
                  </w:pPr>
                  <w:r w:rsidRPr="008575E2">
                    <w:rPr>
                      <w:sz w:val="22"/>
                      <w:szCs w:val="22"/>
                    </w:rPr>
                    <w:t>ул. Садовая, д.5</w:t>
                  </w:r>
                </w:p>
              </w:tc>
              <w:tc>
                <w:tcPr>
                  <w:tcW w:w="1985" w:type="dxa"/>
                  <w:tcBorders>
                    <w:top w:val="single" w:sz="4" w:space="0" w:color="auto"/>
                    <w:bottom w:val="single" w:sz="4" w:space="0" w:color="auto"/>
                  </w:tcBorders>
                </w:tcPr>
                <w:p w:rsidR="00B903B8" w:rsidRPr="008575E2" w:rsidRDefault="00B903B8" w:rsidP="008575E2">
                  <w:pPr>
                    <w:tabs>
                      <w:tab w:val="left" w:pos="13041"/>
                    </w:tabs>
                    <w:jc w:val="center"/>
                    <w:rPr>
                      <w:sz w:val="22"/>
                      <w:szCs w:val="22"/>
                    </w:rPr>
                  </w:pPr>
                  <w:r w:rsidRPr="008575E2">
                    <w:rPr>
                      <w:sz w:val="22"/>
                      <w:szCs w:val="22"/>
                    </w:rPr>
                    <w:lastRenderedPageBreak/>
                    <w:t>Всего</w:t>
                  </w:r>
                </w:p>
              </w:tc>
              <w:tc>
                <w:tcPr>
                  <w:tcW w:w="1559"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sidRPr="000211AC">
                    <w:rPr>
                      <w:bCs/>
                      <w:color w:val="000000"/>
                      <w:sz w:val="22"/>
                      <w:szCs w:val="22"/>
                    </w:rPr>
                    <w:t>7118,762</w:t>
                  </w:r>
                </w:p>
              </w:tc>
              <w:tc>
                <w:tcPr>
                  <w:tcW w:w="1701" w:type="dxa"/>
                  <w:tcBorders>
                    <w:top w:val="single" w:sz="4" w:space="0" w:color="auto"/>
                    <w:bottom w:val="single" w:sz="4" w:space="0" w:color="auto"/>
                  </w:tcBorders>
                </w:tcPr>
                <w:p w:rsidR="00B903B8" w:rsidRPr="000211AC" w:rsidRDefault="00B903B8" w:rsidP="00811AE3">
                  <w:pPr>
                    <w:jc w:val="center"/>
                    <w:rPr>
                      <w:bCs/>
                      <w:color w:val="000000"/>
                      <w:sz w:val="22"/>
                      <w:szCs w:val="22"/>
                    </w:rPr>
                  </w:pPr>
                </w:p>
              </w:tc>
              <w:tc>
                <w:tcPr>
                  <w:tcW w:w="1134" w:type="dxa"/>
                  <w:tcBorders>
                    <w:top w:val="single" w:sz="4" w:space="0" w:color="auto"/>
                    <w:bottom w:val="single" w:sz="4" w:space="0" w:color="auto"/>
                  </w:tcBorders>
                </w:tcPr>
                <w:p w:rsidR="00B903B8" w:rsidRPr="000211AC" w:rsidRDefault="00B903B8" w:rsidP="00811AE3">
                  <w:pPr>
                    <w:jc w:val="center"/>
                    <w:rPr>
                      <w:bCs/>
                      <w:color w:val="000000"/>
                      <w:sz w:val="22"/>
                      <w:szCs w:val="22"/>
                    </w:rPr>
                  </w:pPr>
                  <w:r w:rsidRPr="000211AC">
                    <w:rPr>
                      <w:bCs/>
                      <w:color w:val="000000"/>
                      <w:sz w:val="22"/>
                      <w:szCs w:val="22"/>
                    </w:rPr>
                    <w:t>7118,762</w:t>
                  </w:r>
                </w:p>
              </w:tc>
              <w:tc>
                <w:tcPr>
                  <w:tcW w:w="1134" w:type="dxa"/>
                  <w:tcBorders>
                    <w:top w:val="single" w:sz="4" w:space="0" w:color="auto"/>
                    <w:bottom w:val="single" w:sz="4" w:space="0" w:color="auto"/>
                    <w:right w:val="single" w:sz="4" w:space="0" w:color="auto"/>
                  </w:tcBorders>
                </w:tcPr>
                <w:p w:rsidR="00B903B8" w:rsidRPr="008575E2" w:rsidRDefault="00B903B8" w:rsidP="00811AE3">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p>
              </w:tc>
            </w:tr>
            <w:tr w:rsidR="00B903B8" w:rsidRPr="008575E2" w:rsidTr="00683A68">
              <w:trPr>
                <w:trHeight w:val="300"/>
              </w:trPr>
              <w:tc>
                <w:tcPr>
                  <w:tcW w:w="1838" w:type="dxa"/>
                  <w:vMerge/>
                </w:tcPr>
                <w:p w:rsidR="00B903B8" w:rsidRPr="008575E2" w:rsidRDefault="00B903B8" w:rsidP="00716631">
                  <w:pPr>
                    <w:tabs>
                      <w:tab w:val="left" w:pos="13041"/>
                    </w:tabs>
                    <w:jc w:val="center"/>
                    <w:rPr>
                      <w:sz w:val="22"/>
                      <w:szCs w:val="22"/>
                    </w:rPr>
                  </w:pPr>
                </w:p>
              </w:tc>
              <w:tc>
                <w:tcPr>
                  <w:tcW w:w="2835" w:type="dxa"/>
                  <w:vMerge/>
                </w:tcPr>
                <w:p w:rsidR="00B903B8" w:rsidRPr="008575E2" w:rsidRDefault="00B903B8" w:rsidP="007C57E9">
                  <w:pPr>
                    <w:rPr>
                      <w:color w:val="000000"/>
                      <w:sz w:val="22"/>
                      <w:szCs w:val="22"/>
                    </w:rPr>
                  </w:pPr>
                </w:p>
              </w:tc>
              <w:tc>
                <w:tcPr>
                  <w:tcW w:w="1985" w:type="dxa"/>
                  <w:tcBorders>
                    <w:top w:val="single" w:sz="4" w:space="0" w:color="auto"/>
                    <w:bottom w:val="single" w:sz="4" w:space="0" w:color="auto"/>
                  </w:tcBorders>
                </w:tcPr>
                <w:p w:rsidR="00B903B8" w:rsidRPr="008575E2" w:rsidRDefault="00B903B8" w:rsidP="008575E2">
                  <w:pPr>
                    <w:tabs>
                      <w:tab w:val="left" w:pos="13041"/>
                    </w:tabs>
                    <w:jc w:val="center"/>
                    <w:rPr>
                      <w:sz w:val="22"/>
                      <w:szCs w:val="22"/>
                    </w:rPr>
                  </w:pPr>
                  <w:r w:rsidRPr="008575E2">
                    <w:rPr>
                      <w:sz w:val="22"/>
                      <w:szCs w:val="22"/>
                    </w:rPr>
                    <w:t>Федеральный бюджет</w:t>
                  </w:r>
                </w:p>
              </w:tc>
              <w:tc>
                <w:tcPr>
                  <w:tcW w:w="1559"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sidRPr="000211AC">
                    <w:rPr>
                      <w:bCs/>
                      <w:color w:val="000000"/>
                      <w:sz w:val="22"/>
                      <w:szCs w:val="22"/>
                    </w:rPr>
                    <w:t>5522,971</w:t>
                  </w:r>
                </w:p>
              </w:tc>
              <w:tc>
                <w:tcPr>
                  <w:tcW w:w="1701" w:type="dxa"/>
                  <w:tcBorders>
                    <w:top w:val="single" w:sz="4" w:space="0" w:color="auto"/>
                    <w:bottom w:val="single" w:sz="4" w:space="0" w:color="auto"/>
                  </w:tcBorders>
                </w:tcPr>
                <w:p w:rsidR="00B903B8" w:rsidRPr="000211AC" w:rsidRDefault="00B903B8" w:rsidP="00811AE3">
                  <w:pPr>
                    <w:jc w:val="center"/>
                    <w:rPr>
                      <w:bCs/>
                      <w:color w:val="000000"/>
                      <w:sz w:val="22"/>
                      <w:szCs w:val="22"/>
                    </w:rPr>
                  </w:pPr>
                </w:p>
              </w:tc>
              <w:tc>
                <w:tcPr>
                  <w:tcW w:w="1134"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sidRPr="000211AC">
                    <w:rPr>
                      <w:bCs/>
                      <w:color w:val="000000"/>
                      <w:sz w:val="22"/>
                      <w:szCs w:val="22"/>
                    </w:rPr>
                    <w:t>5522,971</w:t>
                  </w:r>
                </w:p>
              </w:tc>
              <w:tc>
                <w:tcPr>
                  <w:tcW w:w="1134" w:type="dxa"/>
                  <w:tcBorders>
                    <w:top w:val="single" w:sz="4" w:space="0" w:color="auto"/>
                    <w:bottom w:val="single" w:sz="4" w:space="0" w:color="auto"/>
                    <w:right w:val="single" w:sz="4" w:space="0" w:color="auto"/>
                  </w:tcBorders>
                </w:tcPr>
                <w:p w:rsidR="00B903B8" w:rsidRPr="008575E2" w:rsidRDefault="00B903B8" w:rsidP="00811AE3">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p>
              </w:tc>
            </w:tr>
            <w:tr w:rsidR="00B903B8" w:rsidRPr="008575E2" w:rsidTr="00683A68">
              <w:trPr>
                <w:trHeight w:val="300"/>
              </w:trPr>
              <w:tc>
                <w:tcPr>
                  <w:tcW w:w="1838" w:type="dxa"/>
                  <w:vMerge/>
                </w:tcPr>
                <w:p w:rsidR="00B903B8" w:rsidRPr="008575E2" w:rsidRDefault="00B903B8" w:rsidP="00716631">
                  <w:pPr>
                    <w:tabs>
                      <w:tab w:val="left" w:pos="13041"/>
                    </w:tabs>
                    <w:jc w:val="center"/>
                    <w:rPr>
                      <w:sz w:val="22"/>
                      <w:szCs w:val="22"/>
                    </w:rPr>
                  </w:pPr>
                </w:p>
              </w:tc>
              <w:tc>
                <w:tcPr>
                  <w:tcW w:w="2835" w:type="dxa"/>
                  <w:vMerge/>
                </w:tcPr>
                <w:p w:rsidR="00B903B8" w:rsidRPr="008575E2" w:rsidRDefault="00B903B8" w:rsidP="007C57E9">
                  <w:pPr>
                    <w:rPr>
                      <w:color w:val="000000"/>
                      <w:sz w:val="22"/>
                      <w:szCs w:val="22"/>
                    </w:rPr>
                  </w:pPr>
                </w:p>
              </w:tc>
              <w:tc>
                <w:tcPr>
                  <w:tcW w:w="1985" w:type="dxa"/>
                  <w:tcBorders>
                    <w:top w:val="single" w:sz="4" w:space="0" w:color="auto"/>
                    <w:bottom w:val="single" w:sz="4" w:space="0" w:color="auto"/>
                  </w:tcBorders>
                </w:tcPr>
                <w:p w:rsidR="00B903B8" w:rsidRPr="008575E2" w:rsidRDefault="00B903B8" w:rsidP="008575E2">
                  <w:pPr>
                    <w:tabs>
                      <w:tab w:val="left" w:pos="13041"/>
                    </w:tabs>
                    <w:jc w:val="center"/>
                    <w:rPr>
                      <w:sz w:val="22"/>
                      <w:szCs w:val="22"/>
                    </w:rPr>
                  </w:pPr>
                  <w:r w:rsidRPr="008575E2">
                    <w:rPr>
                      <w:sz w:val="22"/>
                      <w:szCs w:val="22"/>
                    </w:rPr>
                    <w:t>Областной бюджет</w:t>
                  </w:r>
                </w:p>
              </w:tc>
              <w:tc>
                <w:tcPr>
                  <w:tcW w:w="1559"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sidRPr="000211AC">
                    <w:rPr>
                      <w:bCs/>
                      <w:color w:val="000000"/>
                      <w:sz w:val="22"/>
                      <w:szCs w:val="22"/>
                    </w:rPr>
                    <w:t>825,271</w:t>
                  </w:r>
                </w:p>
              </w:tc>
              <w:tc>
                <w:tcPr>
                  <w:tcW w:w="1701" w:type="dxa"/>
                  <w:tcBorders>
                    <w:top w:val="single" w:sz="4" w:space="0" w:color="auto"/>
                    <w:bottom w:val="single" w:sz="4" w:space="0" w:color="auto"/>
                  </w:tcBorders>
                </w:tcPr>
                <w:p w:rsidR="00B903B8" w:rsidRPr="000211AC" w:rsidRDefault="00B903B8" w:rsidP="00811AE3">
                  <w:pPr>
                    <w:jc w:val="center"/>
                    <w:rPr>
                      <w:bCs/>
                      <w:color w:val="000000"/>
                      <w:sz w:val="22"/>
                      <w:szCs w:val="22"/>
                    </w:rPr>
                  </w:pPr>
                </w:p>
              </w:tc>
              <w:tc>
                <w:tcPr>
                  <w:tcW w:w="1134"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sidRPr="000211AC">
                    <w:rPr>
                      <w:bCs/>
                      <w:color w:val="000000"/>
                      <w:sz w:val="22"/>
                      <w:szCs w:val="22"/>
                    </w:rPr>
                    <w:t>825,271</w:t>
                  </w:r>
                </w:p>
              </w:tc>
              <w:tc>
                <w:tcPr>
                  <w:tcW w:w="1134" w:type="dxa"/>
                  <w:tcBorders>
                    <w:top w:val="single" w:sz="4" w:space="0" w:color="auto"/>
                    <w:bottom w:val="single" w:sz="4" w:space="0" w:color="auto"/>
                    <w:right w:val="single" w:sz="4" w:space="0" w:color="auto"/>
                  </w:tcBorders>
                </w:tcPr>
                <w:p w:rsidR="00B903B8" w:rsidRPr="008575E2" w:rsidRDefault="00B903B8" w:rsidP="00811AE3">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p>
              </w:tc>
            </w:tr>
            <w:tr w:rsidR="00B903B8" w:rsidRPr="008575E2" w:rsidTr="00683A68">
              <w:trPr>
                <w:trHeight w:val="300"/>
              </w:trPr>
              <w:tc>
                <w:tcPr>
                  <w:tcW w:w="1838" w:type="dxa"/>
                  <w:vMerge/>
                </w:tcPr>
                <w:p w:rsidR="00B903B8" w:rsidRPr="008575E2" w:rsidRDefault="00B903B8" w:rsidP="00716631">
                  <w:pPr>
                    <w:tabs>
                      <w:tab w:val="left" w:pos="13041"/>
                    </w:tabs>
                    <w:jc w:val="center"/>
                    <w:rPr>
                      <w:sz w:val="22"/>
                      <w:szCs w:val="22"/>
                    </w:rPr>
                  </w:pPr>
                </w:p>
              </w:tc>
              <w:tc>
                <w:tcPr>
                  <w:tcW w:w="2835" w:type="dxa"/>
                  <w:vMerge/>
                </w:tcPr>
                <w:p w:rsidR="00B903B8" w:rsidRPr="008575E2" w:rsidRDefault="00B903B8" w:rsidP="007C57E9">
                  <w:pPr>
                    <w:rPr>
                      <w:color w:val="000000"/>
                      <w:sz w:val="22"/>
                      <w:szCs w:val="22"/>
                    </w:rPr>
                  </w:pPr>
                </w:p>
              </w:tc>
              <w:tc>
                <w:tcPr>
                  <w:tcW w:w="1985" w:type="dxa"/>
                  <w:tcBorders>
                    <w:top w:val="single" w:sz="4" w:space="0" w:color="auto"/>
                    <w:bottom w:val="single" w:sz="4" w:space="0" w:color="auto"/>
                  </w:tcBorders>
                </w:tcPr>
                <w:p w:rsidR="00B903B8" w:rsidRPr="008575E2" w:rsidRDefault="00B903B8" w:rsidP="008575E2">
                  <w:pPr>
                    <w:tabs>
                      <w:tab w:val="left" w:pos="13041"/>
                    </w:tabs>
                    <w:jc w:val="center"/>
                    <w:rPr>
                      <w:sz w:val="22"/>
                      <w:szCs w:val="22"/>
                    </w:rPr>
                  </w:pPr>
                  <w:r w:rsidRPr="008575E2">
                    <w:rPr>
                      <w:sz w:val="22"/>
                      <w:szCs w:val="22"/>
                    </w:rPr>
                    <w:t xml:space="preserve">Городской бюджет </w:t>
                  </w:r>
                </w:p>
              </w:tc>
              <w:tc>
                <w:tcPr>
                  <w:tcW w:w="1559"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sidRPr="000211AC">
                    <w:rPr>
                      <w:bCs/>
                      <w:color w:val="000000"/>
                      <w:sz w:val="22"/>
                      <w:szCs w:val="22"/>
                    </w:rPr>
                    <w:t>702,512</w:t>
                  </w:r>
                </w:p>
              </w:tc>
              <w:tc>
                <w:tcPr>
                  <w:tcW w:w="1701" w:type="dxa"/>
                  <w:tcBorders>
                    <w:top w:val="single" w:sz="4" w:space="0" w:color="auto"/>
                    <w:bottom w:val="single" w:sz="4" w:space="0" w:color="auto"/>
                  </w:tcBorders>
                </w:tcPr>
                <w:p w:rsidR="00B903B8" w:rsidRPr="000211AC" w:rsidRDefault="00B903B8" w:rsidP="00811AE3">
                  <w:pPr>
                    <w:jc w:val="center"/>
                    <w:rPr>
                      <w:bCs/>
                      <w:color w:val="000000"/>
                      <w:sz w:val="22"/>
                      <w:szCs w:val="22"/>
                    </w:rPr>
                  </w:pPr>
                </w:p>
              </w:tc>
              <w:tc>
                <w:tcPr>
                  <w:tcW w:w="1134"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sidRPr="000211AC">
                    <w:rPr>
                      <w:bCs/>
                      <w:color w:val="000000"/>
                      <w:sz w:val="22"/>
                      <w:szCs w:val="22"/>
                    </w:rPr>
                    <w:t>702,512</w:t>
                  </w:r>
                </w:p>
              </w:tc>
              <w:tc>
                <w:tcPr>
                  <w:tcW w:w="1134" w:type="dxa"/>
                  <w:tcBorders>
                    <w:top w:val="single" w:sz="4" w:space="0" w:color="auto"/>
                    <w:bottom w:val="single" w:sz="4" w:space="0" w:color="auto"/>
                    <w:right w:val="single" w:sz="4" w:space="0" w:color="auto"/>
                  </w:tcBorders>
                </w:tcPr>
                <w:p w:rsidR="00B903B8" w:rsidRPr="008575E2" w:rsidRDefault="00B903B8" w:rsidP="00811AE3">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p>
              </w:tc>
            </w:tr>
            <w:tr w:rsidR="00B903B8" w:rsidRPr="008575E2" w:rsidTr="00683A68">
              <w:trPr>
                <w:trHeight w:val="300"/>
              </w:trPr>
              <w:tc>
                <w:tcPr>
                  <w:tcW w:w="1838" w:type="dxa"/>
                  <w:vMerge/>
                </w:tcPr>
                <w:p w:rsidR="00B903B8" w:rsidRPr="008575E2" w:rsidRDefault="00B903B8" w:rsidP="00716631">
                  <w:pPr>
                    <w:tabs>
                      <w:tab w:val="left" w:pos="13041"/>
                    </w:tabs>
                    <w:jc w:val="center"/>
                    <w:rPr>
                      <w:sz w:val="22"/>
                      <w:szCs w:val="22"/>
                    </w:rPr>
                  </w:pPr>
                </w:p>
              </w:tc>
              <w:tc>
                <w:tcPr>
                  <w:tcW w:w="2835" w:type="dxa"/>
                  <w:vMerge/>
                </w:tcPr>
                <w:p w:rsidR="00B903B8" w:rsidRPr="008575E2" w:rsidRDefault="00B903B8" w:rsidP="007C57E9">
                  <w:pPr>
                    <w:rPr>
                      <w:color w:val="000000"/>
                      <w:sz w:val="22"/>
                      <w:szCs w:val="22"/>
                    </w:rPr>
                  </w:pPr>
                </w:p>
              </w:tc>
              <w:tc>
                <w:tcPr>
                  <w:tcW w:w="1985" w:type="dxa"/>
                  <w:tcBorders>
                    <w:top w:val="single" w:sz="4" w:space="0" w:color="auto"/>
                    <w:bottom w:val="single" w:sz="4" w:space="0" w:color="auto"/>
                  </w:tcBorders>
                </w:tcPr>
                <w:p w:rsidR="00B903B8" w:rsidRPr="008575E2" w:rsidRDefault="00B903B8" w:rsidP="007C57E9">
                  <w:pPr>
                    <w:tabs>
                      <w:tab w:val="left" w:pos="13041"/>
                    </w:tabs>
                    <w:jc w:val="center"/>
                    <w:rPr>
                      <w:sz w:val="22"/>
                      <w:szCs w:val="22"/>
                    </w:rPr>
                  </w:pPr>
                  <w:r w:rsidRPr="008575E2">
                    <w:rPr>
                      <w:sz w:val="22"/>
                      <w:szCs w:val="22"/>
                    </w:rPr>
                    <w:t>Внебюджетные источники</w:t>
                  </w:r>
                </w:p>
                <w:p w:rsidR="00B903B8" w:rsidRPr="008575E2" w:rsidRDefault="00B903B8" w:rsidP="00811AE3">
                  <w:pPr>
                    <w:tabs>
                      <w:tab w:val="left" w:pos="13041"/>
                    </w:tabs>
                    <w:jc w:val="center"/>
                    <w:rPr>
                      <w:sz w:val="22"/>
                      <w:szCs w:val="22"/>
                    </w:rPr>
                  </w:pPr>
                </w:p>
              </w:tc>
              <w:tc>
                <w:tcPr>
                  <w:tcW w:w="1559"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sidRPr="000211AC">
                    <w:rPr>
                      <w:bCs/>
                      <w:color w:val="000000"/>
                      <w:sz w:val="22"/>
                      <w:szCs w:val="22"/>
                    </w:rPr>
                    <w:t>68,008</w:t>
                  </w:r>
                </w:p>
              </w:tc>
              <w:tc>
                <w:tcPr>
                  <w:tcW w:w="1701" w:type="dxa"/>
                  <w:tcBorders>
                    <w:top w:val="single" w:sz="4" w:space="0" w:color="auto"/>
                    <w:bottom w:val="single" w:sz="4" w:space="0" w:color="auto"/>
                  </w:tcBorders>
                </w:tcPr>
                <w:p w:rsidR="00B903B8" w:rsidRPr="000211AC" w:rsidRDefault="00B903B8" w:rsidP="00811AE3">
                  <w:pPr>
                    <w:jc w:val="center"/>
                    <w:rPr>
                      <w:bCs/>
                      <w:color w:val="000000"/>
                      <w:sz w:val="22"/>
                      <w:szCs w:val="22"/>
                    </w:rPr>
                  </w:pPr>
                </w:p>
              </w:tc>
              <w:tc>
                <w:tcPr>
                  <w:tcW w:w="1134" w:type="dxa"/>
                  <w:tcBorders>
                    <w:top w:val="single" w:sz="4" w:space="0" w:color="auto"/>
                    <w:bottom w:val="single" w:sz="4" w:space="0" w:color="auto"/>
                  </w:tcBorders>
                </w:tcPr>
                <w:p w:rsidR="00B903B8" w:rsidRPr="000211AC" w:rsidRDefault="00B903B8" w:rsidP="00E779C0">
                  <w:pPr>
                    <w:jc w:val="center"/>
                    <w:rPr>
                      <w:bCs/>
                      <w:color w:val="000000"/>
                      <w:sz w:val="22"/>
                      <w:szCs w:val="22"/>
                    </w:rPr>
                  </w:pPr>
                  <w:r w:rsidRPr="000211AC">
                    <w:rPr>
                      <w:bCs/>
                      <w:color w:val="000000"/>
                      <w:sz w:val="22"/>
                      <w:szCs w:val="22"/>
                    </w:rPr>
                    <w:t>68,008</w:t>
                  </w:r>
                </w:p>
              </w:tc>
              <w:tc>
                <w:tcPr>
                  <w:tcW w:w="1134" w:type="dxa"/>
                  <w:tcBorders>
                    <w:top w:val="single" w:sz="4" w:space="0" w:color="auto"/>
                    <w:bottom w:val="single" w:sz="4" w:space="0" w:color="auto"/>
                    <w:right w:val="single" w:sz="4" w:space="0" w:color="auto"/>
                  </w:tcBorders>
                </w:tcPr>
                <w:p w:rsidR="00B903B8" w:rsidRPr="008575E2" w:rsidRDefault="00B903B8" w:rsidP="00811AE3">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811AE3">
                  <w:pPr>
                    <w:jc w:val="center"/>
                    <w:rPr>
                      <w:color w:val="000000"/>
                      <w:sz w:val="22"/>
                      <w:szCs w:val="22"/>
                    </w:rPr>
                  </w:pPr>
                </w:p>
              </w:tc>
              <w:tc>
                <w:tcPr>
                  <w:tcW w:w="1134" w:type="dxa"/>
                  <w:tcBorders>
                    <w:top w:val="single" w:sz="4" w:space="0" w:color="auto"/>
                    <w:left w:val="single" w:sz="4" w:space="0" w:color="auto"/>
                    <w:bottom w:val="single" w:sz="4" w:space="0" w:color="auto"/>
                  </w:tcBorders>
                </w:tcPr>
                <w:p w:rsidR="00B903B8" w:rsidRPr="008575E2" w:rsidRDefault="00B903B8" w:rsidP="00811AE3">
                  <w:pPr>
                    <w:jc w:val="center"/>
                    <w:rPr>
                      <w:color w:val="000000"/>
                      <w:sz w:val="22"/>
                      <w:szCs w:val="22"/>
                    </w:rPr>
                  </w:pPr>
                </w:p>
              </w:tc>
            </w:tr>
            <w:tr w:rsidR="00B903B8" w:rsidRPr="008575E2" w:rsidTr="008575E2">
              <w:trPr>
                <w:trHeight w:val="1001"/>
              </w:trPr>
              <w:tc>
                <w:tcPr>
                  <w:tcW w:w="1838" w:type="dxa"/>
                  <w:vMerge/>
                </w:tcPr>
                <w:p w:rsidR="00B903B8" w:rsidRPr="008575E2" w:rsidRDefault="00B903B8" w:rsidP="00716631">
                  <w:pPr>
                    <w:tabs>
                      <w:tab w:val="left" w:pos="13041"/>
                    </w:tabs>
                    <w:jc w:val="center"/>
                    <w:rPr>
                      <w:sz w:val="22"/>
                      <w:szCs w:val="22"/>
                    </w:rPr>
                  </w:pPr>
                </w:p>
              </w:tc>
              <w:tc>
                <w:tcPr>
                  <w:tcW w:w="2835" w:type="dxa"/>
                  <w:vMerge/>
                </w:tcPr>
                <w:p w:rsidR="00B903B8" w:rsidRPr="008575E2" w:rsidRDefault="00B903B8" w:rsidP="007C57E9">
                  <w:pPr>
                    <w:rPr>
                      <w:color w:val="000000"/>
                      <w:sz w:val="22"/>
                      <w:szCs w:val="22"/>
                    </w:rPr>
                  </w:pPr>
                </w:p>
              </w:tc>
              <w:tc>
                <w:tcPr>
                  <w:tcW w:w="1985" w:type="dxa"/>
                  <w:tcBorders>
                    <w:top w:val="single" w:sz="4" w:space="0" w:color="auto"/>
                  </w:tcBorders>
                </w:tcPr>
                <w:p w:rsidR="00B903B8" w:rsidRPr="008575E2" w:rsidRDefault="00B903B8" w:rsidP="00811AE3">
                  <w:pPr>
                    <w:tabs>
                      <w:tab w:val="left" w:pos="13041"/>
                    </w:tabs>
                    <w:jc w:val="center"/>
                    <w:rPr>
                      <w:sz w:val="22"/>
                      <w:szCs w:val="22"/>
                    </w:rPr>
                  </w:pPr>
                </w:p>
              </w:tc>
              <w:tc>
                <w:tcPr>
                  <w:tcW w:w="1559" w:type="dxa"/>
                  <w:tcBorders>
                    <w:top w:val="single" w:sz="4" w:space="0" w:color="auto"/>
                  </w:tcBorders>
                </w:tcPr>
                <w:p w:rsidR="00B903B8" w:rsidRPr="008575E2" w:rsidRDefault="00B903B8" w:rsidP="00811AE3">
                  <w:pPr>
                    <w:jc w:val="center"/>
                    <w:rPr>
                      <w:b/>
                      <w:bCs/>
                      <w:color w:val="000000"/>
                      <w:sz w:val="22"/>
                      <w:szCs w:val="22"/>
                    </w:rPr>
                  </w:pPr>
                </w:p>
              </w:tc>
              <w:tc>
                <w:tcPr>
                  <w:tcW w:w="1701" w:type="dxa"/>
                  <w:tcBorders>
                    <w:top w:val="single" w:sz="4" w:space="0" w:color="auto"/>
                  </w:tcBorders>
                </w:tcPr>
                <w:p w:rsidR="00B903B8" w:rsidRPr="008575E2" w:rsidRDefault="00B903B8" w:rsidP="00811AE3">
                  <w:pPr>
                    <w:jc w:val="center"/>
                    <w:rPr>
                      <w:bCs/>
                      <w:color w:val="000000"/>
                      <w:sz w:val="22"/>
                      <w:szCs w:val="22"/>
                    </w:rPr>
                  </w:pPr>
                </w:p>
              </w:tc>
              <w:tc>
                <w:tcPr>
                  <w:tcW w:w="1134" w:type="dxa"/>
                  <w:tcBorders>
                    <w:top w:val="single" w:sz="4" w:space="0" w:color="auto"/>
                  </w:tcBorders>
                </w:tcPr>
                <w:p w:rsidR="00B903B8" w:rsidRPr="008575E2" w:rsidRDefault="00B903B8" w:rsidP="00811AE3">
                  <w:pPr>
                    <w:jc w:val="center"/>
                    <w:rPr>
                      <w:b/>
                      <w:bCs/>
                      <w:color w:val="000000"/>
                      <w:sz w:val="22"/>
                      <w:szCs w:val="22"/>
                    </w:rPr>
                  </w:pPr>
                </w:p>
              </w:tc>
              <w:tc>
                <w:tcPr>
                  <w:tcW w:w="1134" w:type="dxa"/>
                  <w:tcBorders>
                    <w:top w:val="single" w:sz="4" w:space="0" w:color="auto"/>
                    <w:right w:val="single" w:sz="4" w:space="0" w:color="auto"/>
                  </w:tcBorders>
                </w:tcPr>
                <w:p w:rsidR="00B903B8" w:rsidRPr="008575E2" w:rsidRDefault="00B903B8" w:rsidP="00811AE3">
                  <w:pPr>
                    <w:jc w:val="center"/>
                    <w:rPr>
                      <w:bCs/>
                      <w:color w:val="000000"/>
                      <w:sz w:val="22"/>
                      <w:szCs w:val="22"/>
                    </w:rPr>
                  </w:pPr>
                </w:p>
              </w:tc>
              <w:tc>
                <w:tcPr>
                  <w:tcW w:w="1134" w:type="dxa"/>
                  <w:tcBorders>
                    <w:top w:val="single" w:sz="4" w:space="0" w:color="auto"/>
                    <w:left w:val="single" w:sz="4" w:space="0" w:color="auto"/>
                    <w:right w:val="single" w:sz="4" w:space="0" w:color="auto"/>
                  </w:tcBorders>
                </w:tcPr>
                <w:p w:rsidR="00B903B8" w:rsidRPr="008575E2" w:rsidRDefault="00B903B8" w:rsidP="00811AE3">
                  <w:pPr>
                    <w:jc w:val="center"/>
                    <w:rPr>
                      <w:color w:val="000000"/>
                      <w:sz w:val="22"/>
                      <w:szCs w:val="22"/>
                    </w:rPr>
                  </w:pPr>
                </w:p>
              </w:tc>
              <w:tc>
                <w:tcPr>
                  <w:tcW w:w="993" w:type="dxa"/>
                  <w:tcBorders>
                    <w:top w:val="single" w:sz="4" w:space="0" w:color="auto"/>
                    <w:left w:val="single" w:sz="4" w:space="0" w:color="auto"/>
                    <w:right w:val="single" w:sz="4" w:space="0" w:color="auto"/>
                  </w:tcBorders>
                </w:tcPr>
                <w:p w:rsidR="00B903B8" w:rsidRPr="008575E2" w:rsidRDefault="00B903B8" w:rsidP="00811AE3">
                  <w:pPr>
                    <w:jc w:val="center"/>
                    <w:rPr>
                      <w:color w:val="000000"/>
                      <w:sz w:val="22"/>
                      <w:szCs w:val="22"/>
                    </w:rPr>
                  </w:pPr>
                </w:p>
              </w:tc>
              <w:tc>
                <w:tcPr>
                  <w:tcW w:w="1134" w:type="dxa"/>
                  <w:tcBorders>
                    <w:top w:val="single" w:sz="4" w:space="0" w:color="auto"/>
                    <w:left w:val="single" w:sz="4" w:space="0" w:color="auto"/>
                  </w:tcBorders>
                </w:tcPr>
                <w:p w:rsidR="00B903B8" w:rsidRPr="008575E2" w:rsidRDefault="00B903B8" w:rsidP="00811AE3">
                  <w:pPr>
                    <w:jc w:val="center"/>
                    <w:rPr>
                      <w:color w:val="000000"/>
                      <w:sz w:val="22"/>
                      <w:szCs w:val="22"/>
                    </w:rPr>
                  </w:pPr>
                </w:p>
              </w:tc>
            </w:tr>
            <w:tr w:rsidR="00B903B8" w:rsidRPr="008575E2" w:rsidTr="00AA5082">
              <w:trPr>
                <w:trHeight w:val="691"/>
              </w:trPr>
              <w:tc>
                <w:tcPr>
                  <w:tcW w:w="1838" w:type="dxa"/>
                </w:tcPr>
                <w:p w:rsidR="00B903B8" w:rsidRPr="008575E2" w:rsidRDefault="00B903B8" w:rsidP="00FB5EB1">
                  <w:pPr>
                    <w:tabs>
                      <w:tab w:val="left" w:pos="13041"/>
                    </w:tabs>
                    <w:jc w:val="center"/>
                    <w:rPr>
                      <w:sz w:val="22"/>
                      <w:szCs w:val="22"/>
                    </w:rPr>
                  </w:pPr>
                  <w:r w:rsidRPr="008575E2">
                    <w:rPr>
                      <w:sz w:val="22"/>
                      <w:szCs w:val="22"/>
                    </w:rPr>
                    <w:lastRenderedPageBreak/>
                    <w:t>Мероприятие 2.2.2</w:t>
                  </w:r>
                </w:p>
              </w:tc>
              <w:tc>
                <w:tcPr>
                  <w:tcW w:w="2835" w:type="dxa"/>
                </w:tcPr>
                <w:p w:rsidR="00B903B8" w:rsidRPr="008575E2" w:rsidRDefault="00B903B8" w:rsidP="00716631">
                  <w:pPr>
                    <w:rPr>
                      <w:color w:val="000000"/>
                      <w:sz w:val="22"/>
                      <w:szCs w:val="22"/>
                    </w:rPr>
                  </w:pPr>
                  <w:r w:rsidRPr="008575E2">
                    <w:rPr>
                      <w:color w:val="000000"/>
                      <w:sz w:val="22"/>
                      <w:szCs w:val="22"/>
                    </w:rPr>
                    <w:t>Проверка сметной документации</w:t>
                  </w:r>
                </w:p>
              </w:tc>
              <w:tc>
                <w:tcPr>
                  <w:tcW w:w="1985" w:type="dxa"/>
                  <w:tcBorders>
                    <w:top w:val="single" w:sz="4" w:space="0" w:color="auto"/>
                    <w:bottom w:val="single" w:sz="4" w:space="0" w:color="auto"/>
                  </w:tcBorders>
                </w:tcPr>
                <w:p w:rsidR="00B903B8" w:rsidRPr="008575E2" w:rsidRDefault="00B903B8" w:rsidP="00716631">
                  <w:pPr>
                    <w:tabs>
                      <w:tab w:val="left" w:pos="13041"/>
                    </w:tabs>
                    <w:jc w:val="center"/>
                    <w:rPr>
                      <w:sz w:val="22"/>
                      <w:szCs w:val="22"/>
                    </w:rPr>
                  </w:pPr>
                  <w:r w:rsidRPr="008575E2">
                    <w:rPr>
                      <w:sz w:val="22"/>
                      <w:szCs w:val="22"/>
                    </w:rPr>
                    <w:t xml:space="preserve">Городской бюджет </w:t>
                  </w:r>
                </w:p>
              </w:tc>
              <w:tc>
                <w:tcPr>
                  <w:tcW w:w="1559" w:type="dxa"/>
                  <w:tcBorders>
                    <w:top w:val="single" w:sz="4" w:space="0" w:color="auto"/>
                    <w:bottom w:val="single" w:sz="4" w:space="0" w:color="auto"/>
                  </w:tcBorders>
                </w:tcPr>
                <w:p w:rsidR="00B903B8" w:rsidRPr="008575E2" w:rsidRDefault="00B903B8" w:rsidP="00A66F37">
                  <w:pPr>
                    <w:jc w:val="center"/>
                    <w:rPr>
                      <w:bCs/>
                      <w:color w:val="000000"/>
                      <w:sz w:val="22"/>
                      <w:szCs w:val="22"/>
                    </w:rPr>
                  </w:pPr>
                  <w:r>
                    <w:rPr>
                      <w:bCs/>
                      <w:color w:val="000000"/>
                      <w:sz w:val="22"/>
                      <w:szCs w:val="22"/>
                    </w:rPr>
                    <w:t>182,400</w:t>
                  </w:r>
                </w:p>
              </w:tc>
              <w:tc>
                <w:tcPr>
                  <w:tcW w:w="1701" w:type="dxa"/>
                  <w:tcBorders>
                    <w:top w:val="single" w:sz="4" w:space="0" w:color="auto"/>
                    <w:bottom w:val="single" w:sz="4" w:space="0" w:color="auto"/>
                  </w:tcBorders>
                </w:tcPr>
                <w:p w:rsidR="00B903B8" w:rsidRPr="008575E2" w:rsidRDefault="00B903B8" w:rsidP="00716631">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tcBorders>
                </w:tcPr>
                <w:p w:rsidR="00B903B8" w:rsidRPr="008575E2" w:rsidRDefault="00B903B8" w:rsidP="00716631">
                  <w:pPr>
                    <w:jc w:val="center"/>
                    <w:rPr>
                      <w:bCs/>
                      <w:color w:val="000000"/>
                      <w:sz w:val="22"/>
                      <w:szCs w:val="22"/>
                    </w:rPr>
                  </w:pPr>
                  <w:r>
                    <w:rPr>
                      <w:bCs/>
                      <w:color w:val="000000"/>
                      <w:sz w:val="22"/>
                      <w:szCs w:val="22"/>
                    </w:rPr>
                    <w:t>110,000</w:t>
                  </w:r>
                </w:p>
              </w:tc>
              <w:tc>
                <w:tcPr>
                  <w:tcW w:w="1134" w:type="dxa"/>
                  <w:tcBorders>
                    <w:top w:val="single" w:sz="4" w:space="0" w:color="auto"/>
                    <w:bottom w:val="single" w:sz="4" w:space="0" w:color="auto"/>
                    <w:right w:val="single" w:sz="4" w:space="0" w:color="auto"/>
                  </w:tcBorders>
                </w:tcPr>
                <w:p w:rsidR="00B903B8" w:rsidRPr="008575E2" w:rsidRDefault="00B903B8">
                  <w:pPr>
                    <w:rPr>
                      <w:sz w:val="22"/>
                      <w:szCs w:val="22"/>
                    </w:rPr>
                  </w:pPr>
                  <w:r w:rsidRPr="008575E2">
                    <w:rPr>
                      <w:bCs/>
                      <w:color w:val="000000"/>
                      <w:sz w:val="22"/>
                      <w:szCs w:val="22"/>
                    </w:rPr>
                    <w:t>36,200</w:t>
                  </w: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pPr>
                    <w:rPr>
                      <w:sz w:val="22"/>
                      <w:szCs w:val="22"/>
                    </w:rPr>
                  </w:pPr>
                  <w:r w:rsidRPr="008575E2">
                    <w:rPr>
                      <w:bCs/>
                      <w:color w:val="000000"/>
                      <w:sz w:val="22"/>
                      <w:szCs w:val="22"/>
                    </w:rPr>
                    <w:t>36,200</w:t>
                  </w: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716631">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B903B8" w:rsidRPr="008575E2" w:rsidRDefault="00B903B8" w:rsidP="00716631">
                  <w:pPr>
                    <w:jc w:val="center"/>
                    <w:rPr>
                      <w:color w:val="000000"/>
                      <w:sz w:val="22"/>
                      <w:szCs w:val="22"/>
                    </w:rPr>
                  </w:pPr>
                  <w:r w:rsidRPr="008575E2">
                    <w:rPr>
                      <w:color w:val="000000"/>
                      <w:sz w:val="22"/>
                      <w:szCs w:val="22"/>
                    </w:rPr>
                    <w:t>0</w:t>
                  </w:r>
                </w:p>
              </w:tc>
            </w:tr>
            <w:tr w:rsidR="00B903B8" w:rsidRPr="008575E2" w:rsidTr="00683A68">
              <w:trPr>
                <w:trHeight w:val="1030"/>
              </w:trPr>
              <w:tc>
                <w:tcPr>
                  <w:tcW w:w="1838" w:type="dxa"/>
                </w:tcPr>
                <w:p w:rsidR="00B903B8" w:rsidRPr="008575E2" w:rsidRDefault="00B903B8" w:rsidP="00811AE3">
                  <w:pPr>
                    <w:tabs>
                      <w:tab w:val="left" w:pos="13041"/>
                    </w:tabs>
                    <w:jc w:val="center"/>
                    <w:rPr>
                      <w:sz w:val="22"/>
                      <w:szCs w:val="22"/>
                    </w:rPr>
                  </w:pPr>
                  <w:r w:rsidRPr="008575E2">
                    <w:rPr>
                      <w:sz w:val="22"/>
                      <w:szCs w:val="22"/>
                    </w:rPr>
                    <w:t>Мероприятие 2.2.3</w:t>
                  </w:r>
                </w:p>
              </w:tc>
              <w:tc>
                <w:tcPr>
                  <w:tcW w:w="2835" w:type="dxa"/>
                </w:tcPr>
                <w:p w:rsidR="00B903B8" w:rsidRPr="008575E2" w:rsidRDefault="00B903B8" w:rsidP="00811AE3">
                  <w:pPr>
                    <w:rPr>
                      <w:color w:val="000000"/>
                      <w:sz w:val="22"/>
                      <w:szCs w:val="22"/>
                    </w:rPr>
                  </w:pPr>
                  <w:r w:rsidRPr="008575E2">
                    <w:rPr>
                      <w:color w:val="000000"/>
                      <w:sz w:val="22"/>
                      <w:szCs w:val="22"/>
                    </w:rPr>
                    <w:t xml:space="preserve">Осуществление строительного контроля на выполнение работ по ремонту дворовой территорий </w:t>
                  </w:r>
                </w:p>
              </w:tc>
              <w:tc>
                <w:tcPr>
                  <w:tcW w:w="1985" w:type="dxa"/>
                  <w:tcBorders>
                    <w:top w:val="single" w:sz="4" w:space="0" w:color="auto"/>
                    <w:bottom w:val="single" w:sz="4" w:space="0" w:color="auto"/>
                  </w:tcBorders>
                </w:tcPr>
                <w:p w:rsidR="00B903B8" w:rsidRDefault="00B903B8" w:rsidP="00D04069">
                  <w:pPr>
                    <w:tabs>
                      <w:tab w:val="left" w:pos="13041"/>
                    </w:tabs>
                    <w:jc w:val="center"/>
                    <w:rPr>
                      <w:sz w:val="22"/>
                      <w:szCs w:val="22"/>
                    </w:rPr>
                  </w:pPr>
                  <w:r>
                    <w:rPr>
                      <w:sz w:val="22"/>
                      <w:szCs w:val="22"/>
                    </w:rPr>
                    <w:t>Городской бюджет</w:t>
                  </w:r>
                </w:p>
                <w:p w:rsidR="00B903B8" w:rsidRPr="008575E2" w:rsidRDefault="00B903B8" w:rsidP="00856A58">
                  <w:pPr>
                    <w:tabs>
                      <w:tab w:val="left" w:pos="13041"/>
                    </w:tabs>
                    <w:rPr>
                      <w:sz w:val="22"/>
                      <w:szCs w:val="22"/>
                    </w:rPr>
                  </w:pPr>
                </w:p>
              </w:tc>
              <w:tc>
                <w:tcPr>
                  <w:tcW w:w="1559" w:type="dxa"/>
                  <w:tcBorders>
                    <w:top w:val="single" w:sz="4" w:space="0" w:color="auto"/>
                    <w:bottom w:val="single" w:sz="4" w:space="0" w:color="auto"/>
                  </w:tcBorders>
                </w:tcPr>
                <w:p w:rsidR="00B903B8" w:rsidRPr="008575E2" w:rsidRDefault="00B903B8" w:rsidP="00171BD3">
                  <w:pPr>
                    <w:jc w:val="center"/>
                    <w:rPr>
                      <w:bCs/>
                      <w:color w:val="000000"/>
                      <w:sz w:val="22"/>
                      <w:szCs w:val="22"/>
                    </w:rPr>
                  </w:pPr>
                  <w:r>
                    <w:rPr>
                      <w:bCs/>
                      <w:color w:val="000000"/>
                      <w:sz w:val="22"/>
                      <w:szCs w:val="22"/>
                    </w:rPr>
                    <w:t>460,886</w:t>
                  </w:r>
                </w:p>
              </w:tc>
              <w:tc>
                <w:tcPr>
                  <w:tcW w:w="1701" w:type="dxa"/>
                  <w:tcBorders>
                    <w:top w:val="single" w:sz="4" w:space="0" w:color="auto"/>
                    <w:bottom w:val="single" w:sz="4" w:space="0" w:color="auto"/>
                  </w:tcBorders>
                </w:tcPr>
                <w:p w:rsidR="00B903B8" w:rsidRPr="008575E2" w:rsidRDefault="00B903B8" w:rsidP="00171BD3">
                  <w:pPr>
                    <w:jc w:val="center"/>
                    <w:rPr>
                      <w:bCs/>
                      <w:color w:val="000000"/>
                      <w:sz w:val="22"/>
                      <w:szCs w:val="22"/>
                    </w:rPr>
                  </w:pPr>
                  <w:r w:rsidRPr="008575E2">
                    <w:rPr>
                      <w:bCs/>
                      <w:color w:val="000000"/>
                      <w:sz w:val="22"/>
                      <w:szCs w:val="22"/>
                    </w:rPr>
                    <w:t>0</w:t>
                  </w:r>
                </w:p>
              </w:tc>
              <w:tc>
                <w:tcPr>
                  <w:tcW w:w="1134" w:type="dxa"/>
                  <w:tcBorders>
                    <w:top w:val="single" w:sz="4" w:space="0" w:color="auto"/>
                    <w:bottom w:val="single" w:sz="4" w:space="0" w:color="auto"/>
                  </w:tcBorders>
                </w:tcPr>
                <w:p w:rsidR="00B903B8" w:rsidRPr="008575E2" w:rsidRDefault="00B903B8" w:rsidP="00171BD3">
                  <w:pPr>
                    <w:jc w:val="center"/>
                    <w:rPr>
                      <w:bCs/>
                      <w:color w:val="000000"/>
                      <w:sz w:val="22"/>
                      <w:szCs w:val="22"/>
                    </w:rPr>
                  </w:pPr>
                  <w:r>
                    <w:rPr>
                      <w:bCs/>
                      <w:color w:val="000000"/>
                      <w:sz w:val="22"/>
                      <w:szCs w:val="22"/>
                    </w:rPr>
                    <w:t>150,886</w:t>
                  </w:r>
                </w:p>
              </w:tc>
              <w:tc>
                <w:tcPr>
                  <w:tcW w:w="1134" w:type="dxa"/>
                  <w:tcBorders>
                    <w:top w:val="single" w:sz="4" w:space="0" w:color="auto"/>
                    <w:bottom w:val="single" w:sz="4" w:space="0" w:color="auto"/>
                    <w:right w:val="single" w:sz="4" w:space="0" w:color="auto"/>
                  </w:tcBorders>
                </w:tcPr>
                <w:p w:rsidR="00B903B8" w:rsidRPr="008575E2" w:rsidRDefault="00B903B8">
                  <w:pPr>
                    <w:rPr>
                      <w:sz w:val="22"/>
                      <w:szCs w:val="22"/>
                    </w:rPr>
                  </w:pPr>
                  <w:r w:rsidRPr="008575E2">
                    <w:rPr>
                      <w:bCs/>
                      <w:color w:val="000000"/>
                      <w:sz w:val="22"/>
                      <w:szCs w:val="22"/>
                    </w:rPr>
                    <w:t>155,000</w:t>
                  </w:r>
                </w:p>
              </w:tc>
              <w:tc>
                <w:tcPr>
                  <w:tcW w:w="1134" w:type="dxa"/>
                  <w:tcBorders>
                    <w:top w:val="single" w:sz="4" w:space="0" w:color="auto"/>
                    <w:left w:val="single" w:sz="4" w:space="0" w:color="auto"/>
                    <w:bottom w:val="single" w:sz="4" w:space="0" w:color="auto"/>
                    <w:right w:val="single" w:sz="4" w:space="0" w:color="auto"/>
                  </w:tcBorders>
                </w:tcPr>
                <w:p w:rsidR="00B903B8" w:rsidRPr="008575E2" w:rsidRDefault="00B903B8">
                  <w:pPr>
                    <w:rPr>
                      <w:sz w:val="22"/>
                      <w:szCs w:val="22"/>
                    </w:rPr>
                  </w:pPr>
                  <w:r w:rsidRPr="008575E2">
                    <w:rPr>
                      <w:bCs/>
                      <w:color w:val="000000"/>
                      <w:sz w:val="22"/>
                      <w:szCs w:val="22"/>
                    </w:rPr>
                    <w:t>155,000</w:t>
                  </w:r>
                </w:p>
              </w:tc>
              <w:tc>
                <w:tcPr>
                  <w:tcW w:w="993" w:type="dxa"/>
                  <w:tcBorders>
                    <w:top w:val="single" w:sz="4" w:space="0" w:color="auto"/>
                    <w:left w:val="single" w:sz="4" w:space="0" w:color="auto"/>
                    <w:bottom w:val="single" w:sz="4" w:space="0" w:color="auto"/>
                    <w:right w:val="single" w:sz="4" w:space="0" w:color="auto"/>
                  </w:tcBorders>
                </w:tcPr>
                <w:p w:rsidR="00B903B8" w:rsidRPr="008575E2" w:rsidRDefault="00B903B8" w:rsidP="00171BD3">
                  <w:pPr>
                    <w:jc w:val="center"/>
                    <w:rPr>
                      <w:color w:val="000000"/>
                      <w:sz w:val="22"/>
                      <w:szCs w:val="22"/>
                    </w:rPr>
                  </w:pPr>
                  <w:r w:rsidRPr="008575E2">
                    <w:rPr>
                      <w:color w:val="000000"/>
                      <w:sz w:val="22"/>
                      <w:szCs w:val="22"/>
                    </w:rPr>
                    <w:t>0</w:t>
                  </w:r>
                </w:p>
              </w:tc>
              <w:tc>
                <w:tcPr>
                  <w:tcW w:w="1134" w:type="dxa"/>
                  <w:tcBorders>
                    <w:top w:val="single" w:sz="4" w:space="0" w:color="auto"/>
                    <w:left w:val="single" w:sz="4" w:space="0" w:color="auto"/>
                    <w:bottom w:val="single" w:sz="4" w:space="0" w:color="auto"/>
                  </w:tcBorders>
                </w:tcPr>
                <w:p w:rsidR="00B903B8" w:rsidRPr="008575E2" w:rsidRDefault="00B903B8" w:rsidP="00171BD3">
                  <w:pPr>
                    <w:jc w:val="center"/>
                    <w:rPr>
                      <w:color w:val="000000"/>
                      <w:sz w:val="22"/>
                      <w:szCs w:val="22"/>
                    </w:rPr>
                  </w:pPr>
                  <w:r w:rsidRPr="008575E2">
                    <w:rPr>
                      <w:color w:val="000000"/>
                      <w:sz w:val="22"/>
                      <w:szCs w:val="22"/>
                    </w:rPr>
                    <w:t>0</w:t>
                  </w:r>
                </w:p>
              </w:tc>
            </w:tr>
          </w:tbl>
          <w:p w:rsidR="003917A6" w:rsidRPr="008575E2" w:rsidRDefault="003917A6" w:rsidP="00E4311C">
            <w:pPr>
              <w:ind w:firstLine="709"/>
              <w:jc w:val="right"/>
              <w:rPr>
                <w:sz w:val="22"/>
                <w:szCs w:val="22"/>
                <w:lang w:eastAsia="ar-SA"/>
              </w:rPr>
            </w:pPr>
          </w:p>
          <w:p w:rsidR="003917A6" w:rsidRPr="008575E2" w:rsidRDefault="003917A6" w:rsidP="00E4311C">
            <w:pPr>
              <w:ind w:firstLine="709"/>
              <w:jc w:val="right"/>
              <w:rPr>
                <w:sz w:val="22"/>
                <w:szCs w:val="22"/>
                <w:lang w:eastAsia="ar-SA"/>
              </w:rPr>
            </w:pPr>
          </w:p>
          <w:p w:rsidR="003917A6" w:rsidRPr="008575E2" w:rsidRDefault="003917A6" w:rsidP="00E4311C">
            <w:pPr>
              <w:ind w:firstLine="709"/>
              <w:jc w:val="right"/>
              <w:rPr>
                <w:sz w:val="22"/>
                <w:szCs w:val="22"/>
                <w:lang w:eastAsia="ar-SA"/>
              </w:rPr>
            </w:pPr>
          </w:p>
          <w:p w:rsidR="003917A6" w:rsidRPr="008575E2" w:rsidRDefault="003917A6" w:rsidP="00E4311C">
            <w:pPr>
              <w:ind w:firstLine="709"/>
              <w:jc w:val="right"/>
              <w:rPr>
                <w:sz w:val="22"/>
                <w:szCs w:val="22"/>
                <w:lang w:eastAsia="ar-SA"/>
              </w:rPr>
            </w:pPr>
          </w:p>
          <w:p w:rsidR="003917A6" w:rsidRPr="008575E2" w:rsidRDefault="003917A6" w:rsidP="00E4311C">
            <w:pPr>
              <w:ind w:firstLine="709"/>
              <w:jc w:val="right"/>
              <w:rPr>
                <w:sz w:val="22"/>
                <w:szCs w:val="22"/>
                <w:lang w:eastAsia="ar-SA"/>
              </w:rPr>
            </w:pPr>
          </w:p>
          <w:p w:rsidR="003917A6" w:rsidRPr="008575E2" w:rsidRDefault="003917A6" w:rsidP="00E4311C">
            <w:pPr>
              <w:ind w:firstLine="709"/>
              <w:jc w:val="right"/>
              <w:rPr>
                <w:sz w:val="22"/>
                <w:szCs w:val="22"/>
                <w:lang w:eastAsia="ar-SA"/>
              </w:rPr>
            </w:pPr>
          </w:p>
          <w:p w:rsidR="003917A6" w:rsidRPr="008575E2" w:rsidRDefault="003917A6" w:rsidP="00E4311C">
            <w:pPr>
              <w:ind w:firstLine="709"/>
              <w:jc w:val="right"/>
              <w:rPr>
                <w:sz w:val="22"/>
                <w:szCs w:val="22"/>
                <w:lang w:eastAsia="ar-SA"/>
              </w:rPr>
            </w:pPr>
          </w:p>
          <w:p w:rsidR="003917A6" w:rsidRPr="008575E2" w:rsidRDefault="003917A6" w:rsidP="00E4311C">
            <w:pPr>
              <w:ind w:firstLine="709"/>
              <w:jc w:val="right"/>
              <w:rPr>
                <w:sz w:val="22"/>
                <w:szCs w:val="22"/>
                <w:lang w:eastAsia="ar-SA"/>
              </w:rPr>
            </w:pPr>
          </w:p>
          <w:p w:rsidR="003917A6" w:rsidRPr="008575E2" w:rsidRDefault="003917A6" w:rsidP="00E4311C">
            <w:pPr>
              <w:ind w:firstLine="709"/>
              <w:jc w:val="right"/>
              <w:rPr>
                <w:sz w:val="22"/>
                <w:szCs w:val="22"/>
                <w:lang w:eastAsia="ar-SA"/>
              </w:rPr>
            </w:pPr>
          </w:p>
          <w:p w:rsidR="003917A6" w:rsidRPr="008575E2" w:rsidRDefault="003917A6" w:rsidP="00E4311C">
            <w:pPr>
              <w:ind w:firstLine="709"/>
              <w:jc w:val="right"/>
              <w:rPr>
                <w:sz w:val="22"/>
                <w:szCs w:val="22"/>
                <w:lang w:eastAsia="ar-SA"/>
              </w:rPr>
            </w:pPr>
          </w:p>
          <w:p w:rsidR="003917A6" w:rsidRPr="008575E2" w:rsidRDefault="003917A6" w:rsidP="00E4311C">
            <w:pPr>
              <w:ind w:firstLine="709"/>
              <w:jc w:val="right"/>
              <w:rPr>
                <w:sz w:val="22"/>
                <w:szCs w:val="22"/>
                <w:lang w:eastAsia="ar-SA"/>
              </w:rPr>
            </w:pPr>
          </w:p>
          <w:p w:rsidR="003917A6" w:rsidRPr="008575E2" w:rsidRDefault="003917A6" w:rsidP="00E4311C">
            <w:pPr>
              <w:ind w:firstLine="709"/>
              <w:jc w:val="right"/>
              <w:rPr>
                <w:sz w:val="22"/>
                <w:szCs w:val="22"/>
                <w:lang w:eastAsia="ar-SA"/>
              </w:rPr>
            </w:pPr>
          </w:p>
          <w:p w:rsidR="003917A6" w:rsidRPr="008645B3" w:rsidRDefault="003917A6" w:rsidP="00E4311C">
            <w:pPr>
              <w:ind w:firstLine="709"/>
              <w:jc w:val="right"/>
              <w:rPr>
                <w:sz w:val="24"/>
                <w:szCs w:val="24"/>
                <w:lang w:eastAsia="ar-SA"/>
              </w:rPr>
            </w:pPr>
          </w:p>
          <w:p w:rsidR="003917A6" w:rsidRPr="008645B3" w:rsidRDefault="003917A6" w:rsidP="00E4311C">
            <w:pPr>
              <w:ind w:firstLine="709"/>
              <w:jc w:val="right"/>
              <w:rPr>
                <w:sz w:val="24"/>
                <w:szCs w:val="24"/>
                <w:lang w:eastAsia="ar-SA"/>
              </w:rPr>
            </w:pPr>
          </w:p>
          <w:p w:rsidR="000C396C" w:rsidRPr="008645B3" w:rsidRDefault="000C396C" w:rsidP="00E4311C">
            <w:pPr>
              <w:ind w:firstLine="709"/>
              <w:jc w:val="right"/>
              <w:rPr>
                <w:sz w:val="24"/>
                <w:szCs w:val="24"/>
                <w:lang w:eastAsia="ar-SA"/>
              </w:rPr>
            </w:pPr>
          </w:p>
          <w:p w:rsidR="000C396C" w:rsidRPr="008645B3" w:rsidRDefault="000C396C" w:rsidP="00E4311C">
            <w:pPr>
              <w:ind w:firstLine="709"/>
              <w:jc w:val="right"/>
              <w:rPr>
                <w:sz w:val="24"/>
                <w:szCs w:val="24"/>
                <w:lang w:eastAsia="ar-SA"/>
              </w:rPr>
            </w:pPr>
          </w:p>
          <w:p w:rsidR="000C396C" w:rsidRPr="008645B3" w:rsidRDefault="000C396C" w:rsidP="00E4311C">
            <w:pPr>
              <w:ind w:firstLine="709"/>
              <w:jc w:val="right"/>
              <w:rPr>
                <w:sz w:val="24"/>
                <w:szCs w:val="24"/>
                <w:lang w:eastAsia="ar-SA"/>
              </w:rPr>
            </w:pPr>
          </w:p>
          <w:p w:rsidR="000C396C" w:rsidRPr="008645B3" w:rsidRDefault="000C396C" w:rsidP="00E4311C">
            <w:pPr>
              <w:ind w:firstLine="709"/>
              <w:jc w:val="right"/>
              <w:rPr>
                <w:sz w:val="24"/>
                <w:szCs w:val="24"/>
                <w:lang w:eastAsia="ar-SA"/>
              </w:rPr>
            </w:pPr>
          </w:p>
          <w:p w:rsidR="000C396C" w:rsidRPr="008645B3" w:rsidRDefault="000C396C" w:rsidP="00E4311C">
            <w:pPr>
              <w:ind w:firstLine="709"/>
              <w:jc w:val="right"/>
              <w:rPr>
                <w:sz w:val="24"/>
                <w:szCs w:val="24"/>
                <w:lang w:eastAsia="ar-SA"/>
              </w:rPr>
            </w:pPr>
          </w:p>
          <w:p w:rsidR="000C396C" w:rsidRPr="008645B3" w:rsidRDefault="000C396C" w:rsidP="00E4311C">
            <w:pPr>
              <w:ind w:firstLine="709"/>
              <w:jc w:val="right"/>
              <w:rPr>
                <w:sz w:val="24"/>
                <w:szCs w:val="24"/>
                <w:lang w:eastAsia="ar-SA"/>
              </w:rPr>
            </w:pPr>
          </w:p>
          <w:p w:rsidR="000C396C" w:rsidRPr="008645B3" w:rsidRDefault="000C396C" w:rsidP="00E4311C">
            <w:pPr>
              <w:ind w:firstLine="709"/>
              <w:jc w:val="right"/>
              <w:rPr>
                <w:sz w:val="24"/>
                <w:szCs w:val="24"/>
                <w:lang w:eastAsia="ar-SA"/>
              </w:rPr>
            </w:pPr>
          </w:p>
          <w:p w:rsidR="000C396C" w:rsidRPr="008645B3" w:rsidRDefault="000C396C" w:rsidP="00E4311C">
            <w:pPr>
              <w:ind w:firstLine="709"/>
              <w:jc w:val="right"/>
              <w:rPr>
                <w:sz w:val="24"/>
                <w:szCs w:val="24"/>
                <w:lang w:eastAsia="ar-SA"/>
              </w:rPr>
            </w:pPr>
          </w:p>
          <w:p w:rsidR="00253715" w:rsidRPr="008645B3" w:rsidRDefault="00253715" w:rsidP="00E4311C">
            <w:pPr>
              <w:ind w:firstLine="709"/>
              <w:jc w:val="right"/>
              <w:rPr>
                <w:sz w:val="24"/>
                <w:szCs w:val="24"/>
                <w:lang w:eastAsia="ar-SA"/>
              </w:rPr>
            </w:pPr>
          </w:p>
          <w:p w:rsidR="00253715" w:rsidRPr="008645B3" w:rsidRDefault="00253715" w:rsidP="00E4311C">
            <w:pPr>
              <w:ind w:firstLine="709"/>
              <w:jc w:val="right"/>
              <w:rPr>
                <w:sz w:val="24"/>
                <w:szCs w:val="24"/>
                <w:lang w:eastAsia="ar-SA"/>
              </w:rPr>
            </w:pPr>
          </w:p>
          <w:p w:rsidR="00253715" w:rsidRPr="008645B3" w:rsidRDefault="00253715" w:rsidP="00E4311C">
            <w:pPr>
              <w:ind w:firstLine="709"/>
              <w:jc w:val="right"/>
              <w:rPr>
                <w:sz w:val="24"/>
                <w:szCs w:val="24"/>
                <w:lang w:eastAsia="ar-SA"/>
              </w:rPr>
            </w:pPr>
          </w:p>
          <w:p w:rsidR="00253715" w:rsidRPr="008645B3" w:rsidRDefault="00253715" w:rsidP="00E4311C">
            <w:pPr>
              <w:ind w:firstLine="709"/>
              <w:jc w:val="right"/>
              <w:rPr>
                <w:sz w:val="24"/>
                <w:szCs w:val="24"/>
                <w:lang w:eastAsia="ar-SA"/>
              </w:rPr>
            </w:pPr>
          </w:p>
          <w:p w:rsidR="00253715" w:rsidRPr="008645B3" w:rsidRDefault="00253715" w:rsidP="00E4311C">
            <w:pPr>
              <w:ind w:firstLine="709"/>
              <w:jc w:val="right"/>
              <w:rPr>
                <w:sz w:val="24"/>
                <w:szCs w:val="24"/>
                <w:lang w:eastAsia="ar-SA"/>
              </w:rPr>
            </w:pPr>
          </w:p>
          <w:p w:rsidR="00253715" w:rsidRPr="008645B3" w:rsidRDefault="00253715" w:rsidP="00E4311C">
            <w:pPr>
              <w:ind w:firstLine="709"/>
              <w:jc w:val="right"/>
              <w:rPr>
                <w:sz w:val="24"/>
                <w:szCs w:val="24"/>
                <w:lang w:eastAsia="ar-SA"/>
              </w:rPr>
            </w:pPr>
          </w:p>
          <w:p w:rsidR="00EE74F0" w:rsidRPr="008645B3" w:rsidRDefault="00EE74F0" w:rsidP="00EE74F0">
            <w:pPr>
              <w:jc w:val="right"/>
              <w:rPr>
                <w:sz w:val="24"/>
                <w:szCs w:val="24"/>
              </w:rPr>
            </w:pPr>
          </w:p>
          <w:p w:rsidR="00EE74F0" w:rsidRPr="008645B3" w:rsidRDefault="00EE74F0" w:rsidP="00E0713B">
            <w:pPr>
              <w:jc w:val="center"/>
              <w:rPr>
                <w:b/>
                <w:bCs/>
                <w:color w:val="000000"/>
                <w:sz w:val="24"/>
                <w:szCs w:val="24"/>
              </w:rPr>
            </w:pPr>
          </w:p>
        </w:tc>
      </w:tr>
      <w:tr w:rsidR="00811AE3" w:rsidRPr="00A45ECE" w:rsidTr="00E21C44">
        <w:trPr>
          <w:trHeight w:val="960"/>
        </w:trPr>
        <w:tc>
          <w:tcPr>
            <w:tcW w:w="5000" w:type="pct"/>
          </w:tcPr>
          <w:p w:rsidR="00811AE3" w:rsidRPr="00A45ECE" w:rsidRDefault="00811AE3" w:rsidP="0038397E">
            <w:pPr>
              <w:ind w:firstLine="709"/>
              <w:jc w:val="right"/>
              <w:rPr>
                <w:sz w:val="18"/>
                <w:szCs w:val="18"/>
                <w:lang w:eastAsia="ar-SA"/>
              </w:rPr>
            </w:pPr>
          </w:p>
        </w:tc>
      </w:tr>
    </w:tbl>
    <w:p w:rsidR="0038397E" w:rsidRPr="00A45ECE" w:rsidRDefault="0038397E" w:rsidP="00E0713B">
      <w:pPr>
        <w:jc w:val="center"/>
        <w:rPr>
          <w:b/>
          <w:bCs/>
          <w:color w:val="000000"/>
          <w:sz w:val="18"/>
          <w:szCs w:val="18"/>
        </w:rPr>
        <w:sectPr w:rsidR="0038397E" w:rsidRPr="00A45ECE" w:rsidSect="0038397E">
          <w:pgSz w:w="16840" w:h="11907" w:orient="landscape" w:code="9"/>
          <w:pgMar w:top="709" w:right="357" w:bottom="851" w:left="992" w:header="397" w:footer="0" w:gutter="0"/>
          <w:cols w:space="720"/>
          <w:docGrid w:linePitch="272"/>
        </w:sectPr>
      </w:pPr>
    </w:p>
    <w:tbl>
      <w:tblPr>
        <w:tblW w:w="9262" w:type="pct"/>
        <w:tblLayout w:type="fixed"/>
        <w:tblLook w:val="04A0"/>
      </w:tblPr>
      <w:tblGrid>
        <w:gridCol w:w="10372"/>
        <w:gridCol w:w="47"/>
        <w:gridCol w:w="9150"/>
      </w:tblGrid>
      <w:tr w:rsidR="00584CB4" w:rsidRPr="00025957" w:rsidTr="000C1E26">
        <w:trPr>
          <w:trHeight w:val="960"/>
        </w:trPr>
        <w:tc>
          <w:tcPr>
            <w:tcW w:w="2662" w:type="pct"/>
            <w:gridSpan w:val="2"/>
          </w:tcPr>
          <w:p w:rsidR="00767168" w:rsidRDefault="00767168" w:rsidP="00767168">
            <w:pPr>
              <w:ind w:firstLine="709"/>
              <w:jc w:val="right"/>
              <w:rPr>
                <w:sz w:val="24"/>
                <w:szCs w:val="24"/>
                <w:lang w:eastAsia="ar-SA"/>
              </w:rPr>
            </w:pPr>
          </w:p>
          <w:p w:rsidR="00C46D23" w:rsidRPr="00C46D23" w:rsidRDefault="00C46D23" w:rsidP="005762EE">
            <w:pPr>
              <w:tabs>
                <w:tab w:val="left" w:pos="1423"/>
              </w:tabs>
              <w:rPr>
                <w:bCs/>
                <w:color w:val="000000"/>
                <w:sz w:val="24"/>
                <w:szCs w:val="24"/>
              </w:rPr>
            </w:pPr>
          </w:p>
        </w:tc>
        <w:tc>
          <w:tcPr>
            <w:tcW w:w="2338" w:type="pct"/>
            <w:vAlign w:val="bottom"/>
            <w:hideMark/>
          </w:tcPr>
          <w:p w:rsidR="00584CB4" w:rsidRPr="00025957" w:rsidRDefault="00584CB4" w:rsidP="00025957">
            <w:pPr>
              <w:jc w:val="center"/>
              <w:rPr>
                <w:b/>
                <w:bCs/>
                <w:color w:val="000000"/>
                <w:sz w:val="28"/>
                <w:szCs w:val="28"/>
              </w:rPr>
            </w:pPr>
          </w:p>
        </w:tc>
      </w:tr>
      <w:tr w:rsidR="00584CB4" w:rsidRPr="00025957" w:rsidTr="000C1E26">
        <w:trPr>
          <w:trHeight w:val="100"/>
        </w:trPr>
        <w:tc>
          <w:tcPr>
            <w:tcW w:w="2662" w:type="pct"/>
            <w:gridSpan w:val="2"/>
          </w:tcPr>
          <w:p w:rsidR="0097560C" w:rsidRPr="00C46D23" w:rsidRDefault="0097560C" w:rsidP="00920796">
            <w:pPr>
              <w:jc w:val="center"/>
              <w:rPr>
                <w:bCs/>
                <w:color w:val="000000"/>
                <w:sz w:val="24"/>
                <w:szCs w:val="24"/>
              </w:rPr>
            </w:pPr>
          </w:p>
        </w:tc>
        <w:tc>
          <w:tcPr>
            <w:tcW w:w="2338" w:type="pct"/>
            <w:vAlign w:val="bottom"/>
            <w:hideMark/>
          </w:tcPr>
          <w:p w:rsidR="00584CB4" w:rsidRPr="00025957" w:rsidRDefault="00584CB4" w:rsidP="00920796">
            <w:pPr>
              <w:rPr>
                <w:sz w:val="28"/>
                <w:szCs w:val="28"/>
              </w:rPr>
            </w:pPr>
          </w:p>
        </w:tc>
      </w:tr>
      <w:tr w:rsidR="00501D00" w:rsidRPr="00A81E4B" w:rsidTr="000C1E26">
        <w:trPr>
          <w:trHeight w:val="960"/>
        </w:trPr>
        <w:tc>
          <w:tcPr>
            <w:tcW w:w="2650" w:type="pct"/>
          </w:tcPr>
          <w:p w:rsidR="00501D00" w:rsidRPr="00A81E4B" w:rsidRDefault="00501D00" w:rsidP="00E0713B">
            <w:pPr>
              <w:jc w:val="center"/>
              <w:rPr>
                <w:b/>
                <w:bCs/>
                <w:color w:val="000000"/>
                <w:sz w:val="24"/>
                <w:szCs w:val="24"/>
              </w:rPr>
            </w:pPr>
          </w:p>
        </w:tc>
        <w:tc>
          <w:tcPr>
            <w:tcW w:w="2350" w:type="pct"/>
            <w:gridSpan w:val="2"/>
            <w:vAlign w:val="bottom"/>
            <w:hideMark/>
          </w:tcPr>
          <w:p w:rsidR="00501D00" w:rsidRPr="00A81E4B" w:rsidRDefault="00501D00" w:rsidP="00E0713B">
            <w:pPr>
              <w:jc w:val="center"/>
              <w:rPr>
                <w:b/>
                <w:bCs/>
                <w:color w:val="000000"/>
                <w:sz w:val="24"/>
                <w:szCs w:val="24"/>
              </w:rPr>
            </w:pPr>
          </w:p>
        </w:tc>
      </w:tr>
      <w:tr w:rsidR="00501D00" w:rsidRPr="00A81E4B" w:rsidTr="000C1E26">
        <w:trPr>
          <w:trHeight w:val="100"/>
        </w:trPr>
        <w:tc>
          <w:tcPr>
            <w:tcW w:w="2650" w:type="pct"/>
          </w:tcPr>
          <w:p w:rsidR="00501D00" w:rsidRPr="00A81E4B" w:rsidRDefault="00501D00" w:rsidP="00E0713B">
            <w:pPr>
              <w:jc w:val="center"/>
              <w:rPr>
                <w:b/>
                <w:bCs/>
                <w:color w:val="000000"/>
                <w:sz w:val="24"/>
                <w:szCs w:val="24"/>
              </w:rPr>
            </w:pPr>
          </w:p>
        </w:tc>
        <w:tc>
          <w:tcPr>
            <w:tcW w:w="2350" w:type="pct"/>
            <w:gridSpan w:val="2"/>
            <w:vAlign w:val="bottom"/>
            <w:hideMark/>
          </w:tcPr>
          <w:p w:rsidR="00501D00" w:rsidRPr="00A81E4B" w:rsidRDefault="00501D00" w:rsidP="00E0713B">
            <w:pPr>
              <w:rPr>
                <w:sz w:val="24"/>
                <w:szCs w:val="24"/>
              </w:rPr>
            </w:pPr>
          </w:p>
        </w:tc>
      </w:tr>
    </w:tbl>
    <w:p w:rsidR="00584CB4" w:rsidRDefault="00584CB4" w:rsidP="00584CB4">
      <w:pPr>
        <w:jc w:val="right"/>
        <w:rPr>
          <w:sz w:val="24"/>
          <w:szCs w:val="24"/>
        </w:rPr>
      </w:pPr>
    </w:p>
    <w:p w:rsidR="00501D00" w:rsidRDefault="00501D00" w:rsidP="00584CB4">
      <w:pPr>
        <w:jc w:val="right"/>
        <w:rPr>
          <w:sz w:val="24"/>
          <w:szCs w:val="24"/>
        </w:rPr>
      </w:pPr>
    </w:p>
    <w:p w:rsidR="006E5F25" w:rsidRPr="00336158" w:rsidRDefault="006E5F25" w:rsidP="0010540D">
      <w:pPr>
        <w:contextualSpacing/>
        <w:jc w:val="both"/>
        <w:rPr>
          <w:b/>
          <w:sz w:val="28"/>
          <w:szCs w:val="28"/>
        </w:rPr>
      </w:pPr>
    </w:p>
    <w:sectPr w:rsidR="006E5F25" w:rsidRPr="00336158" w:rsidSect="007D715B">
      <w:pgSz w:w="11907" w:h="16840" w:code="9"/>
      <w:pgMar w:top="357" w:right="850" w:bottom="993" w:left="709" w:header="397"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A37" w:rsidRDefault="00CC6A37" w:rsidP="00E473B7">
      <w:r>
        <w:separator/>
      </w:r>
    </w:p>
  </w:endnote>
  <w:endnote w:type="continuationSeparator" w:id="1">
    <w:p w:rsidR="00CC6A37" w:rsidRDefault="00CC6A37" w:rsidP="00E47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A37" w:rsidRDefault="00CC6A37" w:rsidP="00E473B7">
      <w:r>
        <w:separator/>
      </w:r>
    </w:p>
  </w:footnote>
  <w:footnote w:type="continuationSeparator" w:id="1">
    <w:p w:rsidR="00CC6A37" w:rsidRDefault="00CC6A37" w:rsidP="00E47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70C82C76"/>
    <w:lvl w:ilvl="0" w:tplc="10D05148">
      <w:start w:val="1"/>
      <w:numFmt w:val="decimal"/>
      <w:lvlText w:val="%1."/>
      <w:lvlJc w:val="left"/>
    </w:lvl>
    <w:lvl w:ilvl="1" w:tplc="9F9A46C2">
      <w:numFmt w:val="decimal"/>
      <w:lvlText w:val=""/>
      <w:lvlJc w:val="left"/>
    </w:lvl>
    <w:lvl w:ilvl="2" w:tplc="DCFE7AF8">
      <w:numFmt w:val="decimal"/>
      <w:lvlText w:val=""/>
      <w:lvlJc w:val="left"/>
    </w:lvl>
    <w:lvl w:ilvl="3" w:tplc="D960ED28">
      <w:numFmt w:val="decimal"/>
      <w:lvlText w:val=""/>
      <w:lvlJc w:val="left"/>
    </w:lvl>
    <w:lvl w:ilvl="4" w:tplc="DE4233B4">
      <w:numFmt w:val="decimal"/>
      <w:lvlText w:val=""/>
      <w:lvlJc w:val="left"/>
    </w:lvl>
    <w:lvl w:ilvl="5" w:tplc="FA8437CA">
      <w:numFmt w:val="decimal"/>
      <w:lvlText w:val=""/>
      <w:lvlJc w:val="left"/>
    </w:lvl>
    <w:lvl w:ilvl="6" w:tplc="9FC25BAE">
      <w:numFmt w:val="decimal"/>
      <w:lvlText w:val=""/>
      <w:lvlJc w:val="left"/>
    </w:lvl>
    <w:lvl w:ilvl="7" w:tplc="7548CA9A">
      <w:numFmt w:val="decimal"/>
      <w:lvlText w:val=""/>
      <w:lvlJc w:val="left"/>
    </w:lvl>
    <w:lvl w:ilvl="8" w:tplc="302C5A98">
      <w:numFmt w:val="decimal"/>
      <w:lvlText w:val=""/>
      <w:lvlJc w:val="left"/>
    </w:lvl>
  </w:abstractNum>
  <w:abstractNum w:abstractNumId="1">
    <w:nsid w:val="00000124"/>
    <w:multiLevelType w:val="hybridMultilevel"/>
    <w:tmpl w:val="D0FA7C1E"/>
    <w:lvl w:ilvl="0" w:tplc="02780D5E">
      <w:start w:val="3"/>
      <w:numFmt w:val="decimal"/>
      <w:lvlText w:val="%1."/>
      <w:lvlJc w:val="left"/>
    </w:lvl>
    <w:lvl w:ilvl="1" w:tplc="5316CB62">
      <w:numFmt w:val="decimal"/>
      <w:lvlText w:val=""/>
      <w:lvlJc w:val="left"/>
    </w:lvl>
    <w:lvl w:ilvl="2" w:tplc="1B3C1558">
      <w:numFmt w:val="decimal"/>
      <w:lvlText w:val=""/>
      <w:lvlJc w:val="left"/>
    </w:lvl>
    <w:lvl w:ilvl="3" w:tplc="50AEB9BC">
      <w:numFmt w:val="decimal"/>
      <w:lvlText w:val=""/>
      <w:lvlJc w:val="left"/>
    </w:lvl>
    <w:lvl w:ilvl="4" w:tplc="135C1D62">
      <w:numFmt w:val="decimal"/>
      <w:lvlText w:val=""/>
      <w:lvlJc w:val="left"/>
    </w:lvl>
    <w:lvl w:ilvl="5" w:tplc="82BAA3EC">
      <w:numFmt w:val="decimal"/>
      <w:lvlText w:val=""/>
      <w:lvlJc w:val="left"/>
    </w:lvl>
    <w:lvl w:ilvl="6" w:tplc="16E8168A">
      <w:numFmt w:val="decimal"/>
      <w:lvlText w:val=""/>
      <w:lvlJc w:val="left"/>
    </w:lvl>
    <w:lvl w:ilvl="7" w:tplc="157C91F8">
      <w:numFmt w:val="decimal"/>
      <w:lvlText w:val=""/>
      <w:lvlJc w:val="left"/>
    </w:lvl>
    <w:lvl w:ilvl="8" w:tplc="4568243A">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410E1A8E"/>
    <w:lvl w:ilvl="0" w:tplc="27EE2D5A">
      <w:start w:val="1"/>
      <w:numFmt w:val="bullet"/>
      <w:lvlText w:val="и"/>
      <w:lvlJc w:val="left"/>
    </w:lvl>
    <w:lvl w:ilvl="1" w:tplc="2B70CB88">
      <w:start w:val="1"/>
      <w:numFmt w:val="bullet"/>
      <w:lvlText w:val="-"/>
      <w:lvlJc w:val="left"/>
    </w:lvl>
    <w:lvl w:ilvl="2" w:tplc="A7448276">
      <w:numFmt w:val="decimal"/>
      <w:lvlText w:val=""/>
      <w:lvlJc w:val="left"/>
    </w:lvl>
    <w:lvl w:ilvl="3" w:tplc="68FE6BFA">
      <w:numFmt w:val="decimal"/>
      <w:lvlText w:val=""/>
      <w:lvlJc w:val="left"/>
    </w:lvl>
    <w:lvl w:ilvl="4" w:tplc="D4EACD34">
      <w:numFmt w:val="decimal"/>
      <w:lvlText w:val=""/>
      <w:lvlJc w:val="left"/>
    </w:lvl>
    <w:lvl w:ilvl="5" w:tplc="FD54030C">
      <w:numFmt w:val="decimal"/>
      <w:lvlText w:val=""/>
      <w:lvlJc w:val="left"/>
    </w:lvl>
    <w:lvl w:ilvl="6" w:tplc="5F8E52E2">
      <w:numFmt w:val="decimal"/>
      <w:lvlText w:val=""/>
      <w:lvlJc w:val="left"/>
    </w:lvl>
    <w:lvl w:ilvl="7" w:tplc="0ED436E0">
      <w:numFmt w:val="decimal"/>
      <w:lvlText w:val=""/>
      <w:lvlJc w:val="left"/>
    </w:lvl>
    <w:lvl w:ilvl="8" w:tplc="9D8EFDDA">
      <w:numFmt w:val="decimal"/>
      <w:lvlText w:val=""/>
      <w:lvlJc w:val="left"/>
    </w:lvl>
  </w:abstractNum>
  <w:abstractNum w:abstractNumId="4">
    <w:nsid w:val="00002D12"/>
    <w:multiLevelType w:val="hybridMultilevel"/>
    <w:tmpl w:val="D616900C"/>
    <w:lvl w:ilvl="0" w:tplc="92289292">
      <w:start w:val="1"/>
      <w:numFmt w:val="bullet"/>
      <w:lvlText w:val="и"/>
      <w:lvlJc w:val="left"/>
    </w:lvl>
    <w:lvl w:ilvl="1" w:tplc="68DAE534">
      <w:start w:val="1"/>
      <w:numFmt w:val="bullet"/>
      <w:lvlText w:val="-"/>
      <w:lvlJc w:val="left"/>
    </w:lvl>
    <w:lvl w:ilvl="2" w:tplc="99E0A6CC">
      <w:start w:val="1"/>
      <w:numFmt w:val="bullet"/>
      <w:lvlText w:val="В"/>
      <w:lvlJc w:val="left"/>
    </w:lvl>
    <w:lvl w:ilvl="3" w:tplc="6D049030">
      <w:numFmt w:val="decimal"/>
      <w:lvlText w:val=""/>
      <w:lvlJc w:val="left"/>
    </w:lvl>
    <w:lvl w:ilvl="4" w:tplc="0908EBCA">
      <w:numFmt w:val="decimal"/>
      <w:lvlText w:val=""/>
      <w:lvlJc w:val="left"/>
    </w:lvl>
    <w:lvl w:ilvl="5" w:tplc="26805790">
      <w:numFmt w:val="decimal"/>
      <w:lvlText w:val=""/>
      <w:lvlJc w:val="left"/>
    </w:lvl>
    <w:lvl w:ilvl="6" w:tplc="C3262432">
      <w:numFmt w:val="decimal"/>
      <w:lvlText w:val=""/>
      <w:lvlJc w:val="left"/>
    </w:lvl>
    <w:lvl w:ilvl="7" w:tplc="127C8814">
      <w:numFmt w:val="decimal"/>
      <w:lvlText w:val=""/>
      <w:lvlJc w:val="left"/>
    </w:lvl>
    <w:lvl w:ilvl="8" w:tplc="07BE5D22">
      <w:numFmt w:val="decimal"/>
      <w:lvlText w:val=""/>
      <w:lvlJc w:val="left"/>
    </w:lvl>
  </w:abstractNum>
  <w:abstractNum w:abstractNumId="5">
    <w:nsid w:val="0000390C"/>
    <w:multiLevelType w:val="hybridMultilevel"/>
    <w:tmpl w:val="48BCDC92"/>
    <w:lvl w:ilvl="0" w:tplc="4A82CBFC">
      <w:start w:val="1"/>
      <w:numFmt w:val="bullet"/>
      <w:lvlText w:val="В"/>
      <w:lvlJc w:val="left"/>
    </w:lvl>
    <w:lvl w:ilvl="1" w:tplc="3E98DDF6">
      <w:numFmt w:val="decimal"/>
      <w:lvlText w:val=""/>
      <w:lvlJc w:val="left"/>
    </w:lvl>
    <w:lvl w:ilvl="2" w:tplc="D03C24A2">
      <w:numFmt w:val="decimal"/>
      <w:lvlText w:val=""/>
      <w:lvlJc w:val="left"/>
    </w:lvl>
    <w:lvl w:ilvl="3" w:tplc="B8507AA8">
      <w:numFmt w:val="decimal"/>
      <w:lvlText w:val=""/>
      <w:lvlJc w:val="left"/>
    </w:lvl>
    <w:lvl w:ilvl="4" w:tplc="0E88E11A">
      <w:numFmt w:val="decimal"/>
      <w:lvlText w:val=""/>
      <w:lvlJc w:val="left"/>
    </w:lvl>
    <w:lvl w:ilvl="5" w:tplc="396C3DAA">
      <w:numFmt w:val="decimal"/>
      <w:lvlText w:val=""/>
      <w:lvlJc w:val="left"/>
    </w:lvl>
    <w:lvl w:ilvl="6" w:tplc="0706D71C">
      <w:numFmt w:val="decimal"/>
      <w:lvlText w:val=""/>
      <w:lvlJc w:val="left"/>
    </w:lvl>
    <w:lvl w:ilvl="7" w:tplc="E396A664">
      <w:numFmt w:val="decimal"/>
      <w:lvlText w:val=""/>
      <w:lvlJc w:val="left"/>
    </w:lvl>
    <w:lvl w:ilvl="8" w:tplc="D2244E5A">
      <w:numFmt w:val="decimal"/>
      <w:lvlText w:val=""/>
      <w:lvlJc w:val="left"/>
    </w:lvl>
  </w:abstractNum>
  <w:abstractNum w:abstractNumId="6">
    <w:nsid w:val="000039B3"/>
    <w:multiLevelType w:val="hybridMultilevel"/>
    <w:tmpl w:val="206C140C"/>
    <w:lvl w:ilvl="0" w:tplc="5FB4D886">
      <w:start w:val="1"/>
      <w:numFmt w:val="bullet"/>
      <w:lvlText w:val="с"/>
      <w:lvlJc w:val="left"/>
    </w:lvl>
    <w:lvl w:ilvl="1" w:tplc="1E2E3390">
      <w:start w:val="1"/>
      <w:numFmt w:val="bullet"/>
      <w:lvlText w:val="-"/>
      <w:lvlJc w:val="left"/>
    </w:lvl>
    <w:lvl w:ilvl="2" w:tplc="9886CB78">
      <w:numFmt w:val="decimal"/>
      <w:lvlText w:val=""/>
      <w:lvlJc w:val="left"/>
    </w:lvl>
    <w:lvl w:ilvl="3" w:tplc="6AEC5EEE">
      <w:numFmt w:val="decimal"/>
      <w:lvlText w:val=""/>
      <w:lvlJc w:val="left"/>
    </w:lvl>
    <w:lvl w:ilvl="4" w:tplc="5E8A4196">
      <w:numFmt w:val="decimal"/>
      <w:lvlText w:val=""/>
      <w:lvlJc w:val="left"/>
    </w:lvl>
    <w:lvl w:ilvl="5" w:tplc="9EDCFC30">
      <w:numFmt w:val="decimal"/>
      <w:lvlText w:val=""/>
      <w:lvlJc w:val="left"/>
    </w:lvl>
    <w:lvl w:ilvl="6" w:tplc="5A70DF02">
      <w:numFmt w:val="decimal"/>
      <w:lvlText w:val=""/>
      <w:lvlJc w:val="left"/>
    </w:lvl>
    <w:lvl w:ilvl="7" w:tplc="DB501E56">
      <w:numFmt w:val="decimal"/>
      <w:lvlText w:val=""/>
      <w:lvlJc w:val="left"/>
    </w:lvl>
    <w:lvl w:ilvl="8" w:tplc="3E92E208">
      <w:numFmt w:val="decimal"/>
      <w:lvlText w:val=""/>
      <w:lvlJc w:val="left"/>
    </w:lvl>
  </w:abstractNum>
  <w:abstractNum w:abstractNumId="7">
    <w:nsid w:val="0000491C"/>
    <w:multiLevelType w:val="hybridMultilevel"/>
    <w:tmpl w:val="4BE626FE"/>
    <w:lvl w:ilvl="0" w:tplc="5DFAD1FA">
      <w:start w:val="1"/>
      <w:numFmt w:val="bullet"/>
      <w:lvlText w:val="-"/>
      <w:lvlJc w:val="left"/>
    </w:lvl>
    <w:lvl w:ilvl="1" w:tplc="252A4508">
      <w:numFmt w:val="decimal"/>
      <w:lvlText w:val=""/>
      <w:lvlJc w:val="left"/>
    </w:lvl>
    <w:lvl w:ilvl="2" w:tplc="C3ECC83E">
      <w:numFmt w:val="decimal"/>
      <w:lvlText w:val=""/>
      <w:lvlJc w:val="left"/>
    </w:lvl>
    <w:lvl w:ilvl="3" w:tplc="8820B3B6">
      <w:numFmt w:val="decimal"/>
      <w:lvlText w:val=""/>
      <w:lvlJc w:val="left"/>
    </w:lvl>
    <w:lvl w:ilvl="4" w:tplc="F6CEC652">
      <w:numFmt w:val="decimal"/>
      <w:lvlText w:val=""/>
      <w:lvlJc w:val="left"/>
    </w:lvl>
    <w:lvl w:ilvl="5" w:tplc="E1D427E4">
      <w:numFmt w:val="decimal"/>
      <w:lvlText w:val=""/>
      <w:lvlJc w:val="left"/>
    </w:lvl>
    <w:lvl w:ilvl="6" w:tplc="CB703076">
      <w:numFmt w:val="decimal"/>
      <w:lvlText w:val=""/>
      <w:lvlJc w:val="left"/>
    </w:lvl>
    <w:lvl w:ilvl="7" w:tplc="74FA3924">
      <w:numFmt w:val="decimal"/>
      <w:lvlText w:val=""/>
      <w:lvlJc w:val="left"/>
    </w:lvl>
    <w:lvl w:ilvl="8" w:tplc="7F66FA3A">
      <w:numFmt w:val="decimal"/>
      <w:lvlText w:val=""/>
      <w:lvlJc w:val="left"/>
    </w:lvl>
  </w:abstractNum>
  <w:abstractNum w:abstractNumId="8">
    <w:nsid w:val="00004D06"/>
    <w:multiLevelType w:val="hybridMultilevel"/>
    <w:tmpl w:val="1674BC26"/>
    <w:lvl w:ilvl="0" w:tplc="B0AAEEA4">
      <w:start w:val="1"/>
      <w:numFmt w:val="bullet"/>
      <w:lvlText w:val="-"/>
      <w:lvlJc w:val="left"/>
    </w:lvl>
    <w:lvl w:ilvl="1" w:tplc="C97C22B2">
      <w:numFmt w:val="decimal"/>
      <w:lvlText w:val=""/>
      <w:lvlJc w:val="left"/>
    </w:lvl>
    <w:lvl w:ilvl="2" w:tplc="8D52008E">
      <w:numFmt w:val="decimal"/>
      <w:lvlText w:val=""/>
      <w:lvlJc w:val="left"/>
    </w:lvl>
    <w:lvl w:ilvl="3" w:tplc="C1CE93C8">
      <w:numFmt w:val="decimal"/>
      <w:lvlText w:val=""/>
      <w:lvlJc w:val="left"/>
    </w:lvl>
    <w:lvl w:ilvl="4" w:tplc="D5B4F938">
      <w:numFmt w:val="decimal"/>
      <w:lvlText w:val=""/>
      <w:lvlJc w:val="left"/>
    </w:lvl>
    <w:lvl w:ilvl="5" w:tplc="649E82AC">
      <w:numFmt w:val="decimal"/>
      <w:lvlText w:val=""/>
      <w:lvlJc w:val="left"/>
    </w:lvl>
    <w:lvl w:ilvl="6" w:tplc="796A4D7A">
      <w:numFmt w:val="decimal"/>
      <w:lvlText w:val=""/>
      <w:lvlJc w:val="left"/>
    </w:lvl>
    <w:lvl w:ilvl="7" w:tplc="BB7ABF84">
      <w:numFmt w:val="decimal"/>
      <w:lvlText w:val=""/>
      <w:lvlJc w:val="left"/>
    </w:lvl>
    <w:lvl w:ilvl="8" w:tplc="C0A05FC8">
      <w:numFmt w:val="decimal"/>
      <w:lvlText w:val=""/>
      <w:lvlJc w:val="left"/>
    </w:lvl>
  </w:abstractNum>
  <w:abstractNum w:abstractNumId="9">
    <w:nsid w:val="000054DE"/>
    <w:multiLevelType w:val="hybridMultilevel"/>
    <w:tmpl w:val="413AABEC"/>
    <w:lvl w:ilvl="0" w:tplc="274028AC">
      <w:start w:val="1"/>
      <w:numFmt w:val="bullet"/>
      <w:lvlText w:val="В"/>
      <w:lvlJc w:val="left"/>
    </w:lvl>
    <w:lvl w:ilvl="1" w:tplc="B232D59C">
      <w:numFmt w:val="decimal"/>
      <w:lvlText w:val=""/>
      <w:lvlJc w:val="left"/>
    </w:lvl>
    <w:lvl w:ilvl="2" w:tplc="666EFEE4">
      <w:numFmt w:val="decimal"/>
      <w:lvlText w:val=""/>
      <w:lvlJc w:val="left"/>
    </w:lvl>
    <w:lvl w:ilvl="3" w:tplc="331E62BC">
      <w:numFmt w:val="decimal"/>
      <w:lvlText w:val=""/>
      <w:lvlJc w:val="left"/>
    </w:lvl>
    <w:lvl w:ilvl="4" w:tplc="2AF8F512">
      <w:numFmt w:val="decimal"/>
      <w:lvlText w:val=""/>
      <w:lvlJc w:val="left"/>
    </w:lvl>
    <w:lvl w:ilvl="5" w:tplc="6D3C1D02">
      <w:numFmt w:val="decimal"/>
      <w:lvlText w:val=""/>
      <w:lvlJc w:val="left"/>
    </w:lvl>
    <w:lvl w:ilvl="6" w:tplc="33C45E28">
      <w:numFmt w:val="decimal"/>
      <w:lvlText w:val=""/>
      <w:lvlJc w:val="left"/>
    </w:lvl>
    <w:lvl w:ilvl="7" w:tplc="A4EC6374">
      <w:numFmt w:val="decimal"/>
      <w:lvlText w:val=""/>
      <w:lvlJc w:val="left"/>
    </w:lvl>
    <w:lvl w:ilvl="8" w:tplc="C1A8EC2E">
      <w:numFmt w:val="decimal"/>
      <w:lvlText w:val=""/>
      <w:lvlJc w:val="left"/>
    </w:lvl>
  </w:abstractNum>
  <w:abstractNum w:abstractNumId="10">
    <w:nsid w:val="00007E87"/>
    <w:multiLevelType w:val="hybridMultilevel"/>
    <w:tmpl w:val="F2843F34"/>
    <w:lvl w:ilvl="0" w:tplc="03786978">
      <w:start w:val="1"/>
      <w:numFmt w:val="bullet"/>
      <w:lvlText w:val="В"/>
      <w:lvlJc w:val="left"/>
    </w:lvl>
    <w:lvl w:ilvl="1" w:tplc="BD8636DA">
      <w:numFmt w:val="decimal"/>
      <w:lvlText w:val=""/>
      <w:lvlJc w:val="left"/>
    </w:lvl>
    <w:lvl w:ilvl="2" w:tplc="C3D8B0B0">
      <w:numFmt w:val="decimal"/>
      <w:lvlText w:val=""/>
      <w:lvlJc w:val="left"/>
    </w:lvl>
    <w:lvl w:ilvl="3" w:tplc="E9C4BFB2">
      <w:numFmt w:val="decimal"/>
      <w:lvlText w:val=""/>
      <w:lvlJc w:val="left"/>
    </w:lvl>
    <w:lvl w:ilvl="4" w:tplc="9E84AEAA">
      <w:numFmt w:val="decimal"/>
      <w:lvlText w:val=""/>
      <w:lvlJc w:val="left"/>
    </w:lvl>
    <w:lvl w:ilvl="5" w:tplc="3C5E4168">
      <w:numFmt w:val="decimal"/>
      <w:lvlText w:val=""/>
      <w:lvlJc w:val="left"/>
    </w:lvl>
    <w:lvl w:ilvl="6" w:tplc="B4E423A6">
      <w:numFmt w:val="decimal"/>
      <w:lvlText w:val=""/>
      <w:lvlJc w:val="left"/>
    </w:lvl>
    <w:lvl w:ilvl="7" w:tplc="E264D666">
      <w:numFmt w:val="decimal"/>
      <w:lvlText w:val=""/>
      <w:lvlJc w:val="left"/>
    </w:lvl>
    <w:lvl w:ilvl="8" w:tplc="9BF4516E">
      <w:numFmt w:val="decimal"/>
      <w:lvlText w:val=""/>
      <w:lvlJc w:val="left"/>
    </w:lvl>
  </w:abstractNum>
  <w:abstractNum w:abstractNumId="11">
    <w:nsid w:val="057D3518"/>
    <w:multiLevelType w:val="multilevel"/>
    <w:tmpl w:val="D066859A"/>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2205" w:hanging="2160"/>
      </w:pPr>
      <w:rPr>
        <w:rFonts w:hint="default"/>
      </w:rPr>
    </w:lvl>
  </w:abstractNum>
  <w:abstractNum w:abstractNumId="12">
    <w:nsid w:val="06F62E64"/>
    <w:multiLevelType w:val="hybridMultilevel"/>
    <w:tmpl w:val="837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2B49B4"/>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D717AB"/>
    <w:multiLevelType w:val="multilevel"/>
    <w:tmpl w:val="C4404BA4"/>
    <w:lvl w:ilvl="0">
      <w:start w:val="1"/>
      <w:numFmt w:val="decimal"/>
      <w:lvlText w:val="%1."/>
      <w:lvlJc w:val="left"/>
      <w:pPr>
        <w:ind w:left="720" w:hanging="360"/>
      </w:pPr>
    </w:lvl>
    <w:lvl w:ilvl="1">
      <w:start w:val="3"/>
      <w:numFmt w:val="decimal"/>
      <w:isLgl/>
      <w:lvlText w:val="%1.%2."/>
      <w:lvlJc w:val="left"/>
      <w:pPr>
        <w:ind w:left="1141" w:hanging="432"/>
      </w:pPr>
      <w:rPr>
        <w:sz w:val="28"/>
      </w:rPr>
    </w:lvl>
    <w:lvl w:ilvl="2">
      <w:start w:val="1"/>
      <w:numFmt w:val="decimal"/>
      <w:isLgl/>
      <w:lvlText w:val="%1.%2.%3."/>
      <w:lvlJc w:val="left"/>
      <w:pPr>
        <w:ind w:left="1778" w:hanging="720"/>
      </w:pPr>
      <w:rPr>
        <w:sz w:val="28"/>
      </w:rPr>
    </w:lvl>
    <w:lvl w:ilvl="3">
      <w:start w:val="1"/>
      <w:numFmt w:val="decimal"/>
      <w:isLgl/>
      <w:lvlText w:val="%1.%2.%3.%4."/>
      <w:lvlJc w:val="left"/>
      <w:pPr>
        <w:ind w:left="2127" w:hanging="720"/>
      </w:pPr>
      <w:rPr>
        <w:sz w:val="28"/>
      </w:rPr>
    </w:lvl>
    <w:lvl w:ilvl="4">
      <w:start w:val="1"/>
      <w:numFmt w:val="decimal"/>
      <w:isLgl/>
      <w:lvlText w:val="%1.%2.%3.%4.%5."/>
      <w:lvlJc w:val="left"/>
      <w:pPr>
        <w:ind w:left="2836" w:hanging="1080"/>
      </w:pPr>
      <w:rPr>
        <w:sz w:val="28"/>
      </w:rPr>
    </w:lvl>
    <w:lvl w:ilvl="5">
      <w:start w:val="1"/>
      <w:numFmt w:val="decimal"/>
      <w:isLgl/>
      <w:lvlText w:val="%1.%2.%3.%4.%5.%6."/>
      <w:lvlJc w:val="left"/>
      <w:pPr>
        <w:ind w:left="3185" w:hanging="1080"/>
      </w:pPr>
      <w:rPr>
        <w:sz w:val="28"/>
      </w:rPr>
    </w:lvl>
    <w:lvl w:ilvl="6">
      <w:start w:val="1"/>
      <w:numFmt w:val="decimal"/>
      <w:isLgl/>
      <w:lvlText w:val="%1.%2.%3.%4.%5.%6.%7."/>
      <w:lvlJc w:val="left"/>
      <w:pPr>
        <w:ind w:left="3894" w:hanging="1440"/>
      </w:pPr>
      <w:rPr>
        <w:sz w:val="28"/>
      </w:rPr>
    </w:lvl>
    <w:lvl w:ilvl="7">
      <w:start w:val="1"/>
      <w:numFmt w:val="decimal"/>
      <w:isLgl/>
      <w:lvlText w:val="%1.%2.%3.%4.%5.%6.%7.%8."/>
      <w:lvlJc w:val="left"/>
      <w:pPr>
        <w:ind w:left="4243" w:hanging="1440"/>
      </w:pPr>
      <w:rPr>
        <w:sz w:val="28"/>
      </w:rPr>
    </w:lvl>
    <w:lvl w:ilvl="8">
      <w:start w:val="1"/>
      <w:numFmt w:val="decimal"/>
      <w:isLgl/>
      <w:lvlText w:val="%1.%2.%3.%4.%5.%6.%7.%8.%9."/>
      <w:lvlJc w:val="left"/>
      <w:pPr>
        <w:ind w:left="4952" w:hanging="1800"/>
      </w:pPr>
      <w:rPr>
        <w:sz w:val="28"/>
      </w:rPr>
    </w:lvl>
  </w:abstractNum>
  <w:abstractNum w:abstractNumId="16">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7">
    <w:nsid w:val="21D05410"/>
    <w:multiLevelType w:val="hybridMultilevel"/>
    <w:tmpl w:val="202EE7C8"/>
    <w:lvl w:ilvl="0" w:tplc="8FC04D0C">
      <w:start w:val="1"/>
      <w:numFmt w:val="decimal"/>
      <w:lvlText w:val="%1."/>
      <w:lvlJc w:val="left"/>
      <w:pPr>
        <w:ind w:left="405" w:hanging="360"/>
      </w:pPr>
      <w:rPr>
        <w:rFonts w:hint="default"/>
        <w:sz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nsid w:val="239E1031"/>
    <w:multiLevelType w:val="hybridMultilevel"/>
    <w:tmpl w:val="65E2EB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7F479E6"/>
    <w:multiLevelType w:val="hybridMultilevel"/>
    <w:tmpl w:val="E02EF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111DCF"/>
    <w:multiLevelType w:val="hybridMultilevel"/>
    <w:tmpl w:val="70DE625A"/>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1">
    <w:nsid w:val="2B411CE0"/>
    <w:multiLevelType w:val="hybridMultilevel"/>
    <w:tmpl w:val="246EE846"/>
    <w:lvl w:ilvl="0" w:tplc="51DE1A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2E6A4753"/>
    <w:multiLevelType w:val="hybridMultilevel"/>
    <w:tmpl w:val="B98CE62E"/>
    <w:lvl w:ilvl="0" w:tplc="8318BE8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3">
    <w:nsid w:val="323975BC"/>
    <w:multiLevelType w:val="hybridMultilevel"/>
    <w:tmpl w:val="EE745B6E"/>
    <w:lvl w:ilvl="0" w:tplc="4386D9D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4">
    <w:nsid w:val="3BE504E3"/>
    <w:multiLevelType w:val="hybridMultilevel"/>
    <w:tmpl w:val="C55ABEE0"/>
    <w:lvl w:ilvl="0" w:tplc="66C05322">
      <w:start w:val="6"/>
      <w:numFmt w:val="decimal"/>
      <w:lvlText w:val="%1."/>
      <w:lvlJc w:val="left"/>
      <w:pPr>
        <w:ind w:left="1500" w:hanging="885"/>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5">
    <w:nsid w:val="49452F9D"/>
    <w:multiLevelType w:val="hybridMultilevel"/>
    <w:tmpl w:val="7D4A175C"/>
    <w:lvl w:ilvl="0" w:tplc="9574F2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865FEA"/>
    <w:multiLevelType w:val="multilevel"/>
    <w:tmpl w:val="E196B236"/>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4E0151C5"/>
    <w:multiLevelType w:val="multilevel"/>
    <w:tmpl w:val="E3F6F308"/>
    <w:lvl w:ilvl="0">
      <w:start w:val="1"/>
      <w:numFmt w:val="decimal"/>
      <w:lvlText w:val="%1."/>
      <w:lvlJc w:val="left"/>
      <w:pPr>
        <w:ind w:left="405" w:hanging="360"/>
      </w:pPr>
      <w:rPr>
        <w:rFonts w:hint="default"/>
      </w:rPr>
    </w:lvl>
    <w:lvl w:ilvl="1">
      <w:start w:val="4"/>
      <w:numFmt w:val="decimal"/>
      <w:isLgl/>
      <w:lvlText w:val="%1.%2"/>
      <w:lvlJc w:val="left"/>
      <w:pPr>
        <w:ind w:left="4605" w:hanging="510"/>
      </w:pPr>
      <w:rPr>
        <w:rFonts w:hint="default"/>
      </w:rPr>
    </w:lvl>
    <w:lvl w:ilvl="2">
      <w:start w:val="1"/>
      <w:numFmt w:val="decimal"/>
      <w:isLgl/>
      <w:lvlText w:val="%1.%2.%3"/>
      <w:lvlJc w:val="left"/>
      <w:pPr>
        <w:ind w:left="8865" w:hanging="720"/>
      </w:pPr>
      <w:rPr>
        <w:rFonts w:hint="default"/>
      </w:rPr>
    </w:lvl>
    <w:lvl w:ilvl="3">
      <w:start w:val="1"/>
      <w:numFmt w:val="decimal"/>
      <w:isLgl/>
      <w:lvlText w:val="%1.%2.%3.%4"/>
      <w:lvlJc w:val="left"/>
      <w:pPr>
        <w:ind w:left="12915" w:hanging="720"/>
      </w:pPr>
      <w:rPr>
        <w:rFonts w:hint="default"/>
      </w:rPr>
    </w:lvl>
    <w:lvl w:ilvl="4">
      <w:start w:val="1"/>
      <w:numFmt w:val="decimal"/>
      <w:isLgl/>
      <w:lvlText w:val="%1.%2.%3.%4.%5"/>
      <w:lvlJc w:val="left"/>
      <w:pPr>
        <w:ind w:left="17325" w:hanging="1080"/>
      </w:pPr>
      <w:rPr>
        <w:rFonts w:hint="default"/>
      </w:rPr>
    </w:lvl>
    <w:lvl w:ilvl="5">
      <w:start w:val="1"/>
      <w:numFmt w:val="decimal"/>
      <w:isLgl/>
      <w:lvlText w:val="%1.%2.%3.%4.%5.%6"/>
      <w:lvlJc w:val="left"/>
      <w:pPr>
        <w:ind w:left="21735" w:hanging="1440"/>
      </w:pPr>
      <w:rPr>
        <w:rFonts w:hint="default"/>
      </w:rPr>
    </w:lvl>
    <w:lvl w:ilvl="6">
      <w:start w:val="1"/>
      <w:numFmt w:val="decimal"/>
      <w:isLgl/>
      <w:lvlText w:val="%1.%2.%3.%4.%5.%6.%7"/>
      <w:lvlJc w:val="left"/>
      <w:pPr>
        <w:ind w:left="25785" w:hanging="1440"/>
      </w:pPr>
      <w:rPr>
        <w:rFonts w:hint="default"/>
      </w:rPr>
    </w:lvl>
    <w:lvl w:ilvl="7">
      <w:start w:val="1"/>
      <w:numFmt w:val="decimal"/>
      <w:isLgl/>
      <w:lvlText w:val="%1.%2.%3.%4.%5.%6.%7.%8"/>
      <w:lvlJc w:val="left"/>
      <w:pPr>
        <w:ind w:left="30195" w:hanging="1800"/>
      </w:pPr>
      <w:rPr>
        <w:rFonts w:hint="default"/>
      </w:rPr>
    </w:lvl>
    <w:lvl w:ilvl="8">
      <w:start w:val="1"/>
      <w:numFmt w:val="decimal"/>
      <w:isLgl/>
      <w:lvlText w:val="%1.%2.%3.%4.%5.%6.%7.%8.%9"/>
      <w:lvlJc w:val="left"/>
      <w:pPr>
        <w:ind w:left="-31291" w:hanging="1800"/>
      </w:pPr>
      <w:rPr>
        <w:rFonts w:hint="default"/>
      </w:rPr>
    </w:lvl>
  </w:abstractNum>
  <w:abstractNum w:abstractNumId="28">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2162E87"/>
    <w:multiLevelType w:val="hybridMultilevel"/>
    <w:tmpl w:val="7870DB9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120E6"/>
    <w:multiLevelType w:val="hybridMultilevel"/>
    <w:tmpl w:val="108AE1C0"/>
    <w:lvl w:ilvl="0" w:tplc="2AEAA9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DF53216"/>
    <w:multiLevelType w:val="hybridMultilevel"/>
    <w:tmpl w:val="551EC7C2"/>
    <w:lvl w:ilvl="0" w:tplc="C032C65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3">
    <w:nsid w:val="723C419B"/>
    <w:multiLevelType w:val="multilevel"/>
    <w:tmpl w:val="20363560"/>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520"/>
        </w:tabs>
        <w:ind w:left="1520" w:hanging="720"/>
      </w:pPr>
      <w:rPr>
        <w:rFonts w:hint="default"/>
        <w:color w:val="000000"/>
      </w:rPr>
    </w:lvl>
    <w:lvl w:ilvl="2">
      <w:start w:val="1"/>
      <w:numFmt w:val="decimal"/>
      <w:lvlText w:val="%1.%2.%3."/>
      <w:lvlJc w:val="left"/>
      <w:pPr>
        <w:tabs>
          <w:tab w:val="num" w:pos="2320"/>
        </w:tabs>
        <w:ind w:left="2320" w:hanging="720"/>
      </w:pPr>
      <w:rPr>
        <w:rFonts w:hint="default"/>
        <w:color w:val="000000"/>
      </w:rPr>
    </w:lvl>
    <w:lvl w:ilvl="3">
      <w:start w:val="1"/>
      <w:numFmt w:val="decimal"/>
      <w:lvlText w:val="%1.%2.%3.%4."/>
      <w:lvlJc w:val="left"/>
      <w:pPr>
        <w:tabs>
          <w:tab w:val="num" w:pos="3480"/>
        </w:tabs>
        <w:ind w:left="3480" w:hanging="1080"/>
      </w:pPr>
      <w:rPr>
        <w:rFonts w:hint="default"/>
        <w:color w:val="000000"/>
      </w:rPr>
    </w:lvl>
    <w:lvl w:ilvl="4">
      <w:start w:val="1"/>
      <w:numFmt w:val="decimal"/>
      <w:lvlText w:val="%1.%2.%3.%4.%5."/>
      <w:lvlJc w:val="left"/>
      <w:pPr>
        <w:tabs>
          <w:tab w:val="num" w:pos="4280"/>
        </w:tabs>
        <w:ind w:left="4280" w:hanging="1080"/>
      </w:pPr>
      <w:rPr>
        <w:rFonts w:hint="default"/>
        <w:color w:val="000000"/>
      </w:rPr>
    </w:lvl>
    <w:lvl w:ilvl="5">
      <w:start w:val="1"/>
      <w:numFmt w:val="decimal"/>
      <w:lvlText w:val="%1.%2.%3.%4.%5.%6."/>
      <w:lvlJc w:val="left"/>
      <w:pPr>
        <w:tabs>
          <w:tab w:val="num" w:pos="5440"/>
        </w:tabs>
        <w:ind w:left="5440" w:hanging="1440"/>
      </w:pPr>
      <w:rPr>
        <w:rFonts w:hint="default"/>
        <w:color w:val="000000"/>
      </w:rPr>
    </w:lvl>
    <w:lvl w:ilvl="6">
      <w:start w:val="1"/>
      <w:numFmt w:val="decimal"/>
      <w:lvlText w:val="%1.%2.%3.%4.%5.%6.%7."/>
      <w:lvlJc w:val="left"/>
      <w:pPr>
        <w:tabs>
          <w:tab w:val="num" w:pos="6600"/>
        </w:tabs>
        <w:ind w:left="6600" w:hanging="1800"/>
      </w:pPr>
      <w:rPr>
        <w:rFonts w:hint="default"/>
        <w:color w:val="000000"/>
      </w:rPr>
    </w:lvl>
    <w:lvl w:ilvl="7">
      <w:start w:val="1"/>
      <w:numFmt w:val="decimal"/>
      <w:lvlText w:val="%1.%2.%3.%4.%5.%6.%7.%8."/>
      <w:lvlJc w:val="left"/>
      <w:pPr>
        <w:tabs>
          <w:tab w:val="num" w:pos="7400"/>
        </w:tabs>
        <w:ind w:left="7400" w:hanging="1800"/>
      </w:pPr>
      <w:rPr>
        <w:rFonts w:hint="default"/>
        <w:color w:val="000000"/>
      </w:rPr>
    </w:lvl>
    <w:lvl w:ilvl="8">
      <w:start w:val="1"/>
      <w:numFmt w:val="decimal"/>
      <w:lvlText w:val="%1.%2.%3.%4.%5.%6.%7.%8.%9."/>
      <w:lvlJc w:val="left"/>
      <w:pPr>
        <w:tabs>
          <w:tab w:val="num" w:pos="8560"/>
        </w:tabs>
        <w:ind w:left="8560" w:hanging="2160"/>
      </w:pPr>
      <w:rPr>
        <w:rFonts w:hint="default"/>
        <w:color w:val="000000"/>
      </w:rPr>
    </w:lvl>
  </w:abstractNum>
  <w:abstractNum w:abstractNumId="34">
    <w:nsid w:val="76921269"/>
    <w:multiLevelType w:val="hybridMultilevel"/>
    <w:tmpl w:val="D0B42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957F28"/>
    <w:multiLevelType w:val="hybridMultilevel"/>
    <w:tmpl w:val="108AE1C0"/>
    <w:lvl w:ilvl="0" w:tplc="2AEAA95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6">
    <w:nsid w:val="7A526B5A"/>
    <w:multiLevelType w:val="hybridMultilevel"/>
    <w:tmpl w:val="7E760E1C"/>
    <w:lvl w:ilvl="0" w:tplc="2CF2846A">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37">
    <w:nsid w:val="7AD62457"/>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641840"/>
    <w:multiLevelType w:val="hybridMultilevel"/>
    <w:tmpl w:val="108AE1C0"/>
    <w:lvl w:ilvl="0" w:tplc="2AEAA95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9">
    <w:nsid w:val="7F2467B9"/>
    <w:multiLevelType w:val="hybridMultilevel"/>
    <w:tmpl w:val="C884FA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24"/>
  </w:num>
  <w:num w:numId="3">
    <w:abstractNumId w:val="12"/>
  </w:num>
  <w:num w:numId="4">
    <w:abstractNumId w:val="26"/>
  </w:num>
  <w:num w:numId="5">
    <w:abstractNumId w:val="34"/>
  </w:num>
  <w:num w:numId="6">
    <w:abstractNumId w:val="22"/>
  </w:num>
  <w:num w:numId="7">
    <w:abstractNumId w:val="23"/>
  </w:num>
  <w:num w:numId="8">
    <w:abstractNumId w:val="36"/>
  </w:num>
  <w:num w:numId="9">
    <w:abstractNumId w:val="27"/>
  </w:num>
  <w:num w:numId="10">
    <w:abstractNumId w:val="18"/>
  </w:num>
  <w:num w:numId="11">
    <w:abstractNumId w:val="39"/>
  </w:num>
  <w:num w:numId="12">
    <w:abstractNumId w:val="20"/>
  </w:num>
  <w:num w:numId="13">
    <w:abstractNumId w:val="10"/>
  </w:num>
  <w:num w:numId="14">
    <w:abstractNumId w:val="5"/>
  </w:num>
  <w:num w:numId="15">
    <w:abstractNumId w:val="0"/>
  </w:num>
  <w:num w:numId="16">
    <w:abstractNumId w:val="1"/>
  </w:num>
  <w:num w:numId="17">
    <w:abstractNumId w:val="7"/>
  </w:num>
  <w:num w:numId="18">
    <w:abstractNumId w:val="8"/>
  </w:num>
  <w:num w:numId="19">
    <w:abstractNumId w:val="3"/>
  </w:num>
  <w:num w:numId="20">
    <w:abstractNumId w:val="9"/>
  </w:num>
  <w:num w:numId="21">
    <w:abstractNumId w:val="6"/>
  </w:num>
  <w:num w:numId="22">
    <w:abstractNumId w:val="4"/>
  </w:num>
  <w:num w:numId="23">
    <w:abstractNumId w:val="25"/>
  </w:num>
  <w:num w:numId="24">
    <w:abstractNumId w:val="11"/>
  </w:num>
  <w:num w:numId="25">
    <w:abstractNumId w:val="35"/>
  </w:num>
  <w:num w:numId="26">
    <w:abstractNumId w:val="17"/>
  </w:num>
  <w:num w:numId="27">
    <w:abstractNumId w:val="31"/>
  </w:num>
  <w:num w:numId="28">
    <w:abstractNumId w:val="2"/>
  </w:num>
  <w:num w:numId="29">
    <w:abstractNumId w:val="28"/>
  </w:num>
  <w:num w:numId="30">
    <w:abstractNumId w:val="16"/>
  </w:num>
  <w:num w:numId="31">
    <w:abstractNumId w:val="13"/>
  </w:num>
  <w:num w:numId="32">
    <w:abstractNumId w:val="30"/>
  </w:num>
  <w:num w:numId="33">
    <w:abstractNumId w:val="14"/>
  </w:num>
  <w:num w:numId="34">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3"/>
  </w:num>
  <w:num w:numId="37">
    <w:abstractNumId w:val="29"/>
  </w:num>
  <w:num w:numId="38">
    <w:abstractNumId w:val="37"/>
  </w:num>
  <w:num w:numId="39">
    <w:abstractNumId w:val="21"/>
  </w:num>
  <w:num w:numId="40">
    <w:abstractNumId w:val="19"/>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rawingGridVerticalSpacing w:val="381"/>
  <w:displayHorizontalDrawingGridEvery w:val="2"/>
  <w:characterSpacingControl w:val="doNotCompress"/>
  <w:footnotePr>
    <w:footnote w:id="0"/>
    <w:footnote w:id="1"/>
  </w:footnotePr>
  <w:endnotePr>
    <w:endnote w:id="0"/>
    <w:endnote w:id="1"/>
  </w:endnotePr>
  <w:compat/>
  <w:rsids>
    <w:rsidRoot w:val="00C37C7A"/>
    <w:rsid w:val="00001FDF"/>
    <w:rsid w:val="00004A10"/>
    <w:rsid w:val="000074A2"/>
    <w:rsid w:val="000106D0"/>
    <w:rsid w:val="00011831"/>
    <w:rsid w:val="000121DA"/>
    <w:rsid w:val="00014369"/>
    <w:rsid w:val="00014690"/>
    <w:rsid w:val="000211AC"/>
    <w:rsid w:val="000217A5"/>
    <w:rsid w:val="00022094"/>
    <w:rsid w:val="00025957"/>
    <w:rsid w:val="0002605F"/>
    <w:rsid w:val="00027DE5"/>
    <w:rsid w:val="000314DB"/>
    <w:rsid w:val="000316FC"/>
    <w:rsid w:val="000318B9"/>
    <w:rsid w:val="0003397E"/>
    <w:rsid w:val="00033F26"/>
    <w:rsid w:val="000359C8"/>
    <w:rsid w:val="000360D1"/>
    <w:rsid w:val="00036F89"/>
    <w:rsid w:val="00043DC7"/>
    <w:rsid w:val="000476A7"/>
    <w:rsid w:val="00050318"/>
    <w:rsid w:val="00050351"/>
    <w:rsid w:val="0005061B"/>
    <w:rsid w:val="0005240A"/>
    <w:rsid w:val="00052DD7"/>
    <w:rsid w:val="00053CC5"/>
    <w:rsid w:val="00053D44"/>
    <w:rsid w:val="00054BEF"/>
    <w:rsid w:val="00054C0F"/>
    <w:rsid w:val="00057F7D"/>
    <w:rsid w:val="000605C3"/>
    <w:rsid w:val="00060E1A"/>
    <w:rsid w:val="00062D6D"/>
    <w:rsid w:val="000630DD"/>
    <w:rsid w:val="00072309"/>
    <w:rsid w:val="00073BB6"/>
    <w:rsid w:val="000748EB"/>
    <w:rsid w:val="00076EBB"/>
    <w:rsid w:val="00080F99"/>
    <w:rsid w:val="00082B93"/>
    <w:rsid w:val="00085B5F"/>
    <w:rsid w:val="000864BD"/>
    <w:rsid w:val="00095C95"/>
    <w:rsid w:val="00096B33"/>
    <w:rsid w:val="000A024C"/>
    <w:rsid w:val="000A0C57"/>
    <w:rsid w:val="000A1BA7"/>
    <w:rsid w:val="000A25C2"/>
    <w:rsid w:val="000A277D"/>
    <w:rsid w:val="000A6846"/>
    <w:rsid w:val="000B0ED0"/>
    <w:rsid w:val="000B5680"/>
    <w:rsid w:val="000C1E26"/>
    <w:rsid w:val="000C20B5"/>
    <w:rsid w:val="000C396C"/>
    <w:rsid w:val="000C7268"/>
    <w:rsid w:val="000D2AB2"/>
    <w:rsid w:val="000D49C1"/>
    <w:rsid w:val="000D4E59"/>
    <w:rsid w:val="000D7F52"/>
    <w:rsid w:val="000E18EC"/>
    <w:rsid w:val="000E3D75"/>
    <w:rsid w:val="000F2CB4"/>
    <w:rsid w:val="00103B32"/>
    <w:rsid w:val="0010540D"/>
    <w:rsid w:val="00107FC7"/>
    <w:rsid w:val="001130C8"/>
    <w:rsid w:val="001148BE"/>
    <w:rsid w:val="00116B75"/>
    <w:rsid w:val="00127389"/>
    <w:rsid w:val="00130498"/>
    <w:rsid w:val="001321D0"/>
    <w:rsid w:val="00137BAA"/>
    <w:rsid w:val="00145686"/>
    <w:rsid w:val="00147AD3"/>
    <w:rsid w:val="00151A40"/>
    <w:rsid w:val="001526BB"/>
    <w:rsid w:val="0015326E"/>
    <w:rsid w:val="00154D6E"/>
    <w:rsid w:val="0015714D"/>
    <w:rsid w:val="00163C99"/>
    <w:rsid w:val="00165C65"/>
    <w:rsid w:val="00167882"/>
    <w:rsid w:val="00171BD3"/>
    <w:rsid w:val="001779FE"/>
    <w:rsid w:val="00180FC1"/>
    <w:rsid w:val="00182E46"/>
    <w:rsid w:val="00184739"/>
    <w:rsid w:val="00184E72"/>
    <w:rsid w:val="00192ED2"/>
    <w:rsid w:val="001937C7"/>
    <w:rsid w:val="00197F85"/>
    <w:rsid w:val="001A4361"/>
    <w:rsid w:val="001A4F5B"/>
    <w:rsid w:val="001A542F"/>
    <w:rsid w:val="001B0455"/>
    <w:rsid w:val="001B07B7"/>
    <w:rsid w:val="001B1588"/>
    <w:rsid w:val="001B4433"/>
    <w:rsid w:val="001B5D3B"/>
    <w:rsid w:val="001C3624"/>
    <w:rsid w:val="001C643E"/>
    <w:rsid w:val="001D2066"/>
    <w:rsid w:val="001D3A64"/>
    <w:rsid w:val="001D68A3"/>
    <w:rsid w:val="001E03D1"/>
    <w:rsid w:val="001E0AAF"/>
    <w:rsid w:val="001E27F9"/>
    <w:rsid w:val="001E42FD"/>
    <w:rsid w:val="001E4D42"/>
    <w:rsid w:val="001E536E"/>
    <w:rsid w:val="001E6894"/>
    <w:rsid w:val="001E7428"/>
    <w:rsid w:val="001F0DD5"/>
    <w:rsid w:val="001F1BBB"/>
    <w:rsid w:val="001F2F3E"/>
    <w:rsid w:val="001F3FDD"/>
    <w:rsid w:val="00203128"/>
    <w:rsid w:val="00204F06"/>
    <w:rsid w:val="00205860"/>
    <w:rsid w:val="00205AFB"/>
    <w:rsid w:val="0020612A"/>
    <w:rsid w:val="00206E33"/>
    <w:rsid w:val="00210FBA"/>
    <w:rsid w:val="00213DBF"/>
    <w:rsid w:val="002147A9"/>
    <w:rsid w:val="00215E63"/>
    <w:rsid w:val="002160F0"/>
    <w:rsid w:val="002162C6"/>
    <w:rsid w:val="00217C56"/>
    <w:rsid w:val="00217DED"/>
    <w:rsid w:val="002240BC"/>
    <w:rsid w:val="0022466E"/>
    <w:rsid w:val="00224AC5"/>
    <w:rsid w:val="0022534D"/>
    <w:rsid w:val="00225672"/>
    <w:rsid w:val="00226F47"/>
    <w:rsid w:val="002306F3"/>
    <w:rsid w:val="00231813"/>
    <w:rsid w:val="00233160"/>
    <w:rsid w:val="002339E4"/>
    <w:rsid w:val="00234939"/>
    <w:rsid w:val="00237DFB"/>
    <w:rsid w:val="00240EB8"/>
    <w:rsid w:val="00242656"/>
    <w:rsid w:val="002433F5"/>
    <w:rsid w:val="0024461F"/>
    <w:rsid w:val="00245BF2"/>
    <w:rsid w:val="00246BAA"/>
    <w:rsid w:val="0025088C"/>
    <w:rsid w:val="00250DEA"/>
    <w:rsid w:val="00252A3A"/>
    <w:rsid w:val="00253715"/>
    <w:rsid w:val="00263639"/>
    <w:rsid w:val="00265876"/>
    <w:rsid w:val="002700DC"/>
    <w:rsid w:val="00270858"/>
    <w:rsid w:val="00272221"/>
    <w:rsid w:val="0027479C"/>
    <w:rsid w:val="00274ED8"/>
    <w:rsid w:val="0027662C"/>
    <w:rsid w:val="00276A9E"/>
    <w:rsid w:val="00281391"/>
    <w:rsid w:val="00281FD2"/>
    <w:rsid w:val="0028318D"/>
    <w:rsid w:val="00283BF3"/>
    <w:rsid w:val="00284200"/>
    <w:rsid w:val="0028457A"/>
    <w:rsid w:val="002919D7"/>
    <w:rsid w:val="00291FE8"/>
    <w:rsid w:val="0029366F"/>
    <w:rsid w:val="002937E2"/>
    <w:rsid w:val="00294EC3"/>
    <w:rsid w:val="002972CC"/>
    <w:rsid w:val="00297F3B"/>
    <w:rsid w:val="002A329C"/>
    <w:rsid w:val="002A3D7A"/>
    <w:rsid w:val="002A61D4"/>
    <w:rsid w:val="002A6460"/>
    <w:rsid w:val="002A7CBA"/>
    <w:rsid w:val="002B517A"/>
    <w:rsid w:val="002B71FE"/>
    <w:rsid w:val="002C0D80"/>
    <w:rsid w:val="002C11C7"/>
    <w:rsid w:val="002C21B1"/>
    <w:rsid w:val="002C2424"/>
    <w:rsid w:val="002C670B"/>
    <w:rsid w:val="002D3719"/>
    <w:rsid w:val="002D636D"/>
    <w:rsid w:val="002E0237"/>
    <w:rsid w:val="002E044D"/>
    <w:rsid w:val="002E24C3"/>
    <w:rsid w:val="002E5295"/>
    <w:rsid w:val="002E767C"/>
    <w:rsid w:val="002F1911"/>
    <w:rsid w:val="002F7D1F"/>
    <w:rsid w:val="00301F3A"/>
    <w:rsid w:val="0031068D"/>
    <w:rsid w:val="003126F5"/>
    <w:rsid w:val="00313254"/>
    <w:rsid w:val="003142BF"/>
    <w:rsid w:val="003144C6"/>
    <w:rsid w:val="00315A8A"/>
    <w:rsid w:val="00321A78"/>
    <w:rsid w:val="003230EB"/>
    <w:rsid w:val="00324469"/>
    <w:rsid w:val="003253A3"/>
    <w:rsid w:val="00327F57"/>
    <w:rsid w:val="00330F13"/>
    <w:rsid w:val="0033158E"/>
    <w:rsid w:val="00331CB4"/>
    <w:rsid w:val="003331A2"/>
    <w:rsid w:val="0033560C"/>
    <w:rsid w:val="003363B9"/>
    <w:rsid w:val="00337E60"/>
    <w:rsid w:val="003420B6"/>
    <w:rsid w:val="003433E5"/>
    <w:rsid w:val="00346C28"/>
    <w:rsid w:val="00347D80"/>
    <w:rsid w:val="00350632"/>
    <w:rsid w:val="003523D9"/>
    <w:rsid w:val="003556EF"/>
    <w:rsid w:val="00365597"/>
    <w:rsid w:val="00372B43"/>
    <w:rsid w:val="0037641E"/>
    <w:rsid w:val="00377CD9"/>
    <w:rsid w:val="003813D9"/>
    <w:rsid w:val="00381979"/>
    <w:rsid w:val="003819CE"/>
    <w:rsid w:val="0038397E"/>
    <w:rsid w:val="00385991"/>
    <w:rsid w:val="003917A6"/>
    <w:rsid w:val="0039456F"/>
    <w:rsid w:val="00394786"/>
    <w:rsid w:val="003A10AE"/>
    <w:rsid w:val="003A1B85"/>
    <w:rsid w:val="003A3D0B"/>
    <w:rsid w:val="003A5143"/>
    <w:rsid w:val="003A6C23"/>
    <w:rsid w:val="003B0F42"/>
    <w:rsid w:val="003B34A8"/>
    <w:rsid w:val="003B379A"/>
    <w:rsid w:val="003B5169"/>
    <w:rsid w:val="003B5815"/>
    <w:rsid w:val="003B6902"/>
    <w:rsid w:val="003B6D77"/>
    <w:rsid w:val="003C2F23"/>
    <w:rsid w:val="003C3E81"/>
    <w:rsid w:val="003C7017"/>
    <w:rsid w:val="003C7A11"/>
    <w:rsid w:val="003D0DD6"/>
    <w:rsid w:val="003D0EF7"/>
    <w:rsid w:val="003D0F88"/>
    <w:rsid w:val="003D17D5"/>
    <w:rsid w:val="003D1E3C"/>
    <w:rsid w:val="003D21B8"/>
    <w:rsid w:val="003D2535"/>
    <w:rsid w:val="003D26DA"/>
    <w:rsid w:val="003D4C13"/>
    <w:rsid w:val="003D6D35"/>
    <w:rsid w:val="003E0385"/>
    <w:rsid w:val="003E55B8"/>
    <w:rsid w:val="003E61E6"/>
    <w:rsid w:val="003E7B25"/>
    <w:rsid w:val="003F2718"/>
    <w:rsid w:val="003F5C72"/>
    <w:rsid w:val="003F5F7E"/>
    <w:rsid w:val="00401D43"/>
    <w:rsid w:val="00404438"/>
    <w:rsid w:val="00406C17"/>
    <w:rsid w:val="00407642"/>
    <w:rsid w:val="00417B70"/>
    <w:rsid w:val="00421989"/>
    <w:rsid w:val="00421D0B"/>
    <w:rsid w:val="00422823"/>
    <w:rsid w:val="004245A7"/>
    <w:rsid w:val="0042493E"/>
    <w:rsid w:val="0042722D"/>
    <w:rsid w:val="00427873"/>
    <w:rsid w:val="00431D93"/>
    <w:rsid w:val="00432DFE"/>
    <w:rsid w:val="00434824"/>
    <w:rsid w:val="00434ADD"/>
    <w:rsid w:val="00435257"/>
    <w:rsid w:val="00440D0E"/>
    <w:rsid w:val="004431B0"/>
    <w:rsid w:val="004450F5"/>
    <w:rsid w:val="004536C8"/>
    <w:rsid w:val="00453D55"/>
    <w:rsid w:val="0045467D"/>
    <w:rsid w:val="00457464"/>
    <w:rsid w:val="004620D1"/>
    <w:rsid w:val="004646D3"/>
    <w:rsid w:val="004668D3"/>
    <w:rsid w:val="00467EB0"/>
    <w:rsid w:val="00470A06"/>
    <w:rsid w:val="00471313"/>
    <w:rsid w:val="00472D37"/>
    <w:rsid w:val="00474031"/>
    <w:rsid w:val="00474E84"/>
    <w:rsid w:val="0047733F"/>
    <w:rsid w:val="00484921"/>
    <w:rsid w:val="0048672C"/>
    <w:rsid w:val="00486942"/>
    <w:rsid w:val="004920A8"/>
    <w:rsid w:val="00492340"/>
    <w:rsid w:val="00493709"/>
    <w:rsid w:val="004938D6"/>
    <w:rsid w:val="004939BC"/>
    <w:rsid w:val="00494863"/>
    <w:rsid w:val="004A45F5"/>
    <w:rsid w:val="004A593B"/>
    <w:rsid w:val="004A7732"/>
    <w:rsid w:val="004B1A00"/>
    <w:rsid w:val="004B582E"/>
    <w:rsid w:val="004B587C"/>
    <w:rsid w:val="004B79B5"/>
    <w:rsid w:val="004B7D81"/>
    <w:rsid w:val="004C2AF8"/>
    <w:rsid w:val="004C47A9"/>
    <w:rsid w:val="004C6710"/>
    <w:rsid w:val="004D27E8"/>
    <w:rsid w:val="004D38BC"/>
    <w:rsid w:val="004D3998"/>
    <w:rsid w:val="004E260E"/>
    <w:rsid w:val="004E3A1B"/>
    <w:rsid w:val="004E3B5D"/>
    <w:rsid w:val="004E51D0"/>
    <w:rsid w:val="004E5FBB"/>
    <w:rsid w:val="004F372A"/>
    <w:rsid w:val="004F3FB6"/>
    <w:rsid w:val="00501D00"/>
    <w:rsid w:val="005032E5"/>
    <w:rsid w:val="00506F83"/>
    <w:rsid w:val="005123AB"/>
    <w:rsid w:val="005125BD"/>
    <w:rsid w:val="005172FC"/>
    <w:rsid w:val="00517849"/>
    <w:rsid w:val="00523CC1"/>
    <w:rsid w:val="0053025D"/>
    <w:rsid w:val="00530756"/>
    <w:rsid w:val="00530F1E"/>
    <w:rsid w:val="00532812"/>
    <w:rsid w:val="00537965"/>
    <w:rsid w:val="0054037F"/>
    <w:rsid w:val="00540E3E"/>
    <w:rsid w:val="0054223C"/>
    <w:rsid w:val="00543C21"/>
    <w:rsid w:val="00545B07"/>
    <w:rsid w:val="00546A22"/>
    <w:rsid w:val="00547C36"/>
    <w:rsid w:val="00547CC1"/>
    <w:rsid w:val="00550C7C"/>
    <w:rsid w:val="00550EEE"/>
    <w:rsid w:val="00563270"/>
    <w:rsid w:val="005637F2"/>
    <w:rsid w:val="00565C9E"/>
    <w:rsid w:val="00571370"/>
    <w:rsid w:val="00575249"/>
    <w:rsid w:val="005762EE"/>
    <w:rsid w:val="005773D2"/>
    <w:rsid w:val="005773EA"/>
    <w:rsid w:val="005778F5"/>
    <w:rsid w:val="00581B14"/>
    <w:rsid w:val="0058267C"/>
    <w:rsid w:val="00583D18"/>
    <w:rsid w:val="00584C12"/>
    <w:rsid w:val="00584CB4"/>
    <w:rsid w:val="00590149"/>
    <w:rsid w:val="00591052"/>
    <w:rsid w:val="00594325"/>
    <w:rsid w:val="00594529"/>
    <w:rsid w:val="00597603"/>
    <w:rsid w:val="00597D12"/>
    <w:rsid w:val="005A077D"/>
    <w:rsid w:val="005A5FE9"/>
    <w:rsid w:val="005A6F9C"/>
    <w:rsid w:val="005A7AE4"/>
    <w:rsid w:val="005B39B6"/>
    <w:rsid w:val="005B7B87"/>
    <w:rsid w:val="005B7F3F"/>
    <w:rsid w:val="005C0B49"/>
    <w:rsid w:val="005C28D1"/>
    <w:rsid w:val="005C3B60"/>
    <w:rsid w:val="005C6960"/>
    <w:rsid w:val="005D1EFC"/>
    <w:rsid w:val="005D267A"/>
    <w:rsid w:val="005E036B"/>
    <w:rsid w:val="005E450F"/>
    <w:rsid w:val="005E7CF9"/>
    <w:rsid w:val="005F0CD4"/>
    <w:rsid w:val="005F3A5B"/>
    <w:rsid w:val="005F4BE0"/>
    <w:rsid w:val="005F6AD1"/>
    <w:rsid w:val="00603915"/>
    <w:rsid w:val="00604303"/>
    <w:rsid w:val="006122AD"/>
    <w:rsid w:val="00612ECA"/>
    <w:rsid w:val="0061449D"/>
    <w:rsid w:val="00614F1B"/>
    <w:rsid w:val="00623406"/>
    <w:rsid w:val="0063027A"/>
    <w:rsid w:val="00632D61"/>
    <w:rsid w:val="006335E5"/>
    <w:rsid w:val="00633796"/>
    <w:rsid w:val="00633A84"/>
    <w:rsid w:val="00635B4F"/>
    <w:rsid w:val="00635C1C"/>
    <w:rsid w:val="00635D31"/>
    <w:rsid w:val="006373D7"/>
    <w:rsid w:val="006546A1"/>
    <w:rsid w:val="006575D6"/>
    <w:rsid w:val="006578BA"/>
    <w:rsid w:val="00666DFE"/>
    <w:rsid w:val="0068023B"/>
    <w:rsid w:val="0068397A"/>
    <w:rsid w:val="00683A68"/>
    <w:rsid w:val="00685EE9"/>
    <w:rsid w:val="00686550"/>
    <w:rsid w:val="00690A11"/>
    <w:rsid w:val="00690D9D"/>
    <w:rsid w:val="0069151A"/>
    <w:rsid w:val="0069401C"/>
    <w:rsid w:val="006944DF"/>
    <w:rsid w:val="00695AF7"/>
    <w:rsid w:val="006A2E74"/>
    <w:rsid w:val="006A381E"/>
    <w:rsid w:val="006A5715"/>
    <w:rsid w:val="006C1EED"/>
    <w:rsid w:val="006C22B3"/>
    <w:rsid w:val="006C2FB2"/>
    <w:rsid w:val="006C61B0"/>
    <w:rsid w:val="006D028C"/>
    <w:rsid w:val="006D227B"/>
    <w:rsid w:val="006D379A"/>
    <w:rsid w:val="006E2383"/>
    <w:rsid w:val="006E32AC"/>
    <w:rsid w:val="006E5F25"/>
    <w:rsid w:val="006F101D"/>
    <w:rsid w:val="006F26FE"/>
    <w:rsid w:val="006F4A79"/>
    <w:rsid w:val="00701F26"/>
    <w:rsid w:val="0070261F"/>
    <w:rsid w:val="007026D2"/>
    <w:rsid w:val="00711697"/>
    <w:rsid w:val="00711776"/>
    <w:rsid w:val="00712351"/>
    <w:rsid w:val="0071555E"/>
    <w:rsid w:val="00716631"/>
    <w:rsid w:val="00720C38"/>
    <w:rsid w:val="00721E1A"/>
    <w:rsid w:val="00722607"/>
    <w:rsid w:val="00724FAE"/>
    <w:rsid w:val="00726359"/>
    <w:rsid w:val="007264DD"/>
    <w:rsid w:val="007311AD"/>
    <w:rsid w:val="00735729"/>
    <w:rsid w:val="00736C6F"/>
    <w:rsid w:val="00736F1C"/>
    <w:rsid w:val="007403C7"/>
    <w:rsid w:val="00740F69"/>
    <w:rsid w:val="007410C4"/>
    <w:rsid w:val="007448EC"/>
    <w:rsid w:val="00745364"/>
    <w:rsid w:val="00745E42"/>
    <w:rsid w:val="007464CE"/>
    <w:rsid w:val="007467F8"/>
    <w:rsid w:val="00754E05"/>
    <w:rsid w:val="00756319"/>
    <w:rsid w:val="00757972"/>
    <w:rsid w:val="0076484E"/>
    <w:rsid w:val="00764AEC"/>
    <w:rsid w:val="007650B2"/>
    <w:rsid w:val="00767168"/>
    <w:rsid w:val="007672DB"/>
    <w:rsid w:val="0077182E"/>
    <w:rsid w:val="00773CFF"/>
    <w:rsid w:val="00775FBF"/>
    <w:rsid w:val="0077660E"/>
    <w:rsid w:val="00777437"/>
    <w:rsid w:val="007811A8"/>
    <w:rsid w:val="007840F9"/>
    <w:rsid w:val="0078484F"/>
    <w:rsid w:val="00790BD0"/>
    <w:rsid w:val="00794041"/>
    <w:rsid w:val="00795441"/>
    <w:rsid w:val="007A0363"/>
    <w:rsid w:val="007A19D8"/>
    <w:rsid w:val="007A297B"/>
    <w:rsid w:val="007A46C1"/>
    <w:rsid w:val="007B1887"/>
    <w:rsid w:val="007B2E50"/>
    <w:rsid w:val="007B374F"/>
    <w:rsid w:val="007C09AB"/>
    <w:rsid w:val="007C2537"/>
    <w:rsid w:val="007C3681"/>
    <w:rsid w:val="007C4D90"/>
    <w:rsid w:val="007C57E9"/>
    <w:rsid w:val="007C6FB4"/>
    <w:rsid w:val="007C7099"/>
    <w:rsid w:val="007C763A"/>
    <w:rsid w:val="007D136B"/>
    <w:rsid w:val="007D4CA0"/>
    <w:rsid w:val="007D715B"/>
    <w:rsid w:val="007E22B0"/>
    <w:rsid w:val="007E5FB4"/>
    <w:rsid w:val="007F0CD0"/>
    <w:rsid w:val="007F118D"/>
    <w:rsid w:val="007F2740"/>
    <w:rsid w:val="007F47FD"/>
    <w:rsid w:val="007F74FE"/>
    <w:rsid w:val="00800EE8"/>
    <w:rsid w:val="0080235F"/>
    <w:rsid w:val="00802493"/>
    <w:rsid w:val="00802BC3"/>
    <w:rsid w:val="00803746"/>
    <w:rsid w:val="008038D6"/>
    <w:rsid w:val="0080551E"/>
    <w:rsid w:val="00807E76"/>
    <w:rsid w:val="00807FFE"/>
    <w:rsid w:val="00811AE3"/>
    <w:rsid w:val="008130F7"/>
    <w:rsid w:val="008232A5"/>
    <w:rsid w:val="008267E7"/>
    <w:rsid w:val="008324DC"/>
    <w:rsid w:val="00832698"/>
    <w:rsid w:val="00832C80"/>
    <w:rsid w:val="0083486F"/>
    <w:rsid w:val="008359AD"/>
    <w:rsid w:val="0083717A"/>
    <w:rsid w:val="008375CF"/>
    <w:rsid w:val="008400E3"/>
    <w:rsid w:val="00840C50"/>
    <w:rsid w:val="0084508D"/>
    <w:rsid w:val="00846107"/>
    <w:rsid w:val="00851CC5"/>
    <w:rsid w:val="008525EB"/>
    <w:rsid w:val="00854F6A"/>
    <w:rsid w:val="00855C86"/>
    <w:rsid w:val="00856A58"/>
    <w:rsid w:val="00856B2C"/>
    <w:rsid w:val="008575E2"/>
    <w:rsid w:val="0086373A"/>
    <w:rsid w:val="0086442B"/>
    <w:rsid w:val="008645B3"/>
    <w:rsid w:val="008658ED"/>
    <w:rsid w:val="00865FC0"/>
    <w:rsid w:val="00866C9A"/>
    <w:rsid w:val="00867B5B"/>
    <w:rsid w:val="00870D45"/>
    <w:rsid w:val="00874CEC"/>
    <w:rsid w:val="00876230"/>
    <w:rsid w:val="008762D8"/>
    <w:rsid w:val="00885023"/>
    <w:rsid w:val="008858E0"/>
    <w:rsid w:val="0088650F"/>
    <w:rsid w:val="008A4ADD"/>
    <w:rsid w:val="008A6BCC"/>
    <w:rsid w:val="008B2AB3"/>
    <w:rsid w:val="008B4983"/>
    <w:rsid w:val="008B4F63"/>
    <w:rsid w:val="008C1266"/>
    <w:rsid w:val="008C46B6"/>
    <w:rsid w:val="008C7450"/>
    <w:rsid w:val="008D17B2"/>
    <w:rsid w:val="008D1FBE"/>
    <w:rsid w:val="008D38D7"/>
    <w:rsid w:val="008E0156"/>
    <w:rsid w:val="008E39A4"/>
    <w:rsid w:val="008E3BA4"/>
    <w:rsid w:val="008F2D90"/>
    <w:rsid w:val="008F44CB"/>
    <w:rsid w:val="008F4B4D"/>
    <w:rsid w:val="008F535D"/>
    <w:rsid w:val="008F671D"/>
    <w:rsid w:val="008F6A8E"/>
    <w:rsid w:val="009012D5"/>
    <w:rsid w:val="009027EE"/>
    <w:rsid w:val="00902C15"/>
    <w:rsid w:val="00903847"/>
    <w:rsid w:val="00903CBE"/>
    <w:rsid w:val="00904BC4"/>
    <w:rsid w:val="00907E43"/>
    <w:rsid w:val="00911C67"/>
    <w:rsid w:val="00920266"/>
    <w:rsid w:val="00920796"/>
    <w:rsid w:val="00921C59"/>
    <w:rsid w:val="00924665"/>
    <w:rsid w:val="00925EC4"/>
    <w:rsid w:val="00931DEE"/>
    <w:rsid w:val="00931E9F"/>
    <w:rsid w:val="009323EE"/>
    <w:rsid w:val="00933664"/>
    <w:rsid w:val="00935ACA"/>
    <w:rsid w:val="00942114"/>
    <w:rsid w:val="0094288E"/>
    <w:rsid w:val="009450FA"/>
    <w:rsid w:val="00952333"/>
    <w:rsid w:val="009529CA"/>
    <w:rsid w:val="00955601"/>
    <w:rsid w:val="00956559"/>
    <w:rsid w:val="00962E46"/>
    <w:rsid w:val="00962FEA"/>
    <w:rsid w:val="009631AD"/>
    <w:rsid w:val="00963388"/>
    <w:rsid w:val="00963E36"/>
    <w:rsid w:val="00963F01"/>
    <w:rsid w:val="00964586"/>
    <w:rsid w:val="009724E4"/>
    <w:rsid w:val="009734D2"/>
    <w:rsid w:val="00975379"/>
    <w:rsid w:val="0097560C"/>
    <w:rsid w:val="009800EC"/>
    <w:rsid w:val="0098543D"/>
    <w:rsid w:val="009861DC"/>
    <w:rsid w:val="00986A3D"/>
    <w:rsid w:val="0098738C"/>
    <w:rsid w:val="00992851"/>
    <w:rsid w:val="00993819"/>
    <w:rsid w:val="00995548"/>
    <w:rsid w:val="00995656"/>
    <w:rsid w:val="00996A8A"/>
    <w:rsid w:val="00996F5C"/>
    <w:rsid w:val="009A0E10"/>
    <w:rsid w:val="009A140F"/>
    <w:rsid w:val="009A182E"/>
    <w:rsid w:val="009A1FCA"/>
    <w:rsid w:val="009B0374"/>
    <w:rsid w:val="009B09A4"/>
    <w:rsid w:val="009B3764"/>
    <w:rsid w:val="009B39BA"/>
    <w:rsid w:val="009B5882"/>
    <w:rsid w:val="009B5D61"/>
    <w:rsid w:val="009B60B1"/>
    <w:rsid w:val="009C1300"/>
    <w:rsid w:val="009C1D56"/>
    <w:rsid w:val="009C1E38"/>
    <w:rsid w:val="009C5D95"/>
    <w:rsid w:val="009D00F1"/>
    <w:rsid w:val="009D3381"/>
    <w:rsid w:val="009D3AAC"/>
    <w:rsid w:val="009D3B63"/>
    <w:rsid w:val="009D497D"/>
    <w:rsid w:val="009E20A3"/>
    <w:rsid w:val="009E22FB"/>
    <w:rsid w:val="009E6E09"/>
    <w:rsid w:val="009E7491"/>
    <w:rsid w:val="009F0422"/>
    <w:rsid w:val="009F12E5"/>
    <w:rsid w:val="009F6125"/>
    <w:rsid w:val="009F7C93"/>
    <w:rsid w:val="00A018CD"/>
    <w:rsid w:val="00A0507F"/>
    <w:rsid w:val="00A05822"/>
    <w:rsid w:val="00A131A9"/>
    <w:rsid w:val="00A14AE4"/>
    <w:rsid w:val="00A16445"/>
    <w:rsid w:val="00A2131D"/>
    <w:rsid w:val="00A256CF"/>
    <w:rsid w:val="00A27983"/>
    <w:rsid w:val="00A30B2C"/>
    <w:rsid w:val="00A30CEE"/>
    <w:rsid w:val="00A31BED"/>
    <w:rsid w:val="00A37B0E"/>
    <w:rsid w:val="00A45ECE"/>
    <w:rsid w:val="00A47709"/>
    <w:rsid w:val="00A47DF6"/>
    <w:rsid w:val="00A5069B"/>
    <w:rsid w:val="00A50C65"/>
    <w:rsid w:val="00A55C4B"/>
    <w:rsid w:val="00A61B24"/>
    <w:rsid w:val="00A64AFA"/>
    <w:rsid w:val="00A65062"/>
    <w:rsid w:val="00A66F37"/>
    <w:rsid w:val="00A754C4"/>
    <w:rsid w:val="00A7674C"/>
    <w:rsid w:val="00A82F23"/>
    <w:rsid w:val="00A830E8"/>
    <w:rsid w:val="00A83497"/>
    <w:rsid w:val="00A855B5"/>
    <w:rsid w:val="00A877CB"/>
    <w:rsid w:val="00A936F1"/>
    <w:rsid w:val="00A9577D"/>
    <w:rsid w:val="00A9640B"/>
    <w:rsid w:val="00AA1D26"/>
    <w:rsid w:val="00AA5082"/>
    <w:rsid w:val="00AA7F80"/>
    <w:rsid w:val="00AB199D"/>
    <w:rsid w:val="00AB3630"/>
    <w:rsid w:val="00AB389A"/>
    <w:rsid w:val="00AC6D75"/>
    <w:rsid w:val="00AD1B62"/>
    <w:rsid w:val="00AD5606"/>
    <w:rsid w:val="00AE13E8"/>
    <w:rsid w:val="00AE518E"/>
    <w:rsid w:val="00AE5CC2"/>
    <w:rsid w:val="00AE6FDF"/>
    <w:rsid w:val="00AF549C"/>
    <w:rsid w:val="00AF7B19"/>
    <w:rsid w:val="00B06BDD"/>
    <w:rsid w:val="00B07E80"/>
    <w:rsid w:val="00B124F5"/>
    <w:rsid w:val="00B12738"/>
    <w:rsid w:val="00B1454E"/>
    <w:rsid w:val="00B174AC"/>
    <w:rsid w:val="00B176C5"/>
    <w:rsid w:val="00B24CCF"/>
    <w:rsid w:val="00B25ADA"/>
    <w:rsid w:val="00B26787"/>
    <w:rsid w:val="00B32F85"/>
    <w:rsid w:val="00B33DF1"/>
    <w:rsid w:val="00B41731"/>
    <w:rsid w:val="00B42BD6"/>
    <w:rsid w:val="00B46D5E"/>
    <w:rsid w:val="00B47576"/>
    <w:rsid w:val="00B51215"/>
    <w:rsid w:val="00B5122C"/>
    <w:rsid w:val="00B60DEC"/>
    <w:rsid w:val="00B63F20"/>
    <w:rsid w:val="00B64C79"/>
    <w:rsid w:val="00B67425"/>
    <w:rsid w:val="00B757B8"/>
    <w:rsid w:val="00B76A35"/>
    <w:rsid w:val="00B7778F"/>
    <w:rsid w:val="00B8248D"/>
    <w:rsid w:val="00B8523E"/>
    <w:rsid w:val="00B903B8"/>
    <w:rsid w:val="00B91074"/>
    <w:rsid w:val="00B97D10"/>
    <w:rsid w:val="00BA0595"/>
    <w:rsid w:val="00BA428F"/>
    <w:rsid w:val="00BB2A60"/>
    <w:rsid w:val="00BB4D7C"/>
    <w:rsid w:val="00BB7B59"/>
    <w:rsid w:val="00BC364D"/>
    <w:rsid w:val="00BD1217"/>
    <w:rsid w:val="00BD326D"/>
    <w:rsid w:val="00BE2739"/>
    <w:rsid w:val="00BE6E2B"/>
    <w:rsid w:val="00BE788C"/>
    <w:rsid w:val="00BF1DAB"/>
    <w:rsid w:val="00BF25BA"/>
    <w:rsid w:val="00BF2F7A"/>
    <w:rsid w:val="00BF407D"/>
    <w:rsid w:val="00BF44FD"/>
    <w:rsid w:val="00BF5B09"/>
    <w:rsid w:val="00BF5D58"/>
    <w:rsid w:val="00BF6CA4"/>
    <w:rsid w:val="00C036D7"/>
    <w:rsid w:val="00C04D3F"/>
    <w:rsid w:val="00C05812"/>
    <w:rsid w:val="00C06E14"/>
    <w:rsid w:val="00C0730C"/>
    <w:rsid w:val="00C10D08"/>
    <w:rsid w:val="00C209B5"/>
    <w:rsid w:val="00C25DF5"/>
    <w:rsid w:val="00C26063"/>
    <w:rsid w:val="00C265E3"/>
    <w:rsid w:val="00C312D2"/>
    <w:rsid w:val="00C36F42"/>
    <w:rsid w:val="00C37C7A"/>
    <w:rsid w:val="00C4003E"/>
    <w:rsid w:val="00C4201F"/>
    <w:rsid w:val="00C46D23"/>
    <w:rsid w:val="00C54318"/>
    <w:rsid w:val="00C54F14"/>
    <w:rsid w:val="00C56B25"/>
    <w:rsid w:val="00C56B9D"/>
    <w:rsid w:val="00C66365"/>
    <w:rsid w:val="00C71101"/>
    <w:rsid w:val="00C7131A"/>
    <w:rsid w:val="00C717D3"/>
    <w:rsid w:val="00C71A79"/>
    <w:rsid w:val="00C745A7"/>
    <w:rsid w:val="00C74631"/>
    <w:rsid w:val="00C74674"/>
    <w:rsid w:val="00C76520"/>
    <w:rsid w:val="00C76569"/>
    <w:rsid w:val="00C77C32"/>
    <w:rsid w:val="00C8040B"/>
    <w:rsid w:val="00C80AA1"/>
    <w:rsid w:val="00C81444"/>
    <w:rsid w:val="00C8461A"/>
    <w:rsid w:val="00C861D4"/>
    <w:rsid w:val="00C87722"/>
    <w:rsid w:val="00C9029C"/>
    <w:rsid w:val="00C91FA1"/>
    <w:rsid w:val="00C936CE"/>
    <w:rsid w:val="00C95A82"/>
    <w:rsid w:val="00C97A82"/>
    <w:rsid w:val="00CA01D7"/>
    <w:rsid w:val="00CA5D33"/>
    <w:rsid w:val="00CA6763"/>
    <w:rsid w:val="00CA7258"/>
    <w:rsid w:val="00CB009E"/>
    <w:rsid w:val="00CB0A82"/>
    <w:rsid w:val="00CB4F77"/>
    <w:rsid w:val="00CB6DDE"/>
    <w:rsid w:val="00CC21F6"/>
    <w:rsid w:val="00CC5B71"/>
    <w:rsid w:val="00CC6A37"/>
    <w:rsid w:val="00CD35A8"/>
    <w:rsid w:val="00CD4A5B"/>
    <w:rsid w:val="00CE0DC9"/>
    <w:rsid w:val="00CE269F"/>
    <w:rsid w:val="00CE56F8"/>
    <w:rsid w:val="00CE699C"/>
    <w:rsid w:val="00CF0B89"/>
    <w:rsid w:val="00CF269B"/>
    <w:rsid w:val="00CF3EFC"/>
    <w:rsid w:val="00CF4F88"/>
    <w:rsid w:val="00D00FEE"/>
    <w:rsid w:val="00D011BE"/>
    <w:rsid w:val="00D03FDC"/>
    <w:rsid w:val="00D04069"/>
    <w:rsid w:val="00D05C1E"/>
    <w:rsid w:val="00D16F7D"/>
    <w:rsid w:val="00D212B4"/>
    <w:rsid w:val="00D23F57"/>
    <w:rsid w:val="00D30DFD"/>
    <w:rsid w:val="00D33B00"/>
    <w:rsid w:val="00D45450"/>
    <w:rsid w:val="00D47FDE"/>
    <w:rsid w:val="00D5172F"/>
    <w:rsid w:val="00D5319F"/>
    <w:rsid w:val="00D603A5"/>
    <w:rsid w:val="00D617F0"/>
    <w:rsid w:val="00D65017"/>
    <w:rsid w:val="00D657BD"/>
    <w:rsid w:val="00D66887"/>
    <w:rsid w:val="00D72793"/>
    <w:rsid w:val="00D72D70"/>
    <w:rsid w:val="00D76C51"/>
    <w:rsid w:val="00D77BCD"/>
    <w:rsid w:val="00D85F49"/>
    <w:rsid w:val="00D90000"/>
    <w:rsid w:val="00D92FA9"/>
    <w:rsid w:val="00D933D3"/>
    <w:rsid w:val="00D95626"/>
    <w:rsid w:val="00D95B80"/>
    <w:rsid w:val="00D962F6"/>
    <w:rsid w:val="00DA24A6"/>
    <w:rsid w:val="00DA3343"/>
    <w:rsid w:val="00DB12AE"/>
    <w:rsid w:val="00DB5953"/>
    <w:rsid w:val="00DB604E"/>
    <w:rsid w:val="00DB76BE"/>
    <w:rsid w:val="00DC2084"/>
    <w:rsid w:val="00DC3975"/>
    <w:rsid w:val="00DC4399"/>
    <w:rsid w:val="00DC7442"/>
    <w:rsid w:val="00DD1992"/>
    <w:rsid w:val="00DD2E57"/>
    <w:rsid w:val="00DD31F5"/>
    <w:rsid w:val="00DD51AC"/>
    <w:rsid w:val="00DD5E25"/>
    <w:rsid w:val="00DE0967"/>
    <w:rsid w:val="00DE247C"/>
    <w:rsid w:val="00DE3D24"/>
    <w:rsid w:val="00DE5600"/>
    <w:rsid w:val="00DE7772"/>
    <w:rsid w:val="00DF0B06"/>
    <w:rsid w:val="00DF2698"/>
    <w:rsid w:val="00DF434A"/>
    <w:rsid w:val="00DF43C6"/>
    <w:rsid w:val="00DF4A55"/>
    <w:rsid w:val="00E0297E"/>
    <w:rsid w:val="00E0713B"/>
    <w:rsid w:val="00E1290F"/>
    <w:rsid w:val="00E12BF9"/>
    <w:rsid w:val="00E21C44"/>
    <w:rsid w:val="00E23011"/>
    <w:rsid w:val="00E238D4"/>
    <w:rsid w:val="00E25BF7"/>
    <w:rsid w:val="00E27B86"/>
    <w:rsid w:val="00E30580"/>
    <w:rsid w:val="00E3725E"/>
    <w:rsid w:val="00E420DB"/>
    <w:rsid w:val="00E4311C"/>
    <w:rsid w:val="00E4411E"/>
    <w:rsid w:val="00E473B7"/>
    <w:rsid w:val="00E50E4C"/>
    <w:rsid w:val="00E50F6C"/>
    <w:rsid w:val="00E52098"/>
    <w:rsid w:val="00E575B9"/>
    <w:rsid w:val="00E57C6F"/>
    <w:rsid w:val="00E57FB4"/>
    <w:rsid w:val="00E605D3"/>
    <w:rsid w:val="00E61BD7"/>
    <w:rsid w:val="00E61FCD"/>
    <w:rsid w:val="00E656B3"/>
    <w:rsid w:val="00E779C0"/>
    <w:rsid w:val="00E820B4"/>
    <w:rsid w:val="00E85283"/>
    <w:rsid w:val="00E8559C"/>
    <w:rsid w:val="00E903DA"/>
    <w:rsid w:val="00EA04D0"/>
    <w:rsid w:val="00EA2515"/>
    <w:rsid w:val="00EA69B1"/>
    <w:rsid w:val="00EB1824"/>
    <w:rsid w:val="00EB25BC"/>
    <w:rsid w:val="00EB2C0E"/>
    <w:rsid w:val="00EB3F00"/>
    <w:rsid w:val="00EB4895"/>
    <w:rsid w:val="00EB5947"/>
    <w:rsid w:val="00EB6C02"/>
    <w:rsid w:val="00ED0B11"/>
    <w:rsid w:val="00ED1388"/>
    <w:rsid w:val="00ED18CA"/>
    <w:rsid w:val="00ED2E9F"/>
    <w:rsid w:val="00ED3583"/>
    <w:rsid w:val="00EE3D09"/>
    <w:rsid w:val="00EE5309"/>
    <w:rsid w:val="00EE667D"/>
    <w:rsid w:val="00EE67BC"/>
    <w:rsid w:val="00EE74F0"/>
    <w:rsid w:val="00EF006C"/>
    <w:rsid w:val="00EF16D3"/>
    <w:rsid w:val="00EF5ABA"/>
    <w:rsid w:val="00EF6A46"/>
    <w:rsid w:val="00EF7BF5"/>
    <w:rsid w:val="00F00CEA"/>
    <w:rsid w:val="00F02DBB"/>
    <w:rsid w:val="00F04D3F"/>
    <w:rsid w:val="00F054C2"/>
    <w:rsid w:val="00F0557F"/>
    <w:rsid w:val="00F06ADC"/>
    <w:rsid w:val="00F071C0"/>
    <w:rsid w:val="00F123D1"/>
    <w:rsid w:val="00F13532"/>
    <w:rsid w:val="00F148B8"/>
    <w:rsid w:val="00F1564A"/>
    <w:rsid w:val="00F15946"/>
    <w:rsid w:val="00F1730F"/>
    <w:rsid w:val="00F177CC"/>
    <w:rsid w:val="00F177DE"/>
    <w:rsid w:val="00F17A24"/>
    <w:rsid w:val="00F20AEA"/>
    <w:rsid w:val="00F22533"/>
    <w:rsid w:val="00F255E0"/>
    <w:rsid w:val="00F261E1"/>
    <w:rsid w:val="00F263FB"/>
    <w:rsid w:val="00F27129"/>
    <w:rsid w:val="00F30015"/>
    <w:rsid w:val="00F36D11"/>
    <w:rsid w:val="00F377E4"/>
    <w:rsid w:val="00F37C36"/>
    <w:rsid w:val="00F4274F"/>
    <w:rsid w:val="00F42AB0"/>
    <w:rsid w:val="00F43D4A"/>
    <w:rsid w:val="00F46B17"/>
    <w:rsid w:val="00F6063D"/>
    <w:rsid w:val="00F632A1"/>
    <w:rsid w:val="00F7178A"/>
    <w:rsid w:val="00F75056"/>
    <w:rsid w:val="00F7606C"/>
    <w:rsid w:val="00F8067E"/>
    <w:rsid w:val="00F823F1"/>
    <w:rsid w:val="00F8266C"/>
    <w:rsid w:val="00F83999"/>
    <w:rsid w:val="00F85436"/>
    <w:rsid w:val="00F85925"/>
    <w:rsid w:val="00F862C0"/>
    <w:rsid w:val="00F86585"/>
    <w:rsid w:val="00F866CA"/>
    <w:rsid w:val="00F92DE7"/>
    <w:rsid w:val="00F944FF"/>
    <w:rsid w:val="00F95E60"/>
    <w:rsid w:val="00FA02F5"/>
    <w:rsid w:val="00FA0A73"/>
    <w:rsid w:val="00FA24B0"/>
    <w:rsid w:val="00FB3CBF"/>
    <w:rsid w:val="00FB5EB1"/>
    <w:rsid w:val="00FB7BB8"/>
    <w:rsid w:val="00FC0C99"/>
    <w:rsid w:val="00FD031E"/>
    <w:rsid w:val="00FD15A2"/>
    <w:rsid w:val="00FD737C"/>
    <w:rsid w:val="00FD74EE"/>
    <w:rsid w:val="00FE2216"/>
    <w:rsid w:val="00FE3977"/>
    <w:rsid w:val="00FE3A2C"/>
    <w:rsid w:val="00FE676A"/>
    <w:rsid w:val="00FF020D"/>
    <w:rsid w:val="00FF16E8"/>
    <w:rsid w:val="00FF2AE2"/>
    <w:rsid w:val="00FF333D"/>
    <w:rsid w:val="00FF359A"/>
    <w:rsid w:val="00FF3885"/>
    <w:rsid w:val="00FF6670"/>
    <w:rsid w:val="00FF71A6"/>
    <w:rsid w:val="00FF75CF"/>
    <w:rsid w:val="00FF76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7A"/>
  </w:style>
  <w:style w:type="paragraph" w:styleId="4">
    <w:name w:val="heading 4"/>
    <w:basedOn w:val="a"/>
    <w:next w:val="a"/>
    <w:qFormat/>
    <w:rsid w:val="00C37C7A"/>
    <w:pPr>
      <w:keepNext/>
      <w:jc w:val="center"/>
      <w:outlineLvl w:val="3"/>
    </w:pPr>
    <w:rPr>
      <w:sz w:val="26"/>
    </w:rPr>
  </w:style>
  <w:style w:type="paragraph" w:styleId="7">
    <w:name w:val="heading 7"/>
    <w:basedOn w:val="a"/>
    <w:next w:val="a"/>
    <w:qFormat/>
    <w:rsid w:val="00C37C7A"/>
    <w:pPr>
      <w:keepNext/>
      <w:jc w:val="center"/>
      <w:outlineLvl w:val="6"/>
    </w:pPr>
    <w:rPr>
      <w:b/>
      <w:spacing w:val="40"/>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7C7A"/>
    <w:rPr>
      <w:color w:val="0000FF"/>
      <w:u w:val="single"/>
    </w:rPr>
  </w:style>
  <w:style w:type="paragraph" w:styleId="a4">
    <w:name w:val="Balloon Text"/>
    <w:basedOn w:val="a"/>
    <w:semiHidden/>
    <w:rsid w:val="00F02DBB"/>
    <w:rPr>
      <w:rFonts w:ascii="Tahoma" w:hAnsi="Tahoma" w:cs="Tahoma"/>
      <w:sz w:val="16"/>
      <w:szCs w:val="16"/>
    </w:rPr>
  </w:style>
  <w:style w:type="paragraph" w:styleId="a5">
    <w:name w:val="List Paragraph"/>
    <w:basedOn w:val="a"/>
    <w:uiPriority w:val="34"/>
    <w:qFormat/>
    <w:rsid w:val="00D23F57"/>
    <w:pPr>
      <w:spacing w:after="200" w:line="276" w:lineRule="auto"/>
      <w:ind w:left="720"/>
    </w:pPr>
    <w:rPr>
      <w:rFonts w:ascii="Calibri" w:eastAsia="Calibri" w:hAnsi="Calibri" w:cs="Calibri"/>
      <w:sz w:val="22"/>
      <w:szCs w:val="22"/>
      <w:lang w:eastAsia="en-US"/>
    </w:rPr>
  </w:style>
  <w:style w:type="paragraph" w:customStyle="1" w:styleId="ConsPlusCell">
    <w:name w:val="ConsPlusCell"/>
    <w:uiPriority w:val="99"/>
    <w:rsid w:val="00E656B3"/>
    <w:pPr>
      <w:widowControl w:val="0"/>
      <w:autoSpaceDE w:val="0"/>
      <w:autoSpaceDN w:val="0"/>
      <w:adjustRightInd w:val="0"/>
    </w:pPr>
    <w:rPr>
      <w:rFonts w:ascii="Calibri" w:hAnsi="Calibri" w:cs="Calibri"/>
      <w:sz w:val="22"/>
      <w:szCs w:val="22"/>
    </w:rPr>
  </w:style>
  <w:style w:type="paragraph" w:styleId="a6">
    <w:name w:val="No Spacing"/>
    <w:uiPriority w:val="1"/>
    <w:qFormat/>
    <w:rsid w:val="00E656B3"/>
    <w:rPr>
      <w:rFonts w:ascii="Calibri" w:hAnsi="Calibri"/>
      <w:sz w:val="22"/>
      <w:szCs w:val="22"/>
    </w:rPr>
  </w:style>
  <w:style w:type="table" w:styleId="a7">
    <w:name w:val="Table Grid"/>
    <w:basedOn w:val="a1"/>
    <w:uiPriority w:val="59"/>
    <w:rsid w:val="006E5F2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5B39B6"/>
    <w:pPr>
      <w:widowControl w:val="0"/>
      <w:autoSpaceDE w:val="0"/>
      <w:autoSpaceDN w:val="0"/>
    </w:pPr>
    <w:rPr>
      <w:rFonts w:ascii="Calibri" w:hAnsi="Calibri" w:cs="Calibri"/>
      <w:b/>
      <w:sz w:val="22"/>
    </w:rPr>
  </w:style>
  <w:style w:type="paragraph" w:customStyle="1" w:styleId="ConsPlusNormal">
    <w:name w:val="ConsPlusNormal"/>
    <w:rsid w:val="00584C12"/>
    <w:pPr>
      <w:widowControl w:val="0"/>
      <w:autoSpaceDE w:val="0"/>
      <w:autoSpaceDN w:val="0"/>
    </w:pPr>
    <w:rPr>
      <w:rFonts w:ascii="Calibri" w:hAnsi="Calibri" w:cs="Calibri"/>
      <w:sz w:val="22"/>
    </w:rPr>
  </w:style>
  <w:style w:type="paragraph" w:customStyle="1" w:styleId="ConsPlusNonformat">
    <w:name w:val="ConsPlusNonformat"/>
    <w:uiPriority w:val="99"/>
    <w:rsid w:val="00494863"/>
    <w:pPr>
      <w:widowControl w:val="0"/>
      <w:autoSpaceDE w:val="0"/>
      <w:autoSpaceDN w:val="0"/>
    </w:pPr>
    <w:rPr>
      <w:rFonts w:ascii="Courier New" w:hAnsi="Courier New" w:cs="Courier New"/>
    </w:rPr>
  </w:style>
  <w:style w:type="paragraph" w:styleId="a8">
    <w:name w:val="header"/>
    <w:basedOn w:val="a"/>
    <w:link w:val="a9"/>
    <w:uiPriority w:val="99"/>
    <w:rsid w:val="00F866CA"/>
    <w:pPr>
      <w:tabs>
        <w:tab w:val="center" w:pos="4677"/>
        <w:tab w:val="right" w:pos="9355"/>
      </w:tabs>
    </w:pPr>
  </w:style>
  <w:style w:type="character" w:customStyle="1" w:styleId="a9">
    <w:name w:val="Верхний колонтитул Знак"/>
    <w:basedOn w:val="a0"/>
    <w:link w:val="a8"/>
    <w:uiPriority w:val="99"/>
    <w:rsid w:val="00F866CA"/>
  </w:style>
  <w:style w:type="paragraph" w:styleId="aa">
    <w:name w:val="footnote text"/>
    <w:basedOn w:val="a"/>
    <w:link w:val="ab"/>
    <w:uiPriority w:val="99"/>
    <w:unhideWhenUsed/>
    <w:rsid w:val="00584CB4"/>
    <w:rPr>
      <w:rFonts w:ascii="Calibri" w:eastAsia="Calibri" w:hAnsi="Calibri"/>
      <w:sz w:val="24"/>
      <w:szCs w:val="24"/>
    </w:rPr>
  </w:style>
  <w:style w:type="character" w:customStyle="1" w:styleId="ab">
    <w:name w:val="Текст сноски Знак"/>
    <w:basedOn w:val="a0"/>
    <w:link w:val="aa"/>
    <w:uiPriority w:val="99"/>
    <w:rsid w:val="00584CB4"/>
    <w:rPr>
      <w:rFonts w:ascii="Calibri" w:eastAsia="Calibri" w:hAnsi="Calibri"/>
      <w:sz w:val="24"/>
      <w:szCs w:val="24"/>
    </w:rPr>
  </w:style>
  <w:style w:type="character" w:styleId="ac">
    <w:name w:val="footnote reference"/>
    <w:uiPriority w:val="99"/>
    <w:unhideWhenUsed/>
    <w:rsid w:val="00584CB4"/>
    <w:rPr>
      <w:vertAlign w:val="superscript"/>
    </w:rPr>
  </w:style>
  <w:style w:type="character" w:styleId="ad">
    <w:name w:val="endnote reference"/>
    <w:uiPriority w:val="99"/>
    <w:semiHidden/>
    <w:unhideWhenUsed/>
    <w:rsid w:val="004920A8"/>
    <w:rPr>
      <w:vertAlign w:val="superscript"/>
    </w:rPr>
  </w:style>
  <w:style w:type="paragraph" w:styleId="ae">
    <w:name w:val="footer"/>
    <w:basedOn w:val="a"/>
    <w:link w:val="af"/>
    <w:uiPriority w:val="99"/>
    <w:semiHidden/>
    <w:unhideWhenUsed/>
    <w:rsid w:val="0088650F"/>
    <w:pPr>
      <w:tabs>
        <w:tab w:val="center" w:pos="4677"/>
        <w:tab w:val="right" w:pos="9355"/>
      </w:tabs>
    </w:pPr>
  </w:style>
  <w:style w:type="character" w:customStyle="1" w:styleId="af">
    <w:name w:val="Нижний колонтитул Знак"/>
    <w:basedOn w:val="a0"/>
    <w:link w:val="ae"/>
    <w:uiPriority w:val="99"/>
    <w:semiHidden/>
    <w:rsid w:val="0088650F"/>
  </w:style>
  <w:style w:type="paragraph" w:styleId="af0">
    <w:name w:val="Body Text"/>
    <w:basedOn w:val="a"/>
    <w:link w:val="af1"/>
    <w:rsid w:val="00F8067E"/>
    <w:pPr>
      <w:spacing w:line="360" w:lineRule="exact"/>
      <w:ind w:firstLine="720"/>
      <w:jc w:val="both"/>
    </w:pPr>
    <w:rPr>
      <w:sz w:val="28"/>
    </w:rPr>
  </w:style>
  <w:style w:type="character" w:customStyle="1" w:styleId="af1">
    <w:name w:val="Основной текст Знак"/>
    <w:basedOn w:val="a0"/>
    <w:link w:val="af0"/>
    <w:rsid w:val="00F8067E"/>
    <w:rPr>
      <w:sz w:val="28"/>
    </w:rPr>
  </w:style>
  <w:style w:type="paragraph" w:styleId="af2">
    <w:name w:val="Normal (Web)"/>
    <w:basedOn w:val="a"/>
    <w:uiPriority w:val="99"/>
    <w:unhideWhenUsed/>
    <w:rsid w:val="00C66365"/>
    <w:pPr>
      <w:spacing w:before="100" w:beforeAutospacing="1" w:after="100" w:afterAutospacing="1"/>
    </w:pPr>
    <w:rPr>
      <w:sz w:val="24"/>
      <w:szCs w:val="24"/>
    </w:rPr>
  </w:style>
  <w:style w:type="character" w:customStyle="1" w:styleId="PointChar">
    <w:name w:val="Point Char"/>
    <w:link w:val="Point"/>
    <w:locked/>
    <w:rsid w:val="00C66365"/>
    <w:rPr>
      <w:sz w:val="24"/>
      <w:szCs w:val="24"/>
    </w:rPr>
  </w:style>
  <w:style w:type="paragraph" w:customStyle="1" w:styleId="Point">
    <w:name w:val="Point"/>
    <w:basedOn w:val="a"/>
    <w:link w:val="PointChar"/>
    <w:rsid w:val="00C66365"/>
    <w:pPr>
      <w:spacing w:before="120" w:line="288" w:lineRule="auto"/>
      <w:ind w:firstLine="720"/>
      <w:jc w:val="both"/>
    </w:pPr>
    <w:rPr>
      <w:sz w:val="24"/>
      <w:szCs w:val="24"/>
    </w:rPr>
  </w:style>
  <w:style w:type="paragraph" w:customStyle="1" w:styleId="af3">
    <w:name w:val="Абзац списка Знак"/>
    <w:basedOn w:val="a"/>
    <w:link w:val="af4"/>
    <w:qFormat/>
    <w:rsid w:val="00C66365"/>
    <w:pPr>
      <w:ind w:left="720"/>
      <w:contextualSpacing/>
    </w:pPr>
    <w:rPr>
      <w:sz w:val="24"/>
      <w:szCs w:val="24"/>
    </w:rPr>
  </w:style>
  <w:style w:type="character" w:customStyle="1" w:styleId="af4">
    <w:name w:val="Абзац списка Знак Знак"/>
    <w:link w:val="af3"/>
    <w:locked/>
    <w:rsid w:val="00C66365"/>
    <w:rPr>
      <w:sz w:val="24"/>
      <w:szCs w:val="24"/>
    </w:rPr>
  </w:style>
  <w:style w:type="paragraph" w:customStyle="1" w:styleId="Default">
    <w:name w:val="Default"/>
    <w:uiPriority w:val="99"/>
    <w:rsid w:val="008D38D7"/>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8D38D7"/>
  </w:style>
</w:styles>
</file>

<file path=word/webSettings.xml><?xml version="1.0" encoding="utf-8"?>
<w:webSettings xmlns:r="http://schemas.openxmlformats.org/officeDocument/2006/relationships" xmlns:w="http://schemas.openxmlformats.org/wordprocessingml/2006/main">
  <w:divs>
    <w:div w:id="723648537">
      <w:bodyDiv w:val="1"/>
      <w:marLeft w:val="0"/>
      <w:marRight w:val="0"/>
      <w:marTop w:val="0"/>
      <w:marBottom w:val="0"/>
      <w:divBdr>
        <w:top w:val="none" w:sz="0" w:space="0" w:color="auto"/>
        <w:left w:val="none" w:sz="0" w:space="0" w:color="auto"/>
        <w:bottom w:val="none" w:sz="0" w:space="0" w:color="auto"/>
        <w:right w:val="none" w:sz="0" w:space="0" w:color="auto"/>
      </w:divBdr>
    </w:div>
    <w:div w:id="1591743756">
      <w:bodyDiv w:val="1"/>
      <w:marLeft w:val="0"/>
      <w:marRight w:val="0"/>
      <w:marTop w:val="0"/>
      <w:marBottom w:val="0"/>
      <w:divBdr>
        <w:top w:val="none" w:sz="0" w:space="0" w:color="auto"/>
        <w:left w:val="none" w:sz="0" w:space="0" w:color="auto"/>
        <w:bottom w:val="none" w:sz="0" w:space="0" w:color="auto"/>
        <w:right w:val="none" w:sz="0" w:space="0" w:color="auto"/>
      </w:divBdr>
      <w:divsChild>
        <w:div w:id="1828593444">
          <w:marLeft w:val="0"/>
          <w:marRight w:val="0"/>
          <w:marTop w:val="0"/>
          <w:marBottom w:val="0"/>
          <w:divBdr>
            <w:top w:val="none" w:sz="0" w:space="0" w:color="auto"/>
            <w:left w:val="none" w:sz="0" w:space="0" w:color="auto"/>
            <w:bottom w:val="none" w:sz="0" w:space="0" w:color="auto"/>
            <w:right w:val="none" w:sz="0" w:space="0" w:color="auto"/>
          </w:divBdr>
        </w:div>
        <w:div w:id="1009063470">
          <w:marLeft w:val="0"/>
          <w:marRight w:val="0"/>
          <w:marTop w:val="0"/>
          <w:marBottom w:val="0"/>
          <w:divBdr>
            <w:top w:val="none" w:sz="0" w:space="0" w:color="auto"/>
            <w:left w:val="none" w:sz="0" w:space="0" w:color="auto"/>
            <w:bottom w:val="none" w:sz="0" w:space="0" w:color="auto"/>
            <w:right w:val="none" w:sz="0" w:space="0" w:color="auto"/>
          </w:divBdr>
        </w:div>
        <w:div w:id="1683161914">
          <w:marLeft w:val="0"/>
          <w:marRight w:val="0"/>
          <w:marTop w:val="0"/>
          <w:marBottom w:val="0"/>
          <w:divBdr>
            <w:top w:val="none" w:sz="0" w:space="0" w:color="auto"/>
            <w:left w:val="none" w:sz="0" w:space="0" w:color="auto"/>
            <w:bottom w:val="none" w:sz="0" w:space="0" w:color="auto"/>
            <w:right w:val="none" w:sz="0" w:space="0" w:color="auto"/>
          </w:divBdr>
        </w:div>
        <w:div w:id="1452869321">
          <w:marLeft w:val="0"/>
          <w:marRight w:val="0"/>
          <w:marTop w:val="0"/>
          <w:marBottom w:val="0"/>
          <w:divBdr>
            <w:top w:val="none" w:sz="0" w:space="0" w:color="auto"/>
            <w:left w:val="none" w:sz="0" w:space="0" w:color="auto"/>
            <w:bottom w:val="none" w:sz="0" w:space="0" w:color="auto"/>
            <w:right w:val="none" w:sz="0" w:space="0" w:color="auto"/>
          </w:divBdr>
        </w:div>
        <w:div w:id="1757283187">
          <w:marLeft w:val="0"/>
          <w:marRight w:val="0"/>
          <w:marTop w:val="0"/>
          <w:marBottom w:val="0"/>
          <w:divBdr>
            <w:top w:val="none" w:sz="0" w:space="0" w:color="auto"/>
            <w:left w:val="none" w:sz="0" w:space="0" w:color="auto"/>
            <w:bottom w:val="none" w:sz="0" w:space="0" w:color="auto"/>
            <w:right w:val="none" w:sz="0" w:space="0" w:color="auto"/>
          </w:divBdr>
        </w:div>
        <w:div w:id="1260260950">
          <w:marLeft w:val="0"/>
          <w:marRight w:val="0"/>
          <w:marTop w:val="0"/>
          <w:marBottom w:val="0"/>
          <w:divBdr>
            <w:top w:val="none" w:sz="0" w:space="0" w:color="auto"/>
            <w:left w:val="none" w:sz="0" w:space="0" w:color="auto"/>
            <w:bottom w:val="none" w:sz="0" w:space="0" w:color="auto"/>
            <w:right w:val="none" w:sz="0" w:space="0" w:color="auto"/>
          </w:divBdr>
        </w:div>
        <w:div w:id="2024746228">
          <w:marLeft w:val="0"/>
          <w:marRight w:val="0"/>
          <w:marTop w:val="0"/>
          <w:marBottom w:val="0"/>
          <w:divBdr>
            <w:top w:val="none" w:sz="0" w:space="0" w:color="auto"/>
            <w:left w:val="none" w:sz="0" w:space="0" w:color="auto"/>
            <w:bottom w:val="none" w:sz="0" w:space="0" w:color="auto"/>
            <w:right w:val="none" w:sz="0" w:space="0" w:color="auto"/>
          </w:divBdr>
        </w:div>
        <w:div w:id="459104906">
          <w:marLeft w:val="0"/>
          <w:marRight w:val="0"/>
          <w:marTop w:val="0"/>
          <w:marBottom w:val="0"/>
          <w:divBdr>
            <w:top w:val="none" w:sz="0" w:space="0" w:color="auto"/>
            <w:left w:val="none" w:sz="0" w:space="0" w:color="auto"/>
            <w:bottom w:val="none" w:sz="0" w:space="0" w:color="auto"/>
            <w:right w:val="none" w:sz="0" w:space="0" w:color="auto"/>
          </w:divBdr>
        </w:div>
        <w:div w:id="2122456847">
          <w:marLeft w:val="0"/>
          <w:marRight w:val="0"/>
          <w:marTop w:val="0"/>
          <w:marBottom w:val="0"/>
          <w:divBdr>
            <w:top w:val="none" w:sz="0" w:space="0" w:color="auto"/>
            <w:left w:val="none" w:sz="0" w:space="0" w:color="auto"/>
            <w:bottom w:val="none" w:sz="0" w:space="0" w:color="auto"/>
            <w:right w:val="none" w:sz="0" w:space="0" w:color="auto"/>
          </w:divBdr>
        </w:div>
        <w:div w:id="25839605">
          <w:marLeft w:val="0"/>
          <w:marRight w:val="0"/>
          <w:marTop w:val="0"/>
          <w:marBottom w:val="0"/>
          <w:divBdr>
            <w:top w:val="none" w:sz="0" w:space="0" w:color="auto"/>
            <w:left w:val="none" w:sz="0" w:space="0" w:color="auto"/>
            <w:bottom w:val="none" w:sz="0" w:space="0" w:color="auto"/>
            <w:right w:val="none" w:sz="0" w:space="0" w:color="auto"/>
          </w:divBdr>
        </w:div>
        <w:div w:id="659843289">
          <w:marLeft w:val="0"/>
          <w:marRight w:val="0"/>
          <w:marTop w:val="0"/>
          <w:marBottom w:val="0"/>
          <w:divBdr>
            <w:top w:val="none" w:sz="0" w:space="0" w:color="auto"/>
            <w:left w:val="none" w:sz="0" w:space="0" w:color="auto"/>
            <w:bottom w:val="none" w:sz="0" w:space="0" w:color="auto"/>
            <w:right w:val="none" w:sz="0" w:space="0" w:color="auto"/>
          </w:divBdr>
        </w:div>
        <w:div w:id="1734766570">
          <w:marLeft w:val="0"/>
          <w:marRight w:val="0"/>
          <w:marTop w:val="0"/>
          <w:marBottom w:val="0"/>
          <w:divBdr>
            <w:top w:val="none" w:sz="0" w:space="0" w:color="auto"/>
            <w:left w:val="none" w:sz="0" w:space="0" w:color="auto"/>
            <w:bottom w:val="none" w:sz="0" w:space="0" w:color="auto"/>
            <w:right w:val="none" w:sz="0" w:space="0" w:color="auto"/>
          </w:divBdr>
        </w:div>
        <w:div w:id="328602066">
          <w:marLeft w:val="0"/>
          <w:marRight w:val="0"/>
          <w:marTop w:val="0"/>
          <w:marBottom w:val="0"/>
          <w:divBdr>
            <w:top w:val="none" w:sz="0" w:space="0" w:color="auto"/>
            <w:left w:val="none" w:sz="0" w:space="0" w:color="auto"/>
            <w:bottom w:val="none" w:sz="0" w:space="0" w:color="auto"/>
            <w:right w:val="none" w:sz="0" w:space="0" w:color="auto"/>
          </w:divBdr>
        </w:div>
        <w:div w:id="870799845">
          <w:marLeft w:val="0"/>
          <w:marRight w:val="0"/>
          <w:marTop w:val="0"/>
          <w:marBottom w:val="0"/>
          <w:divBdr>
            <w:top w:val="none" w:sz="0" w:space="0" w:color="auto"/>
            <w:left w:val="none" w:sz="0" w:space="0" w:color="auto"/>
            <w:bottom w:val="none" w:sz="0" w:space="0" w:color="auto"/>
            <w:right w:val="none" w:sz="0" w:space="0" w:color="auto"/>
          </w:divBdr>
        </w:div>
        <w:div w:id="1506743542">
          <w:marLeft w:val="0"/>
          <w:marRight w:val="0"/>
          <w:marTop w:val="0"/>
          <w:marBottom w:val="0"/>
          <w:divBdr>
            <w:top w:val="none" w:sz="0" w:space="0" w:color="auto"/>
            <w:left w:val="none" w:sz="0" w:space="0" w:color="auto"/>
            <w:bottom w:val="none" w:sz="0" w:space="0" w:color="auto"/>
            <w:right w:val="none" w:sz="0" w:space="0" w:color="auto"/>
          </w:divBdr>
        </w:div>
        <w:div w:id="869877810">
          <w:marLeft w:val="0"/>
          <w:marRight w:val="0"/>
          <w:marTop w:val="0"/>
          <w:marBottom w:val="0"/>
          <w:divBdr>
            <w:top w:val="none" w:sz="0" w:space="0" w:color="auto"/>
            <w:left w:val="none" w:sz="0" w:space="0" w:color="auto"/>
            <w:bottom w:val="none" w:sz="0" w:space="0" w:color="auto"/>
            <w:right w:val="none" w:sz="0" w:space="0" w:color="auto"/>
          </w:divBdr>
        </w:div>
        <w:div w:id="1140927746">
          <w:marLeft w:val="0"/>
          <w:marRight w:val="0"/>
          <w:marTop w:val="0"/>
          <w:marBottom w:val="0"/>
          <w:divBdr>
            <w:top w:val="none" w:sz="0" w:space="0" w:color="auto"/>
            <w:left w:val="none" w:sz="0" w:space="0" w:color="auto"/>
            <w:bottom w:val="none" w:sz="0" w:space="0" w:color="auto"/>
            <w:right w:val="none" w:sz="0" w:space="0" w:color="auto"/>
          </w:divBdr>
        </w:div>
        <w:div w:id="846095172">
          <w:marLeft w:val="0"/>
          <w:marRight w:val="0"/>
          <w:marTop w:val="0"/>
          <w:marBottom w:val="0"/>
          <w:divBdr>
            <w:top w:val="none" w:sz="0" w:space="0" w:color="auto"/>
            <w:left w:val="none" w:sz="0" w:space="0" w:color="auto"/>
            <w:bottom w:val="none" w:sz="0" w:space="0" w:color="auto"/>
            <w:right w:val="none" w:sz="0" w:space="0" w:color="auto"/>
          </w:divBdr>
        </w:div>
        <w:div w:id="1298560335">
          <w:marLeft w:val="0"/>
          <w:marRight w:val="0"/>
          <w:marTop w:val="0"/>
          <w:marBottom w:val="0"/>
          <w:divBdr>
            <w:top w:val="none" w:sz="0" w:space="0" w:color="auto"/>
            <w:left w:val="none" w:sz="0" w:space="0" w:color="auto"/>
            <w:bottom w:val="none" w:sz="0" w:space="0" w:color="auto"/>
            <w:right w:val="none" w:sz="0" w:space="0" w:color="auto"/>
          </w:divBdr>
        </w:div>
        <w:div w:id="139157996">
          <w:marLeft w:val="0"/>
          <w:marRight w:val="0"/>
          <w:marTop w:val="0"/>
          <w:marBottom w:val="0"/>
          <w:divBdr>
            <w:top w:val="none" w:sz="0" w:space="0" w:color="auto"/>
            <w:left w:val="none" w:sz="0" w:space="0" w:color="auto"/>
            <w:bottom w:val="none" w:sz="0" w:space="0" w:color="auto"/>
            <w:right w:val="none" w:sz="0" w:space="0" w:color="auto"/>
          </w:divBdr>
        </w:div>
        <w:div w:id="1134979633">
          <w:marLeft w:val="0"/>
          <w:marRight w:val="0"/>
          <w:marTop w:val="0"/>
          <w:marBottom w:val="0"/>
          <w:divBdr>
            <w:top w:val="none" w:sz="0" w:space="0" w:color="auto"/>
            <w:left w:val="none" w:sz="0" w:space="0" w:color="auto"/>
            <w:bottom w:val="none" w:sz="0" w:space="0" w:color="auto"/>
            <w:right w:val="none" w:sz="0" w:space="0" w:color="auto"/>
          </w:divBdr>
        </w:div>
        <w:div w:id="204292231">
          <w:marLeft w:val="0"/>
          <w:marRight w:val="0"/>
          <w:marTop w:val="0"/>
          <w:marBottom w:val="0"/>
          <w:divBdr>
            <w:top w:val="none" w:sz="0" w:space="0" w:color="auto"/>
            <w:left w:val="none" w:sz="0" w:space="0" w:color="auto"/>
            <w:bottom w:val="none" w:sz="0" w:space="0" w:color="auto"/>
            <w:right w:val="none" w:sz="0" w:space="0" w:color="auto"/>
          </w:divBdr>
        </w:div>
        <w:div w:id="93403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84B2572E1545D8C36B11C2F2D7606CE3EC06F60E4AD19CF88160836642f62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8095-FA06-4E1F-B193-E9DE5081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41</Pages>
  <Words>9148</Words>
  <Characters>52145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61171</CharactersWithSpaces>
  <SharedDoc>false</SharedDoc>
  <HLinks>
    <vt:vector size="6" baseType="variant">
      <vt:variant>
        <vt:i4>2621488</vt:i4>
      </vt:variant>
      <vt:variant>
        <vt:i4>0</vt:i4>
      </vt:variant>
      <vt:variant>
        <vt:i4>0</vt:i4>
      </vt:variant>
      <vt:variant>
        <vt:i4>5</vt:i4>
      </vt:variant>
      <vt:variant>
        <vt:lpwstr>consultantplus://offline/ref=B02C217A21341719737A160E934D200DEE674E241EBF78A4DE99FBA6F7BDB424Z5z9H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Таня</dc:creator>
  <cp:keywords/>
  <dc:description/>
  <cp:lastModifiedBy>Пользователь</cp:lastModifiedBy>
  <cp:revision>17</cp:revision>
  <cp:lastPrinted>2018-05-22T06:12:00Z</cp:lastPrinted>
  <dcterms:created xsi:type="dcterms:W3CDTF">2018-05-18T12:23:00Z</dcterms:created>
  <dcterms:modified xsi:type="dcterms:W3CDTF">2018-05-23T04:10:00Z</dcterms:modified>
</cp:coreProperties>
</file>