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3" w:type="dxa"/>
        <w:tblInd w:w="-32" w:type="dxa"/>
        <w:tblLayout w:type="fixed"/>
        <w:tblLook w:val="0000"/>
      </w:tblPr>
      <w:tblGrid>
        <w:gridCol w:w="10913"/>
      </w:tblGrid>
      <w:tr w:rsidR="00C37C7A" w:rsidTr="002E4338">
        <w:trPr>
          <w:trHeight w:val="964"/>
        </w:trPr>
        <w:tc>
          <w:tcPr>
            <w:tcW w:w="10913" w:type="dxa"/>
          </w:tcPr>
          <w:p w:rsidR="00C37C7A" w:rsidRDefault="006E5F25" w:rsidP="002E4338">
            <w:pPr>
              <w:jc w:val="center"/>
              <w:rPr>
                <w:b/>
                <w:sz w:val="28"/>
              </w:rPr>
            </w:pPr>
            <w:r>
              <w:rPr>
                <w:b/>
                <w:noProof/>
                <w:sz w:val="28"/>
              </w:rPr>
              <w:drawing>
                <wp:anchor distT="0" distB="0" distL="114300" distR="114300" simplePos="0" relativeHeight="251657728" behindDoc="0" locked="0" layoutInCell="1" allowOverlap="1">
                  <wp:simplePos x="0" y="0"/>
                  <wp:positionH relativeFrom="column">
                    <wp:posOffset>2933700</wp:posOffset>
                  </wp:positionH>
                  <wp:positionV relativeFrom="paragraph">
                    <wp:posOffset>102235</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8"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c>
      </w:tr>
      <w:tr w:rsidR="00C37C7A" w:rsidTr="002E4338">
        <w:trPr>
          <w:trHeight w:val="1701"/>
        </w:trPr>
        <w:tc>
          <w:tcPr>
            <w:tcW w:w="10913" w:type="dxa"/>
          </w:tcPr>
          <w:p w:rsidR="00CB4F77" w:rsidRDefault="00CB4F77" w:rsidP="002E4338">
            <w:pPr>
              <w:pStyle w:val="7"/>
              <w:rPr>
                <w:spacing w:val="0"/>
                <w:sz w:val="36"/>
                <w:szCs w:val="36"/>
              </w:rPr>
            </w:pPr>
          </w:p>
          <w:p w:rsidR="00C37C7A" w:rsidRPr="00F02DBB" w:rsidRDefault="00885023" w:rsidP="002E4338">
            <w:pPr>
              <w:pStyle w:val="7"/>
              <w:rPr>
                <w:spacing w:val="0"/>
                <w:sz w:val="36"/>
                <w:szCs w:val="36"/>
              </w:rPr>
            </w:pPr>
            <w:r>
              <w:rPr>
                <w:spacing w:val="0"/>
                <w:sz w:val="36"/>
                <w:szCs w:val="36"/>
              </w:rPr>
              <w:t>АДМИНИСТРАЦИЯ</w:t>
            </w:r>
            <w:r w:rsidR="00C37C7A" w:rsidRPr="00F02DBB">
              <w:rPr>
                <w:spacing w:val="0"/>
                <w:sz w:val="36"/>
                <w:szCs w:val="36"/>
              </w:rPr>
              <w:t xml:space="preserve"> ГОРОДА КУРЧАТОВА</w:t>
            </w:r>
          </w:p>
          <w:p w:rsidR="00C37C7A" w:rsidRPr="00050318" w:rsidRDefault="00C37C7A" w:rsidP="002E4338">
            <w:pPr>
              <w:pStyle w:val="7"/>
              <w:rPr>
                <w:spacing w:val="0"/>
                <w:sz w:val="36"/>
                <w:szCs w:val="36"/>
              </w:rPr>
            </w:pPr>
            <w:r w:rsidRPr="00050318">
              <w:rPr>
                <w:sz w:val="36"/>
                <w:szCs w:val="36"/>
              </w:rPr>
              <w:t>КУРСКОЙ ОБЛАСТИ</w:t>
            </w:r>
          </w:p>
          <w:p w:rsidR="00C37C7A" w:rsidRPr="004F372A" w:rsidRDefault="00394786" w:rsidP="002E4338">
            <w:pPr>
              <w:spacing w:before="120"/>
              <w:jc w:val="center"/>
              <w:rPr>
                <w:b/>
                <w:sz w:val="48"/>
                <w:szCs w:val="48"/>
              </w:rPr>
            </w:pPr>
            <w:r w:rsidRPr="004F372A">
              <w:rPr>
                <w:b/>
                <w:sz w:val="48"/>
                <w:szCs w:val="48"/>
              </w:rPr>
              <w:t>ПОСТАНОВЛ</w:t>
            </w:r>
            <w:r w:rsidR="00147AD3" w:rsidRPr="004F372A">
              <w:rPr>
                <w:b/>
                <w:sz w:val="48"/>
                <w:szCs w:val="48"/>
              </w:rPr>
              <w:t>Е</w:t>
            </w:r>
            <w:r w:rsidR="00C37C7A" w:rsidRPr="004F372A">
              <w:rPr>
                <w:b/>
                <w:sz w:val="48"/>
                <w:szCs w:val="48"/>
              </w:rPr>
              <w:t>НИЕ</w:t>
            </w:r>
          </w:p>
        </w:tc>
      </w:tr>
    </w:tbl>
    <w:p w:rsidR="00F36D11" w:rsidRDefault="00F36D11"/>
    <w:p w:rsidR="00F36D11" w:rsidRPr="00DF72CF" w:rsidRDefault="00D85E5C" w:rsidP="002E4338">
      <w:pPr>
        <w:ind w:left="567"/>
        <w:jc w:val="both"/>
        <w:rPr>
          <w:sz w:val="32"/>
          <w:szCs w:val="32"/>
        </w:rPr>
      </w:pPr>
      <w:r>
        <w:rPr>
          <w:sz w:val="32"/>
          <w:szCs w:val="32"/>
        </w:rPr>
        <w:t>__</w:t>
      </w:r>
      <w:r w:rsidR="00A25C57">
        <w:rPr>
          <w:sz w:val="32"/>
          <w:szCs w:val="32"/>
        </w:rPr>
        <w:t>17.05.2019</w:t>
      </w:r>
      <w:r>
        <w:rPr>
          <w:sz w:val="32"/>
          <w:szCs w:val="32"/>
        </w:rPr>
        <w:t>___</w:t>
      </w:r>
      <w:r w:rsidR="0049740B">
        <w:rPr>
          <w:sz w:val="32"/>
          <w:szCs w:val="32"/>
        </w:rPr>
        <w:t xml:space="preserve"> </w:t>
      </w:r>
      <w:r w:rsidR="00F36D11" w:rsidRPr="009E6E09">
        <w:rPr>
          <w:sz w:val="32"/>
          <w:szCs w:val="32"/>
        </w:rPr>
        <w:t>№</w:t>
      </w:r>
      <w:r w:rsidR="00F36D11">
        <w:rPr>
          <w:sz w:val="32"/>
          <w:szCs w:val="32"/>
        </w:rPr>
        <w:t xml:space="preserve"> </w:t>
      </w:r>
      <w:r>
        <w:rPr>
          <w:sz w:val="32"/>
          <w:szCs w:val="32"/>
        </w:rPr>
        <w:t>__</w:t>
      </w:r>
      <w:r w:rsidR="00A25C57">
        <w:rPr>
          <w:sz w:val="32"/>
          <w:szCs w:val="32"/>
        </w:rPr>
        <w:t>59</w:t>
      </w:r>
      <w:r w:rsidR="00727860">
        <w:rPr>
          <w:sz w:val="32"/>
          <w:szCs w:val="32"/>
        </w:rPr>
        <w:t>9</w:t>
      </w:r>
      <w:r>
        <w:rPr>
          <w:sz w:val="32"/>
          <w:szCs w:val="32"/>
        </w:rPr>
        <w:t>_______</w:t>
      </w:r>
    </w:p>
    <w:p w:rsidR="002E4338" w:rsidRDefault="002E4338" w:rsidP="002E4338">
      <w:pPr>
        <w:tabs>
          <w:tab w:val="left" w:pos="5700"/>
          <w:tab w:val="left" w:pos="6120"/>
          <w:tab w:val="left" w:pos="7088"/>
        </w:tabs>
        <w:suppressAutoHyphens/>
        <w:ind w:left="567" w:right="5387"/>
        <w:jc w:val="both"/>
        <w:rPr>
          <w:b/>
          <w:sz w:val="28"/>
          <w:szCs w:val="28"/>
        </w:rPr>
      </w:pPr>
    </w:p>
    <w:p w:rsidR="002E4338" w:rsidRPr="002E4338" w:rsidRDefault="002E4338" w:rsidP="002E4338">
      <w:pPr>
        <w:tabs>
          <w:tab w:val="left" w:pos="5700"/>
          <w:tab w:val="left" w:pos="6120"/>
          <w:tab w:val="left" w:pos="7088"/>
        </w:tabs>
        <w:suppressAutoHyphens/>
        <w:ind w:left="567" w:right="5387"/>
        <w:jc w:val="both"/>
        <w:rPr>
          <w:b/>
          <w:sz w:val="28"/>
          <w:szCs w:val="28"/>
        </w:rPr>
      </w:pPr>
      <w:r w:rsidRPr="002E4338">
        <w:rPr>
          <w:b/>
          <w:sz w:val="28"/>
          <w:szCs w:val="28"/>
        </w:rPr>
        <w:t xml:space="preserve">О внесении изменений </w:t>
      </w:r>
      <w:r w:rsidR="00124DF7">
        <w:rPr>
          <w:b/>
          <w:sz w:val="28"/>
          <w:szCs w:val="28"/>
        </w:rPr>
        <w:t xml:space="preserve">и утверждении новой редакции </w:t>
      </w:r>
      <w:r w:rsidRPr="002E4338">
        <w:rPr>
          <w:b/>
          <w:sz w:val="28"/>
          <w:szCs w:val="28"/>
        </w:rPr>
        <w:t xml:space="preserve">  муниципальн</w:t>
      </w:r>
      <w:r w:rsidR="00124DF7">
        <w:rPr>
          <w:b/>
          <w:sz w:val="28"/>
          <w:szCs w:val="28"/>
        </w:rPr>
        <w:t>ой</w:t>
      </w:r>
      <w:r w:rsidRPr="002E4338">
        <w:rPr>
          <w:b/>
          <w:sz w:val="28"/>
          <w:szCs w:val="28"/>
        </w:rPr>
        <w:t xml:space="preserve">   программ</w:t>
      </w:r>
      <w:r w:rsidR="00124DF7">
        <w:rPr>
          <w:b/>
          <w:sz w:val="28"/>
          <w:szCs w:val="28"/>
        </w:rPr>
        <w:t>ы</w:t>
      </w:r>
      <w:r w:rsidRPr="002E4338">
        <w:rPr>
          <w:b/>
          <w:sz w:val="28"/>
          <w:szCs w:val="28"/>
        </w:rPr>
        <w:t xml:space="preserve"> «Формирование современной городской среды на </w:t>
      </w:r>
      <w:r w:rsidR="006F4500">
        <w:rPr>
          <w:b/>
          <w:sz w:val="28"/>
          <w:szCs w:val="28"/>
        </w:rPr>
        <w:t>территории МО  «Город Курчатов»</w:t>
      </w:r>
      <w:r w:rsidRPr="002E4338">
        <w:rPr>
          <w:b/>
          <w:sz w:val="28"/>
          <w:szCs w:val="28"/>
        </w:rPr>
        <w:t>, утвержденн</w:t>
      </w:r>
      <w:r w:rsidR="00124DF7">
        <w:rPr>
          <w:b/>
          <w:sz w:val="28"/>
          <w:szCs w:val="28"/>
        </w:rPr>
        <w:t>ой</w:t>
      </w:r>
      <w:r w:rsidRPr="002E4338">
        <w:rPr>
          <w:b/>
          <w:sz w:val="28"/>
          <w:szCs w:val="28"/>
        </w:rPr>
        <w:t xml:space="preserve"> постановлением администрации города Курчатова  от 19.05.2017 №560</w:t>
      </w:r>
    </w:p>
    <w:p w:rsidR="002E4338" w:rsidRPr="002E4338" w:rsidRDefault="002E4338" w:rsidP="002E4338">
      <w:pPr>
        <w:autoSpaceDE w:val="0"/>
        <w:autoSpaceDN w:val="0"/>
        <w:adjustRightInd w:val="0"/>
        <w:ind w:left="567"/>
        <w:jc w:val="both"/>
        <w:rPr>
          <w:spacing w:val="-2"/>
          <w:sz w:val="28"/>
          <w:szCs w:val="28"/>
        </w:rPr>
      </w:pPr>
    </w:p>
    <w:p w:rsidR="002E4338" w:rsidRPr="002E4338" w:rsidRDefault="002E4338" w:rsidP="002E4338">
      <w:pPr>
        <w:autoSpaceDE w:val="0"/>
        <w:autoSpaceDN w:val="0"/>
        <w:adjustRightInd w:val="0"/>
        <w:ind w:left="567" w:firstLine="709"/>
        <w:jc w:val="both"/>
        <w:rPr>
          <w:sz w:val="28"/>
          <w:szCs w:val="28"/>
        </w:rPr>
      </w:pPr>
      <w:r w:rsidRPr="002E4338">
        <w:rPr>
          <w:bCs/>
          <w:sz w:val="28"/>
          <w:szCs w:val="28"/>
        </w:rPr>
        <w:t xml:space="preserve">В соответствии </w:t>
      </w:r>
      <w:r w:rsidR="00124DF7">
        <w:rPr>
          <w:bCs/>
          <w:sz w:val="28"/>
          <w:szCs w:val="28"/>
        </w:rPr>
        <w:t xml:space="preserve">со ст. 7 </w:t>
      </w:r>
      <w:r w:rsidRPr="002E4338">
        <w:rPr>
          <w:bCs/>
          <w:sz w:val="28"/>
          <w:szCs w:val="28"/>
        </w:rPr>
        <w:t xml:space="preserve"> Федеральн</w:t>
      </w:r>
      <w:r w:rsidR="00124DF7">
        <w:rPr>
          <w:bCs/>
          <w:sz w:val="28"/>
          <w:szCs w:val="28"/>
        </w:rPr>
        <w:t>ого</w:t>
      </w:r>
      <w:r w:rsidRPr="002E4338">
        <w:rPr>
          <w:bCs/>
          <w:sz w:val="28"/>
          <w:szCs w:val="28"/>
        </w:rPr>
        <w:t xml:space="preserve"> </w:t>
      </w:r>
      <w:hyperlink r:id="rId9" w:history="1">
        <w:r w:rsidRPr="002E4338">
          <w:rPr>
            <w:bCs/>
            <w:sz w:val="28"/>
            <w:szCs w:val="28"/>
          </w:rPr>
          <w:t>закон</w:t>
        </w:r>
        <w:r w:rsidR="00124DF7">
          <w:rPr>
            <w:bCs/>
            <w:sz w:val="28"/>
            <w:szCs w:val="28"/>
          </w:rPr>
          <w:t>а</w:t>
        </w:r>
      </w:hyperlink>
      <w:r w:rsidRPr="002E4338">
        <w:rPr>
          <w:bCs/>
          <w:sz w:val="28"/>
          <w:szCs w:val="28"/>
        </w:rPr>
        <w:t xml:space="preserve"> от 6 октября 2003 года </w:t>
      </w:r>
      <w:r w:rsidR="00124DF7">
        <w:rPr>
          <w:bCs/>
          <w:sz w:val="28"/>
          <w:szCs w:val="28"/>
        </w:rPr>
        <w:t xml:space="preserve">        </w:t>
      </w:r>
      <w:r w:rsidRPr="002E4338">
        <w:rPr>
          <w:bCs/>
          <w:sz w:val="28"/>
          <w:szCs w:val="28"/>
        </w:rPr>
        <w:t>№ 131-ФЗ «Об общих принципах организации местного самоуправления в Российской Федерации»,</w:t>
      </w:r>
      <w:r w:rsidR="00A4796C">
        <w:rPr>
          <w:bCs/>
          <w:sz w:val="28"/>
          <w:szCs w:val="28"/>
        </w:rPr>
        <w:t xml:space="preserve"> распоряжение</w:t>
      </w:r>
      <w:r w:rsidR="00FE1027">
        <w:rPr>
          <w:bCs/>
          <w:sz w:val="28"/>
          <w:szCs w:val="28"/>
        </w:rPr>
        <w:t>м</w:t>
      </w:r>
      <w:r w:rsidR="00A4796C">
        <w:rPr>
          <w:bCs/>
          <w:sz w:val="28"/>
          <w:szCs w:val="28"/>
        </w:rPr>
        <w:t xml:space="preserve"> администрации города Курчатова от 27.08.2018 № 3</w:t>
      </w:r>
      <w:r w:rsidR="00FE1027">
        <w:rPr>
          <w:bCs/>
          <w:sz w:val="28"/>
          <w:szCs w:val="28"/>
        </w:rPr>
        <w:t>10</w:t>
      </w:r>
      <w:r w:rsidR="00D85E5C">
        <w:rPr>
          <w:bCs/>
          <w:sz w:val="28"/>
          <w:szCs w:val="28"/>
        </w:rPr>
        <w:t>-</w:t>
      </w:r>
      <w:r w:rsidR="00A4796C">
        <w:rPr>
          <w:bCs/>
          <w:sz w:val="28"/>
          <w:szCs w:val="28"/>
        </w:rPr>
        <w:t>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w:t>
      </w:r>
      <w:r w:rsidR="00D85E5C">
        <w:rPr>
          <w:bCs/>
          <w:sz w:val="28"/>
          <w:szCs w:val="28"/>
        </w:rPr>
        <w:t xml:space="preserve"> постановлением</w:t>
      </w:r>
      <w:r w:rsidR="00D85E5C" w:rsidRPr="00CC7740">
        <w:rPr>
          <w:sz w:val="28"/>
        </w:rPr>
        <w:t xml:space="preserve"> </w:t>
      </w:r>
      <w:r w:rsidR="00D85E5C">
        <w:rPr>
          <w:sz w:val="28"/>
        </w:rPr>
        <w:t>Правительства Российской Федерации от 09.02.2019 №106 «О</w:t>
      </w:r>
      <w:r w:rsidR="00D85E5C" w:rsidRPr="00E93E2A">
        <w:rPr>
          <w:sz w:val="28"/>
        </w:rPr>
        <w:t xml:space="preserve"> внесении изменений в приложение №15 к государственной программе Р</w:t>
      </w:r>
      <w:r w:rsidR="00D85E5C">
        <w:rPr>
          <w:sz w:val="28"/>
        </w:rPr>
        <w:t xml:space="preserve">оссийской </w:t>
      </w:r>
      <w:r w:rsidR="00D85E5C" w:rsidRPr="00E93E2A">
        <w:rPr>
          <w:sz w:val="28"/>
        </w:rPr>
        <w:t>Ф</w:t>
      </w:r>
      <w:r w:rsidR="00D85E5C">
        <w:rPr>
          <w:sz w:val="28"/>
        </w:rPr>
        <w:t>едерации</w:t>
      </w:r>
      <w:r w:rsidR="00D85E5C" w:rsidRPr="00E93E2A">
        <w:rPr>
          <w:sz w:val="28"/>
        </w:rPr>
        <w:t xml:space="preserve"> «Обеспечение доступным и комфортным жильем и коммунальными услугами граждан Р</w:t>
      </w:r>
      <w:r w:rsidR="00D85E5C">
        <w:rPr>
          <w:sz w:val="28"/>
        </w:rPr>
        <w:t xml:space="preserve">оссийской </w:t>
      </w:r>
      <w:r w:rsidR="00D85E5C" w:rsidRPr="00E93E2A">
        <w:rPr>
          <w:sz w:val="28"/>
        </w:rPr>
        <w:t>Ф</w:t>
      </w:r>
      <w:r w:rsidR="00D85E5C">
        <w:rPr>
          <w:sz w:val="28"/>
        </w:rPr>
        <w:t>едерации»,</w:t>
      </w:r>
      <w:r w:rsidR="00A4796C">
        <w:rPr>
          <w:bCs/>
          <w:sz w:val="28"/>
          <w:szCs w:val="28"/>
        </w:rPr>
        <w:t xml:space="preserve"> </w:t>
      </w:r>
      <w:r w:rsidRPr="002E4338">
        <w:rPr>
          <w:bCs/>
          <w:sz w:val="28"/>
          <w:szCs w:val="28"/>
        </w:rPr>
        <w:t xml:space="preserve"> администрация города Курчатова ПОСТАНОВЛЯЕТ:</w:t>
      </w:r>
    </w:p>
    <w:p w:rsidR="002E4338" w:rsidRPr="002E4338" w:rsidRDefault="002E4338" w:rsidP="002E4338">
      <w:pPr>
        <w:autoSpaceDE w:val="0"/>
        <w:autoSpaceDN w:val="0"/>
        <w:adjustRightInd w:val="0"/>
        <w:ind w:left="567" w:firstLine="709"/>
        <w:jc w:val="both"/>
        <w:rPr>
          <w:sz w:val="28"/>
          <w:szCs w:val="28"/>
        </w:rPr>
      </w:pPr>
    </w:p>
    <w:p w:rsidR="002E4338" w:rsidRDefault="002E4338" w:rsidP="00124DF7">
      <w:pPr>
        <w:tabs>
          <w:tab w:val="left" w:pos="5700"/>
          <w:tab w:val="left" w:pos="6120"/>
          <w:tab w:val="left" w:pos="7088"/>
        </w:tabs>
        <w:suppressAutoHyphens/>
        <w:ind w:left="567" w:firstLine="709"/>
        <w:jc w:val="both"/>
        <w:rPr>
          <w:sz w:val="28"/>
          <w:szCs w:val="28"/>
        </w:rPr>
      </w:pPr>
      <w:r w:rsidRPr="002E4338">
        <w:rPr>
          <w:spacing w:val="-2"/>
          <w:sz w:val="28"/>
          <w:szCs w:val="28"/>
        </w:rPr>
        <w:t>1. Внести в муниципальную</w:t>
      </w:r>
      <w:r w:rsidRPr="002E4338">
        <w:rPr>
          <w:b/>
          <w:sz w:val="28"/>
          <w:szCs w:val="28"/>
        </w:rPr>
        <w:t xml:space="preserve"> </w:t>
      </w:r>
      <w:r w:rsidRPr="002E4338">
        <w:rPr>
          <w:sz w:val="28"/>
          <w:szCs w:val="28"/>
        </w:rPr>
        <w:t>программу «Формирование современной городской среды на территории МО  «Город Курчатов»</w:t>
      </w:r>
      <w:r w:rsidRPr="002E4338">
        <w:rPr>
          <w:spacing w:val="-2"/>
          <w:sz w:val="28"/>
          <w:szCs w:val="28"/>
        </w:rPr>
        <w:t xml:space="preserve">, </w:t>
      </w:r>
      <w:r w:rsidRPr="002E4338">
        <w:rPr>
          <w:sz w:val="28"/>
          <w:szCs w:val="28"/>
        </w:rPr>
        <w:t>утвержденную постановлением администрации города Курчатова  от 19.05.2017 №560 изменения</w:t>
      </w:r>
      <w:r w:rsidR="00124DF7">
        <w:rPr>
          <w:sz w:val="28"/>
          <w:szCs w:val="28"/>
        </w:rPr>
        <w:t xml:space="preserve"> и </w:t>
      </w:r>
      <w:r>
        <w:rPr>
          <w:sz w:val="28"/>
          <w:szCs w:val="28"/>
        </w:rPr>
        <w:t>изложить в новой редакции. (Приложение).</w:t>
      </w:r>
    </w:p>
    <w:p w:rsidR="002E4338" w:rsidRDefault="002E4338" w:rsidP="002E4338">
      <w:pPr>
        <w:autoSpaceDE w:val="0"/>
        <w:autoSpaceDN w:val="0"/>
        <w:adjustRightInd w:val="0"/>
        <w:ind w:left="567" w:firstLine="709"/>
        <w:contextualSpacing/>
        <w:jc w:val="both"/>
        <w:rPr>
          <w:sz w:val="28"/>
          <w:szCs w:val="28"/>
        </w:rPr>
      </w:pPr>
      <w:r>
        <w:rPr>
          <w:sz w:val="28"/>
          <w:szCs w:val="28"/>
        </w:rPr>
        <w:t>2. Контроль за исполнением настоящего постановления возложить на первого заместителя Главы администрации города Курчатова Кузнецову Р.А.</w:t>
      </w:r>
    </w:p>
    <w:p w:rsidR="00D85E5C" w:rsidRDefault="00D85E5C" w:rsidP="00D85E5C">
      <w:pPr>
        <w:contextualSpacing/>
        <w:jc w:val="both"/>
        <w:rPr>
          <w:sz w:val="28"/>
          <w:szCs w:val="28"/>
        </w:rPr>
      </w:pPr>
      <w:r>
        <w:rPr>
          <w:sz w:val="28"/>
          <w:szCs w:val="28"/>
        </w:rPr>
        <w:t xml:space="preserve">        </w:t>
      </w:r>
      <w:r w:rsidRPr="00CC7740">
        <w:rPr>
          <w:sz w:val="28"/>
          <w:szCs w:val="28"/>
        </w:rPr>
        <w:t xml:space="preserve">        3. Постановление вступает в силу со дня </w:t>
      </w:r>
      <w:r>
        <w:rPr>
          <w:sz w:val="28"/>
          <w:szCs w:val="28"/>
        </w:rPr>
        <w:t>его</w:t>
      </w:r>
      <w:r w:rsidRPr="00CC7740">
        <w:rPr>
          <w:sz w:val="28"/>
          <w:szCs w:val="28"/>
        </w:rPr>
        <w:t xml:space="preserve"> опубликования.</w:t>
      </w:r>
    </w:p>
    <w:p w:rsidR="00D85E5C" w:rsidRDefault="00D85E5C" w:rsidP="00D85E5C">
      <w:pPr>
        <w:contextualSpacing/>
        <w:jc w:val="both"/>
        <w:rPr>
          <w:sz w:val="28"/>
          <w:szCs w:val="28"/>
        </w:rPr>
      </w:pPr>
    </w:p>
    <w:p w:rsidR="00A4796C" w:rsidRPr="0006783E" w:rsidRDefault="00A4796C" w:rsidP="002E4338">
      <w:pPr>
        <w:tabs>
          <w:tab w:val="left" w:pos="5700"/>
          <w:tab w:val="left" w:pos="6120"/>
          <w:tab w:val="left" w:pos="7088"/>
        </w:tabs>
        <w:ind w:left="567"/>
        <w:rPr>
          <w:spacing w:val="-2"/>
          <w:sz w:val="28"/>
        </w:rPr>
      </w:pPr>
    </w:p>
    <w:p w:rsidR="006E5F25" w:rsidRDefault="00E52098" w:rsidP="002E4338">
      <w:pPr>
        <w:ind w:left="567"/>
        <w:contextualSpacing/>
        <w:jc w:val="both"/>
        <w:rPr>
          <w:sz w:val="28"/>
          <w:szCs w:val="28"/>
        </w:rPr>
      </w:pPr>
      <w:r>
        <w:rPr>
          <w:sz w:val="28"/>
          <w:szCs w:val="28"/>
        </w:rPr>
        <w:t>Глава</w:t>
      </w:r>
      <w:r w:rsidR="006E5F25">
        <w:rPr>
          <w:sz w:val="28"/>
          <w:szCs w:val="28"/>
        </w:rPr>
        <w:t xml:space="preserve"> города                                  </w:t>
      </w:r>
      <w:r w:rsidR="001F2F3E">
        <w:rPr>
          <w:sz w:val="28"/>
          <w:szCs w:val="28"/>
        </w:rPr>
        <w:t xml:space="preserve">     </w:t>
      </w:r>
      <w:r w:rsidR="001779FE">
        <w:rPr>
          <w:sz w:val="28"/>
          <w:szCs w:val="28"/>
        </w:rPr>
        <w:t xml:space="preserve"> </w:t>
      </w:r>
      <w:r w:rsidR="006E5F25">
        <w:rPr>
          <w:sz w:val="28"/>
          <w:szCs w:val="28"/>
        </w:rPr>
        <w:t xml:space="preserve">     </w:t>
      </w:r>
      <w:r w:rsidR="00D04069">
        <w:rPr>
          <w:sz w:val="28"/>
          <w:szCs w:val="28"/>
        </w:rPr>
        <w:t xml:space="preserve">      </w:t>
      </w:r>
      <w:r w:rsidR="006E5F25">
        <w:rPr>
          <w:sz w:val="28"/>
          <w:szCs w:val="28"/>
        </w:rPr>
        <w:t xml:space="preserve">              </w:t>
      </w:r>
      <w:r w:rsidR="00095C95">
        <w:rPr>
          <w:sz w:val="28"/>
          <w:szCs w:val="28"/>
        </w:rPr>
        <w:t xml:space="preserve">   </w:t>
      </w:r>
      <w:r w:rsidR="006E5F25">
        <w:rPr>
          <w:sz w:val="28"/>
          <w:szCs w:val="28"/>
        </w:rPr>
        <w:t xml:space="preserve">        </w:t>
      </w:r>
      <w:r w:rsidR="00584CB4">
        <w:rPr>
          <w:sz w:val="28"/>
          <w:szCs w:val="28"/>
        </w:rPr>
        <w:t xml:space="preserve">    </w:t>
      </w:r>
      <w:r w:rsidR="006E5F25">
        <w:rPr>
          <w:sz w:val="28"/>
          <w:szCs w:val="28"/>
        </w:rPr>
        <w:t xml:space="preserve">    </w:t>
      </w:r>
      <w:r w:rsidR="00584CB4">
        <w:rPr>
          <w:sz w:val="28"/>
          <w:szCs w:val="28"/>
        </w:rPr>
        <w:t xml:space="preserve">И.В. Корпунков </w:t>
      </w:r>
    </w:p>
    <w:p w:rsidR="007F2740" w:rsidRDefault="007F2740" w:rsidP="006E5F25">
      <w:pPr>
        <w:contextualSpacing/>
        <w:jc w:val="both"/>
        <w:rPr>
          <w:sz w:val="28"/>
          <w:szCs w:val="28"/>
        </w:rPr>
      </w:pPr>
    </w:p>
    <w:p w:rsidR="00584CB4" w:rsidRDefault="00584CB4" w:rsidP="00F866CA">
      <w:pPr>
        <w:tabs>
          <w:tab w:val="left" w:pos="5700"/>
          <w:tab w:val="left" w:pos="6120"/>
          <w:tab w:val="left" w:pos="7088"/>
        </w:tabs>
        <w:suppressAutoHyphens/>
        <w:ind w:right="5387"/>
        <w:jc w:val="both"/>
        <w:rPr>
          <w:sz w:val="28"/>
          <w:szCs w:val="28"/>
        </w:rPr>
      </w:pPr>
    </w:p>
    <w:p w:rsidR="004620D1" w:rsidRDefault="004620D1" w:rsidP="0088650F">
      <w:pPr>
        <w:ind w:firstLine="709"/>
        <w:jc w:val="right"/>
        <w:rPr>
          <w:b/>
          <w:sz w:val="28"/>
          <w:szCs w:val="28"/>
          <w:u w:val="single"/>
          <w:lang w:eastAsia="ar-SA"/>
        </w:rPr>
      </w:pPr>
    </w:p>
    <w:p w:rsidR="004620D1" w:rsidRDefault="004620D1" w:rsidP="0088650F">
      <w:pPr>
        <w:ind w:firstLine="709"/>
        <w:jc w:val="right"/>
        <w:rPr>
          <w:b/>
          <w:sz w:val="28"/>
          <w:szCs w:val="28"/>
          <w:u w:val="single"/>
          <w:lang w:eastAsia="ar-SA"/>
        </w:rPr>
      </w:pPr>
    </w:p>
    <w:p w:rsidR="002E4338" w:rsidRDefault="002E4338" w:rsidP="0088650F">
      <w:pPr>
        <w:ind w:firstLine="709"/>
        <w:jc w:val="right"/>
        <w:rPr>
          <w:b/>
          <w:sz w:val="28"/>
          <w:szCs w:val="28"/>
          <w:u w:val="single"/>
          <w:lang w:eastAsia="ar-SA"/>
        </w:rPr>
      </w:pPr>
    </w:p>
    <w:p w:rsidR="002E4338" w:rsidRDefault="002E4338" w:rsidP="0088650F">
      <w:pPr>
        <w:ind w:firstLine="709"/>
        <w:jc w:val="right"/>
        <w:rPr>
          <w:b/>
          <w:sz w:val="28"/>
          <w:szCs w:val="28"/>
          <w:u w:val="single"/>
          <w:lang w:eastAsia="ar-SA"/>
        </w:rPr>
      </w:pPr>
    </w:p>
    <w:p w:rsidR="002E4338" w:rsidRDefault="002E4338" w:rsidP="0088650F">
      <w:pPr>
        <w:ind w:firstLine="709"/>
        <w:jc w:val="right"/>
        <w:rPr>
          <w:b/>
          <w:sz w:val="28"/>
          <w:szCs w:val="28"/>
          <w:u w:val="single"/>
          <w:lang w:eastAsia="ar-SA"/>
        </w:rPr>
      </w:pPr>
    </w:p>
    <w:p w:rsidR="004B7D81" w:rsidRPr="00B143C2" w:rsidRDefault="004B7D81" w:rsidP="0088650F">
      <w:pPr>
        <w:ind w:firstLine="709"/>
        <w:jc w:val="right"/>
        <w:rPr>
          <w:sz w:val="24"/>
          <w:szCs w:val="24"/>
          <w:lang w:eastAsia="ar-SA"/>
        </w:rPr>
      </w:pPr>
      <w:r w:rsidRPr="00B143C2">
        <w:rPr>
          <w:sz w:val="24"/>
          <w:szCs w:val="24"/>
          <w:lang w:eastAsia="ar-SA"/>
        </w:rPr>
        <w:t>Приложение</w:t>
      </w:r>
    </w:p>
    <w:p w:rsidR="0088650F" w:rsidRPr="00B143C2" w:rsidRDefault="004B7D81" w:rsidP="004B7D81">
      <w:pPr>
        <w:ind w:firstLine="709"/>
        <w:jc w:val="right"/>
        <w:rPr>
          <w:sz w:val="24"/>
          <w:szCs w:val="24"/>
          <w:lang w:eastAsia="ar-SA"/>
        </w:rPr>
      </w:pPr>
      <w:r w:rsidRPr="00B143C2">
        <w:rPr>
          <w:sz w:val="24"/>
          <w:szCs w:val="24"/>
          <w:lang w:eastAsia="ar-SA"/>
        </w:rPr>
        <w:t xml:space="preserve"> к </w:t>
      </w:r>
      <w:r w:rsidR="0088650F" w:rsidRPr="00B143C2">
        <w:rPr>
          <w:sz w:val="24"/>
          <w:szCs w:val="24"/>
          <w:lang w:eastAsia="ar-SA"/>
        </w:rPr>
        <w:t xml:space="preserve"> постановлени</w:t>
      </w:r>
      <w:r w:rsidRPr="00B143C2">
        <w:rPr>
          <w:sz w:val="24"/>
          <w:szCs w:val="24"/>
          <w:lang w:eastAsia="ar-SA"/>
        </w:rPr>
        <w:t>ю</w:t>
      </w:r>
      <w:r w:rsidR="0088650F" w:rsidRPr="00B143C2">
        <w:rPr>
          <w:sz w:val="24"/>
          <w:szCs w:val="24"/>
          <w:lang w:eastAsia="ar-SA"/>
        </w:rPr>
        <w:t xml:space="preserve"> </w:t>
      </w:r>
    </w:p>
    <w:p w:rsidR="0088650F" w:rsidRPr="00B143C2" w:rsidRDefault="0088650F" w:rsidP="0088650F">
      <w:pPr>
        <w:ind w:firstLine="709"/>
        <w:jc w:val="right"/>
        <w:rPr>
          <w:sz w:val="24"/>
          <w:szCs w:val="24"/>
          <w:lang w:eastAsia="ar-SA"/>
        </w:rPr>
      </w:pPr>
      <w:r w:rsidRPr="00B143C2">
        <w:rPr>
          <w:sz w:val="24"/>
          <w:szCs w:val="24"/>
          <w:lang w:eastAsia="ar-SA"/>
        </w:rPr>
        <w:t>администрации города Курчатова</w:t>
      </w:r>
    </w:p>
    <w:p w:rsidR="0088650F" w:rsidRPr="00B143C2" w:rsidRDefault="00735729" w:rsidP="0088650F">
      <w:pPr>
        <w:ind w:firstLine="709"/>
        <w:jc w:val="right"/>
        <w:rPr>
          <w:b/>
          <w:sz w:val="24"/>
          <w:szCs w:val="24"/>
          <w:u w:val="single"/>
          <w:lang w:eastAsia="ar-SA"/>
        </w:rPr>
      </w:pPr>
      <w:r w:rsidRPr="00B143C2">
        <w:rPr>
          <w:sz w:val="24"/>
          <w:szCs w:val="24"/>
          <w:lang w:eastAsia="ar-SA"/>
        </w:rPr>
        <w:t>от «</w:t>
      </w:r>
      <w:r w:rsidR="00D85E5C" w:rsidRPr="00B143C2">
        <w:rPr>
          <w:sz w:val="24"/>
          <w:szCs w:val="24"/>
          <w:lang w:eastAsia="ar-SA"/>
        </w:rPr>
        <w:t>___</w:t>
      </w:r>
      <w:r w:rsidR="0088650F" w:rsidRPr="00B143C2">
        <w:rPr>
          <w:sz w:val="24"/>
          <w:szCs w:val="24"/>
          <w:lang w:eastAsia="ar-SA"/>
        </w:rPr>
        <w:t xml:space="preserve">» </w:t>
      </w:r>
      <w:r w:rsidR="00D85E5C" w:rsidRPr="00B143C2">
        <w:rPr>
          <w:sz w:val="24"/>
          <w:szCs w:val="24"/>
          <w:lang w:eastAsia="ar-SA"/>
        </w:rPr>
        <w:t>____</w:t>
      </w:r>
      <w:r w:rsidR="0049740B" w:rsidRPr="00B143C2">
        <w:rPr>
          <w:sz w:val="24"/>
          <w:szCs w:val="24"/>
          <w:lang w:eastAsia="ar-SA"/>
        </w:rPr>
        <w:t>.</w:t>
      </w:r>
      <w:r w:rsidR="00D85E5C" w:rsidRPr="00B143C2">
        <w:rPr>
          <w:sz w:val="24"/>
          <w:szCs w:val="24"/>
          <w:lang w:eastAsia="ar-SA"/>
        </w:rPr>
        <w:t xml:space="preserve"> </w:t>
      </w:r>
      <w:r w:rsidR="0049740B" w:rsidRPr="00B143C2">
        <w:rPr>
          <w:sz w:val="24"/>
          <w:szCs w:val="24"/>
          <w:lang w:eastAsia="ar-SA"/>
        </w:rPr>
        <w:t>20</w:t>
      </w:r>
      <w:r w:rsidR="00D85E5C" w:rsidRPr="00B143C2">
        <w:rPr>
          <w:sz w:val="24"/>
          <w:szCs w:val="24"/>
          <w:lang w:eastAsia="ar-SA"/>
        </w:rPr>
        <w:t>19</w:t>
      </w:r>
      <w:r w:rsidR="0088650F" w:rsidRPr="00B143C2">
        <w:rPr>
          <w:sz w:val="24"/>
          <w:szCs w:val="24"/>
          <w:lang w:eastAsia="ar-SA"/>
        </w:rPr>
        <w:t xml:space="preserve"> №</w:t>
      </w:r>
      <w:r w:rsidR="00D85E5C" w:rsidRPr="00B143C2">
        <w:rPr>
          <w:sz w:val="24"/>
          <w:szCs w:val="24"/>
          <w:lang w:eastAsia="ar-SA"/>
        </w:rPr>
        <w:t>___</w:t>
      </w:r>
      <w:r w:rsidRPr="00B143C2">
        <w:rPr>
          <w:sz w:val="24"/>
          <w:szCs w:val="24"/>
          <w:lang w:eastAsia="ar-SA"/>
        </w:rPr>
        <w:t xml:space="preserve"> </w:t>
      </w:r>
    </w:p>
    <w:p w:rsidR="0049740B" w:rsidRPr="00B143C2" w:rsidRDefault="0049740B" w:rsidP="002E4338">
      <w:pPr>
        <w:tabs>
          <w:tab w:val="left" w:pos="5700"/>
          <w:tab w:val="left" w:pos="6120"/>
          <w:tab w:val="left" w:pos="7088"/>
        </w:tabs>
        <w:suppressAutoHyphens/>
        <w:ind w:right="-30" w:firstLine="567"/>
        <w:jc w:val="center"/>
        <w:rPr>
          <w:sz w:val="24"/>
          <w:szCs w:val="24"/>
          <w:lang w:eastAsia="ar-SA"/>
        </w:rPr>
      </w:pPr>
    </w:p>
    <w:p w:rsidR="0088650F" w:rsidRPr="00B143C2" w:rsidRDefault="004B7D81" w:rsidP="002E4338">
      <w:pPr>
        <w:tabs>
          <w:tab w:val="left" w:pos="5700"/>
          <w:tab w:val="left" w:pos="6120"/>
          <w:tab w:val="left" w:pos="7088"/>
        </w:tabs>
        <w:suppressAutoHyphens/>
        <w:ind w:right="-30" w:firstLine="567"/>
        <w:jc w:val="center"/>
        <w:rPr>
          <w:sz w:val="24"/>
          <w:szCs w:val="24"/>
          <w:lang w:eastAsia="ar-SA"/>
        </w:rPr>
      </w:pPr>
      <w:r w:rsidRPr="00B143C2">
        <w:rPr>
          <w:sz w:val="24"/>
          <w:szCs w:val="24"/>
          <w:lang w:eastAsia="ar-SA"/>
        </w:rPr>
        <w:t>Муниципальная программа</w:t>
      </w:r>
    </w:p>
    <w:p w:rsidR="002E4338" w:rsidRPr="00B143C2" w:rsidRDefault="0088650F" w:rsidP="002E4338">
      <w:pPr>
        <w:tabs>
          <w:tab w:val="left" w:pos="5700"/>
          <w:tab w:val="left" w:pos="6120"/>
          <w:tab w:val="left" w:pos="7088"/>
        </w:tabs>
        <w:suppressAutoHyphens/>
        <w:ind w:right="-30" w:firstLine="567"/>
        <w:jc w:val="center"/>
        <w:rPr>
          <w:sz w:val="24"/>
          <w:szCs w:val="24"/>
        </w:rPr>
      </w:pPr>
      <w:r w:rsidRPr="00B143C2">
        <w:rPr>
          <w:sz w:val="24"/>
          <w:szCs w:val="24"/>
        </w:rPr>
        <w:t xml:space="preserve">«Формирование современной городской среды на территории </w:t>
      </w:r>
    </w:p>
    <w:p w:rsidR="0088650F" w:rsidRPr="00B143C2" w:rsidRDefault="004620D1" w:rsidP="002E4338">
      <w:pPr>
        <w:tabs>
          <w:tab w:val="left" w:pos="5700"/>
          <w:tab w:val="left" w:pos="6120"/>
          <w:tab w:val="left" w:pos="7088"/>
        </w:tabs>
        <w:suppressAutoHyphens/>
        <w:ind w:right="-30" w:firstLine="567"/>
        <w:jc w:val="center"/>
        <w:rPr>
          <w:sz w:val="24"/>
          <w:szCs w:val="24"/>
        </w:rPr>
      </w:pPr>
      <w:r w:rsidRPr="00B143C2">
        <w:rPr>
          <w:sz w:val="24"/>
          <w:szCs w:val="24"/>
        </w:rPr>
        <w:t>МО</w:t>
      </w:r>
      <w:r w:rsidR="0088650F" w:rsidRPr="00B143C2">
        <w:rPr>
          <w:sz w:val="24"/>
          <w:szCs w:val="24"/>
        </w:rPr>
        <w:t xml:space="preserve"> «Город Курчатов» </w:t>
      </w:r>
    </w:p>
    <w:p w:rsidR="004B7D81" w:rsidRPr="00B143C2" w:rsidRDefault="004B7D81" w:rsidP="0088650F">
      <w:pPr>
        <w:tabs>
          <w:tab w:val="left" w:pos="5700"/>
          <w:tab w:val="left" w:pos="6120"/>
          <w:tab w:val="left" w:pos="7088"/>
        </w:tabs>
        <w:suppressAutoHyphens/>
        <w:ind w:right="-30"/>
        <w:jc w:val="both"/>
        <w:rPr>
          <w:sz w:val="24"/>
          <w:szCs w:val="24"/>
        </w:rPr>
      </w:pPr>
    </w:p>
    <w:p w:rsidR="004B7D81" w:rsidRPr="00B143C2" w:rsidRDefault="004B7D81" w:rsidP="002E4338">
      <w:pPr>
        <w:tabs>
          <w:tab w:val="left" w:pos="5700"/>
          <w:tab w:val="left" w:pos="6120"/>
          <w:tab w:val="left" w:pos="7088"/>
        </w:tabs>
        <w:suppressAutoHyphens/>
        <w:ind w:left="567" w:right="-30"/>
        <w:jc w:val="both"/>
        <w:rPr>
          <w:color w:val="000000"/>
          <w:sz w:val="24"/>
          <w:szCs w:val="24"/>
        </w:rPr>
      </w:pPr>
      <w:r w:rsidRPr="00B143C2">
        <w:rPr>
          <w:sz w:val="24"/>
          <w:szCs w:val="24"/>
        </w:rPr>
        <w:t xml:space="preserve">Ответственный исполнитель              </w:t>
      </w:r>
      <w:r w:rsidR="006F4500">
        <w:rPr>
          <w:sz w:val="24"/>
          <w:szCs w:val="24"/>
        </w:rPr>
        <w:t xml:space="preserve">   </w:t>
      </w:r>
      <w:r w:rsidRPr="00B143C2">
        <w:rPr>
          <w:color w:val="000000"/>
          <w:sz w:val="24"/>
          <w:szCs w:val="24"/>
        </w:rPr>
        <w:t>Муниципальное казенное учреждение</w:t>
      </w:r>
    </w:p>
    <w:p w:rsidR="004B7D81" w:rsidRPr="00B143C2" w:rsidRDefault="004B7D81" w:rsidP="002E4338">
      <w:pPr>
        <w:tabs>
          <w:tab w:val="left" w:pos="5700"/>
          <w:tab w:val="left" w:pos="6120"/>
          <w:tab w:val="left" w:pos="7088"/>
        </w:tabs>
        <w:suppressAutoHyphens/>
        <w:ind w:left="567" w:right="-30"/>
        <w:jc w:val="both"/>
        <w:rPr>
          <w:color w:val="000000"/>
          <w:sz w:val="24"/>
          <w:szCs w:val="24"/>
        </w:rPr>
      </w:pPr>
      <w:r w:rsidRPr="00B143C2">
        <w:rPr>
          <w:color w:val="000000"/>
          <w:sz w:val="24"/>
          <w:szCs w:val="24"/>
        </w:rPr>
        <w:t xml:space="preserve">                                                                   «Управление городского хозяйства  </w:t>
      </w:r>
    </w:p>
    <w:p w:rsidR="004B7D81" w:rsidRPr="00B143C2" w:rsidRDefault="004B7D81" w:rsidP="002E4338">
      <w:pPr>
        <w:tabs>
          <w:tab w:val="left" w:pos="5700"/>
          <w:tab w:val="left" w:pos="6120"/>
          <w:tab w:val="left" w:pos="7088"/>
        </w:tabs>
        <w:suppressAutoHyphens/>
        <w:ind w:left="567" w:right="-30"/>
        <w:jc w:val="both"/>
        <w:rPr>
          <w:color w:val="000000"/>
          <w:sz w:val="24"/>
          <w:szCs w:val="24"/>
        </w:rPr>
      </w:pPr>
      <w:r w:rsidRPr="00B143C2">
        <w:rPr>
          <w:color w:val="000000"/>
          <w:sz w:val="24"/>
          <w:szCs w:val="24"/>
        </w:rPr>
        <w:t xml:space="preserve">                                                                   </w:t>
      </w:r>
      <w:r w:rsidR="002E4338" w:rsidRPr="00B143C2">
        <w:rPr>
          <w:color w:val="000000"/>
          <w:sz w:val="24"/>
          <w:szCs w:val="24"/>
        </w:rPr>
        <w:t>г</w:t>
      </w:r>
      <w:r w:rsidRPr="00B143C2">
        <w:rPr>
          <w:color w:val="000000"/>
          <w:sz w:val="24"/>
          <w:szCs w:val="24"/>
        </w:rPr>
        <w:t>орода Курчатова»</w:t>
      </w:r>
    </w:p>
    <w:p w:rsidR="004B7D81" w:rsidRPr="00B143C2" w:rsidRDefault="004B7D81" w:rsidP="002E4338">
      <w:pPr>
        <w:tabs>
          <w:tab w:val="left" w:pos="5700"/>
          <w:tab w:val="left" w:pos="6120"/>
          <w:tab w:val="left" w:pos="7088"/>
        </w:tabs>
        <w:suppressAutoHyphens/>
        <w:ind w:left="567" w:right="-30"/>
        <w:jc w:val="both"/>
        <w:rPr>
          <w:sz w:val="24"/>
          <w:szCs w:val="24"/>
        </w:rPr>
      </w:pPr>
      <w:r w:rsidRPr="00B143C2">
        <w:rPr>
          <w:color w:val="000000"/>
          <w:sz w:val="24"/>
          <w:szCs w:val="24"/>
        </w:rPr>
        <w:t xml:space="preserve">                                                                   </w:t>
      </w:r>
      <w:r w:rsidRPr="00B143C2">
        <w:rPr>
          <w:sz w:val="24"/>
          <w:szCs w:val="24"/>
        </w:rPr>
        <w:t xml:space="preserve">(далее- МКУ «УГХ г.Курчатова)   </w:t>
      </w:r>
    </w:p>
    <w:p w:rsidR="004B7D81" w:rsidRPr="00B143C2" w:rsidRDefault="004B7D81" w:rsidP="002E4338">
      <w:pPr>
        <w:tabs>
          <w:tab w:val="left" w:pos="5700"/>
          <w:tab w:val="left" w:pos="6120"/>
          <w:tab w:val="left" w:pos="7088"/>
        </w:tabs>
        <w:suppressAutoHyphens/>
        <w:ind w:left="567" w:right="-30"/>
        <w:jc w:val="both"/>
        <w:rPr>
          <w:sz w:val="24"/>
          <w:szCs w:val="24"/>
        </w:rPr>
      </w:pPr>
    </w:p>
    <w:p w:rsidR="004B7D81" w:rsidRPr="00B143C2" w:rsidRDefault="004B7D81" w:rsidP="002E4338">
      <w:pPr>
        <w:tabs>
          <w:tab w:val="left" w:pos="5700"/>
          <w:tab w:val="left" w:pos="6120"/>
          <w:tab w:val="left" w:pos="7088"/>
        </w:tabs>
        <w:suppressAutoHyphens/>
        <w:ind w:left="567" w:right="-30"/>
        <w:jc w:val="both"/>
        <w:rPr>
          <w:sz w:val="24"/>
          <w:szCs w:val="24"/>
        </w:rPr>
      </w:pPr>
      <w:r w:rsidRPr="00B143C2">
        <w:rPr>
          <w:sz w:val="24"/>
          <w:szCs w:val="24"/>
        </w:rPr>
        <w:t xml:space="preserve">Дата составления проекта     </w:t>
      </w:r>
      <w:r w:rsidR="009C1E38" w:rsidRPr="00B143C2">
        <w:rPr>
          <w:sz w:val="24"/>
          <w:szCs w:val="24"/>
        </w:rPr>
        <w:t xml:space="preserve"> </w:t>
      </w:r>
      <w:r w:rsidRPr="00B143C2">
        <w:rPr>
          <w:sz w:val="24"/>
          <w:szCs w:val="24"/>
        </w:rPr>
        <w:t xml:space="preserve">                  </w:t>
      </w:r>
      <w:r w:rsidR="002E4338" w:rsidRPr="00B143C2">
        <w:rPr>
          <w:sz w:val="24"/>
          <w:szCs w:val="24"/>
        </w:rPr>
        <w:t xml:space="preserve"> </w:t>
      </w:r>
      <w:r w:rsidRPr="00B143C2">
        <w:rPr>
          <w:sz w:val="24"/>
          <w:szCs w:val="24"/>
        </w:rPr>
        <w:t>24.03.2017</w:t>
      </w:r>
    </w:p>
    <w:p w:rsidR="004B7D81" w:rsidRPr="00B143C2" w:rsidRDefault="004B7D81" w:rsidP="002E4338">
      <w:pPr>
        <w:tabs>
          <w:tab w:val="left" w:pos="5700"/>
          <w:tab w:val="left" w:pos="6120"/>
          <w:tab w:val="left" w:pos="7088"/>
        </w:tabs>
        <w:suppressAutoHyphens/>
        <w:ind w:left="567" w:right="-30"/>
        <w:jc w:val="both"/>
        <w:rPr>
          <w:sz w:val="24"/>
          <w:szCs w:val="24"/>
        </w:rPr>
      </w:pPr>
    </w:p>
    <w:p w:rsidR="004B7D81" w:rsidRPr="00B143C2" w:rsidRDefault="004B7D81" w:rsidP="002E4338">
      <w:pPr>
        <w:tabs>
          <w:tab w:val="left" w:pos="5700"/>
          <w:tab w:val="left" w:pos="6120"/>
          <w:tab w:val="left" w:pos="7088"/>
        </w:tabs>
        <w:suppressAutoHyphens/>
        <w:ind w:left="567" w:right="-30"/>
        <w:jc w:val="both"/>
        <w:rPr>
          <w:sz w:val="24"/>
          <w:szCs w:val="24"/>
        </w:rPr>
      </w:pPr>
      <w:r w:rsidRPr="00B143C2">
        <w:rPr>
          <w:sz w:val="24"/>
          <w:szCs w:val="24"/>
        </w:rPr>
        <w:t>Директор</w:t>
      </w:r>
      <w:r w:rsidR="002E4338" w:rsidRPr="00B143C2">
        <w:rPr>
          <w:sz w:val="24"/>
          <w:szCs w:val="24"/>
        </w:rPr>
        <w:t xml:space="preserve"> МКУ «УГХ г.Курчатова»        </w:t>
      </w:r>
      <w:r w:rsidR="009F6287" w:rsidRPr="00B143C2">
        <w:rPr>
          <w:sz w:val="24"/>
          <w:szCs w:val="24"/>
        </w:rPr>
        <w:t xml:space="preserve">Плотников Владимир Викторович </w:t>
      </w:r>
      <w:r w:rsidRPr="00B143C2">
        <w:rPr>
          <w:sz w:val="24"/>
          <w:szCs w:val="24"/>
        </w:rPr>
        <w:t xml:space="preserve"> </w:t>
      </w:r>
    </w:p>
    <w:p w:rsidR="004B7D81" w:rsidRPr="00B143C2" w:rsidRDefault="004B7D81" w:rsidP="002E4338">
      <w:pPr>
        <w:tabs>
          <w:tab w:val="left" w:pos="5700"/>
          <w:tab w:val="left" w:pos="6120"/>
          <w:tab w:val="left" w:pos="7088"/>
        </w:tabs>
        <w:suppressAutoHyphens/>
        <w:ind w:left="567" w:right="-30"/>
        <w:jc w:val="both"/>
        <w:rPr>
          <w:sz w:val="24"/>
          <w:szCs w:val="24"/>
        </w:rPr>
      </w:pPr>
    </w:p>
    <w:p w:rsidR="007B6D76" w:rsidRDefault="006F4500" w:rsidP="002E4338">
      <w:pPr>
        <w:ind w:left="5670" w:hanging="5103"/>
        <w:rPr>
          <w:sz w:val="24"/>
          <w:szCs w:val="24"/>
        </w:rPr>
      </w:pPr>
      <w:r>
        <w:rPr>
          <w:sz w:val="24"/>
          <w:szCs w:val="24"/>
        </w:rPr>
        <w:t xml:space="preserve">Исполнитель                                               </w:t>
      </w:r>
      <w:r w:rsidR="002E4338" w:rsidRPr="00B143C2">
        <w:rPr>
          <w:sz w:val="24"/>
          <w:szCs w:val="24"/>
        </w:rPr>
        <w:t>Маленкина Наталья Николаевна –</w:t>
      </w:r>
    </w:p>
    <w:p w:rsidR="002E4338" w:rsidRPr="00B143C2" w:rsidRDefault="007B6D76" w:rsidP="002E4338">
      <w:pPr>
        <w:ind w:left="5670" w:hanging="5103"/>
        <w:rPr>
          <w:sz w:val="24"/>
          <w:szCs w:val="24"/>
        </w:rPr>
      </w:pPr>
      <w:r>
        <w:rPr>
          <w:sz w:val="24"/>
          <w:szCs w:val="24"/>
        </w:rPr>
        <w:t xml:space="preserve">                                                                    </w:t>
      </w:r>
      <w:r w:rsidR="002E4338" w:rsidRPr="00B143C2">
        <w:rPr>
          <w:sz w:val="24"/>
          <w:szCs w:val="24"/>
        </w:rPr>
        <w:t xml:space="preserve"> начальник ОДиЖКХ МКУ «УГХ г.Курчатова»</w:t>
      </w:r>
    </w:p>
    <w:p w:rsidR="002E4338" w:rsidRPr="00B143C2" w:rsidRDefault="002E4338" w:rsidP="002E4338">
      <w:pPr>
        <w:tabs>
          <w:tab w:val="left" w:pos="5700"/>
          <w:tab w:val="left" w:pos="6120"/>
          <w:tab w:val="left" w:pos="7088"/>
        </w:tabs>
        <w:suppressAutoHyphens/>
        <w:ind w:left="567" w:right="-30"/>
        <w:jc w:val="both"/>
        <w:rPr>
          <w:sz w:val="24"/>
          <w:szCs w:val="24"/>
        </w:rPr>
      </w:pPr>
    </w:p>
    <w:p w:rsidR="004B7D81" w:rsidRPr="00B143C2" w:rsidRDefault="004B7D81" w:rsidP="002E4338">
      <w:pPr>
        <w:tabs>
          <w:tab w:val="left" w:pos="5700"/>
          <w:tab w:val="left" w:pos="6120"/>
          <w:tab w:val="left" w:pos="7088"/>
        </w:tabs>
        <w:suppressAutoHyphens/>
        <w:ind w:left="567" w:right="-30"/>
        <w:jc w:val="both"/>
        <w:rPr>
          <w:sz w:val="24"/>
          <w:szCs w:val="24"/>
        </w:rPr>
      </w:pPr>
      <w:r w:rsidRPr="00B143C2">
        <w:rPr>
          <w:sz w:val="24"/>
          <w:szCs w:val="24"/>
        </w:rPr>
        <w:t xml:space="preserve">Телефон :                                                  </w:t>
      </w:r>
      <w:r w:rsidR="002E4338" w:rsidRPr="00B143C2">
        <w:rPr>
          <w:sz w:val="24"/>
          <w:szCs w:val="24"/>
        </w:rPr>
        <w:t xml:space="preserve">  4</w:t>
      </w:r>
      <w:r w:rsidRPr="00B143C2">
        <w:rPr>
          <w:sz w:val="24"/>
          <w:szCs w:val="24"/>
        </w:rPr>
        <w:t xml:space="preserve">-25-46                            </w:t>
      </w: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88650F" w:rsidRPr="00B143C2" w:rsidRDefault="0088650F" w:rsidP="0088650F">
      <w:pPr>
        <w:tabs>
          <w:tab w:val="left" w:pos="5700"/>
          <w:tab w:val="left" w:pos="6120"/>
          <w:tab w:val="left" w:pos="7088"/>
        </w:tabs>
        <w:suppressAutoHyphens/>
        <w:ind w:right="-30"/>
        <w:jc w:val="both"/>
        <w:rPr>
          <w:sz w:val="24"/>
          <w:szCs w:val="24"/>
        </w:rPr>
      </w:pPr>
    </w:p>
    <w:p w:rsidR="001E6894" w:rsidRPr="00B143C2" w:rsidRDefault="001E6894" w:rsidP="0088650F">
      <w:pPr>
        <w:rPr>
          <w:b/>
          <w:sz w:val="24"/>
          <w:szCs w:val="24"/>
        </w:rPr>
      </w:pPr>
    </w:p>
    <w:p w:rsidR="004B7D81" w:rsidRPr="00B143C2" w:rsidRDefault="004B7D81" w:rsidP="0088650F">
      <w:pPr>
        <w:rPr>
          <w:b/>
          <w:sz w:val="24"/>
          <w:szCs w:val="24"/>
        </w:rPr>
      </w:pPr>
    </w:p>
    <w:p w:rsidR="0049740B" w:rsidRPr="00B143C2" w:rsidRDefault="0049740B" w:rsidP="0088650F">
      <w:pPr>
        <w:rPr>
          <w:b/>
          <w:sz w:val="24"/>
          <w:szCs w:val="24"/>
        </w:rPr>
      </w:pPr>
    </w:p>
    <w:p w:rsidR="00B1616F" w:rsidRDefault="00B1616F"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43C2" w:rsidRDefault="00B143C2" w:rsidP="0088650F">
      <w:pPr>
        <w:rPr>
          <w:b/>
          <w:sz w:val="24"/>
          <w:szCs w:val="24"/>
        </w:rPr>
      </w:pPr>
    </w:p>
    <w:p w:rsidR="00B1616F" w:rsidRPr="00B143C2" w:rsidRDefault="00B143C2" w:rsidP="0088650F">
      <w:pPr>
        <w:rPr>
          <w:b/>
          <w:sz w:val="24"/>
          <w:szCs w:val="24"/>
        </w:rPr>
      </w:pPr>
      <w:r>
        <w:rPr>
          <w:b/>
          <w:sz w:val="24"/>
          <w:szCs w:val="24"/>
        </w:rPr>
        <w:lastRenderedPageBreak/>
        <w:t xml:space="preserve"> </w:t>
      </w:r>
    </w:p>
    <w:p w:rsidR="0088650F" w:rsidRPr="00B143C2" w:rsidRDefault="0088650F" w:rsidP="00B143C2">
      <w:pPr>
        <w:jc w:val="center"/>
        <w:rPr>
          <w:b/>
          <w:sz w:val="24"/>
          <w:szCs w:val="24"/>
        </w:rPr>
      </w:pPr>
      <w:r w:rsidRPr="00B143C2">
        <w:rPr>
          <w:b/>
          <w:sz w:val="24"/>
          <w:szCs w:val="24"/>
        </w:rPr>
        <w:t>ПАСПОРТ</w:t>
      </w:r>
    </w:p>
    <w:p w:rsidR="0088650F" w:rsidRPr="00B143C2" w:rsidRDefault="0088650F" w:rsidP="00B143C2">
      <w:pPr>
        <w:tabs>
          <w:tab w:val="left" w:pos="5700"/>
          <w:tab w:val="left" w:pos="6120"/>
          <w:tab w:val="left" w:pos="7088"/>
          <w:tab w:val="left" w:pos="10035"/>
        </w:tabs>
        <w:suppressAutoHyphens/>
        <w:ind w:right="-30"/>
        <w:jc w:val="center"/>
        <w:rPr>
          <w:b/>
          <w:sz w:val="24"/>
          <w:szCs w:val="24"/>
        </w:rPr>
      </w:pPr>
      <w:r w:rsidRPr="00B143C2">
        <w:rPr>
          <w:b/>
          <w:sz w:val="24"/>
          <w:szCs w:val="24"/>
        </w:rPr>
        <w:t>муниципальной   программы «Формирование современной городской среды на территории МО «Город Курчатов»</w:t>
      </w:r>
    </w:p>
    <w:tbl>
      <w:tblPr>
        <w:tblW w:w="9140" w:type="dxa"/>
        <w:jc w:val="center"/>
        <w:tblLook w:val="04A0"/>
      </w:tblPr>
      <w:tblGrid>
        <w:gridCol w:w="3760"/>
        <w:gridCol w:w="5380"/>
      </w:tblGrid>
      <w:tr w:rsidR="0088650F" w:rsidRPr="00B143C2" w:rsidTr="0048672C">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88650F" w:rsidRPr="00B143C2" w:rsidRDefault="0088650F" w:rsidP="0048672C">
            <w:pPr>
              <w:rPr>
                <w:color w:val="000000"/>
                <w:sz w:val="24"/>
                <w:szCs w:val="24"/>
              </w:rPr>
            </w:pPr>
            <w:r w:rsidRPr="00B143C2">
              <w:rPr>
                <w:color w:val="000000"/>
                <w:sz w:val="24"/>
                <w:szCs w:val="24"/>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bottom"/>
            <w:hideMark/>
          </w:tcPr>
          <w:p w:rsidR="000A1BA7" w:rsidRPr="00B143C2" w:rsidRDefault="000A1BA7" w:rsidP="002A7CBA">
            <w:pPr>
              <w:jc w:val="both"/>
              <w:rPr>
                <w:color w:val="000000"/>
                <w:sz w:val="24"/>
                <w:szCs w:val="24"/>
              </w:rPr>
            </w:pPr>
            <w:r w:rsidRPr="00B143C2">
              <w:rPr>
                <w:color w:val="000000"/>
                <w:sz w:val="24"/>
                <w:szCs w:val="24"/>
              </w:rPr>
              <w:t>Муниципальное казенное учреждение «Управление</w:t>
            </w:r>
            <w:r w:rsidR="002A7CBA" w:rsidRPr="00B143C2">
              <w:rPr>
                <w:color w:val="000000"/>
                <w:sz w:val="24"/>
                <w:szCs w:val="24"/>
              </w:rPr>
              <w:t xml:space="preserve"> городского хозяйства </w:t>
            </w:r>
            <w:r w:rsidRPr="00B143C2">
              <w:rPr>
                <w:color w:val="000000"/>
                <w:sz w:val="24"/>
                <w:szCs w:val="24"/>
              </w:rPr>
              <w:t xml:space="preserve"> г</w:t>
            </w:r>
            <w:r w:rsidR="00E3725E" w:rsidRPr="00B143C2">
              <w:rPr>
                <w:color w:val="000000"/>
                <w:sz w:val="24"/>
                <w:szCs w:val="24"/>
              </w:rPr>
              <w:t>.</w:t>
            </w:r>
            <w:r w:rsidRPr="00B143C2">
              <w:rPr>
                <w:color w:val="000000"/>
                <w:sz w:val="24"/>
                <w:szCs w:val="24"/>
              </w:rPr>
              <w:t xml:space="preserve"> Курчатова» (далее по тексту- МКУ «УГХ г.Курчатова»)</w:t>
            </w:r>
          </w:p>
          <w:p w:rsidR="0088650F" w:rsidRPr="00B143C2" w:rsidRDefault="0088650F" w:rsidP="002A7CBA">
            <w:pPr>
              <w:jc w:val="both"/>
              <w:rPr>
                <w:color w:val="000000"/>
                <w:sz w:val="24"/>
                <w:szCs w:val="24"/>
              </w:rPr>
            </w:pPr>
          </w:p>
        </w:tc>
      </w:tr>
      <w:tr w:rsidR="0088650F" w:rsidRPr="00B143C2"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88650F" w:rsidP="0048672C">
            <w:pPr>
              <w:rPr>
                <w:color w:val="000000"/>
                <w:sz w:val="24"/>
                <w:szCs w:val="24"/>
              </w:rPr>
            </w:pPr>
            <w:r w:rsidRPr="00B143C2">
              <w:rPr>
                <w:color w:val="000000"/>
                <w:sz w:val="24"/>
                <w:szCs w:val="24"/>
              </w:rPr>
              <w:t xml:space="preserve">Участники Программы </w:t>
            </w:r>
          </w:p>
        </w:tc>
        <w:tc>
          <w:tcPr>
            <w:tcW w:w="5380" w:type="dxa"/>
            <w:tcBorders>
              <w:top w:val="nil"/>
              <w:left w:val="nil"/>
              <w:bottom w:val="single" w:sz="4" w:space="0" w:color="auto"/>
              <w:right w:val="single" w:sz="4" w:space="0" w:color="auto"/>
            </w:tcBorders>
            <w:hideMark/>
          </w:tcPr>
          <w:p w:rsidR="00C54F14" w:rsidRPr="00B143C2" w:rsidRDefault="0088650F" w:rsidP="001E03D1">
            <w:pPr>
              <w:jc w:val="both"/>
              <w:rPr>
                <w:color w:val="000000"/>
                <w:sz w:val="24"/>
                <w:szCs w:val="24"/>
              </w:rPr>
            </w:pPr>
            <w:r w:rsidRPr="00B143C2">
              <w:rPr>
                <w:color w:val="000000"/>
                <w:sz w:val="24"/>
                <w:szCs w:val="24"/>
              </w:rPr>
              <w:t> </w:t>
            </w:r>
            <w:r w:rsidR="00C54F14" w:rsidRPr="00B143C2">
              <w:rPr>
                <w:color w:val="000000"/>
                <w:sz w:val="24"/>
                <w:szCs w:val="24"/>
              </w:rPr>
              <w:t>- Администрация г</w:t>
            </w:r>
            <w:r w:rsidR="00E3725E" w:rsidRPr="00B143C2">
              <w:rPr>
                <w:color w:val="000000"/>
                <w:sz w:val="24"/>
                <w:szCs w:val="24"/>
              </w:rPr>
              <w:t xml:space="preserve">орода </w:t>
            </w:r>
            <w:r w:rsidR="00C54F14" w:rsidRPr="00B143C2">
              <w:rPr>
                <w:color w:val="000000"/>
                <w:sz w:val="24"/>
                <w:szCs w:val="24"/>
              </w:rPr>
              <w:t xml:space="preserve">Курчатова </w:t>
            </w:r>
          </w:p>
          <w:p w:rsidR="00C54F14" w:rsidRPr="00B143C2" w:rsidRDefault="00C54F14" w:rsidP="001E03D1">
            <w:pPr>
              <w:jc w:val="both"/>
              <w:rPr>
                <w:color w:val="000000"/>
                <w:sz w:val="24"/>
                <w:szCs w:val="24"/>
              </w:rPr>
            </w:pPr>
            <w:r w:rsidRPr="00B143C2">
              <w:rPr>
                <w:color w:val="000000"/>
                <w:sz w:val="24"/>
                <w:szCs w:val="24"/>
              </w:rPr>
              <w:t>- Комитет архитектуры администрации города Курчатова</w:t>
            </w:r>
          </w:p>
          <w:p w:rsidR="00C54F14" w:rsidRPr="00B143C2" w:rsidRDefault="00C54F14" w:rsidP="001E03D1">
            <w:pPr>
              <w:jc w:val="both"/>
              <w:rPr>
                <w:color w:val="000000"/>
                <w:sz w:val="24"/>
                <w:szCs w:val="24"/>
              </w:rPr>
            </w:pPr>
            <w:r w:rsidRPr="00B143C2">
              <w:rPr>
                <w:color w:val="000000"/>
                <w:sz w:val="24"/>
                <w:szCs w:val="24"/>
              </w:rPr>
              <w:t>-</w:t>
            </w:r>
            <w:r w:rsidR="001E03D1" w:rsidRPr="00B143C2">
              <w:rPr>
                <w:color w:val="000000"/>
                <w:sz w:val="24"/>
                <w:szCs w:val="24"/>
              </w:rPr>
              <w:t xml:space="preserve">  </w:t>
            </w:r>
            <w:r w:rsidRPr="00B143C2">
              <w:rPr>
                <w:color w:val="000000"/>
                <w:sz w:val="24"/>
                <w:szCs w:val="24"/>
              </w:rPr>
              <w:t>Комитет по управлению имуществом</w:t>
            </w:r>
          </w:p>
          <w:p w:rsidR="0088650F" w:rsidRPr="00B143C2" w:rsidRDefault="0088650F" w:rsidP="001E03D1">
            <w:pPr>
              <w:jc w:val="both"/>
              <w:rPr>
                <w:color w:val="000000"/>
                <w:sz w:val="24"/>
                <w:szCs w:val="24"/>
              </w:rPr>
            </w:pPr>
          </w:p>
        </w:tc>
      </w:tr>
      <w:tr w:rsidR="00590149" w:rsidRPr="00B143C2"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590149" w:rsidRPr="00B143C2" w:rsidRDefault="00590149" w:rsidP="0048672C">
            <w:pPr>
              <w:rPr>
                <w:color w:val="000000"/>
                <w:sz w:val="24"/>
                <w:szCs w:val="24"/>
              </w:rPr>
            </w:pPr>
            <w:r w:rsidRPr="00B143C2">
              <w:rPr>
                <w:color w:val="000000"/>
                <w:sz w:val="24"/>
                <w:szCs w:val="24"/>
              </w:rPr>
              <w:t xml:space="preserve">Соисполнитель Программы </w:t>
            </w:r>
          </w:p>
        </w:tc>
        <w:tc>
          <w:tcPr>
            <w:tcW w:w="5380" w:type="dxa"/>
            <w:tcBorders>
              <w:top w:val="nil"/>
              <w:left w:val="nil"/>
              <w:bottom w:val="single" w:sz="4" w:space="0" w:color="auto"/>
              <w:right w:val="single" w:sz="4" w:space="0" w:color="auto"/>
            </w:tcBorders>
            <w:hideMark/>
          </w:tcPr>
          <w:p w:rsidR="00590149" w:rsidRPr="00B143C2" w:rsidRDefault="00590149" w:rsidP="001E03D1">
            <w:pPr>
              <w:jc w:val="both"/>
              <w:rPr>
                <w:color w:val="000000"/>
                <w:sz w:val="24"/>
                <w:szCs w:val="24"/>
              </w:rPr>
            </w:pPr>
            <w:r w:rsidRPr="00B143C2">
              <w:rPr>
                <w:color w:val="000000"/>
                <w:sz w:val="24"/>
                <w:szCs w:val="24"/>
              </w:rPr>
              <w:t xml:space="preserve">Нет </w:t>
            </w:r>
          </w:p>
        </w:tc>
      </w:tr>
      <w:tr w:rsidR="0088650F" w:rsidRPr="00B143C2"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206E33" w:rsidP="00206E33">
            <w:pPr>
              <w:rPr>
                <w:color w:val="000000"/>
                <w:sz w:val="24"/>
                <w:szCs w:val="24"/>
              </w:rPr>
            </w:pPr>
            <w:r w:rsidRPr="00B143C2">
              <w:rPr>
                <w:color w:val="000000"/>
                <w:sz w:val="24"/>
                <w:szCs w:val="24"/>
              </w:rPr>
              <w:t>П</w:t>
            </w:r>
            <w:r w:rsidR="00E57FB4" w:rsidRPr="00B143C2">
              <w:rPr>
                <w:color w:val="000000"/>
                <w:sz w:val="24"/>
                <w:szCs w:val="24"/>
              </w:rPr>
              <w:t>одпрограмм</w:t>
            </w:r>
            <w:r w:rsidRPr="00B143C2">
              <w:rPr>
                <w:color w:val="000000"/>
                <w:sz w:val="24"/>
                <w:szCs w:val="24"/>
              </w:rPr>
              <w:t>ы</w:t>
            </w:r>
            <w:r w:rsidR="00E57FB4" w:rsidRPr="00B143C2">
              <w:rPr>
                <w:color w:val="000000"/>
                <w:sz w:val="24"/>
                <w:szCs w:val="24"/>
              </w:rPr>
              <w:t xml:space="preserve"> </w:t>
            </w:r>
            <w:r w:rsidRPr="00B143C2">
              <w:rPr>
                <w:color w:val="000000"/>
                <w:sz w:val="24"/>
                <w:szCs w:val="24"/>
              </w:rPr>
              <w:t>П</w:t>
            </w:r>
            <w:r w:rsidR="00E57FB4" w:rsidRPr="00B143C2">
              <w:rPr>
                <w:color w:val="000000"/>
                <w:sz w:val="24"/>
                <w:szCs w:val="24"/>
              </w:rPr>
              <w:t>рограммы</w:t>
            </w:r>
          </w:p>
        </w:tc>
        <w:tc>
          <w:tcPr>
            <w:tcW w:w="5380" w:type="dxa"/>
            <w:tcBorders>
              <w:top w:val="nil"/>
              <w:left w:val="nil"/>
              <w:bottom w:val="single" w:sz="4" w:space="0" w:color="auto"/>
              <w:right w:val="single" w:sz="4" w:space="0" w:color="auto"/>
            </w:tcBorders>
            <w:hideMark/>
          </w:tcPr>
          <w:p w:rsidR="0088650F" w:rsidRPr="00B143C2" w:rsidRDefault="0088650F" w:rsidP="001E03D1">
            <w:pPr>
              <w:pStyle w:val="a6"/>
              <w:numPr>
                <w:ilvl w:val="0"/>
                <w:numId w:val="9"/>
              </w:numPr>
              <w:spacing w:after="0" w:line="240" w:lineRule="auto"/>
              <w:ind w:left="502"/>
              <w:jc w:val="both"/>
              <w:rPr>
                <w:rFonts w:ascii="Times New Roman" w:hAnsi="Times New Roman" w:cs="Times New Roman"/>
                <w:color w:val="000000"/>
                <w:sz w:val="24"/>
                <w:szCs w:val="24"/>
              </w:rPr>
            </w:pPr>
            <w:r w:rsidRPr="00B143C2">
              <w:rPr>
                <w:rFonts w:ascii="Times New Roman" w:hAnsi="Times New Roman" w:cs="Times New Roman"/>
                <w:color w:val="000000"/>
                <w:sz w:val="24"/>
                <w:szCs w:val="24"/>
              </w:rPr>
              <w:t>Формирование комфортной городской среды на 2017</w:t>
            </w:r>
            <w:r w:rsidR="00903847" w:rsidRPr="00B143C2">
              <w:rPr>
                <w:rFonts w:ascii="Times New Roman" w:hAnsi="Times New Roman" w:cs="Times New Roman"/>
                <w:color w:val="000000"/>
                <w:sz w:val="24"/>
                <w:szCs w:val="24"/>
              </w:rPr>
              <w:t xml:space="preserve"> </w:t>
            </w:r>
            <w:r w:rsidRPr="00B143C2">
              <w:rPr>
                <w:rFonts w:ascii="Times New Roman" w:hAnsi="Times New Roman" w:cs="Times New Roman"/>
                <w:color w:val="000000"/>
                <w:sz w:val="24"/>
                <w:szCs w:val="24"/>
              </w:rPr>
              <w:t>год</w:t>
            </w:r>
          </w:p>
          <w:p w:rsidR="0088650F" w:rsidRPr="00B143C2" w:rsidRDefault="0088650F" w:rsidP="00D85E5C">
            <w:pPr>
              <w:pStyle w:val="a6"/>
              <w:numPr>
                <w:ilvl w:val="0"/>
                <w:numId w:val="9"/>
              </w:numPr>
              <w:spacing w:after="0" w:line="240" w:lineRule="auto"/>
              <w:ind w:left="502"/>
              <w:jc w:val="both"/>
              <w:rPr>
                <w:rFonts w:ascii="Times New Roman" w:hAnsi="Times New Roman" w:cs="Times New Roman"/>
                <w:b/>
                <w:color w:val="000000"/>
                <w:sz w:val="24"/>
                <w:szCs w:val="24"/>
              </w:rPr>
            </w:pPr>
            <w:r w:rsidRPr="00B143C2">
              <w:rPr>
                <w:rFonts w:ascii="Times New Roman" w:hAnsi="Times New Roman" w:cs="Times New Roman"/>
                <w:b/>
                <w:color w:val="000000"/>
                <w:sz w:val="24"/>
                <w:szCs w:val="24"/>
              </w:rPr>
              <w:t>Формирование комфортной городской среды на 2018-202</w:t>
            </w:r>
            <w:r w:rsidR="00D85E5C" w:rsidRPr="00B143C2">
              <w:rPr>
                <w:rFonts w:ascii="Times New Roman" w:hAnsi="Times New Roman" w:cs="Times New Roman"/>
                <w:b/>
                <w:color w:val="000000"/>
                <w:sz w:val="24"/>
                <w:szCs w:val="24"/>
              </w:rPr>
              <w:t>4</w:t>
            </w:r>
            <w:r w:rsidRPr="00B143C2">
              <w:rPr>
                <w:rFonts w:ascii="Times New Roman" w:hAnsi="Times New Roman" w:cs="Times New Roman"/>
                <w:b/>
                <w:color w:val="000000"/>
                <w:sz w:val="24"/>
                <w:szCs w:val="24"/>
              </w:rPr>
              <w:t xml:space="preserve"> годы</w:t>
            </w:r>
          </w:p>
        </w:tc>
      </w:tr>
      <w:tr w:rsidR="00E57FB4" w:rsidRPr="00B143C2"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E57FB4" w:rsidRPr="00B143C2" w:rsidRDefault="00E57FB4" w:rsidP="0048672C">
            <w:pPr>
              <w:rPr>
                <w:color w:val="000000"/>
                <w:sz w:val="24"/>
                <w:szCs w:val="24"/>
              </w:rPr>
            </w:pPr>
            <w:r w:rsidRPr="00B143C2">
              <w:rPr>
                <w:color w:val="000000"/>
                <w:sz w:val="24"/>
                <w:szCs w:val="24"/>
              </w:rPr>
              <w:t>Программно-целевые инструменты</w:t>
            </w:r>
            <w:r w:rsidR="00206E33" w:rsidRPr="00B143C2">
              <w:rPr>
                <w:color w:val="000000"/>
                <w:sz w:val="24"/>
                <w:szCs w:val="24"/>
              </w:rPr>
              <w:t xml:space="preserve"> Программы</w:t>
            </w:r>
          </w:p>
        </w:tc>
        <w:tc>
          <w:tcPr>
            <w:tcW w:w="5380" w:type="dxa"/>
            <w:tcBorders>
              <w:top w:val="nil"/>
              <w:left w:val="nil"/>
              <w:bottom w:val="single" w:sz="4" w:space="0" w:color="auto"/>
              <w:right w:val="single" w:sz="4" w:space="0" w:color="auto"/>
            </w:tcBorders>
            <w:hideMark/>
          </w:tcPr>
          <w:p w:rsidR="00E57FB4" w:rsidRPr="00B143C2" w:rsidRDefault="003D6D35" w:rsidP="00E57FB4">
            <w:pPr>
              <w:pStyle w:val="a6"/>
              <w:spacing w:after="0"/>
              <w:ind w:left="502"/>
              <w:rPr>
                <w:rFonts w:ascii="Times New Roman" w:hAnsi="Times New Roman" w:cs="Times New Roman"/>
                <w:color w:val="000000"/>
                <w:sz w:val="24"/>
                <w:szCs w:val="24"/>
              </w:rPr>
            </w:pPr>
            <w:r w:rsidRPr="00B143C2">
              <w:rPr>
                <w:rFonts w:ascii="Times New Roman" w:hAnsi="Times New Roman" w:cs="Times New Roman"/>
                <w:color w:val="000000"/>
                <w:sz w:val="24"/>
                <w:szCs w:val="24"/>
              </w:rPr>
              <w:t>отсутствуют</w:t>
            </w:r>
          </w:p>
        </w:tc>
      </w:tr>
      <w:tr w:rsidR="0088650F" w:rsidRPr="00B143C2"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88650F" w:rsidP="00E57FB4">
            <w:pPr>
              <w:rPr>
                <w:color w:val="000000"/>
                <w:sz w:val="24"/>
                <w:szCs w:val="24"/>
              </w:rPr>
            </w:pPr>
            <w:r w:rsidRPr="00B143C2">
              <w:rPr>
                <w:color w:val="000000"/>
                <w:sz w:val="24"/>
                <w:szCs w:val="24"/>
              </w:rPr>
              <w:t>Цел</w:t>
            </w:r>
            <w:r w:rsidR="00E57FB4" w:rsidRPr="00B143C2">
              <w:rPr>
                <w:color w:val="000000"/>
                <w:sz w:val="24"/>
                <w:szCs w:val="24"/>
              </w:rPr>
              <w:t>ь</w:t>
            </w:r>
            <w:r w:rsidRPr="00B143C2">
              <w:rPr>
                <w:color w:val="000000"/>
                <w:sz w:val="24"/>
                <w:szCs w:val="24"/>
              </w:rPr>
              <w:t xml:space="preserve">  Программы </w:t>
            </w:r>
          </w:p>
        </w:tc>
        <w:tc>
          <w:tcPr>
            <w:tcW w:w="5380" w:type="dxa"/>
            <w:tcBorders>
              <w:top w:val="nil"/>
              <w:left w:val="nil"/>
              <w:bottom w:val="single" w:sz="4" w:space="0" w:color="auto"/>
              <w:right w:val="single" w:sz="4" w:space="0" w:color="auto"/>
            </w:tcBorders>
            <w:hideMark/>
          </w:tcPr>
          <w:p w:rsidR="00C81444" w:rsidRPr="00B143C2" w:rsidRDefault="0088650F" w:rsidP="00C81444">
            <w:pPr>
              <w:pStyle w:val="ConsPlusNormal"/>
              <w:rPr>
                <w:rFonts w:ascii="Times New Roman" w:hAnsi="Times New Roman" w:cs="Times New Roman"/>
                <w:sz w:val="24"/>
                <w:szCs w:val="24"/>
              </w:rPr>
            </w:pPr>
            <w:r w:rsidRPr="00B143C2">
              <w:rPr>
                <w:color w:val="000000"/>
                <w:sz w:val="24"/>
                <w:szCs w:val="24"/>
              </w:rPr>
              <w:t> </w:t>
            </w:r>
            <w:r w:rsidR="00C81444" w:rsidRPr="00B143C2">
              <w:rPr>
                <w:rFonts w:ascii="Times New Roman" w:hAnsi="Times New Roman" w:cs="Times New Roman"/>
                <w:sz w:val="24"/>
                <w:szCs w:val="24"/>
              </w:rPr>
              <w:t>Повышение уровня благоустройства территорий города Курчатова</w:t>
            </w:r>
          </w:p>
          <w:p w:rsidR="0088650F" w:rsidRPr="00B143C2" w:rsidRDefault="0088650F" w:rsidP="003D6D35">
            <w:pPr>
              <w:jc w:val="both"/>
              <w:rPr>
                <w:color w:val="000000"/>
                <w:sz w:val="24"/>
                <w:szCs w:val="24"/>
              </w:rPr>
            </w:pPr>
          </w:p>
        </w:tc>
      </w:tr>
      <w:tr w:rsidR="0088650F" w:rsidRPr="00B143C2"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88650F" w:rsidP="0048672C">
            <w:pPr>
              <w:rPr>
                <w:color w:val="000000"/>
                <w:sz w:val="24"/>
                <w:szCs w:val="24"/>
              </w:rPr>
            </w:pPr>
            <w:r w:rsidRPr="00B143C2">
              <w:rPr>
                <w:color w:val="000000"/>
                <w:sz w:val="24"/>
                <w:szCs w:val="24"/>
              </w:rPr>
              <w:t xml:space="preserve">Задачи Программы </w:t>
            </w:r>
          </w:p>
        </w:tc>
        <w:tc>
          <w:tcPr>
            <w:tcW w:w="5380" w:type="dxa"/>
            <w:tcBorders>
              <w:top w:val="nil"/>
              <w:left w:val="nil"/>
              <w:bottom w:val="single" w:sz="4" w:space="0" w:color="auto"/>
              <w:right w:val="single" w:sz="4" w:space="0" w:color="auto"/>
            </w:tcBorders>
            <w:hideMark/>
          </w:tcPr>
          <w:p w:rsidR="00C81444" w:rsidRPr="00B143C2" w:rsidRDefault="00C81444" w:rsidP="001E03D1">
            <w:pPr>
              <w:pStyle w:val="ConsPlusNormal"/>
              <w:numPr>
                <w:ilvl w:val="0"/>
                <w:numId w:val="32"/>
              </w:numPr>
              <w:ind w:left="0" w:firstLine="64"/>
              <w:jc w:val="both"/>
              <w:rPr>
                <w:rFonts w:ascii="Times New Roman" w:hAnsi="Times New Roman" w:cs="Times New Roman"/>
                <w:sz w:val="24"/>
                <w:szCs w:val="24"/>
              </w:rPr>
            </w:pPr>
            <w:r w:rsidRPr="00B143C2">
              <w:rPr>
                <w:rFonts w:ascii="Times New Roman" w:hAnsi="Times New Roman" w:cs="Times New Roman"/>
                <w:sz w:val="24"/>
                <w:szCs w:val="24"/>
              </w:rPr>
              <w:t>Повышение уровня благоустройства дворовых территорий города Курчатова.</w:t>
            </w:r>
          </w:p>
          <w:p w:rsidR="00C81444" w:rsidRPr="00B143C2" w:rsidRDefault="00C81444" w:rsidP="001E03D1">
            <w:pPr>
              <w:pStyle w:val="ConsPlusNormal"/>
              <w:numPr>
                <w:ilvl w:val="0"/>
                <w:numId w:val="32"/>
              </w:numPr>
              <w:ind w:left="0" w:firstLine="0"/>
              <w:jc w:val="both"/>
              <w:rPr>
                <w:rFonts w:ascii="Times New Roman" w:hAnsi="Times New Roman" w:cs="Times New Roman"/>
                <w:sz w:val="24"/>
                <w:szCs w:val="24"/>
              </w:rPr>
            </w:pPr>
            <w:r w:rsidRPr="00B143C2">
              <w:rPr>
                <w:rFonts w:ascii="Times New Roman" w:hAnsi="Times New Roman" w:cs="Times New Roman"/>
                <w:sz w:val="24"/>
                <w:szCs w:val="24"/>
              </w:rPr>
              <w:t>Повышение уровня благоустройства</w:t>
            </w:r>
            <w:r w:rsidR="00E3725E" w:rsidRPr="00B143C2">
              <w:rPr>
                <w:rFonts w:ascii="Times New Roman" w:hAnsi="Times New Roman" w:cs="Times New Roman"/>
                <w:sz w:val="24"/>
                <w:szCs w:val="24"/>
              </w:rPr>
              <w:t xml:space="preserve"> общественных  территорий</w:t>
            </w:r>
            <w:r w:rsidRPr="00B143C2">
              <w:rPr>
                <w:rFonts w:ascii="Times New Roman" w:hAnsi="Times New Roman" w:cs="Times New Roman"/>
                <w:sz w:val="24"/>
                <w:szCs w:val="24"/>
              </w:rPr>
              <w:t>.</w:t>
            </w:r>
          </w:p>
          <w:p w:rsidR="0088650F" w:rsidRPr="00B143C2" w:rsidRDefault="000F2CB4" w:rsidP="001E03D1">
            <w:pPr>
              <w:pStyle w:val="ConsPlusNormal"/>
              <w:numPr>
                <w:ilvl w:val="0"/>
                <w:numId w:val="32"/>
              </w:numPr>
              <w:ind w:left="0" w:firstLine="0"/>
              <w:jc w:val="both"/>
              <w:rPr>
                <w:rFonts w:ascii="Times New Roman" w:hAnsi="Times New Roman" w:cs="Times New Roman"/>
                <w:color w:val="000000"/>
                <w:sz w:val="24"/>
                <w:szCs w:val="24"/>
              </w:rPr>
            </w:pPr>
            <w:r w:rsidRPr="00B143C2">
              <w:rPr>
                <w:rFonts w:ascii="Times New Roman" w:hAnsi="Times New Roman" w:cs="Times New Roman"/>
                <w:color w:val="000000"/>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tc>
      </w:tr>
      <w:tr w:rsidR="0053394E" w:rsidRPr="00B143C2"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53394E" w:rsidRPr="00B143C2" w:rsidRDefault="0053394E" w:rsidP="0053394E">
            <w:pPr>
              <w:tabs>
                <w:tab w:val="left" w:pos="9923"/>
              </w:tabs>
              <w:autoSpaceDE w:val="0"/>
              <w:autoSpaceDN w:val="0"/>
              <w:adjustRightInd w:val="0"/>
              <w:ind w:right="-1"/>
              <w:rPr>
                <w:sz w:val="24"/>
                <w:szCs w:val="24"/>
              </w:rPr>
            </w:pPr>
            <w:r w:rsidRPr="00B143C2">
              <w:rPr>
                <w:sz w:val="24"/>
                <w:szCs w:val="24"/>
              </w:rPr>
              <w:t xml:space="preserve">Целевые </w:t>
            </w:r>
            <w:r w:rsidRPr="00B143C2">
              <w:rPr>
                <w:color w:val="000000"/>
                <w:sz w:val="24"/>
                <w:szCs w:val="24"/>
              </w:rPr>
              <w:t xml:space="preserve"> индикаторы и показатели Программы</w:t>
            </w:r>
          </w:p>
        </w:tc>
        <w:tc>
          <w:tcPr>
            <w:tcW w:w="5380" w:type="dxa"/>
            <w:tcBorders>
              <w:top w:val="nil"/>
              <w:left w:val="nil"/>
              <w:bottom w:val="single" w:sz="4" w:space="0" w:color="auto"/>
              <w:right w:val="single" w:sz="4" w:space="0" w:color="auto"/>
            </w:tcBorders>
            <w:hideMark/>
          </w:tcPr>
          <w:p w:rsidR="0053394E" w:rsidRPr="00B143C2" w:rsidRDefault="0053394E" w:rsidP="0053394E">
            <w:pPr>
              <w:rPr>
                <w:sz w:val="24"/>
                <w:szCs w:val="24"/>
              </w:rPr>
            </w:pPr>
            <w:r w:rsidRPr="00B143C2">
              <w:rPr>
                <w:color w:val="000000"/>
                <w:sz w:val="24"/>
                <w:szCs w:val="24"/>
              </w:rPr>
              <w:t xml:space="preserve">Ежегодное увеличение доли  благоустроенных </w:t>
            </w:r>
            <w:r w:rsidRPr="00B143C2">
              <w:rPr>
                <w:bCs/>
                <w:sz w:val="24"/>
                <w:szCs w:val="24"/>
              </w:rPr>
              <w:t xml:space="preserve"> дворовых территорий, и территорий общего пользования  на 3 %.</w:t>
            </w:r>
          </w:p>
        </w:tc>
      </w:tr>
      <w:tr w:rsidR="0088650F" w:rsidRPr="00B143C2"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E57FB4" w:rsidP="00E57FB4">
            <w:pPr>
              <w:rPr>
                <w:color w:val="000000"/>
                <w:sz w:val="24"/>
                <w:szCs w:val="24"/>
              </w:rPr>
            </w:pPr>
            <w:r w:rsidRPr="00B143C2">
              <w:rPr>
                <w:color w:val="000000"/>
                <w:sz w:val="24"/>
                <w:szCs w:val="24"/>
              </w:rPr>
              <w:t>Этапы и с</w:t>
            </w:r>
            <w:r w:rsidR="0088650F" w:rsidRPr="00B143C2">
              <w:rPr>
                <w:color w:val="000000"/>
                <w:sz w:val="24"/>
                <w:szCs w:val="24"/>
              </w:rPr>
              <w:t>рок</w:t>
            </w:r>
            <w:r w:rsidRPr="00B143C2">
              <w:rPr>
                <w:color w:val="000000"/>
                <w:sz w:val="24"/>
                <w:szCs w:val="24"/>
              </w:rPr>
              <w:t xml:space="preserve">и </w:t>
            </w:r>
            <w:r w:rsidR="0088650F" w:rsidRPr="00B143C2">
              <w:rPr>
                <w:color w:val="000000"/>
                <w:sz w:val="24"/>
                <w:szCs w:val="24"/>
              </w:rPr>
              <w:t xml:space="preserve"> реализации Программы </w:t>
            </w:r>
          </w:p>
        </w:tc>
        <w:tc>
          <w:tcPr>
            <w:tcW w:w="5380" w:type="dxa"/>
            <w:tcBorders>
              <w:top w:val="nil"/>
              <w:left w:val="nil"/>
              <w:bottom w:val="single" w:sz="4" w:space="0" w:color="auto"/>
              <w:right w:val="single" w:sz="4" w:space="0" w:color="auto"/>
            </w:tcBorders>
            <w:hideMark/>
          </w:tcPr>
          <w:p w:rsidR="0088650F" w:rsidRPr="00B143C2" w:rsidRDefault="0088650F" w:rsidP="0048672C">
            <w:pPr>
              <w:widowControl w:val="0"/>
              <w:autoSpaceDE w:val="0"/>
              <w:autoSpaceDN w:val="0"/>
              <w:adjustRightInd w:val="0"/>
              <w:rPr>
                <w:color w:val="000000"/>
                <w:sz w:val="24"/>
                <w:szCs w:val="24"/>
              </w:rPr>
            </w:pPr>
            <w:r w:rsidRPr="00B143C2">
              <w:rPr>
                <w:color w:val="000000"/>
                <w:sz w:val="24"/>
                <w:szCs w:val="24"/>
              </w:rPr>
              <w:t xml:space="preserve">Муниципальная программа реализуется в два этапа </w:t>
            </w:r>
          </w:p>
          <w:p w:rsidR="0088650F" w:rsidRPr="00B143C2" w:rsidRDefault="0088650F" w:rsidP="0048672C">
            <w:pPr>
              <w:widowControl w:val="0"/>
              <w:autoSpaceDE w:val="0"/>
              <w:autoSpaceDN w:val="0"/>
              <w:adjustRightInd w:val="0"/>
              <w:rPr>
                <w:color w:val="000000"/>
                <w:sz w:val="24"/>
                <w:szCs w:val="24"/>
              </w:rPr>
            </w:pPr>
            <w:r w:rsidRPr="00B143C2">
              <w:rPr>
                <w:color w:val="000000"/>
                <w:sz w:val="24"/>
                <w:szCs w:val="24"/>
              </w:rPr>
              <w:t>Первый  этап -2017</w:t>
            </w:r>
            <w:r w:rsidR="001E03D1" w:rsidRPr="00B143C2">
              <w:rPr>
                <w:color w:val="000000"/>
                <w:sz w:val="24"/>
                <w:szCs w:val="24"/>
              </w:rPr>
              <w:t xml:space="preserve"> </w:t>
            </w:r>
            <w:r w:rsidRPr="00B143C2">
              <w:rPr>
                <w:color w:val="000000"/>
                <w:sz w:val="24"/>
                <w:szCs w:val="24"/>
              </w:rPr>
              <w:t>год</w:t>
            </w:r>
          </w:p>
          <w:p w:rsidR="0088650F" w:rsidRPr="00B143C2" w:rsidRDefault="0088650F" w:rsidP="00D85E5C">
            <w:pPr>
              <w:widowControl w:val="0"/>
              <w:autoSpaceDE w:val="0"/>
              <w:autoSpaceDN w:val="0"/>
              <w:adjustRightInd w:val="0"/>
              <w:rPr>
                <w:rFonts w:eastAsia="Calibri"/>
                <w:b/>
                <w:sz w:val="24"/>
                <w:szCs w:val="24"/>
                <w:lang w:eastAsia="en-US"/>
              </w:rPr>
            </w:pPr>
            <w:r w:rsidRPr="00B143C2">
              <w:rPr>
                <w:b/>
                <w:color w:val="000000"/>
                <w:sz w:val="24"/>
                <w:szCs w:val="24"/>
              </w:rPr>
              <w:t>Второй этап- 2018-202</w:t>
            </w:r>
            <w:r w:rsidR="00D85E5C" w:rsidRPr="00B143C2">
              <w:rPr>
                <w:b/>
                <w:color w:val="000000"/>
                <w:sz w:val="24"/>
                <w:szCs w:val="24"/>
              </w:rPr>
              <w:t>4</w:t>
            </w:r>
            <w:r w:rsidRPr="00B143C2">
              <w:rPr>
                <w:b/>
                <w:color w:val="000000"/>
                <w:sz w:val="24"/>
                <w:szCs w:val="24"/>
              </w:rPr>
              <w:t xml:space="preserve"> годы</w:t>
            </w:r>
          </w:p>
        </w:tc>
      </w:tr>
      <w:tr w:rsidR="0088650F" w:rsidRPr="00B143C2"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88650F" w:rsidP="00206E33">
            <w:pPr>
              <w:rPr>
                <w:color w:val="000000"/>
                <w:sz w:val="24"/>
                <w:szCs w:val="24"/>
              </w:rPr>
            </w:pPr>
            <w:r w:rsidRPr="00B143C2">
              <w:rPr>
                <w:color w:val="000000"/>
                <w:sz w:val="24"/>
                <w:szCs w:val="24"/>
              </w:rPr>
              <w:t xml:space="preserve">Объемы </w:t>
            </w:r>
            <w:r w:rsidR="00E57FB4" w:rsidRPr="00B143C2">
              <w:rPr>
                <w:color w:val="000000"/>
                <w:sz w:val="24"/>
                <w:szCs w:val="24"/>
              </w:rPr>
              <w:t xml:space="preserve"> </w:t>
            </w:r>
            <w:r w:rsidR="00206E33" w:rsidRPr="00B143C2">
              <w:rPr>
                <w:color w:val="000000"/>
                <w:sz w:val="24"/>
                <w:szCs w:val="24"/>
              </w:rPr>
              <w:t>бюджетных ассигнований П</w:t>
            </w:r>
            <w:r w:rsidR="00E57FB4" w:rsidRPr="00B143C2">
              <w:rPr>
                <w:color w:val="000000"/>
                <w:sz w:val="24"/>
                <w:szCs w:val="24"/>
              </w:rPr>
              <w:t>одпрограмм</w:t>
            </w:r>
            <w:r w:rsidRPr="00B143C2">
              <w:rPr>
                <w:color w:val="000000"/>
                <w:sz w:val="24"/>
                <w:szCs w:val="24"/>
              </w:rPr>
              <w:t xml:space="preserve"> </w:t>
            </w:r>
          </w:p>
        </w:tc>
        <w:tc>
          <w:tcPr>
            <w:tcW w:w="5380" w:type="dxa"/>
            <w:tcBorders>
              <w:top w:val="nil"/>
              <w:left w:val="nil"/>
              <w:bottom w:val="single" w:sz="4" w:space="0" w:color="auto"/>
              <w:right w:val="single" w:sz="4" w:space="0" w:color="auto"/>
            </w:tcBorders>
            <w:hideMark/>
          </w:tcPr>
          <w:p w:rsidR="00B53A39" w:rsidRPr="00B143C2" w:rsidRDefault="00B53A39" w:rsidP="00B53A39">
            <w:pPr>
              <w:pStyle w:val="ConsPlusCell"/>
              <w:ind w:firstLine="567"/>
              <w:jc w:val="both"/>
              <w:rPr>
                <w:rFonts w:ascii="Times New Roman" w:hAnsi="Times New Roman" w:cs="Times New Roman"/>
                <w:color w:val="000000"/>
                <w:sz w:val="24"/>
                <w:szCs w:val="24"/>
              </w:rPr>
            </w:pPr>
            <w:r w:rsidRPr="00B143C2">
              <w:rPr>
                <w:rFonts w:ascii="Times New Roman" w:hAnsi="Times New Roman" w:cs="Times New Roman"/>
                <w:sz w:val="24"/>
                <w:szCs w:val="24"/>
              </w:rPr>
              <w:t>«Общий объем финансирования муниципальной программы в 2017-202</w:t>
            </w:r>
            <w:r w:rsidR="0069767A">
              <w:rPr>
                <w:rFonts w:ascii="Times New Roman" w:hAnsi="Times New Roman" w:cs="Times New Roman"/>
                <w:sz w:val="24"/>
                <w:szCs w:val="24"/>
              </w:rPr>
              <w:t>4</w:t>
            </w:r>
            <w:r w:rsidRPr="00B143C2">
              <w:rPr>
                <w:rFonts w:ascii="Times New Roman" w:hAnsi="Times New Roman" w:cs="Times New Roman"/>
                <w:sz w:val="24"/>
                <w:szCs w:val="24"/>
              </w:rPr>
              <w:t xml:space="preserve"> годах за счет всех источников финансирования  составит- </w:t>
            </w:r>
            <w:r w:rsidRPr="00B143C2">
              <w:rPr>
                <w:rFonts w:ascii="Times New Roman" w:hAnsi="Times New Roman" w:cs="Times New Roman"/>
                <w:b/>
                <w:sz w:val="24"/>
                <w:szCs w:val="24"/>
              </w:rPr>
              <w:t>34</w:t>
            </w:r>
            <w:r w:rsidR="009B4296">
              <w:rPr>
                <w:rFonts w:ascii="Times New Roman" w:hAnsi="Times New Roman" w:cs="Times New Roman"/>
                <w:b/>
                <w:sz w:val="24"/>
                <w:szCs w:val="24"/>
              </w:rPr>
              <w:t>3</w:t>
            </w:r>
            <w:r w:rsidR="0069767A">
              <w:rPr>
                <w:rFonts w:ascii="Times New Roman" w:hAnsi="Times New Roman" w:cs="Times New Roman"/>
                <w:b/>
                <w:sz w:val="24"/>
                <w:szCs w:val="24"/>
              </w:rPr>
              <w:t>56,482</w:t>
            </w:r>
            <w:r w:rsidRPr="00B143C2">
              <w:rPr>
                <w:rFonts w:ascii="Times New Roman" w:hAnsi="Times New Roman" w:cs="Times New Roman"/>
                <w:sz w:val="24"/>
                <w:szCs w:val="24"/>
              </w:rPr>
              <w:t xml:space="preserve"> тыс. руб., в том числе по годам: </w:t>
            </w:r>
            <w:r w:rsidRPr="00B143C2">
              <w:rPr>
                <w:rFonts w:ascii="Times New Roman" w:hAnsi="Times New Roman" w:cs="Times New Roman"/>
                <w:color w:val="000000"/>
                <w:sz w:val="24"/>
                <w:szCs w:val="24"/>
              </w:rPr>
              <w:t>2017 год – 11169,409 тыс. руб.; 2018 год –9374,459 тыс. руб.; 2019 год –</w:t>
            </w:r>
            <w:r w:rsidR="009B4296">
              <w:rPr>
                <w:rFonts w:ascii="Times New Roman" w:hAnsi="Times New Roman" w:cs="Times New Roman"/>
                <w:b/>
                <w:color w:val="000000"/>
                <w:sz w:val="24"/>
                <w:szCs w:val="24"/>
              </w:rPr>
              <w:t>105</w:t>
            </w:r>
            <w:r w:rsidR="0069767A">
              <w:rPr>
                <w:rFonts w:ascii="Times New Roman" w:hAnsi="Times New Roman" w:cs="Times New Roman"/>
                <w:b/>
                <w:color w:val="000000"/>
                <w:sz w:val="24"/>
                <w:szCs w:val="24"/>
              </w:rPr>
              <w:t>9</w:t>
            </w:r>
            <w:r w:rsidRPr="00B143C2">
              <w:rPr>
                <w:rFonts w:ascii="Times New Roman" w:hAnsi="Times New Roman" w:cs="Times New Roman"/>
                <w:b/>
                <w:color w:val="000000"/>
                <w:sz w:val="24"/>
                <w:szCs w:val="24"/>
              </w:rPr>
              <w:t>4,082</w:t>
            </w:r>
            <w:r w:rsidRPr="00B143C2">
              <w:rPr>
                <w:rFonts w:ascii="Times New Roman" w:hAnsi="Times New Roman" w:cs="Times New Roman"/>
                <w:color w:val="000000"/>
                <w:sz w:val="24"/>
                <w:szCs w:val="24"/>
              </w:rPr>
              <w:t xml:space="preserve">  тыс. руб.; 2020 год –1609,266 тыс. руб.; 2021 год – 1609,266  тыс. руб.; 2022 год – 0 тыс. руб., </w:t>
            </w:r>
            <w:r w:rsidRPr="00B143C2">
              <w:rPr>
                <w:rFonts w:ascii="Times New Roman" w:hAnsi="Times New Roman" w:cs="Times New Roman"/>
                <w:b/>
                <w:color w:val="000000"/>
                <w:sz w:val="24"/>
                <w:szCs w:val="24"/>
              </w:rPr>
              <w:t>2023 год-0 тыс. руб, 2024 год-0 тыс. руб.</w:t>
            </w:r>
          </w:p>
          <w:p w:rsidR="00B53A39" w:rsidRPr="00B143C2" w:rsidRDefault="00B53A39" w:rsidP="00B53A39">
            <w:pPr>
              <w:pStyle w:val="ConsPlusCell"/>
              <w:ind w:firstLine="567"/>
              <w:jc w:val="both"/>
              <w:rPr>
                <w:rFonts w:ascii="Times New Roman" w:hAnsi="Times New Roman" w:cs="Times New Roman"/>
                <w:color w:val="000000"/>
                <w:sz w:val="24"/>
                <w:szCs w:val="24"/>
              </w:rPr>
            </w:pPr>
            <w:r w:rsidRPr="00B143C2">
              <w:rPr>
                <w:rFonts w:eastAsia="Calibri"/>
                <w:sz w:val="24"/>
                <w:szCs w:val="24"/>
                <w:lang w:eastAsia="en-US"/>
              </w:rPr>
              <w:t xml:space="preserve"> </w:t>
            </w:r>
            <w:r w:rsidRPr="00B143C2">
              <w:rPr>
                <w:rFonts w:ascii="Times New Roman" w:eastAsia="Calibri" w:hAnsi="Times New Roman" w:cs="Times New Roman"/>
                <w:sz w:val="24"/>
                <w:szCs w:val="24"/>
                <w:lang w:eastAsia="en-US"/>
              </w:rPr>
              <w:t xml:space="preserve">За счет средств федерального бюджета- </w:t>
            </w:r>
            <w:r w:rsidRPr="00B143C2">
              <w:rPr>
                <w:rFonts w:ascii="Times New Roman" w:eastAsia="Calibri" w:hAnsi="Times New Roman" w:cs="Times New Roman"/>
                <w:b/>
                <w:sz w:val="24"/>
                <w:szCs w:val="24"/>
                <w:lang w:eastAsia="en-US"/>
              </w:rPr>
              <w:t>23335,776 тыс</w:t>
            </w:r>
            <w:r w:rsidRPr="00B143C2">
              <w:rPr>
                <w:rFonts w:ascii="Times New Roman" w:eastAsia="Calibri" w:hAnsi="Times New Roman" w:cs="Times New Roman"/>
                <w:sz w:val="24"/>
                <w:szCs w:val="24"/>
                <w:lang w:eastAsia="en-US"/>
              </w:rPr>
              <w:t xml:space="preserve">. рублей, в том числе по годам: 2017 год- 7877,225 тыс. рублей;  2018 год- 6751,431 тыс.рублей; 2019 год- </w:t>
            </w:r>
            <w:r w:rsidRPr="00B143C2">
              <w:rPr>
                <w:rFonts w:ascii="Times New Roman" w:eastAsia="Calibri" w:hAnsi="Times New Roman" w:cs="Times New Roman"/>
                <w:b/>
                <w:sz w:val="24"/>
                <w:szCs w:val="24"/>
                <w:lang w:eastAsia="en-US"/>
              </w:rPr>
              <w:t>8707,120</w:t>
            </w:r>
            <w:r w:rsidRPr="00B143C2">
              <w:rPr>
                <w:rFonts w:ascii="Times New Roman" w:eastAsia="Calibri" w:hAnsi="Times New Roman" w:cs="Times New Roman"/>
                <w:sz w:val="24"/>
                <w:szCs w:val="24"/>
                <w:lang w:eastAsia="en-US"/>
              </w:rPr>
              <w:t xml:space="preserve"> тыс.рублей; 2020 год- 0 тыс.рублей; 2021 год- 0 тыс.рублей; 2022 год- 0 тыс.рублей,</w:t>
            </w:r>
            <w:r w:rsidRPr="00B143C2">
              <w:rPr>
                <w:rFonts w:ascii="Times New Roman" w:hAnsi="Times New Roman" w:cs="Times New Roman"/>
                <w:b/>
                <w:color w:val="000000"/>
                <w:sz w:val="24"/>
                <w:szCs w:val="24"/>
              </w:rPr>
              <w:t xml:space="preserve"> 2023 год-0 тыс. руб, 2024 год-0 тыс. руб.</w:t>
            </w:r>
          </w:p>
          <w:p w:rsidR="00B53A39" w:rsidRPr="00B143C2" w:rsidRDefault="00B53A39" w:rsidP="00B53A39">
            <w:pPr>
              <w:pStyle w:val="ConsPlusCell"/>
              <w:ind w:firstLine="567"/>
              <w:jc w:val="both"/>
              <w:rPr>
                <w:rFonts w:ascii="Times New Roman" w:hAnsi="Times New Roman" w:cs="Times New Roman"/>
                <w:color w:val="000000"/>
                <w:sz w:val="24"/>
                <w:szCs w:val="24"/>
              </w:rPr>
            </w:pPr>
            <w:r w:rsidRPr="00B143C2">
              <w:rPr>
                <w:rFonts w:eastAsia="Calibri"/>
                <w:sz w:val="24"/>
                <w:szCs w:val="24"/>
                <w:lang w:eastAsia="en-US"/>
              </w:rPr>
              <w:t xml:space="preserve"> </w:t>
            </w:r>
            <w:r w:rsidRPr="00B143C2">
              <w:rPr>
                <w:rFonts w:ascii="Times New Roman" w:eastAsia="Calibri" w:hAnsi="Times New Roman" w:cs="Times New Roman"/>
                <w:sz w:val="24"/>
                <w:szCs w:val="24"/>
                <w:lang w:eastAsia="en-US"/>
              </w:rPr>
              <w:t xml:space="preserve">За счет средств областного бюджета- </w:t>
            </w:r>
            <w:r w:rsidR="0069767A" w:rsidRPr="0069767A">
              <w:rPr>
                <w:rFonts w:ascii="Times New Roman" w:eastAsia="Calibri" w:hAnsi="Times New Roman" w:cs="Times New Roman"/>
                <w:b/>
                <w:sz w:val="24"/>
                <w:szCs w:val="24"/>
                <w:lang w:eastAsia="en-US"/>
              </w:rPr>
              <w:t>3034,288</w:t>
            </w:r>
            <w:r w:rsidRPr="00B143C2">
              <w:rPr>
                <w:rFonts w:ascii="Times New Roman" w:eastAsia="Calibri" w:hAnsi="Times New Roman" w:cs="Times New Roman"/>
                <w:sz w:val="24"/>
                <w:szCs w:val="24"/>
                <w:lang w:eastAsia="en-US"/>
              </w:rPr>
              <w:t xml:space="preserve"> тыс. рублей, в том числе по годам : 2017 год- 1847,758 тыс. рублей; 2018 год- 1008,834</w:t>
            </w:r>
            <w:r w:rsidRPr="00B143C2">
              <w:rPr>
                <w:rFonts w:ascii="Times New Roman" w:eastAsia="Calibri" w:hAnsi="Times New Roman" w:cs="Times New Roman"/>
                <w:b/>
                <w:sz w:val="24"/>
                <w:szCs w:val="24"/>
                <w:lang w:eastAsia="en-US"/>
              </w:rPr>
              <w:t xml:space="preserve"> </w:t>
            </w:r>
            <w:r w:rsidRPr="00B143C2">
              <w:rPr>
                <w:rFonts w:ascii="Times New Roman" w:eastAsia="Calibri" w:hAnsi="Times New Roman" w:cs="Times New Roman"/>
                <w:sz w:val="24"/>
                <w:szCs w:val="24"/>
                <w:lang w:eastAsia="en-US"/>
              </w:rPr>
              <w:lastRenderedPageBreak/>
              <w:t xml:space="preserve">тыс.рублей; 2019 год- </w:t>
            </w:r>
            <w:r w:rsidR="007B6D76">
              <w:rPr>
                <w:rFonts w:ascii="Times New Roman" w:eastAsia="Calibri" w:hAnsi="Times New Roman" w:cs="Times New Roman"/>
                <w:b/>
                <w:sz w:val="24"/>
                <w:szCs w:val="24"/>
                <w:lang w:eastAsia="en-US"/>
              </w:rPr>
              <w:t>17</w:t>
            </w:r>
            <w:r w:rsidRPr="00B143C2">
              <w:rPr>
                <w:rFonts w:ascii="Times New Roman" w:eastAsia="Calibri" w:hAnsi="Times New Roman" w:cs="Times New Roman"/>
                <w:b/>
                <w:sz w:val="24"/>
                <w:szCs w:val="24"/>
                <w:lang w:eastAsia="en-US"/>
              </w:rPr>
              <w:t>7,696</w:t>
            </w:r>
            <w:r w:rsidRPr="00B143C2">
              <w:rPr>
                <w:rFonts w:ascii="Times New Roman" w:eastAsia="Calibri" w:hAnsi="Times New Roman" w:cs="Times New Roman"/>
                <w:sz w:val="24"/>
                <w:szCs w:val="24"/>
                <w:lang w:eastAsia="en-US"/>
              </w:rPr>
              <w:t xml:space="preserve"> тыс.рублей; 2020 год- 0 тыс.рублей; 2021 год- 0 тыс.рублей; 2022 год- 0 тыс.рублей, </w:t>
            </w:r>
            <w:r w:rsidRPr="00B143C2">
              <w:rPr>
                <w:rFonts w:ascii="Times New Roman" w:hAnsi="Times New Roman" w:cs="Times New Roman"/>
                <w:b/>
                <w:color w:val="000000"/>
                <w:sz w:val="24"/>
                <w:szCs w:val="24"/>
              </w:rPr>
              <w:t>2023 год-0 тыс. руб, 2024 год-0 тыс. руб.</w:t>
            </w:r>
          </w:p>
          <w:p w:rsidR="00B53A39" w:rsidRPr="00B143C2" w:rsidRDefault="00B53A39" w:rsidP="00B53A39">
            <w:pPr>
              <w:pStyle w:val="ConsPlusCell"/>
              <w:ind w:firstLine="567"/>
              <w:jc w:val="both"/>
              <w:rPr>
                <w:rFonts w:ascii="Times New Roman" w:hAnsi="Times New Roman" w:cs="Times New Roman"/>
                <w:color w:val="000000"/>
                <w:sz w:val="24"/>
                <w:szCs w:val="24"/>
              </w:rPr>
            </w:pPr>
            <w:r w:rsidRPr="00B143C2">
              <w:rPr>
                <w:rFonts w:ascii="Times New Roman" w:eastAsia="Calibri" w:hAnsi="Times New Roman" w:cs="Times New Roman"/>
                <w:sz w:val="24"/>
                <w:szCs w:val="24"/>
                <w:lang w:eastAsia="en-US"/>
              </w:rPr>
              <w:t xml:space="preserve">За счет средств городского бюджета- </w:t>
            </w:r>
            <w:r w:rsidR="003F6205">
              <w:rPr>
                <w:rFonts w:ascii="Times New Roman" w:eastAsia="Calibri" w:hAnsi="Times New Roman" w:cs="Times New Roman"/>
                <w:b/>
                <w:sz w:val="24"/>
                <w:szCs w:val="24"/>
                <w:lang w:eastAsia="en-US"/>
              </w:rPr>
              <w:t>77</w:t>
            </w:r>
            <w:r w:rsidRPr="00B143C2">
              <w:rPr>
                <w:rFonts w:ascii="Times New Roman" w:eastAsia="Calibri" w:hAnsi="Times New Roman" w:cs="Times New Roman"/>
                <w:b/>
                <w:sz w:val="24"/>
                <w:szCs w:val="24"/>
                <w:lang w:eastAsia="en-US"/>
              </w:rPr>
              <w:t>76,379</w:t>
            </w:r>
            <w:r w:rsidRPr="00B143C2">
              <w:rPr>
                <w:rFonts w:ascii="Times New Roman" w:eastAsia="Calibri" w:hAnsi="Times New Roman" w:cs="Times New Roman"/>
                <w:sz w:val="24"/>
                <w:szCs w:val="24"/>
                <w:lang w:eastAsia="en-US"/>
              </w:rPr>
              <w:t xml:space="preserve"> тыс. рублей: 2017 год- 1342,364 тыс. рублей;  2018 год- </w:t>
            </w:r>
            <w:r w:rsidRPr="003F6205">
              <w:rPr>
                <w:rFonts w:ascii="Times New Roman" w:eastAsia="Calibri" w:hAnsi="Times New Roman" w:cs="Times New Roman"/>
                <w:sz w:val="24"/>
                <w:szCs w:val="24"/>
                <w:lang w:eastAsia="en-US"/>
              </w:rPr>
              <w:t>1506,217</w:t>
            </w:r>
            <w:r w:rsidRPr="00B143C2">
              <w:rPr>
                <w:rFonts w:ascii="Times New Roman" w:eastAsia="Calibri" w:hAnsi="Times New Roman" w:cs="Times New Roman"/>
                <w:b/>
                <w:sz w:val="24"/>
                <w:szCs w:val="24"/>
                <w:lang w:eastAsia="en-US"/>
              </w:rPr>
              <w:t xml:space="preserve"> </w:t>
            </w:r>
            <w:r w:rsidRPr="00B143C2">
              <w:rPr>
                <w:rFonts w:ascii="Times New Roman" w:eastAsia="Calibri" w:hAnsi="Times New Roman" w:cs="Times New Roman"/>
                <w:sz w:val="24"/>
                <w:szCs w:val="24"/>
                <w:lang w:eastAsia="en-US"/>
              </w:rPr>
              <w:t xml:space="preserve">тыс. рублей; 2019 год- </w:t>
            </w:r>
            <w:r w:rsidR="003F6205">
              <w:rPr>
                <w:rFonts w:ascii="Times New Roman" w:hAnsi="Times New Roman" w:cs="Times New Roman"/>
                <w:b/>
                <w:color w:val="000000"/>
                <w:sz w:val="24"/>
                <w:szCs w:val="24"/>
              </w:rPr>
              <w:t>17</w:t>
            </w:r>
            <w:r w:rsidRPr="003F6205">
              <w:rPr>
                <w:rFonts w:ascii="Times New Roman" w:hAnsi="Times New Roman" w:cs="Times New Roman"/>
                <w:b/>
                <w:color w:val="000000"/>
                <w:sz w:val="24"/>
                <w:szCs w:val="24"/>
              </w:rPr>
              <w:t>09,266</w:t>
            </w:r>
            <w:r w:rsidRPr="00B143C2">
              <w:rPr>
                <w:rFonts w:ascii="Times New Roman" w:hAnsi="Times New Roman" w:cs="Times New Roman"/>
                <w:color w:val="000000"/>
                <w:sz w:val="24"/>
                <w:szCs w:val="24"/>
              </w:rPr>
              <w:t xml:space="preserve"> </w:t>
            </w:r>
            <w:r w:rsidRPr="00B143C2">
              <w:rPr>
                <w:rFonts w:ascii="Times New Roman" w:eastAsia="Calibri" w:hAnsi="Times New Roman" w:cs="Times New Roman"/>
                <w:sz w:val="24"/>
                <w:szCs w:val="24"/>
                <w:lang w:eastAsia="en-US"/>
              </w:rPr>
              <w:t xml:space="preserve">тыс. рублей; 2020 год- </w:t>
            </w:r>
            <w:r w:rsidRPr="00B143C2">
              <w:rPr>
                <w:rFonts w:ascii="Times New Roman" w:hAnsi="Times New Roman" w:cs="Times New Roman"/>
                <w:color w:val="000000"/>
                <w:sz w:val="24"/>
                <w:szCs w:val="24"/>
              </w:rPr>
              <w:t xml:space="preserve">1609,266 </w:t>
            </w:r>
            <w:r w:rsidRPr="00B143C2">
              <w:rPr>
                <w:rFonts w:ascii="Times New Roman" w:eastAsia="Calibri" w:hAnsi="Times New Roman" w:cs="Times New Roman"/>
                <w:sz w:val="24"/>
                <w:szCs w:val="24"/>
                <w:lang w:eastAsia="en-US"/>
              </w:rPr>
              <w:t xml:space="preserve">тыс.рублей; 2021 год- </w:t>
            </w:r>
            <w:r w:rsidRPr="00B143C2">
              <w:rPr>
                <w:rFonts w:ascii="Times New Roman" w:hAnsi="Times New Roman" w:cs="Times New Roman"/>
                <w:color w:val="000000"/>
                <w:sz w:val="24"/>
                <w:szCs w:val="24"/>
              </w:rPr>
              <w:t xml:space="preserve">1609,266 </w:t>
            </w:r>
            <w:r w:rsidRPr="00B143C2">
              <w:rPr>
                <w:rFonts w:ascii="Times New Roman" w:eastAsia="Calibri" w:hAnsi="Times New Roman" w:cs="Times New Roman"/>
                <w:sz w:val="24"/>
                <w:szCs w:val="24"/>
                <w:lang w:eastAsia="en-US"/>
              </w:rPr>
              <w:t xml:space="preserve"> тыс.рублей; 2022 год- 0 тыс.рублей, </w:t>
            </w:r>
            <w:r w:rsidRPr="00B143C2">
              <w:rPr>
                <w:rFonts w:ascii="Times New Roman" w:hAnsi="Times New Roman" w:cs="Times New Roman"/>
                <w:b/>
                <w:color w:val="000000"/>
                <w:sz w:val="24"/>
                <w:szCs w:val="24"/>
              </w:rPr>
              <w:t>2023 год-0 тыс. руб, 2024 год-0 тыс. руб.</w:t>
            </w:r>
          </w:p>
          <w:p w:rsidR="0088650F" w:rsidRPr="00B143C2" w:rsidRDefault="00B53A39" w:rsidP="00B53A39">
            <w:pPr>
              <w:pStyle w:val="ConsPlusCell"/>
              <w:ind w:firstLine="567"/>
              <w:jc w:val="both"/>
              <w:rPr>
                <w:rFonts w:ascii="Times New Roman" w:hAnsi="Times New Roman" w:cs="Times New Roman"/>
                <w:color w:val="000000"/>
                <w:sz w:val="24"/>
                <w:szCs w:val="24"/>
              </w:rPr>
            </w:pPr>
            <w:r w:rsidRPr="00B143C2">
              <w:rPr>
                <w:rFonts w:ascii="Times New Roman" w:eastAsia="Calibri" w:hAnsi="Times New Roman" w:cs="Times New Roman"/>
                <w:sz w:val="24"/>
                <w:szCs w:val="24"/>
                <w:lang w:eastAsia="en-US"/>
              </w:rPr>
              <w:t xml:space="preserve">       За счет средств внебюджетных источников – </w:t>
            </w:r>
            <w:r w:rsidRPr="00B143C2">
              <w:rPr>
                <w:rFonts w:ascii="Times New Roman" w:eastAsia="Calibri" w:hAnsi="Times New Roman" w:cs="Times New Roman"/>
                <w:b/>
                <w:sz w:val="24"/>
                <w:szCs w:val="24"/>
                <w:lang w:eastAsia="en-US"/>
              </w:rPr>
              <w:t>210,039</w:t>
            </w:r>
            <w:r w:rsidRPr="00B143C2">
              <w:rPr>
                <w:rFonts w:ascii="Times New Roman" w:eastAsia="Calibri" w:hAnsi="Times New Roman" w:cs="Times New Roman"/>
                <w:sz w:val="24"/>
                <w:szCs w:val="24"/>
                <w:lang w:eastAsia="en-US"/>
              </w:rPr>
              <w:t xml:space="preserve"> тыс. рублей: 2017 год- 102,062 тыс.рублей; 2018 год- </w:t>
            </w:r>
            <w:r w:rsidRPr="00B143C2">
              <w:rPr>
                <w:rFonts w:ascii="Times New Roman" w:eastAsia="Calibri" w:hAnsi="Times New Roman" w:cs="Times New Roman"/>
                <w:b/>
                <w:sz w:val="24"/>
                <w:szCs w:val="24"/>
                <w:lang w:eastAsia="en-US"/>
              </w:rPr>
              <w:t>107,977</w:t>
            </w:r>
            <w:r w:rsidRPr="00B143C2">
              <w:rPr>
                <w:rFonts w:ascii="Times New Roman" w:eastAsia="Calibri" w:hAnsi="Times New Roman" w:cs="Times New Roman"/>
                <w:sz w:val="24"/>
                <w:szCs w:val="24"/>
                <w:lang w:eastAsia="en-US"/>
              </w:rPr>
              <w:t xml:space="preserve"> тыс. рублей; 2019 год- 0 тыс. рублей; 2020 год- 0 тыс. рублей; 2021 год- 0 тыс. рублей; 2022 год- 0 тыс.рублей, </w:t>
            </w:r>
            <w:r w:rsidRPr="00B143C2">
              <w:rPr>
                <w:rFonts w:ascii="Times New Roman" w:hAnsi="Times New Roman" w:cs="Times New Roman"/>
                <w:b/>
                <w:color w:val="000000"/>
                <w:sz w:val="24"/>
                <w:szCs w:val="24"/>
              </w:rPr>
              <w:t>2023 год-0 тыс. руб, 2024 год-0 тыс. руб.</w:t>
            </w:r>
          </w:p>
        </w:tc>
      </w:tr>
      <w:tr w:rsidR="0088650F" w:rsidRPr="00B143C2"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B143C2" w:rsidRDefault="0088650F" w:rsidP="0048672C">
            <w:pPr>
              <w:rPr>
                <w:color w:val="000000"/>
                <w:sz w:val="24"/>
                <w:szCs w:val="24"/>
              </w:rPr>
            </w:pPr>
            <w:r w:rsidRPr="00B143C2">
              <w:rPr>
                <w:color w:val="000000"/>
                <w:sz w:val="24"/>
                <w:szCs w:val="24"/>
              </w:rPr>
              <w:lastRenderedPageBreak/>
              <w:t xml:space="preserve">Ожидаемые результаты реализации Программы </w:t>
            </w:r>
          </w:p>
        </w:tc>
        <w:tc>
          <w:tcPr>
            <w:tcW w:w="5380" w:type="dxa"/>
            <w:tcBorders>
              <w:top w:val="nil"/>
              <w:left w:val="nil"/>
              <w:bottom w:val="single" w:sz="4" w:space="0" w:color="auto"/>
              <w:right w:val="single" w:sz="4" w:space="0" w:color="auto"/>
            </w:tcBorders>
            <w:hideMark/>
          </w:tcPr>
          <w:p w:rsidR="0088650F" w:rsidRPr="00B143C2" w:rsidRDefault="0088650F" w:rsidP="00E52098">
            <w:pPr>
              <w:pStyle w:val="ConsPlusNormal"/>
              <w:jc w:val="both"/>
              <w:rPr>
                <w:rFonts w:ascii="Times New Roman" w:hAnsi="Times New Roman" w:cs="Times New Roman"/>
                <w:sz w:val="24"/>
                <w:szCs w:val="24"/>
              </w:rPr>
            </w:pPr>
            <w:r w:rsidRPr="00B143C2">
              <w:rPr>
                <w:rFonts w:ascii="Times New Roman" w:hAnsi="Times New Roman" w:cs="Times New Roman"/>
                <w:sz w:val="24"/>
                <w:szCs w:val="24"/>
              </w:rPr>
              <w:t xml:space="preserve">В ходе реализации программы планируется выполнить благоустройство дворовых территорий МКД и </w:t>
            </w:r>
            <w:r w:rsidR="00E3725E" w:rsidRPr="00B143C2">
              <w:rPr>
                <w:rFonts w:ascii="Times New Roman" w:hAnsi="Times New Roman" w:cs="Times New Roman"/>
                <w:sz w:val="24"/>
                <w:szCs w:val="24"/>
              </w:rPr>
              <w:t xml:space="preserve">общественных </w:t>
            </w:r>
            <w:r w:rsidR="00A64AFA" w:rsidRPr="00B143C2">
              <w:rPr>
                <w:rFonts w:ascii="Times New Roman" w:hAnsi="Times New Roman" w:cs="Times New Roman"/>
                <w:sz w:val="24"/>
                <w:szCs w:val="24"/>
              </w:rPr>
              <w:t>территорий</w:t>
            </w:r>
            <w:r w:rsidR="00E3725E" w:rsidRPr="00B143C2">
              <w:rPr>
                <w:rFonts w:ascii="Times New Roman" w:hAnsi="Times New Roman" w:cs="Times New Roman"/>
                <w:sz w:val="24"/>
                <w:szCs w:val="24"/>
              </w:rPr>
              <w:t>.</w:t>
            </w:r>
          </w:p>
        </w:tc>
      </w:tr>
    </w:tbl>
    <w:p w:rsidR="0088650F" w:rsidRPr="00B143C2" w:rsidRDefault="0088650F" w:rsidP="0088650F">
      <w:pPr>
        <w:jc w:val="center"/>
        <w:rPr>
          <w:b/>
          <w:bCs/>
          <w:sz w:val="24"/>
          <w:szCs w:val="24"/>
        </w:rPr>
      </w:pPr>
    </w:p>
    <w:p w:rsidR="003B379A" w:rsidRPr="00B143C2" w:rsidRDefault="003B379A" w:rsidP="003B379A">
      <w:pPr>
        <w:widowControl w:val="0"/>
        <w:autoSpaceDE w:val="0"/>
        <w:autoSpaceDN w:val="0"/>
        <w:adjustRightInd w:val="0"/>
        <w:jc w:val="center"/>
        <w:outlineLvl w:val="1"/>
        <w:rPr>
          <w:b/>
          <w:sz w:val="24"/>
          <w:szCs w:val="24"/>
        </w:rPr>
      </w:pPr>
      <w:r w:rsidRPr="00B143C2">
        <w:rPr>
          <w:b/>
          <w:sz w:val="24"/>
          <w:szCs w:val="24"/>
          <w:lang w:eastAsia="ar-SA"/>
        </w:rPr>
        <w:t xml:space="preserve">        </w:t>
      </w:r>
      <w:r w:rsidR="00942114" w:rsidRPr="00B143C2">
        <w:rPr>
          <w:b/>
          <w:sz w:val="24"/>
          <w:szCs w:val="24"/>
          <w:lang w:eastAsia="ar-SA"/>
        </w:rPr>
        <w:t>1</w:t>
      </w:r>
      <w:r w:rsidR="0088650F" w:rsidRPr="00B143C2">
        <w:rPr>
          <w:b/>
          <w:sz w:val="24"/>
          <w:szCs w:val="24"/>
          <w:lang w:eastAsia="ar-SA"/>
        </w:rPr>
        <w:t xml:space="preserve">. </w:t>
      </w:r>
      <w:r w:rsidRPr="00B143C2">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8650F" w:rsidRPr="00B143C2" w:rsidRDefault="0088650F" w:rsidP="003B379A">
      <w:pPr>
        <w:ind w:firstLine="709"/>
        <w:jc w:val="center"/>
        <w:rPr>
          <w:sz w:val="24"/>
          <w:szCs w:val="24"/>
        </w:rPr>
      </w:pPr>
    </w:p>
    <w:p w:rsidR="00F1564A" w:rsidRPr="00B143C2" w:rsidRDefault="00DD51AC" w:rsidP="00C46D23">
      <w:pPr>
        <w:pStyle w:val="af1"/>
        <w:suppressLineNumbers/>
        <w:tabs>
          <w:tab w:val="left" w:pos="1276"/>
        </w:tabs>
        <w:suppressAutoHyphens/>
        <w:spacing w:line="240" w:lineRule="auto"/>
        <w:ind w:firstLine="709"/>
        <w:rPr>
          <w:sz w:val="24"/>
          <w:szCs w:val="24"/>
        </w:rPr>
      </w:pPr>
      <w:r w:rsidRPr="00B143C2">
        <w:rPr>
          <w:sz w:val="24"/>
          <w:szCs w:val="24"/>
        </w:rPr>
        <w:t>Одним из приоритетных направлений развития города Курчатова является повышение уровня благоустройства, создание безопасных комфортных условий</w:t>
      </w:r>
      <w:r w:rsidRPr="00B143C2">
        <w:rPr>
          <w:sz w:val="24"/>
          <w:szCs w:val="24"/>
        </w:rPr>
        <w:tab/>
        <w:t xml:space="preserve"> для проживания жителей города.</w:t>
      </w:r>
    </w:p>
    <w:p w:rsidR="000C20B5" w:rsidRPr="00B143C2" w:rsidRDefault="000C20B5" w:rsidP="00C46D23">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F1564A" w:rsidRPr="00B143C2" w:rsidRDefault="00F1564A" w:rsidP="00C46D23">
      <w:pPr>
        <w:pStyle w:val="af1"/>
        <w:suppressLineNumbers/>
        <w:tabs>
          <w:tab w:val="left" w:pos="1276"/>
        </w:tabs>
        <w:suppressAutoHyphens/>
        <w:spacing w:line="240" w:lineRule="auto"/>
        <w:ind w:firstLine="709"/>
        <w:rPr>
          <w:sz w:val="24"/>
          <w:szCs w:val="24"/>
        </w:rPr>
      </w:pPr>
      <w:r w:rsidRPr="00B143C2">
        <w:rPr>
          <w:sz w:val="24"/>
          <w:szCs w:val="24"/>
        </w:rPr>
        <w:t>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Но</w:t>
      </w:r>
      <w:r w:rsidR="008013B3" w:rsidRPr="00B143C2">
        <w:rPr>
          <w:sz w:val="24"/>
          <w:szCs w:val="24"/>
        </w:rPr>
        <w:t>,</w:t>
      </w:r>
      <w:r w:rsidRPr="00B143C2">
        <w:rPr>
          <w:sz w:val="24"/>
          <w:szCs w:val="24"/>
        </w:rPr>
        <w:t xml:space="preserve">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w:t>
      </w:r>
      <w:r w:rsidR="002E0237" w:rsidRPr="00B143C2">
        <w:rPr>
          <w:sz w:val="24"/>
          <w:szCs w:val="24"/>
        </w:rPr>
        <w:t xml:space="preserve"> достаточно </w:t>
      </w:r>
      <w:r w:rsidRPr="00B143C2">
        <w:rPr>
          <w:sz w:val="24"/>
          <w:szCs w:val="24"/>
        </w:rPr>
        <w:t xml:space="preserve"> обеспечивают комфортных условий для жизни и деятельности населения и нуждаются в благоустройстве.</w:t>
      </w:r>
    </w:p>
    <w:p w:rsidR="00F1564A" w:rsidRPr="00B143C2" w:rsidRDefault="00F1564A" w:rsidP="00C46D23">
      <w:pPr>
        <w:pStyle w:val="ConsPlusNormal"/>
        <w:widowControl/>
        <w:suppressLineNumbers/>
        <w:suppressAutoHyphens/>
        <w:ind w:firstLine="709"/>
        <w:jc w:val="both"/>
        <w:rPr>
          <w:rFonts w:ascii="Times New Roman" w:hAnsi="Times New Roman" w:cs="Times New Roman"/>
          <w:sz w:val="24"/>
          <w:szCs w:val="24"/>
        </w:rPr>
      </w:pPr>
      <w:r w:rsidRPr="00B143C2">
        <w:rPr>
          <w:rFonts w:ascii="Times New Roman" w:hAnsi="Times New Roman" w:cs="Times New Roman"/>
          <w:sz w:val="24"/>
          <w:szCs w:val="24"/>
        </w:rPr>
        <w:t>В целях обеспечения безопасной эксплуатации объектов и сохранения их эстетического вида требуется проведение ряда мероприятий, связанных с благоустройством объектов.</w:t>
      </w:r>
    </w:p>
    <w:p w:rsidR="00F1564A" w:rsidRPr="00B143C2" w:rsidRDefault="00F1564A" w:rsidP="00C46D23">
      <w:pPr>
        <w:pStyle w:val="ConsPlusNormal"/>
        <w:widowControl/>
        <w:suppressLineNumbers/>
        <w:suppressAutoHyphens/>
        <w:ind w:firstLine="709"/>
        <w:jc w:val="both"/>
        <w:rPr>
          <w:rFonts w:ascii="Times New Roman" w:hAnsi="Times New Roman" w:cs="Times New Roman"/>
          <w:sz w:val="24"/>
          <w:szCs w:val="24"/>
        </w:rPr>
      </w:pPr>
      <w:r w:rsidRPr="00B143C2">
        <w:rPr>
          <w:rFonts w:ascii="Times New Roman" w:hAnsi="Times New Roman" w:cs="Times New Roman"/>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4245A7" w:rsidRPr="00B143C2" w:rsidRDefault="004245A7" w:rsidP="00C46D23">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Внешний облик города, его эстетический вид во многом зависят от степени благоустроенности территории, от площади озеленения.</w:t>
      </w:r>
    </w:p>
    <w:p w:rsidR="004245A7" w:rsidRPr="00B143C2" w:rsidRDefault="004245A7" w:rsidP="00C46D23">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4245A7" w:rsidRPr="00B143C2" w:rsidRDefault="004245A7" w:rsidP="00C46D23">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F1564A" w:rsidRPr="00B143C2" w:rsidRDefault="00F1564A" w:rsidP="00C46D23">
      <w:pPr>
        <w:pStyle w:val="ConsPlusNormal"/>
        <w:widowControl/>
        <w:suppressLineNumbers/>
        <w:tabs>
          <w:tab w:val="left" w:pos="0"/>
        </w:tabs>
        <w:suppressAutoHyphens/>
        <w:ind w:firstLine="709"/>
        <w:jc w:val="both"/>
        <w:rPr>
          <w:rFonts w:ascii="Times New Roman" w:hAnsi="Times New Roman" w:cs="Times New Roman"/>
          <w:sz w:val="24"/>
          <w:szCs w:val="24"/>
        </w:rPr>
      </w:pPr>
      <w:r w:rsidRPr="00B143C2">
        <w:rPr>
          <w:rFonts w:ascii="Times New Roman" w:hAnsi="Times New Roman" w:cs="Times New Roman"/>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F1564A" w:rsidRPr="00B143C2" w:rsidRDefault="00F1564A" w:rsidP="00C46D23">
      <w:pPr>
        <w:pStyle w:val="ConsPlusNormal"/>
        <w:widowControl/>
        <w:suppressLineNumbers/>
        <w:tabs>
          <w:tab w:val="left" w:pos="0"/>
        </w:tabs>
        <w:suppressAutoHyphens/>
        <w:ind w:firstLine="709"/>
        <w:jc w:val="both"/>
        <w:rPr>
          <w:rFonts w:ascii="Times New Roman" w:hAnsi="Times New Roman" w:cs="Times New Roman"/>
          <w:sz w:val="24"/>
          <w:szCs w:val="24"/>
        </w:rPr>
      </w:pPr>
      <w:r w:rsidRPr="00B143C2">
        <w:rPr>
          <w:rFonts w:ascii="Times New Roman" w:hAnsi="Times New Roman" w:cs="Times New Roman"/>
          <w:sz w:val="24"/>
          <w:szCs w:val="24"/>
        </w:rPr>
        <w:t>Реализация данной муниципальной программы позволит повысить уровень благоустройства территорий</w:t>
      </w:r>
      <w:r w:rsidR="002E0237" w:rsidRPr="00B143C2">
        <w:rPr>
          <w:rFonts w:ascii="Times New Roman" w:hAnsi="Times New Roman" w:cs="Times New Roman"/>
          <w:sz w:val="24"/>
          <w:szCs w:val="24"/>
        </w:rPr>
        <w:t xml:space="preserve"> и создать условия для более </w:t>
      </w:r>
      <w:r w:rsidRPr="00B143C2">
        <w:rPr>
          <w:rFonts w:ascii="Times New Roman" w:hAnsi="Times New Roman" w:cs="Times New Roman"/>
          <w:sz w:val="24"/>
          <w:szCs w:val="24"/>
        </w:rPr>
        <w:t>комфортного проживания жителей</w:t>
      </w:r>
      <w:r w:rsidR="002E0237" w:rsidRPr="00B143C2">
        <w:rPr>
          <w:rFonts w:ascii="Times New Roman" w:hAnsi="Times New Roman" w:cs="Times New Roman"/>
          <w:sz w:val="24"/>
          <w:szCs w:val="24"/>
        </w:rPr>
        <w:t>.</w:t>
      </w:r>
    </w:p>
    <w:p w:rsidR="00206E33" w:rsidRPr="00B143C2" w:rsidRDefault="000A1BA7" w:rsidP="000A1BA7">
      <w:pPr>
        <w:pStyle w:val="ConsPlusNormal"/>
        <w:ind w:firstLine="540"/>
        <w:jc w:val="right"/>
        <w:rPr>
          <w:rFonts w:ascii="Times New Roman" w:hAnsi="Times New Roman" w:cs="Times New Roman"/>
          <w:b/>
          <w:sz w:val="24"/>
          <w:szCs w:val="24"/>
        </w:rPr>
      </w:pPr>
      <w:r w:rsidRPr="00B143C2">
        <w:rPr>
          <w:rFonts w:ascii="Times New Roman" w:hAnsi="Times New Roman" w:cs="Times New Roman"/>
          <w:b/>
          <w:sz w:val="24"/>
          <w:szCs w:val="24"/>
        </w:rPr>
        <w:t>Таблица №1</w:t>
      </w:r>
    </w:p>
    <w:p w:rsidR="006546A1" w:rsidRPr="00B143C2" w:rsidRDefault="0088650F" w:rsidP="006546A1">
      <w:pPr>
        <w:tabs>
          <w:tab w:val="left" w:pos="1159"/>
        </w:tabs>
        <w:spacing w:line="238" w:lineRule="auto"/>
        <w:ind w:left="845"/>
        <w:jc w:val="center"/>
        <w:rPr>
          <w:b/>
          <w:bCs/>
          <w:sz w:val="24"/>
          <w:szCs w:val="24"/>
        </w:rPr>
      </w:pPr>
      <w:r w:rsidRPr="00B143C2">
        <w:rPr>
          <w:b/>
          <w:bCs/>
          <w:sz w:val="24"/>
          <w:szCs w:val="24"/>
        </w:rPr>
        <w:t>Основные показатели</w:t>
      </w:r>
      <w:r w:rsidR="00206E33" w:rsidRPr="00B143C2">
        <w:rPr>
          <w:b/>
          <w:bCs/>
          <w:sz w:val="24"/>
          <w:szCs w:val="24"/>
        </w:rPr>
        <w:t xml:space="preserve"> характеризующие </w:t>
      </w:r>
      <w:r w:rsidRPr="00B143C2">
        <w:rPr>
          <w:b/>
          <w:bCs/>
          <w:sz w:val="24"/>
          <w:szCs w:val="24"/>
        </w:rPr>
        <w:t xml:space="preserve"> благоустройств</w:t>
      </w:r>
      <w:r w:rsidR="00206E33" w:rsidRPr="00B143C2">
        <w:rPr>
          <w:b/>
          <w:bCs/>
          <w:sz w:val="24"/>
          <w:szCs w:val="24"/>
        </w:rPr>
        <w:t>о</w:t>
      </w:r>
      <w:r w:rsidRPr="00B143C2">
        <w:rPr>
          <w:b/>
          <w:bCs/>
          <w:sz w:val="24"/>
          <w:szCs w:val="24"/>
        </w:rPr>
        <w:t xml:space="preserve"> дворовых территорий</w:t>
      </w:r>
      <w:r w:rsidR="00206E33" w:rsidRPr="00B143C2">
        <w:rPr>
          <w:b/>
          <w:bCs/>
          <w:sz w:val="24"/>
          <w:szCs w:val="24"/>
        </w:rPr>
        <w:t xml:space="preserve"> города Курчатова</w:t>
      </w:r>
    </w:p>
    <w:tbl>
      <w:tblPr>
        <w:tblStyle w:val="a8"/>
        <w:tblW w:w="10348" w:type="dxa"/>
        <w:tblInd w:w="108" w:type="dxa"/>
        <w:tblLook w:val="04A0"/>
      </w:tblPr>
      <w:tblGrid>
        <w:gridCol w:w="6237"/>
        <w:gridCol w:w="1417"/>
        <w:gridCol w:w="1276"/>
        <w:gridCol w:w="1418"/>
      </w:tblGrid>
      <w:tr w:rsidR="0088650F" w:rsidRPr="00B143C2" w:rsidTr="00C95C1B">
        <w:trPr>
          <w:trHeight w:val="270"/>
        </w:trPr>
        <w:tc>
          <w:tcPr>
            <w:tcW w:w="6237" w:type="dxa"/>
            <w:vMerge w:val="restart"/>
          </w:tcPr>
          <w:p w:rsidR="0088650F" w:rsidRPr="00B143C2" w:rsidRDefault="0088650F" w:rsidP="00C95C1B">
            <w:pPr>
              <w:jc w:val="center"/>
              <w:rPr>
                <w:rFonts w:ascii="Times New Roman" w:hAnsi="Times New Roman" w:cs="Times New Roman"/>
                <w:b/>
                <w:bCs/>
                <w:sz w:val="24"/>
                <w:szCs w:val="24"/>
              </w:rPr>
            </w:pPr>
            <w:r w:rsidRPr="00B143C2">
              <w:rPr>
                <w:rFonts w:ascii="Times New Roman" w:hAnsi="Times New Roman" w:cs="Times New Roman"/>
                <w:b/>
                <w:bCs/>
                <w:sz w:val="24"/>
                <w:szCs w:val="24"/>
              </w:rPr>
              <w:lastRenderedPageBreak/>
              <w:t>Наименование показателя</w:t>
            </w:r>
          </w:p>
        </w:tc>
        <w:tc>
          <w:tcPr>
            <w:tcW w:w="4111" w:type="dxa"/>
            <w:gridSpan w:val="3"/>
            <w:tcBorders>
              <w:bottom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Год</w:t>
            </w:r>
          </w:p>
        </w:tc>
      </w:tr>
      <w:tr w:rsidR="0088650F" w:rsidRPr="00B143C2" w:rsidTr="00C95C1B">
        <w:trPr>
          <w:trHeight w:val="274"/>
        </w:trPr>
        <w:tc>
          <w:tcPr>
            <w:tcW w:w="6237" w:type="dxa"/>
            <w:vMerge/>
          </w:tcPr>
          <w:p w:rsidR="0088650F" w:rsidRPr="00B143C2" w:rsidRDefault="0088650F" w:rsidP="0048672C">
            <w:pPr>
              <w:jc w:val="center"/>
              <w:rPr>
                <w:rFonts w:ascii="Times New Roman" w:hAnsi="Times New Roman" w:cs="Times New Roman"/>
                <w:b/>
                <w:bCs/>
                <w:sz w:val="24"/>
                <w:szCs w:val="24"/>
              </w:rPr>
            </w:pPr>
          </w:p>
        </w:tc>
        <w:tc>
          <w:tcPr>
            <w:tcW w:w="1417"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2014</w:t>
            </w:r>
          </w:p>
        </w:tc>
        <w:tc>
          <w:tcPr>
            <w:tcW w:w="1276"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2015</w:t>
            </w:r>
          </w:p>
        </w:tc>
        <w:tc>
          <w:tcPr>
            <w:tcW w:w="1418"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2016</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Количество многоквартирных </w:t>
            </w:r>
          </w:p>
          <w:p w:rsidR="0088650F" w:rsidRPr="00B143C2" w:rsidRDefault="0088650F" w:rsidP="0048672C">
            <w:pPr>
              <w:jc w:val="both"/>
              <w:rPr>
                <w:rFonts w:ascii="Times New Roman" w:hAnsi="Times New Roman" w:cs="Times New Roman"/>
                <w:b/>
                <w:bCs/>
                <w:sz w:val="24"/>
                <w:szCs w:val="24"/>
              </w:rPr>
            </w:pPr>
            <w:r w:rsidRPr="00B143C2">
              <w:rPr>
                <w:rFonts w:ascii="Times New Roman" w:hAnsi="Times New Roman" w:cs="Times New Roman"/>
                <w:bCs/>
                <w:sz w:val="24"/>
                <w:szCs w:val="24"/>
              </w:rPr>
              <w:t>домов на территории муниципального образования</w:t>
            </w:r>
          </w:p>
        </w:tc>
        <w:tc>
          <w:tcPr>
            <w:tcW w:w="1417"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153</w:t>
            </w:r>
          </w:p>
        </w:tc>
        <w:tc>
          <w:tcPr>
            <w:tcW w:w="1276"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154</w:t>
            </w:r>
          </w:p>
        </w:tc>
        <w:tc>
          <w:tcPr>
            <w:tcW w:w="1418"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157</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Общая площадь дворовых территорий , кв.м.</w:t>
            </w:r>
          </w:p>
        </w:tc>
        <w:tc>
          <w:tcPr>
            <w:tcW w:w="1417"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1067048,3</w:t>
            </w:r>
          </w:p>
        </w:tc>
        <w:tc>
          <w:tcPr>
            <w:tcW w:w="1276"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1072968,3</w:t>
            </w:r>
          </w:p>
        </w:tc>
        <w:tc>
          <w:tcPr>
            <w:tcW w:w="1418"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1124035,5</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Площадь благоустроенных дворовых территорий, кв.м.</w:t>
            </w:r>
          </w:p>
        </w:tc>
        <w:tc>
          <w:tcPr>
            <w:tcW w:w="1417"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127967</w:t>
            </w:r>
          </w:p>
        </w:tc>
        <w:tc>
          <w:tcPr>
            <w:tcW w:w="1276"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133887</w:t>
            </w:r>
          </w:p>
        </w:tc>
        <w:tc>
          <w:tcPr>
            <w:tcW w:w="1418"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184954,2</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Доля благоустроенных территорий в общей площади дворовых территорий, %</w:t>
            </w:r>
          </w:p>
        </w:tc>
        <w:tc>
          <w:tcPr>
            <w:tcW w:w="1417"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11,99</w:t>
            </w:r>
          </w:p>
        </w:tc>
        <w:tc>
          <w:tcPr>
            <w:tcW w:w="1276"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12,48</w:t>
            </w:r>
          </w:p>
        </w:tc>
        <w:tc>
          <w:tcPr>
            <w:tcW w:w="1418" w:type="dxa"/>
          </w:tcPr>
          <w:p w:rsidR="0088650F" w:rsidRPr="00B143C2" w:rsidRDefault="00205860"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16,45</w:t>
            </w:r>
          </w:p>
        </w:tc>
      </w:tr>
      <w:tr w:rsidR="0088650F" w:rsidRPr="00B143C2" w:rsidTr="00C95C1B">
        <w:tc>
          <w:tcPr>
            <w:tcW w:w="6237" w:type="dxa"/>
          </w:tcPr>
          <w:p w:rsidR="0088650F" w:rsidRPr="00B143C2" w:rsidRDefault="0088650F" w:rsidP="00CD4A5B">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Численность населения муниципального образования, </w:t>
            </w:r>
            <w:r w:rsidR="00CD4A5B" w:rsidRPr="00B143C2">
              <w:rPr>
                <w:rFonts w:ascii="Times New Roman" w:hAnsi="Times New Roman" w:cs="Times New Roman"/>
                <w:bCs/>
                <w:sz w:val="24"/>
                <w:szCs w:val="24"/>
              </w:rPr>
              <w:t>(на конец года) чел</w:t>
            </w:r>
          </w:p>
        </w:tc>
        <w:tc>
          <w:tcPr>
            <w:tcW w:w="1417"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39395</w:t>
            </w:r>
          </w:p>
        </w:tc>
        <w:tc>
          <w:tcPr>
            <w:tcW w:w="1276"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38917</w:t>
            </w:r>
          </w:p>
        </w:tc>
        <w:tc>
          <w:tcPr>
            <w:tcW w:w="1418"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38</w:t>
            </w:r>
            <w:r w:rsidR="00CD4A5B" w:rsidRPr="00B143C2">
              <w:rPr>
                <w:rFonts w:ascii="Times New Roman" w:hAnsi="Times New Roman" w:cs="Times New Roman"/>
                <w:bCs/>
                <w:sz w:val="24"/>
                <w:szCs w:val="24"/>
              </w:rPr>
              <w:t>776</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Охват населения благоустроенными дворовыми территориями, %</w:t>
            </w:r>
          </w:p>
        </w:tc>
        <w:tc>
          <w:tcPr>
            <w:tcW w:w="1417" w:type="dxa"/>
          </w:tcPr>
          <w:p w:rsidR="0078484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5440</w:t>
            </w:r>
          </w:p>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13,81</w:t>
            </w:r>
          </w:p>
        </w:tc>
        <w:tc>
          <w:tcPr>
            <w:tcW w:w="1276" w:type="dxa"/>
          </w:tcPr>
          <w:p w:rsidR="0088650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5728</w:t>
            </w:r>
          </w:p>
          <w:p w:rsidR="0078484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14,72</w:t>
            </w:r>
          </w:p>
        </w:tc>
        <w:tc>
          <w:tcPr>
            <w:tcW w:w="1418" w:type="dxa"/>
          </w:tcPr>
          <w:p w:rsidR="0088650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5893</w:t>
            </w:r>
          </w:p>
          <w:p w:rsidR="0078484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15,14</w:t>
            </w:r>
          </w:p>
        </w:tc>
      </w:tr>
      <w:tr w:rsidR="0088650F" w:rsidRPr="00B143C2" w:rsidTr="00C95C1B">
        <w:tc>
          <w:tcPr>
            <w:tcW w:w="6237"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Площадь дворовых территорий, в отношении которых требуется мероприятия по благоустройству, кв.м. </w:t>
            </w:r>
          </w:p>
        </w:tc>
        <w:tc>
          <w:tcPr>
            <w:tcW w:w="1417" w:type="dxa"/>
          </w:tcPr>
          <w:p w:rsidR="0088650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939081,30</w:t>
            </w:r>
          </w:p>
        </w:tc>
        <w:tc>
          <w:tcPr>
            <w:tcW w:w="1276" w:type="dxa"/>
          </w:tcPr>
          <w:p w:rsidR="0088650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939081,3</w:t>
            </w:r>
          </w:p>
        </w:tc>
        <w:tc>
          <w:tcPr>
            <w:tcW w:w="1418" w:type="dxa"/>
          </w:tcPr>
          <w:p w:rsidR="0088650F" w:rsidRPr="00B143C2" w:rsidRDefault="00FC0C99"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939081,3</w:t>
            </w:r>
          </w:p>
        </w:tc>
      </w:tr>
    </w:tbl>
    <w:p w:rsidR="00FF020D" w:rsidRPr="00B143C2" w:rsidRDefault="00FF020D" w:rsidP="000A1BA7">
      <w:pPr>
        <w:pStyle w:val="ConsPlusNormal"/>
        <w:ind w:firstLine="540"/>
        <w:jc w:val="right"/>
        <w:rPr>
          <w:rFonts w:ascii="Times New Roman" w:hAnsi="Times New Roman" w:cs="Times New Roman"/>
          <w:b/>
          <w:sz w:val="24"/>
          <w:szCs w:val="24"/>
        </w:rPr>
      </w:pPr>
    </w:p>
    <w:p w:rsidR="000F2CB4" w:rsidRPr="00B143C2" w:rsidRDefault="000A1BA7" w:rsidP="000A1BA7">
      <w:pPr>
        <w:pStyle w:val="ConsPlusNormal"/>
        <w:ind w:firstLine="540"/>
        <w:jc w:val="right"/>
        <w:rPr>
          <w:b/>
          <w:bCs/>
          <w:sz w:val="24"/>
          <w:szCs w:val="24"/>
        </w:rPr>
      </w:pPr>
      <w:r w:rsidRPr="00B143C2">
        <w:rPr>
          <w:rFonts w:ascii="Times New Roman" w:hAnsi="Times New Roman" w:cs="Times New Roman"/>
          <w:b/>
          <w:sz w:val="24"/>
          <w:szCs w:val="24"/>
        </w:rPr>
        <w:t>Таблица №2</w:t>
      </w:r>
    </w:p>
    <w:p w:rsidR="0088650F" w:rsidRPr="00B143C2" w:rsidRDefault="0088650F" w:rsidP="0088650F">
      <w:pPr>
        <w:ind w:left="860"/>
        <w:jc w:val="center"/>
        <w:rPr>
          <w:b/>
          <w:bCs/>
          <w:sz w:val="24"/>
          <w:szCs w:val="24"/>
        </w:rPr>
      </w:pPr>
      <w:r w:rsidRPr="00B143C2">
        <w:rPr>
          <w:b/>
          <w:bCs/>
          <w:sz w:val="24"/>
          <w:szCs w:val="24"/>
        </w:rPr>
        <w:t>Основные показатели</w:t>
      </w:r>
      <w:r w:rsidR="00206E33" w:rsidRPr="00B143C2">
        <w:rPr>
          <w:b/>
          <w:bCs/>
          <w:sz w:val="24"/>
          <w:szCs w:val="24"/>
        </w:rPr>
        <w:t xml:space="preserve"> характеризующие </w:t>
      </w:r>
      <w:r w:rsidRPr="00B143C2">
        <w:rPr>
          <w:b/>
          <w:bCs/>
          <w:sz w:val="24"/>
          <w:szCs w:val="24"/>
        </w:rPr>
        <w:t xml:space="preserve"> </w:t>
      </w:r>
      <w:r w:rsidR="004620D1" w:rsidRPr="00B143C2">
        <w:rPr>
          <w:b/>
          <w:bCs/>
          <w:sz w:val="24"/>
          <w:szCs w:val="24"/>
        </w:rPr>
        <w:t xml:space="preserve">благоустройство </w:t>
      </w:r>
      <w:r w:rsidRPr="00B143C2">
        <w:rPr>
          <w:b/>
          <w:bCs/>
          <w:sz w:val="24"/>
          <w:szCs w:val="24"/>
        </w:rPr>
        <w:t xml:space="preserve"> </w:t>
      </w:r>
      <w:r w:rsidR="00E3725E" w:rsidRPr="00B143C2">
        <w:rPr>
          <w:b/>
          <w:bCs/>
          <w:sz w:val="24"/>
          <w:szCs w:val="24"/>
        </w:rPr>
        <w:t xml:space="preserve">общественных </w:t>
      </w:r>
      <w:r w:rsidRPr="00B143C2">
        <w:rPr>
          <w:b/>
          <w:bCs/>
          <w:sz w:val="24"/>
          <w:szCs w:val="24"/>
        </w:rPr>
        <w:t>территорий</w:t>
      </w:r>
      <w:r w:rsidR="004620D1" w:rsidRPr="00B143C2">
        <w:rPr>
          <w:b/>
          <w:bCs/>
          <w:sz w:val="24"/>
          <w:szCs w:val="24"/>
        </w:rPr>
        <w:t xml:space="preserve"> </w:t>
      </w:r>
      <w:r w:rsidR="00206E33" w:rsidRPr="00B143C2">
        <w:rPr>
          <w:b/>
          <w:bCs/>
          <w:sz w:val="24"/>
          <w:szCs w:val="24"/>
        </w:rPr>
        <w:t xml:space="preserve"> </w:t>
      </w:r>
    </w:p>
    <w:tbl>
      <w:tblPr>
        <w:tblStyle w:val="a8"/>
        <w:tblW w:w="10374" w:type="dxa"/>
        <w:tblInd w:w="108" w:type="dxa"/>
        <w:tblLook w:val="04A0"/>
      </w:tblPr>
      <w:tblGrid>
        <w:gridCol w:w="6804"/>
        <w:gridCol w:w="1134"/>
        <w:gridCol w:w="1193"/>
        <w:gridCol w:w="1243"/>
      </w:tblGrid>
      <w:tr w:rsidR="0088650F" w:rsidRPr="00B143C2" w:rsidTr="00C95C1B">
        <w:trPr>
          <w:trHeight w:val="252"/>
        </w:trPr>
        <w:tc>
          <w:tcPr>
            <w:tcW w:w="6804" w:type="dxa"/>
            <w:vMerge w:val="restart"/>
          </w:tcPr>
          <w:p w:rsidR="0088650F" w:rsidRPr="00B143C2" w:rsidRDefault="0088650F" w:rsidP="0048672C">
            <w:pPr>
              <w:jc w:val="center"/>
              <w:rPr>
                <w:rFonts w:ascii="Times New Roman" w:hAnsi="Times New Roman" w:cs="Times New Roman"/>
                <w:b/>
                <w:bCs/>
                <w:sz w:val="24"/>
                <w:szCs w:val="24"/>
              </w:rPr>
            </w:pPr>
          </w:p>
          <w:p w:rsidR="0088650F" w:rsidRPr="00B143C2" w:rsidRDefault="0088650F" w:rsidP="00C95C1B">
            <w:pPr>
              <w:jc w:val="center"/>
              <w:rPr>
                <w:rFonts w:ascii="Times New Roman" w:hAnsi="Times New Roman" w:cs="Times New Roman"/>
                <w:b/>
                <w:bCs/>
                <w:sz w:val="24"/>
                <w:szCs w:val="24"/>
              </w:rPr>
            </w:pPr>
            <w:r w:rsidRPr="00B143C2">
              <w:rPr>
                <w:rFonts w:ascii="Times New Roman" w:hAnsi="Times New Roman" w:cs="Times New Roman"/>
                <w:b/>
                <w:bCs/>
                <w:sz w:val="24"/>
                <w:szCs w:val="24"/>
              </w:rPr>
              <w:t>Наименование показателя</w:t>
            </w:r>
          </w:p>
        </w:tc>
        <w:tc>
          <w:tcPr>
            <w:tcW w:w="3570" w:type="dxa"/>
            <w:gridSpan w:val="3"/>
            <w:tcBorders>
              <w:bottom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Год</w:t>
            </w:r>
          </w:p>
        </w:tc>
      </w:tr>
      <w:tr w:rsidR="0088650F" w:rsidRPr="00B143C2" w:rsidTr="00C95C1B">
        <w:trPr>
          <w:trHeight w:val="242"/>
        </w:trPr>
        <w:tc>
          <w:tcPr>
            <w:tcW w:w="6804" w:type="dxa"/>
            <w:vMerge/>
          </w:tcPr>
          <w:p w:rsidR="0088650F" w:rsidRPr="00B143C2" w:rsidRDefault="0088650F" w:rsidP="0048672C">
            <w:pPr>
              <w:jc w:val="center"/>
              <w:rPr>
                <w:rFonts w:ascii="Times New Roman" w:hAnsi="Times New Roman" w:cs="Times New Roman"/>
                <w:b/>
                <w:bCs/>
                <w:sz w:val="24"/>
                <w:szCs w:val="24"/>
              </w:rPr>
            </w:pPr>
          </w:p>
        </w:tc>
        <w:tc>
          <w:tcPr>
            <w:tcW w:w="1134"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2014</w:t>
            </w:r>
          </w:p>
        </w:tc>
        <w:tc>
          <w:tcPr>
            <w:tcW w:w="1193"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2015</w:t>
            </w:r>
          </w:p>
        </w:tc>
        <w:tc>
          <w:tcPr>
            <w:tcW w:w="1243" w:type="dxa"/>
            <w:tcBorders>
              <w:top w:val="single" w:sz="4" w:space="0" w:color="auto"/>
            </w:tcBorders>
          </w:tcPr>
          <w:p w:rsidR="0088650F" w:rsidRPr="00B143C2" w:rsidRDefault="0088650F" w:rsidP="0048672C">
            <w:pPr>
              <w:jc w:val="center"/>
              <w:rPr>
                <w:rFonts w:ascii="Times New Roman" w:hAnsi="Times New Roman" w:cs="Times New Roman"/>
                <w:b/>
                <w:bCs/>
                <w:sz w:val="24"/>
                <w:szCs w:val="24"/>
              </w:rPr>
            </w:pPr>
            <w:r w:rsidRPr="00B143C2">
              <w:rPr>
                <w:rFonts w:ascii="Times New Roman" w:hAnsi="Times New Roman" w:cs="Times New Roman"/>
                <w:b/>
                <w:bCs/>
                <w:sz w:val="24"/>
                <w:szCs w:val="24"/>
              </w:rPr>
              <w:t>2016</w:t>
            </w:r>
          </w:p>
        </w:tc>
      </w:tr>
      <w:tr w:rsidR="0088650F" w:rsidRPr="00B143C2" w:rsidTr="00C95C1B">
        <w:tc>
          <w:tcPr>
            <w:tcW w:w="6804" w:type="dxa"/>
          </w:tcPr>
          <w:p w:rsidR="0088650F" w:rsidRPr="00B143C2" w:rsidRDefault="0088650F" w:rsidP="005D1EF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Общее количество </w:t>
            </w:r>
            <w:r w:rsidR="005D1EFC" w:rsidRPr="00B143C2">
              <w:rPr>
                <w:rFonts w:ascii="Times New Roman" w:hAnsi="Times New Roman" w:cs="Times New Roman"/>
                <w:bCs/>
                <w:sz w:val="24"/>
                <w:szCs w:val="24"/>
              </w:rPr>
              <w:t xml:space="preserve">общественных территорий, </w:t>
            </w:r>
            <w:r w:rsidRPr="00B143C2">
              <w:rPr>
                <w:rFonts w:ascii="Times New Roman" w:hAnsi="Times New Roman" w:cs="Times New Roman"/>
                <w:bCs/>
                <w:sz w:val="24"/>
                <w:szCs w:val="24"/>
              </w:rPr>
              <w:t>ед</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12</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12</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12</w:t>
            </w:r>
          </w:p>
        </w:tc>
      </w:tr>
      <w:tr w:rsidR="0088650F" w:rsidRPr="00B143C2" w:rsidTr="00C95C1B">
        <w:tc>
          <w:tcPr>
            <w:tcW w:w="6804" w:type="dxa"/>
          </w:tcPr>
          <w:p w:rsidR="0088650F" w:rsidRPr="00B143C2" w:rsidRDefault="0088650F" w:rsidP="005D1EF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Количество благоустроенных </w:t>
            </w:r>
            <w:r w:rsidR="005D1EFC" w:rsidRPr="00B143C2">
              <w:rPr>
                <w:rFonts w:ascii="Times New Roman" w:hAnsi="Times New Roman" w:cs="Times New Roman"/>
                <w:bCs/>
                <w:sz w:val="24"/>
                <w:szCs w:val="24"/>
              </w:rPr>
              <w:t>общественных территорий</w:t>
            </w:r>
            <w:r w:rsidRPr="00B143C2">
              <w:rPr>
                <w:rFonts w:ascii="Times New Roman" w:hAnsi="Times New Roman" w:cs="Times New Roman"/>
                <w:bCs/>
                <w:sz w:val="24"/>
                <w:szCs w:val="24"/>
              </w:rPr>
              <w:t>, ед</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8</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8</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8</w:t>
            </w:r>
          </w:p>
        </w:tc>
      </w:tr>
      <w:tr w:rsidR="0088650F" w:rsidRPr="00B143C2" w:rsidTr="00C95C1B">
        <w:tc>
          <w:tcPr>
            <w:tcW w:w="6804" w:type="dxa"/>
          </w:tcPr>
          <w:p w:rsidR="0088650F" w:rsidRPr="00B143C2" w:rsidRDefault="0088650F" w:rsidP="009C1E38">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Количество </w:t>
            </w:r>
            <w:r w:rsidR="005D1EFC" w:rsidRPr="00B143C2">
              <w:rPr>
                <w:rFonts w:ascii="Times New Roman" w:hAnsi="Times New Roman" w:cs="Times New Roman"/>
                <w:bCs/>
                <w:sz w:val="24"/>
                <w:szCs w:val="24"/>
              </w:rPr>
              <w:t xml:space="preserve">общественных территорий, </w:t>
            </w:r>
            <w:r w:rsidRPr="00B143C2">
              <w:rPr>
                <w:rFonts w:ascii="Times New Roman" w:hAnsi="Times New Roman" w:cs="Times New Roman"/>
                <w:bCs/>
                <w:sz w:val="24"/>
                <w:szCs w:val="24"/>
              </w:rPr>
              <w:t>нуждающихся в благоустройстве, ед</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4</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4</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4</w:t>
            </w:r>
          </w:p>
        </w:tc>
      </w:tr>
      <w:tr w:rsidR="0088650F" w:rsidRPr="00B143C2" w:rsidTr="00C95C1B">
        <w:tc>
          <w:tcPr>
            <w:tcW w:w="6804"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Общая площадь </w:t>
            </w:r>
            <w:r w:rsidR="005D1EFC" w:rsidRPr="00B143C2">
              <w:rPr>
                <w:rFonts w:ascii="Times New Roman" w:hAnsi="Times New Roman" w:cs="Times New Roman"/>
                <w:bCs/>
                <w:sz w:val="24"/>
                <w:szCs w:val="24"/>
              </w:rPr>
              <w:t xml:space="preserve">общественных территорий, </w:t>
            </w:r>
            <w:r w:rsidRPr="00B143C2">
              <w:rPr>
                <w:rFonts w:ascii="Times New Roman" w:hAnsi="Times New Roman" w:cs="Times New Roman"/>
                <w:bCs/>
                <w:sz w:val="24"/>
                <w:szCs w:val="24"/>
              </w:rPr>
              <w:t>кв.м.</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165703,4</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165703,4</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165703,4</w:t>
            </w:r>
          </w:p>
        </w:tc>
      </w:tr>
      <w:tr w:rsidR="0088650F" w:rsidRPr="00B143C2" w:rsidTr="00C95C1B">
        <w:tc>
          <w:tcPr>
            <w:tcW w:w="6804"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Площадь благоустроенных </w:t>
            </w:r>
            <w:r w:rsidR="005D1EFC" w:rsidRPr="00B143C2">
              <w:rPr>
                <w:rFonts w:ascii="Times New Roman" w:hAnsi="Times New Roman" w:cs="Times New Roman"/>
                <w:bCs/>
                <w:sz w:val="24"/>
                <w:szCs w:val="24"/>
              </w:rPr>
              <w:t xml:space="preserve">общественных территорий, </w:t>
            </w:r>
            <w:r w:rsidRPr="00B143C2">
              <w:rPr>
                <w:rFonts w:ascii="Times New Roman" w:hAnsi="Times New Roman" w:cs="Times New Roman"/>
                <w:bCs/>
                <w:sz w:val="24"/>
                <w:szCs w:val="24"/>
              </w:rPr>
              <w:t>кв.м.</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22976</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22976</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22976</w:t>
            </w:r>
          </w:p>
        </w:tc>
      </w:tr>
      <w:tr w:rsidR="0088650F" w:rsidRPr="00B143C2" w:rsidTr="00C95C1B">
        <w:tc>
          <w:tcPr>
            <w:tcW w:w="6804" w:type="dxa"/>
          </w:tcPr>
          <w:p w:rsidR="0088650F" w:rsidRPr="00B143C2" w:rsidRDefault="0088650F" w:rsidP="0048672C">
            <w:pPr>
              <w:jc w:val="both"/>
              <w:rPr>
                <w:rFonts w:ascii="Times New Roman" w:hAnsi="Times New Roman" w:cs="Times New Roman"/>
                <w:bCs/>
                <w:sz w:val="24"/>
                <w:szCs w:val="24"/>
              </w:rPr>
            </w:pPr>
            <w:r w:rsidRPr="00B143C2">
              <w:rPr>
                <w:rFonts w:ascii="Times New Roman" w:hAnsi="Times New Roman" w:cs="Times New Roman"/>
                <w:bCs/>
                <w:sz w:val="24"/>
                <w:szCs w:val="24"/>
              </w:rPr>
              <w:t xml:space="preserve">Доля благоустроенных </w:t>
            </w:r>
            <w:r w:rsidR="005D1EFC" w:rsidRPr="00B143C2">
              <w:rPr>
                <w:rFonts w:ascii="Times New Roman" w:hAnsi="Times New Roman" w:cs="Times New Roman"/>
                <w:bCs/>
                <w:sz w:val="24"/>
                <w:szCs w:val="24"/>
              </w:rPr>
              <w:t xml:space="preserve">общественных территорий  от </w:t>
            </w:r>
            <w:r w:rsidRPr="00B143C2">
              <w:rPr>
                <w:rFonts w:ascii="Times New Roman" w:hAnsi="Times New Roman" w:cs="Times New Roman"/>
                <w:bCs/>
                <w:sz w:val="24"/>
                <w:szCs w:val="24"/>
              </w:rPr>
              <w:t>общего количества таких территорий, %</w:t>
            </w:r>
          </w:p>
          <w:p w:rsidR="0088650F" w:rsidRPr="00B143C2" w:rsidRDefault="0088650F" w:rsidP="0048672C">
            <w:pPr>
              <w:jc w:val="both"/>
              <w:rPr>
                <w:rFonts w:ascii="Times New Roman" w:hAnsi="Times New Roman" w:cs="Times New Roman"/>
                <w:bCs/>
                <w:sz w:val="24"/>
                <w:szCs w:val="24"/>
              </w:rPr>
            </w:pP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13,87</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13,87</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13,87</w:t>
            </w:r>
          </w:p>
        </w:tc>
      </w:tr>
      <w:tr w:rsidR="0088650F" w:rsidRPr="00B143C2" w:rsidTr="00C95C1B">
        <w:tc>
          <w:tcPr>
            <w:tcW w:w="6804" w:type="dxa"/>
          </w:tcPr>
          <w:p w:rsidR="0088650F" w:rsidRPr="00B143C2" w:rsidRDefault="0088650F" w:rsidP="005D1EFC">
            <w:pPr>
              <w:jc w:val="both"/>
              <w:rPr>
                <w:rFonts w:ascii="Times New Roman" w:hAnsi="Times New Roman" w:cs="Times New Roman"/>
                <w:bCs/>
                <w:sz w:val="24"/>
                <w:szCs w:val="24"/>
              </w:rPr>
            </w:pPr>
            <w:r w:rsidRPr="00B143C2">
              <w:rPr>
                <w:rFonts w:ascii="Times New Roman" w:hAnsi="Times New Roman" w:cs="Times New Roman"/>
                <w:bCs/>
                <w:sz w:val="24"/>
                <w:szCs w:val="24"/>
              </w:rPr>
              <w:t>Площадь благоустроенных общественных территорий, приходящихся на жителя</w:t>
            </w:r>
            <w:r w:rsidR="005D1EFC" w:rsidRPr="00B143C2">
              <w:rPr>
                <w:rFonts w:ascii="Times New Roman" w:hAnsi="Times New Roman" w:cs="Times New Roman"/>
                <w:bCs/>
                <w:sz w:val="24"/>
                <w:szCs w:val="24"/>
              </w:rPr>
              <w:t>,</w:t>
            </w:r>
            <w:r w:rsidRPr="00B143C2">
              <w:rPr>
                <w:rFonts w:ascii="Times New Roman" w:hAnsi="Times New Roman" w:cs="Times New Roman"/>
                <w:bCs/>
                <w:sz w:val="24"/>
                <w:szCs w:val="24"/>
              </w:rPr>
              <w:t xml:space="preserve"> кв.м. </w:t>
            </w:r>
          </w:p>
        </w:tc>
        <w:tc>
          <w:tcPr>
            <w:tcW w:w="1134"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0,58</w:t>
            </w:r>
          </w:p>
        </w:tc>
        <w:tc>
          <w:tcPr>
            <w:tcW w:w="119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0,59</w:t>
            </w:r>
          </w:p>
        </w:tc>
        <w:tc>
          <w:tcPr>
            <w:tcW w:w="1243" w:type="dxa"/>
          </w:tcPr>
          <w:p w:rsidR="0088650F" w:rsidRPr="00B143C2" w:rsidRDefault="0078484F" w:rsidP="0048672C">
            <w:pPr>
              <w:jc w:val="center"/>
              <w:rPr>
                <w:rFonts w:ascii="Times New Roman" w:hAnsi="Times New Roman" w:cs="Times New Roman"/>
                <w:bCs/>
                <w:sz w:val="24"/>
                <w:szCs w:val="24"/>
              </w:rPr>
            </w:pPr>
            <w:r w:rsidRPr="00B143C2">
              <w:rPr>
                <w:rFonts w:ascii="Times New Roman" w:hAnsi="Times New Roman" w:cs="Times New Roman"/>
                <w:bCs/>
                <w:sz w:val="24"/>
                <w:szCs w:val="24"/>
              </w:rPr>
              <w:t>0,59</w:t>
            </w:r>
          </w:p>
        </w:tc>
      </w:tr>
    </w:tbl>
    <w:p w:rsidR="0088650F" w:rsidRPr="00B143C2" w:rsidRDefault="0088650F" w:rsidP="0088650F">
      <w:pPr>
        <w:ind w:left="860"/>
        <w:jc w:val="center"/>
        <w:rPr>
          <w:b/>
          <w:bCs/>
          <w:sz w:val="24"/>
          <w:szCs w:val="24"/>
        </w:rPr>
      </w:pPr>
    </w:p>
    <w:tbl>
      <w:tblPr>
        <w:tblW w:w="0" w:type="auto"/>
        <w:tblInd w:w="10" w:type="dxa"/>
        <w:tblLayout w:type="fixed"/>
        <w:tblCellMar>
          <w:left w:w="0" w:type="dxa"/>
          <w:right w:w="0" w:type="dxa"/>
        </w:tblCellMar>
        <w:tblLook w:val="04A0"/>
      </w:tblPr>
      <w:tblGrid>
        <w:gridCol w:w="3160"/>
        <w:gridCol w:w="1460"/>
        <w:gridCol w:w="660"/>
        <w:gridCol w:w="1560"/>
        <w:gridCol w:w="1560"/>
        <w:gridCol w:w="1560"/>
        <w:gridCol w:w="120"/>
        <w:gridCol w:w="20"/>
      </w:tblGrid>
      <w:tr w:rsidR="0088650F" w:rsidRPr="00B143C2" w:rsidTr="0078484F">
        <w:trPr>
          <w:trHeight w:val="590"/>
        </w:trPr>
        <w:tc>
          <w:tcPr>
            <w:tcW w:w="10080" w:type="dxa"/>
            <w:gridSpan w:val="7"/>
            <w:vAlign w:val="bottom"/>
          </w:tcPr>
          <w:p w:rsidR="0088650F" w:rsidRPr="00B143C2" w:rsidRDefault="00F071C0" w:rsidP="006546A1">
            <w:pPr>
              <w:ind w:hanging="10"/>
              <w:jc w:val="both"/>
              <w:rPr>
                <w:sz w:val="24"/>
                <w:szCs w:val="24"/>
              </w:rPr>
            </w:pPr>
            <w:r w:rsidRPr="00B143C2">
              <w:rPr>
                <w:b/>
                <w:bCs/>
                <w:sz w:val="24"/>
                <w:szCs w:val="24"/>
              </w:rPr>
              <w:t xml:space="preserve">          </w:t>
            </w:r>
            <w:r w:rsidR="00942114" w:rsidRPr="00B143C2">
              <w:rPr>
                <w:b/>
                <w:bCs/>
                <w:sz w:val="24"/>
                <w:szCs w:val="24"/>
              </w:rPr>
              <w:t>2</w:t>
            </w:r>
            <w:r w:rsidR="0088650F" w:rsidRPr="00B143C2">
              <w:rPr>
                <w:b/>
                <w:bCs/>
                <w:sz w:val="24"/>
                <w:szCs w:val="24"/>
              </w:rPr>
              <w:t xml:space="preserve">.   </w:t>
            </w:r>
            <w:r w:rsidRPr="00B143C2">
              <w:rPr>
                <w:b/>
                <w:bCs/>
                <w:sz w:val="24"/>
                <w:szCs w:val="24"/>
              </w:rPr>
              <w:t>Приоритеты муниципальной политики в сфере реализации программы, цели, задачи  и показатели (индикаторы) достижения целей и решения задач, о</w:t>
            </w:r>
            <w:r w:rsidR="0088650F" w:rsidRPr="00B143C2">
              <w:rPr>
                <w:b/>
                <w:bCs/>
                <w:sz w:val="24"/>
                <w:szCs w:val="24"/>
              </w:rPr>
              <w:t xml:space="preserve">писание </w:t>
            </w:r>
            <w:r w:rsidRPr="00B143C2">
              <w:rPr>
                <w:b/>
                <w:bCs/>
                <w:sz w:val="24"/>
                <w:szCs w:val="24"/>
              </w:rPr>
              <w:t xml:space="preserve"> основных ожидаемых конечных результатов муниципальной программы, сроков и этапов </w:t>
            </w:r>
            <w:r w:rsidR="0088650F" w:rsidRPr="00B143C2">
              <w:rPr>
                <w:b/>
                <w:bCs/>
                <w:sz w:val="24"/>
                <w:szCs w:val="24"/>
              </w:rPr>
              <w:t xml:space="preserve"> </w:t>
            </w:r>
            <w:r w:rsidRPr="00B143C2">
              <w:rPr>
                <w:b/>
                <w:bCs/>
                <w:sz w:val="24"/>
                <w:szCs w:val="24"/>
              </w:rPr>
              <w:t>реализации муниципальной программы</w:t>
            </w:r>
          </w:p>
        </w:tc>
        <w:tc>
          <w:tcPr>
            <w:tcW w:w="20" w:type="dxa"/>
            <w:vAlign w:val="bottom"/>
          </w:tcPr>
          <w:p w:rsidR="0088650F" w:rsidRPr="00B143C2" w:rsidRDefault="0088650F" w:rsidP="0048672C">
            <w:pPr>
              <w:rPr>
                <w:sz w:val="24"/>
                <w:szCs w:val="24"/>
              </w:rPr>
            </w:pPr>
          </w:p>
        </w:tc>
      </w:tr>
      <w:tr w:rsidR="0088650F" w:rsidRPr="00B143C2" w:rsidTr="0078484F">
        <w:trPr>
          <w:trHeight w:val="324"/>
        </w:trPr>
        <w:tc>
          <w:tcPr>
            <w:tcW w:w="3160" w:type="dxa"/>
            <w:vAlign w:val="bottom"/>
          </w:tcPr>
          <w:p w:rsidR="0088650F" w:rsidRPr="00B143C2" w:rsidRDefault="0088650F" w:rsidP="0048672C">
            <w:pPr>
              <w:ind w:left="20"/>
              <w:rPr>
                <w:sz w:val="24"/>
                <w:szCs w:val="24"/>
              </w:rPr>
            </w:pPr>
          </w:p>
        </w:tc>
        <w:tc>
          <w:tcPr>
            <w:tcW w:w="1460" w:type="dxa"/>
            <w:vAlign w:val="bottom"/>
          </w:tcPr>
          <w:p w:rsidR="0088650F" w:rsidRPr="00B143C2" w:rsidRDefault="0088650F" w:rsidP="0048672C">
            <w:pPr>
              <w:rPr>
                <w:sz w:val="24"/>
                <w:szCs w:val="24"/>
              </w:rPr>
            </w:pPr>
          </w:p>
        </w:tc>
        <w:tc>
          <w:tcPr>
            <w:tcW w:w="660" w:type="dxa"/>
            <w:vAlign w:val="bottom"/>
          </w:tcPr>
          <w:p w:rsidR="0088650F" w:rsidRPr="00B143C2" w:rsidRDefault="0088650F" w:rsidP="0048672C">
            <w:pPr>
              <w:rPr>
                <w:sz w:val="24"/>
                <w:szCs w:val="24"/>
              </w:rPr>
            </w:pPr>
          </w:p>
        </w:tc>
        <w:tc>
          <w:tcPr>
            <w:tcW w:w="1560" w:type="dxa"/>
            <w:vAlign w:val="bottom"/>
          </w:tcPr>
          <w:p w:rsidR="0088650F" w:rsidRPr="00B143C2" w:rsidRDefault="0088650F" w:rsidP="0048672C">
            <w:pPr>
              <w:rPr>
                <w:sz w:val="24"/>
                <w:szCs w:val="24"/>
              </w:rPr>
            </w:pPr>
          </w:p>
        </w:tc>
        <w:tc>
          <w:tcPr>
            <w:tcW w:w="1560" w:type="dxa"/>
            <w:vAlign w:val="bottom"/>
          </w:tcPr>
          <w:p w:rsidR="0088650F" w:rsidRPr="00B143C2" w:rsidRDefault="0088650F" w:rsidP="0048672C">
            <w:pPr>
              <w:rPr>
                <w:sz w:val="24"/>
                <w:szCs w:val="24"/>
              </w:rPr>
            </w:pPr>
          </w:p>
        </w:tc>
        <w:tc>
          <w:tcPr>
            <w:tcW w:w="1560" w:type="dxa"/>
            <w:vAlign w:val="bottom"/>
          </w:tcPr>
          <w:p w:rsidR="0088650F" w:rsidRPr="00B143C2" w:rsidRDefault="0088650F" w:rsidP="0048672C">
            <w:pPr>
              <w:rPr>
                <w:sz w:val="24"/>
                <w:szCs w:val="24"/>
              </w:rPr>
            </w:pPr>
          </w:p>
        </w:tc>
        <w:tc>
          <w:tcPr>
            <w:tcW w:w="120" w:type="dxa"/>
            <w:vAlign w:val="bottom"/>
          </w:tcPr>
          <w:p w:rsidR="0088650F" w:rsidRPr="00B143C2" w:rsidRDefault="0088650F" w:rsidP="0048672C">
            <w:pPr>
              <w:rPr>
                <w:sz w:val="24"/>
                <w:szCs w:val="24"/>
              </w:rPr>
            </w:pPr>
          </w:p>
        </w:tc>
        <w:tc>
          <w:tcPr>
            <w:tcW w:w="20" w:type="dxa"/>
            <w:vAlign w:val="bottom"/>
          </w:tcPr>
          <w:p w:rsidR="0088650F" w:rsidRPr="00B143C2" w:rsidRDefault="0088650F" w:rsidP="0048672C">
            <w:pPr>
              <w:rPr>
                <w:sz w:val="24"/>
                <w:szCs w:val="24"/>
              </w:rPr>
            </w:pPr>
          </w:p>
        </w:tc>
      </w:tr>
    </w:tbl>
    <w:p w:rsidR="0088650F" w:rsidRPr="00B143C2" w:rsidRDefault="0088650F" w:rsidP="0088650F">
      <w:pPr>
        <w:spacing w:line="8" w:lineRule="exact"/>
        <w:rPr>
          <w:sz w:val="24"/>
          <w:szCs w:val="24"/>
        </w:rPr>
      </w:pPr>
    </w:p>
    <w:p w:rsidR="00FD74EE" w:rsidRPr="00B143C2" w:rsidRDefault="00301F3A" w:rsidP="00FD74EE">
      <w:pPr>
        <w:jc w:val="both"/>
        <w:rPr>
          <w:sz w:val="24"/>
          <w:szCs w:val="24"/>
        </w:rPr>
      </w:pPr>
      <w:r w:rsidRPr="00B143C2">
        <w:rPr>
          <w:sz w:val="24"/>
          <w:szCs w:val="24"/>
        </w:rPr>
        <w:t xml:space="preserve">      </w:t>
      </w:r>
      <w:r w:rsidR="00C54F14" w:rsidRPr="00B143C2">
        <w:rPr>
          <w:sz w:val="24"/>
          <w:szCs w:val="24"/>
        </w:rPr>
        <w:t xml:space="preserve"> </w:t>
      </w:r>
      <w:r w:rsidR="00FD74EE" w:rsidRPr="00B143C2">
        <w:rPr>
          <w:sz w:val="24"/>
          <w:szCs w:val="24"/>
        </w:rPr>
        <w:t xml:space="preserve">Право граждан на благоприятную окружающую среду закреплено в Основном Законе государства - </w:t>
      </w:r>
      <w:hyperlink r:id="rId10" w:history="1">
        <w:r w:rsidR="00FD74EE" w:rsidRPr="00B143C2">
          <w:rPr>
            <w:color w:val="0000FF"/>
            <w:sz w:val="24"/>
            <w:szCs w:val="24"/>
            <w:u w:val="single"/>
          </w:rPr>
          <w:t>Конституции Российской Федерации</w:t>
        </w:r>
      </w:hyperlink>
      <w:r w:rsidR="00FD74EE" w:rsidRPr="00B143C2">
        <w:rPr>
          <w:sz w:val="24"/>
          <w:szCs w:val="24"/>
        </w:rPr>
        <w:t>.</w:t>
      </w:r>
    </w:p>
    <w:p w:rsidR="00603915" w:rsidRPr="00B143C2" w:rsidRDefault="00FD74EE" w:rsidP="00C54F14">
      <w:pPr>
        <w:jc w:val="both"/>
        <w:rPr>
          <w:sz w:val="24"/>
          <w:szCs w:val="24"/>
        </w:rPr>
      </w:pPr>
      <w:r w:rsidRPr="00B143C2">
        <w:rPr>
          <w:sz w:val="24"/>
          <w:szCs w:val="24"/>
        </w:rPr>
        <w:t xml:space="preserve">   </w:t>
      </w:r>
      <w:r w:rsidR="00C54F14" w:rsidRPr="00B143C2">
        <w:rPr>
          <w:sz w:val="24"/>
          <w:szCs w:val="24"/>
        </w:rPr>
        <w:t xml:space="preserve">      </w:t>
      </w:r>
      <w:r w:rsidRPr="00B143C2">
        <w:rPr>
          <w:sz w:val="24"/>
          <w:szCs w:val="24"/>
        </w:rPr>
        <w:t>Благоустройство является составляющей городской среды, которая формирует комфорт, качество и удобство жизни горожан.</w:t>
      </w:r>
      <w:r w:rsidRPr="00B143C2">
        <w:rPr>
          <w:sz w:val="24"/>
          <w:szCs w:val="24"/>
        </w:rPr>
        <w:br/>
        <w:t xml:space="preserve">     </w:t>
      </w:r>
      <w:r w:rsidR="00C95C1B" w:rsidRPr="00B143C2">
        <w:rPr>
          <w:sz w:val="24"/>
          <w:szCs w:val="24"/>
        </w:rPr>
        <w:t xml:space="preserve">    </w:t>
      </w:r>
      <w:r w:rsidRPr="00B143C2">
        <w:rPr>
          <w:sz w:val="24"/>
          <w:szCs w:val="24"/>
        </w:rPr>
        <w:t xml:space="preserve">Благоустройство отдельных городских территорий, не отвечающих современным требованиям, обусловливает необходимость разработки и утверждения данной Программы, целью которой является </w:t>
      </w:r>
      <w:r w:rsidR="002A7CBA" w:rsidRPr="00B143C2">
        <w:rPr>
          <w:sz w:val="24"/>
          <w:szCs w:val="24"/>
        </w:rPr>
        <w:t xml:space="preserve">повышение уровня благоустройства </w:t>
      </w:r>
      <w:r w:rsidRPr="00B143C2">
        <w:rPr>
          <w:sz w:val="24"/>
          <w:szCs w:val="24"/>
        </w:rPr>
        <w:t>города Курчатова.</w:t>
      </w:r>
      <w:r w:rsidRPr="00B143C2">
        <w:rPr>
          <w:sz w:val="24"/>
          <w:szCs w:val="24"/>
        </w:rPr>
        <w:br/>
        <w:t xml:space="preserve">      </w:t>
      </w:r>
    </w:p>
    <w:p w:rsidR="00603915" w:rsidRPr="00B143C2" w:rsidRDefault="009E22FB" w:rsidP="00603915">
      <w:pPr>
        <w:jc w:val="center"/>
        <w:rPr>
          <w:sz w:val="24"/>
          <w:szCs w:val="24"/>
          <w:u w:val="single"/>
        </w:rPr>
      </w:pPr>
      <w:r w:rsidRPr="00B143C2">
        <w:rPr>
          <w:sz w:val="24"/>
          <w:szCs w:val="24"/>
          <w:u w:val="single"/>
        </w:rPr>
        <w:t xml:space="preserve">2.1  </w:t>
      </w:r>
      <w:r w:rsidR="00603915" w:rsidRPr="00B143C2">
        <w:rPr>
          <w:sz w:val="24"/>
          <w:szCs w:val="24"/>
          <w:u w:val="single"/>
        </w:rPr>
        <w:t>Цель и задачи Программы</w:t>
      </w:r>
    </w:p>
    <w:p w:rsidR="0053394E" w:rsidRPr="00B143C2" w:rsidRDefault="00BF1DAB" w:rsidP="0053394E">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 xml:space="preserve"> </w:t>
      </w:r>
      <w:r w:rsidR="0053394E" w:rsidRPr="00B143C2">
        <w:rPr>
          <w:rFonts w:ascii="Times New Roman" w:hAnsi="Times New Roman" w:cs="Times New Roman"/>
          <w:sz w:val="24"/>
          <w:szCs w:val="24"/>
        </w:rPr>
        <w:t>Основной целью Программы является повышение уровня благоустройства территорий города Курчатова.</w:t>
      </w:r>
    </w:p>
    <w:p w:rsidR="0053394E" w:rsidRPr="00B143C2" w:rsidRDefault="0053394E" w:rsidP="0053394E">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Основные задачи Программы, направленные на достижение вышеуказанных целей, заключаются в следующем:</w:t>
      </w:r>
    </w:p>
    <w:p w:rsidR="0053394E" w:rsidRPr="00B143C2" w:rsidRDefault="0053394E" w:rsidP="0053394E">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а) повышение уровня благоустройства дворовых территорий города Курчатова;</w:t>
      </w:r>
    </w:p>
    <w:p w:rsidR="0053394E" w:rsidRPr="00B143C2" w:rsidRDefault="0053394E" w:rsidP="0053394E">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 xml:space="preserve">б) повышение уровня благоустройства </w:t>
      </w:r>
      <w:r w:rsidRPr="00B143C2">
        <w:rPr>
          <w:rFonts w:ascii="Times New Roman" w:hAnsi="Times New Roman" w:cs="Times New Roman"/>
          <w:bCs/>
          <w:sz w:val="24"/>
          <w:szCs w:val="24"/>
        </w:rPr>
        <w:t>общественных территорий</w:t>
      </w:r>
      <w:r w:rsidRPr="00B143C2">
        <w:rPr>
          <w:rFonts w:ascii="Times New Roman" w:hAnsi="Times New Roman" w:cs="Times New Roman"/>
          <w:sz w:val="24"/>
          <w:szCs w:val="24"/>
        </w:rPr>
        <w:t>;</w:t>
      </w:r>
    </w:p>
    <w:p w:rsidR="0053394E" w:rsidRPr="00B143C2" w:rsidRDefault="0053394E" w:rsidP="0053394E">
      <w:pPr>
        <w:pStyle w:val="ConsPlusNormal"/>
        <w:ind w:firstLine="540"/>
        <w:jc w:val="both"/>
        <w:rPr>
          <w:rFonts w:ascii="Times New Roman" w:hAnsi="Times New Roman" w:cs="Times New Roman"/>
          <w:color w:val="000000"/>
          <w:sz w:val="24"/>
          <w:szCs w:val="24"/>
        </w:rPr>
      </w:pPr>
      <w:r w:rsidRPr="00B143C2">
        <w:rPr>
          <w:rFonts w:ascii="Times New Roman" w:hAnsi="Times New Roman" w:cs="Times New Roman"/>
          <w:sz w:val="24"/>
          <w:szCs w:val="24"/>
        </w:rPr>
        <w:t xml:space="preserve">в) </w:t>
      </w:r>
      <w:r w:rsidRPr="00B143C2">
        <w:rPr>
          <w:rFonts w:ascii="Times New Roman" w:hAnsi="Times New Roman" w:cs="Times New Roman"/>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53394E" w:rsidRPr="00B143C2" w:rsidRDefault="0053394E" w:rsidP="0053394E">
      <w:pPr>
        <w:pStyle w:val="ConsPlusNormal"/>
        <w:ind w:firstLine="540"/>
        <w:jc w:val="both"/>
        <w:rPr>
          <w:rFonts w:ascii="Times New Roman" w:hAnsi="Times New Roman" w:cs="Times New Roman"/>
          <w:color w:val="000000"/>
          <w:sz w:val="24"/>
          <w:szCs w:val="24"/>
        </w:rPr>
      </w:pPr>
      <w:r w:rsidRPr="00B143C2">
        <w:rPr>
          <w:rFonts w:ascii="Times New Roman" w:hAnsi="Times New Roman" w:cs="Times New Roman"/>
          <w:color w:val="000000"/>
          <w:sz w:val="24"/>
          <w:szCs w:val="24"/>
        </w:rPr>
        <w:t>г) обеспечение доступности для маломобильных групп населения, в т.ч. создание безбарьерной среды для маломобильных граждан.</w:t>
      </w:r>
    </w:p>
    <w:p w:rsidR="00C54F14" w:rsidRPr="00B143C2" w:rsidRDefault="009E22FB" w:rsidP="00C95C1B">
      <w:pPr>
        <w:pStyle w:val="ConsPlusNormal"/>
        <w:ind w:firstLine="540"/>
        <w:jc w:val="center"/>
        <w:rPr>
          <w:rFonts w:ascii="Times New Roman" w:hAnsi="Times New Roman" w:cs="Times New Roman"/>
          <w:sz w:val="24"/>
          <w:szCs w:val="24"/>
          <w:u w:val="single"/>
        </w:rPr>
      </w:pPr>
      <w:r w:rsidRPr="00B143C2">
        <w:rPr>
          <w:rFonts w:ascii="Times New Roman" w:hAnsi="Times New Roman" w:cs="Times New Roman"/>
          <w:sz w:val="24"/>
          <w:szCs w:val="24"/>
          <w:u w:val="single"/>
        </w:rPr>
        <w:t xml:space="preserve">2.2 </w:t>
      </w:r>
      <w:r w:rsidR="00BF1DAB" w:rsidRPr="00B143C2">
        <w:rPr>
          <w:rFonts w:ascii="Times New Roman" w:hAnsi="Times New Roman" w:cs="Times New Roman"/>
          <w:sz w:val="24"/>
          <w:szCs w:val="24"/>
          <w:u w:val="single"/>
        </w:rPr>
        <w:t>Ожидаемые результаты реализации Программы</w:t>
      </w:r>
    </w:p>
    <w:p w:rsidR="0053394E" w:rsidRPr="00B143C2" w:rsidRDefault="001D68A3" w:rsidP="0053394E">
      <w:pPr>
        <w:pStyle w:val="ConsPlusNormal"/>
        <w:rPr>
          <w:rFonts w:ascii="Times New Roman" w:hAnsi="Times New Roman" w:cs="Times New Roman"/>
          <w:sz w:val="24"/>
          <w:szCs w:val="24"/>
        </w:rPr>
      </w:pPr>
      <w:r w:rsidRPr="00B143C2">
        <w:rPr>
          <w:rFonts w:ascii="Times New Roman" w:hAnsi="Times New Roman" w:cs="Times New Roman"/>
          <w:sz w:val="24"/>
          <w:szCs w:val="24"/>
        </w:rPr>
        <w:t xml:space="preserve">          </w:t>
      </w:r>
      <w:r w:rsidR="0053394E" w:rsidRPr="00B143C2">
        <w:rPr>
          <w:rFonts w:ascii="Times New Roman" w:hAnsi="Times New Roman" w:cs="Times New Roman"/>
          <w:sz w:val="24"/>
          <w:szCs w:val="24"/>
        </w:rPr>
        <w:t>Повышение уровня благоустройства территорий города Курчатова.</w:t>
      </w:r>
    </w:p>
    <w:p w:rsidR="0053394E" w:rsidRPr="00B143C2" w:rsidRDefault="0053394E" w:rsidP="0053394E">
      <w:pPr>
        <w:pStyle w:val="ConsPlusNormal"/>
        <w:ind w:firstLine="540"/>
        <w:jc w:val="both"/>
        <w:rPr>
          <w:rFonts w:ascii="Times New Roman" w:hAnsi="Times New Roman" w:cs="Times New Roman"/>
          <w:sz w:val="24"/>
          <w:szCs w:val="24"/>
        </w:rPr>
      </w:pPr>
      <w:r w:rsidRPr="00B143C2">
        <w:rPr>
          <w:rFonts w:ascii="Times New Roman" w:hAnsi="Times New Roman" w:cs="Times New Roman"/>
          <w:b/>
          <w:sz w:val="24"/>
          <w:szCs w:val="24"/>
        </w:rPr>
        <w:lastRenderedPageBreak/>
        <w:t xml:space="preserve"> </w:t>
      </w:r>
      <w:r w:rsidRPr="00B143C2">
        <w:rPr>
          <w:rFonts w:ascii="Times New Roman" w:hAnsi="Times New Roman" w:cs="Times New Roman"/>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53394E" w:rsidRPr="00B143C2" w:rsidRDefault="0053394E" w:rsidP="0053394E">
      <w:pPr>
        <w:pStyle w:val="ConsPlusNormal"/>
        <w:ind w:firstLine="540"/>
        <w:jc w:val="both"/>
        <w:rPr>
          <w:rFonts w:ascii="Times New Roman" w:hAnsi="Times New Roman" w:cs="Times New Roman"/>
          <w:color w:val="000000"/>
          <w:sz w:val="24"/>
          <w:szCs w:val="24"/>
        </w:rPr>
      </w:pPr>
      <w:r w:rsidRPr="00B143C2">
        <w:rPr>
          <w:rFonts w:ascii="Times New Roman" w:hAnsi="Times New Roman" w:cs="Times New Roman"/>
          <w:color w:val="000000"/>
          <w:sz w:val="24"/>
          <w:szCs w:val="24"/>
        </w:rPr>
        <w:t>Обеспечит доступность для маломобильных групп населения, в т.ч. создаст безбарьерную среду для маломобильных граждан.</w:t>
      </w:r>
    </w:p>
    <w:p w:rsidR="00603915" w:rsidRPr="00B143C2" w:rsidRDefault="009E22FB" w:rsidP="0088650F">
      <w:pPr>
        <w:jc w:val="center"/>
        <w:rPr>
          <w:bCs/>
          <w:sz w:val="24"/>
          <w:szCs w:val="24"/>
          <w:u w:val="single"/>
        </w:rPr>
      </w:pPr>
      <w:r w:rsidRPr="00B143C2">
        <w:rPr>
          <w:bCs/>
          <w:sz w:val="24"/>
          <w:szCs w:val="24"/>
          <w:u w:val="single"/>
        </w:rPr>
        <w:t xml:space="preserve">2.3 </w:t>
      </w:r>
      <w:r w:rsidR="00603915" w:rsidRPr="00B143C2">
        <w:rPr>
          <w:bCs/>
          <w:sz w:val="24"/>
          <w:szCs w:val="24"/>
          <w:u w:val="single"/>
        </w:rPr>
        <w:t>Сроки и этапы реализации</w:t>
      </w:r>
    </w:p>
    <w:p w:rsidR="00FD74EE" w:rsidRPr="00B143C2" w:rsidRDefault="00FD74EE" w:rsidP="00FD74EE">
      <w:pPr>
        <w:rPr>
          <w:bCs/>
          <w:sz w:val="24"/>
          <w:szCs w:val="24"/>
        </w:rPr>
      </w:pPr>
      <w:r w:rsidRPr="00B143C2">
        <w:rPr>
          <w:bCs/>
          <w:sz w:val="24"/>
          <w:szCs w:val="24"/>
        </w:rPr>
        <w:t xml:space="preserve">      </w:t>
      </w:r>
      <w:r w:rsidR="00D933D3" w:rsidRPr="00B143C2">
        <w:rPr>
          <w:bCs/>
          <w:sz w:val="24"/>
          <w:szCs w:val="24"/>
        </w:rPr>
        <w:t xml:space="preserve">  </w:t>
      </w:r>
      <w:r w:rsidR="00D933D3" w:rsidRPr="00B143C2">
        <w:rPr>
          <w:b/>
          <w:bCs/>
          <w:sz w:val="24"/>
          <w:szCs w:val="24"/>
        </w:rPr>
        <w:t>П</w:t>
      </w:r>
      <w:r w:rsidRPr="00B143C2">
        <w:rPr>
          <w:b/>
          <w:bCs/>
          <w:sz w:val="24"/>
          <w:szCs w:val="24"/>
        </w:rPr>
        <w:t>рограмма будет реализовываться в период 2017-202</w:t>
      </w:r>
      <w:r w:rsidR="001F61DF" w:rsidRPr="00B143C2">
        <w:rPr>
          <w:b/>
          <w:bCs/>
          <w:sz w:val="24"/>
          <w:szCs w:val="24"/>
        </w:rPr>
        <w:t>4</w:t>
      </w:r>
      <w:r w:rsidRPr="00B143C2">
        <w:rPr>
          <w:b/>
          <w:bCs/>
          <w:sz w:val="24"/>
          <w:szCs w:val="24"/>
        </w:rPr>
        <w:t xml:space="preserve"> годы в 2 этапа</w:t>
      </w:r>
      <w:r w:rsidRPr="00B143C2">
        <w:rPr>
          <w:bCs/>
          <w:sz w:val="24"/>
          <w:szCs w:val="24"/>
        </w:rPr>
        <w:t>.</w:t>
      </w:r>
    </w:p>
    <w:p w:rsidR="004431B0" w:rsidRPr="00B143C2" w:rsidRDefault="00F92DE7" w:rsidP="00F92DE7">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 xml:space="preserve">    </w:t>
      </w:r>
    </w:p>
    <w:p w:rsidR="00775FBF" w:rsidRPr="00B143C2" w:rsidRDefault="00775FBF" w:rsidP="005123AB">
      <w:pPr>
        <w:pStyle w:val="ConsPlusNormal"/>
        <w:numPr>
          <w:ilvl w:val="1"/>
          <w:numId w:val="9"/>
        </w:numPr>
        <w:ind w:left="3686" w:firstLine="0"/>
        <w:rPr>
          <w:rFonts w:ascii="Times New Roman" w:hAnsi="Times New Roman" w:cs="Times New Roman"/>
          <w:sz w:val="24"/>
          <w:szCs w:val="24"/>
          <w:u w:val="single"/>
        </w:rPr>
      </w:pPr>
      <w:r w:rsidRPr="00B143C2">
        <w:rPr>
          <w:rFonts w:ascii="Times New Roman" w:hAnsi="Times New Roman" w:cs="Times New Roman"/>
          <w:sz w:val="24"/>
          <w:szCs w:val="24"/>
          <w:u w:val="single"/>
        </w:rPr>
        <w:t>Механизм реализации</w:t>
      </w:r>
    </w:p>
    <w:p w:rsidR="00A432F0" w:rsidRPr="00B143C2" w:rsidRDefault="00A432F0" w:rsidP="00A432F0">
      <w:pPr>
        <w:pStyle w:val="ConsPlusNormal"/>
        <w:ind w:firstLine="540"/>
        <w:jc w:val="both"/>
        <w:rPr>
          <w:rFonts w:ascii="Times New Roman" w:hAnsi="Times New Roman" w:cs="Times New Roman"/>
          <w:sz w:val="24"/>
          <w:szCs w:val="24"/>
        </w:rPr>
      </w:pPr>
      <w:r w:rsidRPr="00B143C2">
        <w:rPr>
          <w:rFonts w:ascii="Times New Roman" w:hAnsi="Times New Roman" w:cs="Times New Roman"/>
          <w:sz w:val="24"/>
          <w:szCs w:val="24"/>
        </w:rPr>
        <w:t xml:space="preserve">   </w:t>
      </w:r>
      <w:r w:rsidRPr="00B143C2">
        <w:rPr>
          <w:rFonts w:ascii="Times New Roman" w:hAnsi="Times New Roman" w:cs="Times New Roman"/>
          <w:b/>
          <w:sz w:val="24"/>
          <w:szCs w:val="24"/>
        </w:rPr>
        <w:t xml:space="preserve">  </w:t>
      </w:r>
      <w:r w:rsidRPr="00B143C2">
        <w:rPr>
          <w:rFonts w:ascii="Times New Roman" w:hAnsi="Times New Roman" w:cs="Times New Roman"/>
          <w:sz w:val="24"/>
          <w:szCs w:val="24"/>
        </w:rPr>
        <w:t>В 2017 году городу Курчатову  выделяются средства федерального, областного и городского  бюджетов на реализацию мероприятий по формированию современной городской среды, из которых:</w:t>
      </w:r>
    </w:p>
    <w:p w:rsidR="00A432F0" w:rsidRPr="00B143C2" w:rsidRDefault="00A432F0" w:rsidP="00A432F0">
      <w:pPr>
        <w:widowControl w:val="0"/>
        <w:autoSpaceDE w:val="0"/>
        <w:autoSpaceDN w:val="0"/>
        <w:adjustRightInd w:val="0"/>
        <w:ind w:firstLine="709"/>
        <w:jc w:val="both"/>
        <w:rPr>
          <w:sz w:val="24"/>
          <w:szCs w:val="24"/>
        </w:rPr>
      </w:pPr>
      <w:r w:rsidRPr="00B143C2">
        <w:rPr>
          <w:sz w:val="24"/>
          <w:szCs w:val="24"/>
        </w:rPr>
        <w:t>2/3 подлежит направлению на благоустройство дворовых территорий;</w:t>
      </w:r>
    </w:p>
    <w:p w:rsidR="00A432F0" w:rsidRPr="00B143C2" w:rsidRDefault="00A432F0" w:rsidP="00A432F0">
      <w:pPr>
        <w:widowControl w:val="0"/>
        <w:autoSpaceDE w:val="0"/>
        <w:autoSpaceDN w:val="0"/>
        <w:adjustRightInd w:val="0"/>
        <w:ind w:firstLine="709"/>
        <w:jc w:val="both"/>
        <w:rPr>
          <w:sz w:val="24"/>
          <w:szCs w:val="24"/>
        </w:rPr>
      </w:pPr>
      <w:r w:rsidRPr="00B143C2">
        <w:rPr>
          <w:sz w:val="24"/>
          <w:szCs w:val="24"/>
        </w:rPr>
        <w:t xml:space="preserve">1/3 подлежит направлению на благоустройство общественных территорий. </w:t>
      </w:r>
    </w:p>
    <w:p w:rsidR="00A432F0" w:rsidRPr="00B143C2" w:rsidRDefault="00A432F0" w:rsidP="00A432F0">
      <w:pPr>
        <w:widowControl w:val="0"/>
        <w:autoSpaceDE w:val="0"/>
        <w:autoSpaceDN w:val="0"/>
        <w:adjustRightInd w:val="0"/>
        <w:ind w:firstLine="709"/>
        <w:jc w:val="both"/>
        <w:rPr>
          <w:sz w:val="24"/>
          <w:szCs w:val="24"/>
        </w:rPr>
      </w:pPr>
      <w:r w:rsidRPr="00B143C2">
        <w:rPr>
          <w:sz w:val="24"/>
          <w:szCs w:val="24"/>
        </w:rPr>
        <w:t xml:space="preserve"> В рамках реализации мероприятий в 2017 году  по благоустройству дворовых территорий средства направляются на выполнение:</w:t>
      </w:r>
    </w:p>
    <w:p w:rsidR="00A432F0" w:rsidRPr="006B1F12" w:rsidRDefault="00A432F0" w:rsidP="00A432F0">
      <w:pPr>
        <w:widowControl w:val="0"/>
        <w:autoSpaceDE w:val="0"/>
        <w:autoSpaceDN w:val="0"/>
        <w:adjustRightInd w:val="0"/>
        <w:ind w:firstLine="709"/>
        <w:jc w:val="both"/>
        <w:rPr>
          <w:sz w:val="24"/>
          <w:szCs w:val="24"/>
        </w:rPr>
      </w:pPr>
      <w:r w:rsidRPr="00B143C2">
        <w:rPr>
          <w:sz w:val="24"/>
          <w:szCs w:val="24"/>
        </w:rPr>
        <w:t>- минимального перечня работ (ремонт дворовых про</w:t>
      </w:r>
      <w:r w:rsidRPr="006B1F12">
        <w:rPr>
          <w:sz w:val="24"/>
          <w:szCs w:val="24"/>
        </w:rPr>
        <w:t>ездов, обеспечение освещения дворовых территорий, установка скамеек и урн);</w:t>
      </w:r>
    </w:p>
    <w:p w:rsidR="00A432F0" w:rsidRPr="006B1F12" w:rsidRDefault="00A432F0" w:rsidP="00A432F0">
      <w:pPr>
        <w:widowControl w:val="0"/>
        <w:autoSpaceDE w:val="0"/>
        <w:autoSpaceDN w:val="0"/>
        <w:adjustRightInd w:val="0"/>
        <w:ind w:firstLine="709"/>
        <w:jc w:val="both"/>
        <w:rPr>
          <w:b/>
          <w:sz w:val="24"/>
          <w:szCs w:val="24"/>
        </w:rPr>
      </w:pPr>
      <w:r w:rsidRPr="006B1F12">
        <w:rPr>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и иные виды работ).</w:t>
      </w:r>
      <w:r w:rsidRPr="006B1F12">
        <w:rPr>
          <w:b/>
          <w:sz w:val="24"/>
          <w:szCs w:val="24"/>
        </w:rPr>
        <w:t xml:space="preserve">     </w:t>
      </w:r>
    </w:p>
    <w:p w:rsidR="00A432F0" w:rsidRPr="00A879FC" w:rsidRDefault="00A432F0" w:rsidP="00A432F0">
      <w:pPr>
        <w:widowControl w:val="0"/>
        <w:autoSpaceDE w:val="0"/>
        <w:autoSpaceDN w:val="0"/>
        <w:adjustRightInd w:val="0"/>
        <w:ind w:firstLine="709"/>
        <w:jc w:val="both"/>
        <w:rPr>
          <w:b/>
          <w:sz w:val="24"/>
          <w:szCs w:val="24"/>
        </w:rPr>
      </w:pPr>
      <w:r w:rsidRPr="00A879FC">
        <w:rPr>
          <w:b/>
          <w:sz w:val="24"/>
          <w:szCs w:val="24"/>
        </w:rPr>
        <w:t>В рамках реализации мероприятий в 2018</w:t>
      </w:r>
      <w:r w:rsidR="00A879FC" w:rsidRPr="00A879FC">
        <w:rPr>
          <w:b/>
          <w:sz w:val="24"/>
          <w:szCs w:val="24"/>
        </w:rPr>
        <w:t xml:space="preserve">-2024 </w:t>
      </w:r>
      <w:r w:rsidRPr="00A879FC">
        <w:rPr>
          <w:b/>
          <w:sz w:val="24"/>
          <w:szCs w:val="24"/>
        </w:rPr>
        <w:t>г</w:t>
      </w:r>
      <w:r w:rsidR="00A879FC" w:rsidRPr="00A879FC">
        <w:rPr>
          <w:b/>
          <w:sz w:val="24"/>
          <w:szCs w:val="24"/>
        </w:rPr>
        <w:t>.г.</w:t>
      </w:r>
      <w:r w:rsidRPr="00A879FC">
        <w:rPr>
          <w:b/>
          <w:sz w:val="24"/>
          <w:szCs w:val="24"/>
        </w:rPr>
        <w:t xml:space="preserve">  по благоустройству дворовых территорий средства направляются на выполнение:</w:t>
      </w:r>
    </w:p>
    <w:p w:rsidR="00A432F0" w:rsidRPr="006B1F12" w:rsidRDefault="00A432F0" w:rsidP="00A432F0">
      <w:pPr>
        <w:widowControl w:val="0"/>
        <w:autoSpaceDE w:val="0"/>
        <w:autoSpaceDN w:val="0"/>
        <w:adjustRightInd w:val="0"/>
        <w:ind w:firstLine="709"/>
        <w:jc w:val="both"/>
        <w:rPr>
          <w:sz w:val="24"/>
          <w:szCs w:val="24"/>
        </w:rPr>
      </w:pPr>
      <w:r w:rsidRPr="006B1F12">
        <w:rPr>
          <w:sz w:val="24"/>
          <w:szCs w:val="24"/>
        </w:rPr>
        <w:t>- минимального перечня работ (ремонт дворовых проездов, обеспечение освещения дворовых территорий, установка скамеек и урн, у</w:t>
      </w:r>
      <w:r w:rsidRPr="006B1F12">
        <w:rPr>
          <w:color w:val="000000" w:themeColor="text1"/>
          <w:sz w:val="24"/>
          <w:szCs w:val="24"/>
        </w:rPr>
        <w:t>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w:t>
      </w:r>
      <w:r w:rsidRPr="006B1F12">
        <w:rPr>
          <w:sz w:val="24"/>
          <w:szCs w:val="24"/>
        </w:rPr>
        <w:t>);</w:t>
      </w:r>
    </w:p>
    <w:p w:rsidR="00A432F0" w:rsidRDefault="00A432F0" w:rsidP="00A432F0">
      <w:pPr>
        <w:widowControl w:val="0"/>
        <w:autoSpaceDE w:val="0"/>
        <w:autoSpaceDN w:val="0"/>
        <w:adjustRightInd w:val="0"/>
        <w:ind w:firstLine="709"/>
        <w:jc w:val="both"/>
        <w:rPr>
          <w:b/>
          <w:sz w:val="24"/>
          <w:szCs w:val="24"/>
        </w:rPr>
      </w:pPr>
      <w:r w:rsidRPr="006B1F12">
        <w:rPr>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оборудование контейнерных площадок и иные виды работ).</w:t>
      </w:r>
      <w:r w:rsidRPr="006B1F12">
        <w:rPr>
          <w:b/>
          <w:sz w:val="24"/>
          <w:szCs w:val="24"/>
        </w:rPr>
        <w:t xml:space="preserve">    </w:t>
      </w:r>
    </w:p>
    <w:p w:rsidR="00A432F0" w:rsidRPr="00C95C1B" w:rsidRDefault="00A432F0" w:rsidP="00A432F0">
      <w:pPr>
        <w:widowControl w:val="0"/>
        <w:autoSpaceDE w:val="0"/>
        <w:autoSpaceDN w:val="0"/>
        <w:adjustRightInd w:val="0"/>
        <w:ind w:firstLine="709"/>
        <w:jc w:val="both"/>
        <w:rPr>
          <w:sz w:val="24"/>
          <w:szCs w:val="24"/>
        </w:rPr>
      </w:pPr>
      <w:r w:rsidRPr="00C95C1B">
        <w:rPr>
          <w:sz w:val="24"/>
          <w:szCs w:val="24"/>
        </w:rPr>
        <w:t xml:space="preserve">В адресный перечень всех дворовых территорий и в адресный перечень всех общественных территорий, нуждающихся в благоустройстве, включаются дворовые и общественные территории, исходя из их физического состояния, которое определяется по результатам инвентаризации общественной и дворовой территории, проведенной в соответствии с  инвентаризацией дворовых и общественных территорий в муниципальных образованиях Курской области, утвержденным постановлением Администрации Курской области от 19.07.2017 № 591-па).                                                                                                                                                  </w:t>
      </w:r>
    </w:p>
    <w:p w:rsidR="00A432F0" w:rsidRPr="006B1F12" w:rsidRDefault="00A432F0" w:rsidP="00A432F0">
      <w:pPr>
        <w:pStyle w:val="ConsPlusNormal"/>
        <w:ind w:firstLine="540"/>
        <w:jc w:val="both"/>
        <w:rPr>
          <w:rFonts w:ascii="Times New Roman" w:hAnsi="Times New Roman" w:cs="Times New Roman"/>
          <w:bCs/>
          <w:sz w:val="24"/>
          <w:szCs w:val="24"/>
        </w:rPr>
      </w:pPr>
      <w:r w:rsidRPr="006B1F12">
        <w:rPr>
          <w:rFonts w:ascii="Times New Roman" w:hAnsi="Times New Roman" w:cs="Times New Roman"/>
          <w:bCs/>
          <w:sz w:val="24"/>
          <w:szCs w:val="24"/>
        </w:rPr>
        <w:t xml:space="preserve">  Минимальный перечень видов работ по благоустройству дворовых территорий многоквартирных домов: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A432F0" w:rsidRPr="006B1F12" w:rsidTr="004E1751">
        <w:trPr>
          <w:trHeight w:val="439"/>
        </w:trPr>
        <w:tc>
          <w:tcPr>
            <w:tcW w:w="10598" w:type="dxa"/>
            <w:shd w:val="clear" w:color="auto" w:fill="auto"/>
          </w:tcPr>
          <w:p w:rsidR="00A432F0" w:rsidRPr="006B1F12" w:rsidRDefault="00A432F0" w:rsidP="004E1751">
            <w:pPr>
              <w:ind w:left="108"/>
              <w:jc w:val="center"/>
              <w:rPr>
                <w:sz w:val="24"/>
                <w:szCs w:val="24"/>
              </w:rPr>
            </w:pPr>
            <w:r w:rsidRPr="006B1F12">
              <w:rPr>
                <w:sz w:val="24"/>
                <w:szCs w:val="24"/>
              </w:rPr>
              <w:t>Виды работ</w:t>
            </w:r>
          </w:p>
        </w:tc>
      </w:tr>
      <w:tr w:rsidR="00A432F0" w:rsidRPr="006B1F12" w:rsidTr="004E1751">
        <w:trPr>
          <w:trHeight w:val="293"/>
        </w:trPr>
        <w:tc>
          <w:tcPr>
            <w:tcW w:w="10598" w:type="dxa"/>
            <w:shd w:val="clear" w:color="auto" w:fill="auto"/>
          </w:tcPr>
          <w:p w:rsidR="00A432F0" w:rsidRPr="006B1F12" w:rsidRDefault="00A432F0" w:rsidP="004E1751">
            <w:pPr>
              <w:pStyle w:val="a6"/>
              <w:widowControl w:val="0"/>
              <w:numPr>
                <w:ilvl w:val="0"/>
                <w:numId w:val="30"/>
              </w:numPr>
              <w:suppressAutoHyphens/>
              <w:autoSpaceDE w:val="0"/>
              <w:spacing w:after="0" w:line="240" w:lineRule="auto"/>
              <w:contextualSpacing/>
              <w:rPr>
                <w:rFonts w:ascii="Times New Roman" w:hAnsi="Times New Roman" w:cs="Times New Roman"/>
                <w:sz w:val="24"/>
                <w:szCs w:val="24"/>
              </w:rPr>
            </w:pPr>
            <w:r w:rsidRPr="006B1F12">
              <w:rPr>
                <w:rFonts w:ascii="Times New Roman" w:hAnsi="Times New Roman" w:cs="Times New Roman"/>
                <w:sz w:val="24"/>
                <w:szCs w:val="24"/>
              </w:rPr>
              <w:t>Ремонт дворовых проездов</w:t>
            </w:r>
          </w:p>
        </w:tc>
      </w:tr>
      <w:tr w:rsidR="00A432F0" w:rsidRPr="006B1F12" w:rsidTr="004E1751">
        <w:trPr>
          <w:trHeight w:val="420"/>
        </w:trPr>
        <w:tc>
          <w:tcPr>
            <w:tcW w:w="10598" w:type="dxa"/>
            <w:shd w:val="clear" w:color="auto" w:fill="auto"/>
          </w:tcPr>
          <w:p w:rsidR="00A432F0" w:rsidRPr="006B1F12" w:rsidRDefault="00A432F0" w:rsidP="004E1751">
            <w:pPr>
              <w:pStyle w:val="a6"/>
              <w:widowControl w:val="0"/>
              <w:numPr>
                <w:ilvl w:val="0"/>
                <w:numId w:val="30"/>
              </w:numPr>
              <w:suppressAutoHyphens/>
              <w:autoSpaceDE w:val="0"/>
              <w:spacing w:after="0" w:line="240" w:lineRule="auto"/>
              <w:contextualSpacing/>
              <w:rPr>
                <w:rFonts w:ascii="Times New Roman" w:hAnsi="Times New Roman" w:cs="Times New Roman"/>
                <w:sz w:val="24"/>
                <w:szCs w:val="24"/>
              </w:rPr>
            </w:pPr>
            <w:r w:rsidRPr="006B1F12">
              <w:rPr>
                <w:rFonts w:ascii="Times New Roman" w:hAnsi="Times New Roman" w:cs="Times New Roman"/>
                <w:sz w:val="24"/>
                <w:szCs w:val="24"/>
              </w:rPr>
              <w:t>Обеспечение освещения дворовых территорий</w:t>
            </w:r>
          </w:p>
        </w:tc>
      </w:tr>
      <w:tr w:rsidR="00A432F0" w:rsidRPr="006B1F12" w:rsidTr="004E1751">
        <w:tblPrEx>
          <w:tblLook w:val="04A0"/>
        </w:tblPrEx>
        <w:tc>
          <w:tcPr>
            <w:tcW w:w="10598" w:type="dxa"/>
            <w:shd w:val="clear" w:color="auto" w:fill="auto"/>
          </w:tcPr>
          <w:p w:rsidR="00A432F0" w:rsidRPr="006B1F12" w:rsidRDefault="00A432F0" w:rsidP="004E1751">
            <w:pPr>
              <w:pStyle w:val="a6"/>
              <w:widowControl w:val="0"/>
              <w:numPr>
                <w:ilvl w:val="0"/>
                <w:numId w:val="30"/>
              </w:numPr>
              <w:suppressAutoHyphens/>
              <w:autoSpaceDE w:val="0"/>
              <w:spacing w:after="0" w:line="240" w:lineRule="auto"/>
              <w:contextualSpacing/>
              <w:jc w:val="both"/>
              <w:rPr>
                <w:rFonts w:ascii="Times New Roman" w:hAnsi="Times New Roman" w:cs="Times New Roman"/>
                <w:sz w:val="24"/>
                <w:szCs w:val="24"/>
              </w:rPr>
            </w:pPr>
            <w:r w:rsidRPr="006B1F12">
              <w:rPr>
                <w:rFonts w:ascii="Times New Roman" w:hAnsi="Times New Roman" w:cs="Times New Roman"/>
                <w:sz w:val="24"/>
                <w:szCs w:val="24"/>
              </w:rPr>
              <w:t>Установка скамеек</w:t>
            </w:r>
          </w:p>
        </w:tc>
      </w:tr>
      <w:tr w:rsidR="00A432F0" w:rsidRPr="006B1F12" w:rsidTr="004E1751">
        <w:tblPrEx>
          <w:tblLook w:val="04A0"/>
        </w:tblPrEx>
        <w:trPr>
          <w:trHeight w:val="2550"/>
        </w:trPr>
        <w:tc>
          <w:tcPr>
            <w:tcW w:w="10598" w:type="dxa"/>
            <w:shd w:val="clear" w:color="auto" w:fill="auto"/>
          </w:tcPr>
          <w:p w:rsidR="00A432F0" w:rsidRPr="006B1F12" w:rsidRDefault="00A432F0" w:rsidP="004E1751">
            <w:pPr>
              <w:rPr>
                <w:sz w:val="24"/>
                <w:szCs w:val="24"/>
              </w:rPr>
            </w:pPr>
            <w:r w:rsidRPr="006B1F12">
              <w:rPr>
                <w:noProof/>
                <w:sz w:val="24"/>
                <w:szCs w:val="24"/>
              </w:rPr>
              <w:t xml:space="preserve">                                                                          </w:t>
            </w:r>
            <w:r w:rsidRPr="006B1F12">
              <w:rPr>
                <w:sz w:val="24"/>
                <w:szCs w:val="24"/>
              </w:rPr>
              <w:t>Скамья со спинкой</w:t>
            </w:r>
          </w:p>
          <w:p w:rsidR="00A432F0" w:rsidRPr="006B1F12" w:rsidRDefault="00C95C1B" w:rsidP="004E1751">
            <w:pPr>
              <w:jc w:val="right"/>
              <w:rPr>
                <w:sz w:val="24"/>
                <w:szCs w:val="24"/>
              </w:rPr>
            </w:pPr>
            <w:r>
              <w:rPr>
                <w:noProof/>
                <w:sz w:val="24"/>
                <w:szCs w:val="24"/>
              </w:rPr>
              <w:drawing>
                <wp:anchor distT="0" distB="0" distL="114300" distR="114300" simplePos="0" relativeHeight="251662848" behindDoc="1" locked="0" layoutInCell="1" allowOverlap="1">
                  <wp:simplePos x="0" y="0"/>
                  <wp:positionH relativeFrom="column">
                    <wp:posOffset>578485</wp:posOffset>
                  </wp:positionH>
                  <wp:positionV relativeFrom="paragraph">
                    <wp:posOffset>1150620</wp:posOffset>
                  </wp:positionV>
                  <wp:extent cx="2790825" cy="2133600"/>
                  <wp:effectExtent l="19050" t="0" r="9525" b="0"/>
                  <wp:wrapNone/>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90825" cy="21336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56703" behindDoc="1" locked="0" layoutInCell="1" allowOverlap="1">
                  <wp:simplePos x="0" y="0"/>
                  <wp:positionH relativeFrom="column">
                    <wp:posOffset>3788410</wp:posOffset>
                  </wp:positionH>
                  <wp:positionV relativeFrom="paragraph">
                    <wp:posOffset>1102995</wp:posOffset>
                  </wp:positionV>
                  <wp:extent cx="2124075" cy="2124075"/>
                  <wp:effectExtent l="19050" t="0" r="9525"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124075" cy="2124075"/>
                          </a:xfrm>
                          <a:prstGeom prst="rect">
                            <a:avLst/>
                          </a:prstGeom>
                          <a:noFill/>
                          <a:ln w="9525">
                            <a:noFill/>
                            <a:miter lim="800000"/>
                            <a:headEnd/>
                            <a:tailEnd/>
                          </a:ln>
                        </pic:spPr>
                      </pic:pic>
                    </a:graphicData>
                  </a:graphic>
                </wp:anchor>
              </w:drawing>
            </w:r>
            <w:r w:rsidR="00A432F0" w:rsidRPr="006B1F12">
              <w:rPr>
                <w:noProof/>
                <w:sz w:val="24"/>
                <w:szCs w:val="24"/>
              </w:rPr>
              <w:drawing>
                <wp:anchor distT="0" distB="0" distL="114300" distR="114300" simplePos="0" relativeHeight="251663872" behindDoc="1" locked="0" layoutInCell="1" allowOverlap="1">
                  <wp:simplePos x="0" y="0"/>
                  <wp:positionH relativeFrom="column">
                    <wp:posOffset>378460</wp:posOffset>
                  </wp:positionH>
                  <wp:positionV relativeFrom="paragraph">
                    <wp:posOffset>-1905</wp:posOffset>
                  </wp:positionV>
                  <wp:extent cx="3752850" cy="1543050"/>
                  <wp:effectExtent l="19050" t="0" r="0" b="0"/>
                  <wp:wrapNone/>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3752850" cy="1543050"/>
                          </a:xfrm>
                          <a:prstGeom prst="rect">
                            <a:avLst/>
                          </a:prstGeom>
                          <a:noFill/>
                          <a:ln w="9525">
                            <a:noFill/>
                            <a:miter lim="800000"/>
                            <a:headEnd/>
                            <a:tailEnd/>
                          </a:ln>
                        </pic:spPr>
                      </pic:pic>
                    </a:graphicData>
                  </a:graphic>
                </wp:anchor>
              </w:drawing>
            </w:r>
            <w:r w:rsidR="00A432F0" w:rsidRPr="006B1F12">
              <w:rPr>
                <w:noProof/>
                <w:sz w:val="24"/>
                <w:szCs w:val="24"/>
              </w:rPr>
              <w:drawing>
                <wp:inline distT="0" distB="0" distL="0" distR="0">
                  <wp:extent cx="2428875" cy="13620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428875" cy="1362075"/>
                          </a:xfrm>
                          <a:prstGeom prst="rect">
                            <a:avLst/>
                          </a:prstGeom>
                          <a:noFill/>
                          <a:ln w="9525">
                            <a:noFill/>
                            <a:miter lim="800000"/>
                            <a:headEnd/>
                            <a:tailEnd/>
                          </a:ln>
                        </pic:spPr>
                      </pic:pic>
                    </a:graphicData>
                  </a:graphic>
                </wp:inline>
              </w:drawing>
            </w:r>
          </w:p>
        </w:tc>
      </w:tr>
      <w:tr w:rsidR="00A432F0" w:rsidRPr="006B1F12" w:rsidTr="004E1751">
        <w:tblPrEx>
          <w:tblLook w:val="04A0"/>
        </w:tblPrEx>
        <w:trPr>
          <w:trHeight w:val="550"/>
        </w:trPr>
        <w:tc>
          <w:tcPr>
            <w:tcW w:w="10598" w:type="dxa"/>
            <w:shd w:val="clear" w:color="auto" w:fill="auto"/>
          </w:tcPr>
          <w:p w:rsidR="00A432F0" w:rsidRPr="006B1F12" w:rsidRDefault="00A432F0" w:rsidP="004E1751">
            <w:pPr>
              <w:pStyle w:val="a6"/>
              <w:widowControl w:val="0"/>
              <w:numPr>
                <w:ilvl w:val="0"/>
                <w:numId w:val="30"/>
              </w:numPr>
              <w:suppressAutoHyphens/>
              <w:autoSpaceDE w:val="0"/>
              <w:contextualSpacing/>
              <w:rPr>
                <w:rFonts w:ascii="Times New Roman" w:hAnsi="Times New Roman" w:cs="Times New Roman"/>
                <w:sz w:val="24"/>
                <w:szCs w:val="24"/>
              </w:rPr>
            </w:pPr>
            <w:r w:rsidRPr="006B1F12">
              <w:rPr>
                <w:rFonts w:ascii="Times New Roman" w:hAnsi="Times New Roman" w:cs="Times New Roman"/>
                <w:sz w:val="24"/>
                <w:szCs w:val="24"/>
              </w:rPr>
              <w:t>Установка урн                                          Урна уличная</w:t>
            </w: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p w:rsidR="00A432F0" w:rsidRPr="006B1F12" w:rsidRDefault="00A432F0" w:rsidP="004E1751">
            <w:pPr>
              <w:widowControl w:val="0"/>
              <w:suppressAutoHyphens/>
              <w:autoSpaceDE w:val="0"/>
              <w:contextualSpacing/>
              <w:jc w:val="both"/>
              <w:rPr>
                <w:sz w:val="24"/>
                <w:szCs w:val="24"/>
              </w:rPr>
            </w:pPr>
          </w:p>
        </w:tc>
      </w:tr>
      <w:tr w:rsidR="00A432F0" w:rsidRPr="006B1F12" w:rsidTr="00C95C1B">
        <w:tblPrEx>
          <w:tblLook w:val="04A0"/>
        </w:tblPrEx>
        <w:trPr>
          <w:trHeight w:val="288"/>
        </w:trPr>
        <w:tc>
          <w:tcPr>
            <w:tcW w:w="10598" w:type="dxa"/>
            <w:shd w:val="clear" w:color="auto" w:fill="auto"/>
          </w:tcPr>
          <w:p w:rsidR="00A432F0" w:rsidRPr="006B1F12" w:rsidRDefault="00A432F0" w:rsidP="004E1751">
            <w:pPr>
              <w:pStyle w:val="a6"/>
              <w:numPr>
                <w:ilvl w:val="0"/>
                <w:numId w:val="30"/>
              </w:numPr>
              <w:jc w:val="both"/>
              <w:rPr>
                <w:rFonts w:ascii="Times New Roman" w:hAnsi="Times New Roman" w:cs="Times New Roman"/>
                <w:sz w:val="24"/>
                <w:szCs w:val="24"/>
              </w:rPr>
            </w:pPr>
            <w:r w:rsidRPr="006B1F12">
              <w:rPr>
                <w:rFonts w:ascii="Times New Roman" w:hAnsi="Times New Roman" w:cs="Times New Roman"/>
                <w:color w:val="000000" w:themeColor="text1"/>
                <w:sz w:val="24"/>
                <w:szCs w:val="24"/>
              </w:rPr>
              <w:lastRenderedPageBreak/>
              <w:t>Установка бордюров</w:t>
            </w:r>
          </w:p>
        </w:tc>
      </w:tr>
      <w:tr w:rsidR="00A432F0" w:rsidRPr="006B1F12" w:rsidTr="004E1751">
        <w:tblPrEx>
          <w:tblLook w:val="04A0"/>
        </w:tblPrEx>
        <w:trPr>
          <w:trHeight w:val="557"/>
        </w:trPr>
        <w:tc>
          <w:tcPr>
            <w:tcW w:w="10598" w:type="dxa"/>
            <w:shd w:val="clear" w:color="auto" w:fill="auto"/>
          </w:tcPr>
          <w:p w:rsidR="00A432F0" w:rsidRPr="006B1F12" w:rsidRDefault="00A432F0" w:rsidP="004E1751">
            <w:pPr>
              <w:pStyle w:val="a6"/>
              <w:numPr>
                <w:ilvl w:val="0"/>
                <w:numId w:val="30"/>
              </w:numPr>
              <w:jc w:val="both"/>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Устройство и (или) ремонт территории перед подъездом многоквартирного дома</w:t>
            </w:r>
          </w:p>
        </w:tc>
      </w:tr>
      <w:tr w:rsidR="00A432F0" w:rsidRPr="006B1F12" w:rsidTr="004E1751">
        <w:tblPrEx>
          <w:tblLook w:val="04A0"/>
        </w:tblPrEx>
        <w:trPr>
          <w:trHeight w:val="557"/>
        </w:trPr>
        <w:tc>
          <w:tcPr>
            <w:tcW w:w="10598" w:type="dxa"/>
            <w:shd w:val="clear" w:color="auto" w:fill="auto"/>
          </w:tcPr>
          <w:p w:rsidR="00A432F0" w:rsidRPr="006B1F12" w:rsidRDefault="00A432F0" w:rsidP="004E1751">
            <w:pPr>
              <w:jc w:val="both"/>
              <w:rPr>
                <w:color w:val="000000" w:themeColor="text1"/>
                <w:sz w:val="24"/>
                <w:szCs w:val="24"/>
              </w:rPr>
            </w:pPr>
            <w:r w:rsidRPr="006B1F12">
              <w:rPr>
                <w:color w:val="000000" w:themeColor="text1"/>
                <w:sz w:val="24"/>
                <w:szCs w:val="24"/>
              </w:rPr>
              <w:t xml:space="preserve">  7. Ремонт и (или) устройство (асфальтирование) тротуара, если он отсутствует на дворовой территории</w:t>
            </w:r>
          </w:p>
        </w:tc>
      </w:tr>
    </w:tbl>
    <w:p w:rsidR="00A432F0" w:rsidRPr="006B1F12" w:rsidRDefault="00A432F0" w:rsidP="00A432F0">
      <w:pPr>
        <w:spacing w:line="232" w:lineRule="auto"/>
        <w:jc w:val="both"/>
        <w:rPr>
          <w:sz w:val="24"/>
          <w:szCs w:val="24"/>
        </w:rPr>
      </w:pPr>
      <w:r w:rsidRPr="006B1F12">
        <w:rPr>
          <w:b/>
          <w:sz w:val="24"/>
          <w:szCs w:val="24"/>
        </w:rPr>
        <w:t xml:space="preserve"> </w:t>
      </w:r>
      <w:r w:rsidRPr="006B1F12">
        <w:rPr>
          <w:bCs/>
          <w:sz w:val="24"/>
          <w:szCs w:val="24"/>
        </w:rPr>
        <w:t>Перечень дополнительных видов работ по благоустройству дворовых территорий:</w:t>
      </w:r>
      <w:r w:rsidRPr="006B1F12">
        <w:rPr>
          <w:noProof/>
          <w:sz w:val="24"/>
          <w:szCs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781"/>
      </w:tblGrid>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w:t>
            </w:r>
          </w:p>
          <w:p w:rsidR="00A432F0" w:rsidRPr="006B1F12" w:rsidRDefault="00A432F0" w:rsidP="004E1751">
            <w:pPr>
              <w:jc w:val="center"/>
              <w:rPr>
                <w:sz w:val="24"/>
                <w:szCs w:val="24"/>
              </w:rPr>
            </w:pPr>
            <w:r w:rsidRPr="006B1F12">
              <w:rPr>
                <w:sz w:val="24"/>
                <w:szCs w:val="24"/>
              </w:rPr>
              <w:t>п/п</w:t>
            </w:r>
          </w:p>
        </w:tc>
        <w:tc>
          <w:tcPr>
            <w:tcW w:w="9781" w:type="dxa"/>
            <w:shd w:val="clear" w:color="auto" w:fill="auto"/>
          </w:tcPr>
          <w:p w:rsidR="00A432F0" w:rsidRPr="006B1F12" w:rsidRDefault="00A432F0" w:rsidP="004E1751">
            <w:pPr>
              <w:jc w:val="center"/>
              <w:rPr>
                <w:sz w:val="24"/>
                <w:szCs w:val="24"/>
              </w:rPr>
            </w:pPr>
            <w:r w:rsidRPr="006B1F12">
              <w:rPr>
                <w:sz w:val="24"/>
                <w:szCs w:val="24"/>
              </w:rPr>
              <w:t>Наименование видов работ</w:t>
            </w:r>
          </w:p>
        </w:tc>
      </w:tr>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1</w:t>
            </w:r>
          </w:p>
        </w:tc>
        <w:tc>
          <w:tcPr>
            <w:tcW w:w="9781" w:type="dxa"/>
            <w:shd w:val="clear" w:color="auto" w:fill="auto"/>
          </w:tcPr>
          <w:p w:rsidR="00A432F0" w:rsidRPr="006B1F12" w:rsidRDefault="00A432F0" w:rsidP="004E1751">
            <w:pPr>
              <w:jc w:val="both"/>
              <w:rPr>
                <w:sz w:val="24"/>
                <w:szCs w:val="24"/>
              </w:rPr>
            </w:pPr>
            <w:r w:rsidRPr="006B1F12">
              <w:rPr>
                <w:sz w:val="24"/>
                <w:szCs w:val="24"/>
              </w:rPr>
              <w:t>Оборудование детских и (или) спортивных площадок</w:t>
            </w:r>
          </w:p>
        </w:tc>
      </w:tr>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2</w:t>
            </w:r>
          </w:p>
        </w:tc>
        <w:tc>
          <w:tcPr>
            <w:tcW w:w="9781" w:type="dxa"/>
            <w:shd w:val="clear" w:color="auto" w:fill="auto"/>
          </w:tcPr>
          <w:p w:rsidR="00A432F0" w:rsidRPr="006B1F12" w:rsidRDefault="00A432F0" w:rsidP="004E1751">
            <w:pPr>
              <w:jc w:val="both"/>
              <w:rPr>
                <w:sz w:val="24"/>
                <w:szCs w:val="24"/>
              </w:rPr>
            </w:pPr>
            <w:r w:rsidRPr="006B1F12">
              <w:rPr>
                <w:sz w:val="24"/>
                <w:szCs w:val="24"/>
              </w:rPr>
              <w:t>Оборудование автомобильных парковок</w:t>
            </w:r>
          </w:p>
        </w:tc>
      </w:tr>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3</w:t>
            </w:r>
          </w:p>
        </w:tc>
        <w:tc>
          <w:tcPr>
            <w:tcW w:w="9781" w:type="dxa"/>
            <w:shd w:val="clear" w:color="auto" w:fill="auto"/>
          </w:tcPr>
          <w:p w:rsidR="00A432F0" w:rsidRPr="006B1F12" w:rsidRDefault="00A432F0" w:rsidP="004E1751">
            <w:pPr>
              <w:jc w:val="both"/>
              <w:rPr>
                <w:sz w:val="24"/>
                <w:szCs w:val="24"/>
              </w:rPr>
            </w:pPr>
            <w:r w:rsidRPr="006B1F12">
              <w:rPr>
                <w:sz w:val="24"/>
                <w:szCs w:val="24"/>
              </w:rPr>
              <w:t xml:space="preserve">Оборудование контейнерных площадок </w:t>
            </w:r>
          </w:p>
        </w:tc>
      </w:tr>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4</w:t>
            </w:r>
          </w:p>
        </w:tc>
        <w:tc>
          <w:tcPr>
            <w:tcW w:w="9781" w:type="dxa"/>
            <w:shd w:val="clear" w:color="auto" w:fill="auto"/>
          </w:tcPr>
          <w:p w:rsidR="00A432F0" w:rsidRPr="006B1F12" w:rsidRDefault="00A432F0" w:rsidP="004E1751">
            <w:pPr>
              <w:jc w:val="both"/>
              <w:rPr>
                <w:sz w:val="24"/>
                <w:szCs w:val="24"/>
              </w:rPr>
            </w:pPr>
            <w:r w:rsidRPr="006B1F12">
              <w:rPr>
                <w:sz w:val="24"/>
                <w:szCs w:val="24"/>
              </w:rPr>
              <w:t>Озеленение территорий</w:t>
            </w:r>
          </w:p>
        </w:tc>
      </w:tr>
      <w:tr w:rsidR="00A432F0" w:rsidRPr="006B1F12" w:rsidTr="004E1751">
        <w:tc>
          <w:tcPr>
            <w:tcW w:w="817" w:type="dxa"/>
            <w:shd w:val="clear" w:color="auto" w:fill="auto"/>
          </w:tcPr>
          <w:p w:rsidR="00A432F0" w:rsidRPr="006B1F12" w:rsidRDefault="00A432F0" w:rsidP="004E1751">
            <w:pPr>
              <w:jc w:val="center"/>
              <w:rPr>
                <w:sz w:val="24"/>
                <w:szCs w:val="24"/>
              </w:rPr>
            </w:pPr>
            <w:r w:rsidRPr="006B1F12">
              <w:rPr>
                <w:sz w:val="24"/>
                <w:szCs w:val="24"/>
              </w:rPr>
              <w:t>5</w:t>
            </w:r>
          </w:p>
        </w:tc>
        <w:tc>
          <w:tcPr>
            <w:tcW w:w="9781" w:type="dxa"/>
            <w:shd w:val="clear" w:color="auto" w:fill="auto"/>
          </w:tcPr>
          <w:p w:rsidR="00A432F0" w:rsidRPr="006B1F12" w:rsidRDefault="00A432F0" w:rsidP="004E1751">
            <w:pPr>
              <w:jc w:val="both"/>
              <w:rPr>
                <w:sz w:val="24"/>
                <w:szCs w:val="24"/>
              </w:rPr>
            </w:pPr>
            <w:r w:rsidRPr="006B1F12">
              <w:rPr>
                <w:sz w:val="24"/>
                <w:szCs w:val="24"/>
              </w:rPr>
              <w:t>Иные виды работ :</w:t>
            </w:r>
          </w:p>
          <w:p w:rsidR="00A432F0" w:rsidRPr="006B1F12" w:rsidRDefault="00A432F0" w:rsidP="004E1751">
            <w:pPr>
              <w:jc w:val="both"/>
              <w:rPr>
                <w:sz w:val="24"/>
                <w:szCs w:val="24"/>
              </w:rPr>
            </w:pPr>
            <w:r w:rsidRPr="006B1F12">
              <w:rPr>
                <w:sz w:val="24"/>
                <w:szCs w:val="24"/>
              </w:rPr>
              <w:t xml:space="preserve">- </w:t>
            </w:r>
            <w:r w:rsidRPr="006B1F12">
              <w:rPr>
                <w:color w:val="000000" w:themeColor="text1"/>
                <w:sz w:val="24"/>
                <w:szCs w:val="24"/>
              </w:rPr>
              <w:t>уширение дворовых проездов</w:t>
            </w:r>
          </w:p>
        </w:tc>
      </w:tr>
    </w:tbl>
    <w:p w:rsidR="00A432F0" w:rsidRPr="006B1F12" w:rsidRDefault="00A432F0" w:rsidP="00A432F0">
      <w:pPr>
        <w:ind w:firstLine="708"/>
        <w:jc w:val="both"/>
        <w:rPr>
          <w:sz w:val="24"/>
          <w:szCs w:val="24"/>
        </w:rPr>
      </w:pPr>
      <w:r w:rsidRPr="006B1F12">
        <w:rPr>
          <w:b/>
          <w:sz w:val="24"/>
          <w:szCs w:val="24"/>
        </w:rPr>
        <w:t xml:space="preserve"> </w:t>
      </w:r>
      <w:r w:rsidRPr="006B1F12">
        <w:rPr>
          <w:sz w:val="24"/>
          <w:szCs w:val="24"/>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участия.</w:t>
      </w:r>
    </w:p>
    <w:p w:rsidR="00A432F0" w:rsidRPr="006B1F12" w:rsidRDefault="00A432F0" w:rsidP="00A432F0">
      <w:pPr>
        <w:shd w:val="clear" w:color="auto" w:fill="FFFFFF"/>
        <w:ind w:firstLine="709"/>
        <w:jc w:val="both"/>
        <w:textAlignment w:val="baseline"/>
        <w:rPr>
          <w:sz w:val="24"/>
          <w:szCs w:val="24"/>
        </w:rPr>
      </w:pPr>
      <w:r w:rsidRPr="006B1F12">
        <w:rPr>
          <w:sz w:val="24"/>
          <w:szCs w:val="24"/>
        </w:rPr>
        <w:t xml:space="preserve">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A432F0" w:rsidRPr="006B1F12" w:rsidRDefault="00A432F0" w:rsidP="00A432F0">
      <w:pPr>
        <w:shd w:val="clear" w:color="auto" w:fill="FFFFFF"/>
        <w:ind w:firstLine="709"/>
        <w:jc w:val="both"/>
        <w:textAlignment w:val="baseline"/>
        <w:rPr>
          <w:sz w:val="24"/>
          <w:szCs w:val="24"/>
        </w:rPr>
      </w:pPr>
      <w:r w:rsidRPr="006B1F12">
        <w:rPr>
          <w:sz w:val="24"/>
          <w:szCs w:val="24"/>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A432F0" w:rsidRPr="006B1F12" w:rsidRDefault="00A432F0" w:rsidP="00A432F0">
      <w:pPr>
        <w:shd w:val="clear" w:color="auto" w:fill="FFFFFF"/>
        <w:ind w:firstLine="709"/>
        <w:jc w:val="both"/>
        <w:textAlignment w:val="baseline"/>
        <w:rPr>
          <w:sz w:val="24"/>
          <w:szCs w:val="24"/>
        </w:rPr>
      </w:pPr>
      <w:r w:rsidRPr="006B1F12">
        <w:rPr>
          <w:sz w:val="24"/>
          <w:szCs w:val="24"/>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432F0" w:rsidRPr="006B1F12" w:rsidRDefault="00A432F0" w:rsidP="00A432F0">
      <w:pPr>
        <w:shd w:val="clear" w:color="auto" w:fill="FFFFFF"/>
        <w:ind w:firstLine="709"/>
        <w:jc w:val="both"/>
        <w:textAlignment w:val="baseline"/>
        <w:rPr>
          <w:sz w:val="24"/>
          <w:szCs w:val="24"/>
        </w:rPr>
      </w:pPr>
      <w:r w:rsidRPr="006B1F12">
        <w:rPr>
          <w:sz w:val="24"/>
          <w:szCs w:val="24"/>
        </w:rPr>
        <w:t>Трудовое участие граждан может быть внесено в виде следующих мероприятий, не требующих специальной квалификации, таких как:</w:t>
      </w:r>
    </w:p>
    <w:p w:rsidR="00A432F0" w:rsidRPr="006B1F12" w:rsidRDefault="00A432F0" w:rsidP="00A432F0">
      <w:pPr>
        <w:shd w:val="clear" w:color="auto" w:fill="FFFFFF"/>
        <w:ind w:firstLine="709"/>
        <w:jc w:val="both"/>
        <w:textAlignment w:val="baseline"/>
        <w:rPr>
          <w:sz w:val="24"/>
          <w:szCs w:val="24"/>
        </w:rPr>
      </w:pPr>
      <w:r w:rsidRPr="006B1F12">
        <w:rPr>
          <w:sz w:val="24"/>
          <w:szCs w:val="24"/>
        </w:rPr>
        <w:t>субботники;</w:t>
      </w:r>
    </w:p>
    <w:p w:rsidR="00A432F0" w:rsidRPr="006B1F12" w:rsidRDefault="00A432F0" w:rsidP="00A432F0">
      <w:pPr>
        <w:shd w:val="clear" w:color="auto" w:fill="FFFFFF"/>
        <w:ind w:firstLine="709"/>
        <w:jc w:val="both"/>
        <w:textAlignment w:val="baseline"/>
        <w:rPr>
          <w:sz w:val="24"/>
          <w:szCs w:val="24"/>
        </w:rPr>
      </w:pPr>
      <w:r w:rsidRPr="006B1F12">
        <w:rPr>
          <w:sz w:val="24"/>
          <w:szCs w:val="24"/>
        </w:rPr>
        <w:t>подготовка дворовой территории к началу работ (земляные работы);</w:t>
      </w:r>
    </w:p>
    <w:p w:rsidR="00A432F0" w:rsidRPr="006B1F12" w:rsidRDefault="00A432F0" w:rsidP="00A432F0">
      <w:pPr>
        <w:shd w:val="clear" w:color="auto" w:fill="FFFFFF"/>
        <w:ind w:firstLine="709"/>
        <w:jc w:val="both"/>
        <w:textAlignment w:val="baseline"/>
        <w:rPr>
          <w:sz w:val="24"/>
          <w:szCs w:val="24"/>
        </w:rPr>
      </w:pPr>
      <w:r w:rsidRPr="006B1F12">
        <w:rPr>
          <w:sz w:val="24"/>
          <w:szCs w:val="24"/>
        </w:rPr>
        <w:t>участие в строительных работах:</w:t>
      </w:r>
    </w:p>
    <w:p w:rsidR="00A432F0" w:rsidRPr="006B1F12" w:rsidRDefault="00A432F0" w:rsidP="00A432F0">
      <w:pPr>
        <w:shd w:val="clear" w:color="auto" w:fill="FFFFFF"/>
        <w:ind w:firstLine="709"/>
        <w:jc w:val="both"/>
        <w:textAlignment w:val="baseline"/>
        <w:rPr>
          <w:sz w:val="24"/>
          <w:szCs w:val="24"/>
        </w:rPr>
      </w:pPr>
      <w:r w:rsidRPr="006B1F12">
        <w:rPr>
          <w:sz w:val="24"/>
          <w:szCs w:val="24"/>
        </w:rPr>
        <w:t>демонтаж старого оборудования, установка уличной мебели, зачистка от ржавчины, окрашивание элементов благоустройства;</w:t>
      </w:r>
    </w:p>
    <w:p w:rsidR="00A432F0" w:rsidRPr="006B1F12" w:rsidRDefault="00A432F0" w:rsidP="00A432F0">
      <w:pPr>
        <w:shd w:val="clear" w:color="auto" w:fill="FFFFFF"/>
        <w:ind w:firstLine="709"/>
        <w:jc w:val="both"/>
        <w:textAlignment w:val="baseline"/>
        <w:rPr>
          <w:sz w:val="24"/>
          <w:szCs w:val="24"/>
        </w:rPr>
      </w:pPr>
      <w:r w:rsidRPr="006B1F12">
        <w:rPr>
          <w:sz w:val="24"/>
          <w:szCs w:val="24"/>
        </w:rPr>
        <w:t>участие в озеленении территории: высадка растений, создание клумб, уборка территории;</w:t>
      </w:r>
    </w:p>
    <w:p w:rsidR="00A432F0" w:rsidRPr="006B1F12" w:rsidRDefault="00A432F0" w:rsidP="00A432F0">
      <w:pPr>
        <w:shd w:val="clear" w:color="auto" w:fill="FFFFFF"/>
        <w:ind w:firstLine="709"/>
        <w:jc w:val="both"/>
        <w:textAlignment w:val="baseline"/>
        <w:rPr>
          <w:sz w:val="24"/>
          <w:szCs w:val="24"/>
        </w:rPr>
      </w:pPr>
      <w:r w:rsidRPr="006B1F12">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A432F0" w:rsidRPr="006B1F12" w:rsidRDefault="00A432F0" w:rsidP="00A432F0">
      <w:pPr>
        <w:shd w:val="clear" w:color="auto" w:fill="FFFFFF"/>
        <w:ind w:firstLine="709"/>
        <w:jc w:val="both"/>
        <w:textAlignment w:val="baseline"/>
        <w:rPr>
          <w:sz w:val="24"/>
          <w:szCs w:val="24"/>
        </w:rPr>
      </w:pPr>
      <w:r w:rsidRPr="006B1F12">
        <w:rPr>
          <w:sz w:val="24"/>
          <w:szCs w:val="24"/>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432F0" w:rsidRPr="006B1F12" w:rsidRDefault="00A432F0" w:rsidP="00A432F0">
      <w:pPr>
        <w:jc w:val="both"/>
        <w:rPr>
          <w:sz w:val="24"/>
          <w:szCs w:val="24"/>
        </w:rPr>
      </w:pPr>
      <w:r w:rsidRPr="006B1F12">
        <w:rPr>
          <w:sz w:val="24"/>
          <w:szCs w:val="24"/>
        </w:rPr>
        <w:t xml:space="preserve">          Выполнение работ из дополнительного перечня без выполнения работ из минимального перечня не допускается.</w:t>
      </w:r>
    </w:p>
    <w:p w:rsidR="00A432F0" w:rsidRPr="006B1F12" w:rsidRDefault="00A432F0" w:rsidP="00A432F0">
      <w:pPr>
        <w:pStyle w:val="ConsPlusNormal"/>
        <w:ind w:firstLine="540"/>
        <w:jc w:val="both"/>
        <w:rPr>
          <w:rFonts w:ascii="Times New Roman" w:hAnsi="Times New Roman" w:cs="Times New Roman"/>
          <w:sz w:val="24"/>
          <w:szCs w:val="24"/>
        </w:rPr>
      </w:pPr>
      <w:r w:rsidRPr="006B1F12">
        <w:rPr>
          <w:rFonts w:ascii="Times New Roman" w:hAnsi="Times New Roman" w:cs="Times New Roman"/>
          <w:sz w:val="24"/>
          <w:szCs w:val="24"/>
        </w:rPr>
        <w:t xml:space="preserve">При определении нормативной стоимости (единичной расценки) на выполнение работ из минимального  и дополнительного перечней работ  рекомендуется воспользоваться следующими данными. </w:t>
      </w:r>
    </w:p>
    <w:p w:rsidR="00A432F0" w:rsidRPr="006B1F12" w:rsidRDefault="00A432F0" w:rsidP="00A432F0">
      <w:pPr>
        <w:pStyle w:val="ConsPlusNormal"/>
        <w:ind w:firstLine="540"/>
        <w:jc w:val="both"/>
        <w:rPr>
          <w:rFonts w:ascii="Times New Roman" w:hAnsi="Times New Roman" w:cs="Times New Roman"/>
          <w:sz w:val="24"/>
          <w:szCs w:val="24"/>
        </w:rPr>
      </w:pPr>
      <w:r w:rsidRPr="006B1F12">
        <w:rPr>
          <w:rFonts w:ascii="Times New Roman" w:hAnsi="Times New Roman" w:cs="Times New Roman"/>
          <w:sz w:val="24"/>
          <w:szCs w:val="24"/>
        </w:rPr>
        <w:t>Нормативная  ориентировочная стоимость (единичные расценки)  работ по благоустройству дворовых территорий:</w:t>
      </w:r>
    </w:p>
    <w:tbl>
      <w:tblPr>
        <w:tblStyle w:val="a8"/>
        <w:tblW w:w="10348" w:type="dxa"/>
        <w:tblInd w:w="250" w:type="dxa"/>
        <w:tblLook w:val="04A0"/>
      </w:tblPr>
      <w:tblGrid>
        <w:gridCol w:w="993"/>
        <w:gridCol w:w="3864"/>
        <w:gridCol w:w="247"/>
        <w:gridCol w:w="1754"/>
        <w:gridCol w:w="3490"/>
      </w:tblGrid>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№п/п</w:t>
            </w:r>
          </w:p>
        </w:tc>
        <w:tc>
          <w:tcPr>
            <w:tcW w:w="3864" w:type="dxa"/>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Вид работ</w:t>
            </w:r>
          </w:p>
        </w:tc>
        <w:tc>
          <w:tcPr>
            <w:tcW w:w="2001" w:type="dxa"/>
            <w:gridSpan w:val="2"/>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Единица изменения</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Единичная расценка, рублей</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tc>
        <w:tc>
          <w:tcPr>
            <w:tcW w:w="9355" w:type="dxa"/>
            <w:gridSpan w:val="4"/>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Минимальный перечень работ</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lastRenderedPageBreak/>
              <w:t>1</w:t>
            </w:r>
          </w:p>
        </w:tc>
        <w:tc>
          <w:tcPr>
            <w:tcW w:w="3864" w:type="dxa"/>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xml:space="preserve">Ремонт дворовых </w:t>
            </w:r>
          </w:p>
          <w:p w:rsidR="00A432F0" w:rsidRPr="006B1F12" w:rsidRDefault="00E23F7D" w:rsidP="00E23F7D">
            <w:pPr>
              <w:widowControl w:val="0"/>
              <w:tabs>
                <w:tab w:val="center" w:pos="1824"/>
                <w:tab w:val="left" w:pos="9214"/>
              </w:tabs>
              <w:overflowPunct w:val="0"/>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ab/>
            </w:r>
            <w:r w:rsidR="00A432F0" w:rsidRPr="006B1F12">
              <w:rPr>
                <w:rFonts w:ascii="Times New Roman" w:hAnsi="Times New Roman" w:cs="Times New Roman"/>
                <w:sz w:val="24"/>
                <w:szCs w:val="24"/>
              </w:rPr>
              <w:t>проездов</w:t>
            </w:r>
          </w:p>
        </w:tc>
        <w:tc>
          <w:tcPr>
            <w:tcW w:w="2001" w:type="dxa"/>
            <w:gridSpan w:val="2"/>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кв.м.</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tc>
      </w:tr>
      <w:tr w:rsidR="00A432F0" w:rsidRPr="006B1F12" w:rsidTr="00A432F0">
        <w:trPr>
          <w:trHeight w:val="246"/>
        </w:trPr>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w:t>
            </w:r>
          </w:p>
        </w:tc>
        <w:tc>
          <w:tcPr>
            <w:tcW w:w="9355" w:type="dxa"/>
            <w:gridSpan w:val="4"/>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Обеспечение освещения дворовых территорий</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2.1</w:t>
            </w:r>
          </w:p>
        </w:tc>
        <w:tc>
          <w:tcPr>
            <w:tcW w:w="4111" w:type="dxa"/>
            <w:gridSpan w:val="2"/>
            <w:tcBorders>
              <w:left w:val="single" w:sz="4" w:space="0" w:color="auto"/>
            </w:tcBorders>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 xml:space="preserve">Установка опоры освещения </w:t>
            </w:r>
          </w:p>
        </w:tc>
        <w:tc>
          <w:tcPr>
            <w:tcW w:w="1754"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 xml:space="preserve">1 опора </w:t>
            </w:r>
          </w:p>
        </w:tc>
        <w:tc>
          <w:tcPr>
            <w:tcW w:w="3490"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53998</w:t>
            </w:r>
            <w:r>
              <w:rPr>
                <w:rFonts w:ascii="Times New Roman" w:hAnsi="Times New Roman" w:cs="Times New Roman"/>
                <w:sz w:val="24"/>
                <w:szCs w:val="24"/>
              </w:rPr>
              <w:t>,00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2.2</w:t>
            </w:r>
          </w:p>
        </w:tc>
        <w:tc>
          <w:tcPr>
            <w:tcW w:w="4111" w:type="dxa"/>
            <w:gridSpan w:val="2"/>
            <w:tcBorders>
              <w:left w:val="single" w:sz="4" w:space="0" w:color="auto"/>
            </w:tcBorders>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 xml:space="preserve">Ремонт консольной  опоры освещения </w:t>
            </w:r>
          </w:p>
        </w:tc>
        <w:tc>
          <w:tcPr>
            <w:tcW w:w="1754"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1 опора</w:t>
            </w:r>
          </w:p>
        </w:tc>
        <w:tc>
          <w:tcPr>
            <w:tcW w:w="3490"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12242</w:t>
            </w:r>
            <w:r>
              <w:rPr>
                <w:rFonts w:ascii="Times New Roman" w:hAnsi="Times New Roman" w:cs="Times New Roman"/>
                <w:sz w:val="24"/>
                <w:szCs w:val="24"/>
              </w:rPr>
              <w:t>,00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2.3</w:t>
            </w:r>
          </w:p>
        </w:tc>
        <w:tc>
          <w:tcPr>
            <w:tcW w:w="4111" w:type="dxa"/>
            <w:gridSpan w:val="2"/>
            <w:tcBorders>
              <w:left w:val="single" w:sz="4" w:space="0" w:color="auto"/>
            </w:tcBorders>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Ремонт торшерной  опоры освещения</w:t>
            </w:r>
          </w:p>
        </w:tc>
        <w:tc>
          <w:tcPr>
            <w:tcW w:w="1754"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1 опора</w:t>
            </w:r>
          </w:p>
        </w:tc>
        <w:tc>
          <w:tcPr>
            <w:tcW w:w="3490" w:type="dxa"/>
          </w:tcPr>
          <w:p w:rsidR="00A432F0" w:rsidRPr="006B1F12" w:rsidRDefault="00A432F0" w:rsidP="00A432F0">
            <w:pPr>
              <w:jc w:val="center"/>
              <w:rPr>
                <w:rFonts w:ascii="Times New Roman" w:hAnsi="Times New Roman" w:cs="Times New Roman"/>
                <w:sz w:val="24"/>
                <w:szCs w:val="24"/>
              </w:rPr>
            </w:pPr>
            <w:r w:rsidRPr="006B1F12">
              <w:rPr>
                <w:rFonts w:ascii="Times New Roman" w:hAnsi="Times New Roman" w:cs="Times New Roman"/>
                <w:sz w:val="24"/>
                <w:szCs w:val="24"/>
              </w:rPr>
              <w:t>8980</w:t>
            </w:r>
            <w:r>
              <w:rPr>
                <w:rFonts w:ascii="Times New Roman" w:hAnsi="Times New Roman" w:cs="Times New Roman"/>
                <w:sz w:val="24"/>
                <w:szCs w:val="24"/>
              </w:rPr>
              <w:t>,00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w:t>
            </w:r>
          </w:p>
        </w:tc>
        <w:tc>
          <w:tcPr>
            <w:tcW w:w="4111" w:type="dxa"/>
            <w:gridSpan w:val="2"/>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xml:space="preserve">Стоимость скамейки с установкой </w:t>
            </w:r>
          </w:p>
        </w:tc>
        <w:tc>
          <w:tcPr>
            <w:tcW w:w="1754"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13824,88</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w:t>
            </w:r>
          </w:p>
        </w:tc>
        <w:tc>
          <w:tcPr>
            <w:tcW w:w="4111" w:type="dxa"/>
            <w:gridSpan w:val="2"/>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Стоимость урны с установкой</w:t>
            </w:r>
          </w:p>
        </w:tc>
        <w:tc>
          <w:tcPr>
            <w:tcW w:w="1754"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4977,00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5</w:t>
            </w:r>
          </w:p>
        </w:tc>
        <w:tc>
          <w:tcPr>
            <w:tcW w:w="4111" w:type="dxa"/>
            <w:gridSpan w:val="2"/>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color w:val="000000" w:themeColor="text1"/>
                <w:sz w:val="24"/>
                <w:szCs w:val="24"/>
              </w:rPr>
              <w:t>Установка бордюров</w:t>
            </w:r>
          </w:p>
        </w:tc>
        <w:tc>
          <w:tcPr>
            <w:tcW w:w="1754"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м.п.</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2023,00</w:t>
            </w:r>
          </w:p>
        </w:tc>
      </w:tr>
      <w:tr w:rsidR="00A432F0" w:rsidRPr="006B1F12" w:rsidTr="00A432F0">
        <w:trPr>
          <w:trHeight w:val="807"/>
        </w:trPr>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6</w:t>
            </w:r>
          </w:p>
        </w:tc>
        <w:tc>
          <w:tcPr>
            <w:tcW w:w="4111" w:type="dxa"/>
            <w:gridSpan w:val="2"/>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color w:val="000000" w:themeColor="text1"/>
                <w:sz w:val="24"/>
                <w:szCs w:val="24"/>
              </w:rPr>
              <w:t>Устройство и (или) ремонт территории перед подъездом многоквартирного дома</w:t>
            </w:r>
            <w:r w:rsidRPr="006B1F12">
              <w:rPr>
                <w:rFonts w:ascii="Times New Roman" w:hAnsi="Times New Roman" w:cs="Times New Roman"/>
                <w:sz w:val="24"/>
                <w:szCs w:val="24"/>
              </w:rPr>
              <w:t xml:space="preserve"> </w:t>
            </w:r>
          </w:p>
        </w:tc>
        <w:tc>
          <w:tcPr>
            <w:tcW w:w="1754"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кв.м.</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7</w:t>
            </w:r>
          </w:p>
        </w:tc>
        <w:tc>
          <w:tcPr>
            <w:tcW w:w="4111" w:type="dxa"/>
            <w:gridSpan w:val="2"/>
            <w:tcBorders>
              <w:left w:val="single" w:sz="4" w:space="0" w:color="auto"/>
            </w:tcBorders>
          </w:tcPr>
          <w:p w:rsidR="00A432F0" w:rsidRPr="006B1F12" w:rsidRDefault="00A432F0" w:rsidP="00A432F0">
            <w:pPr>
              <w:jc w:val="both"/>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Ремонт и (или) устройство (асфальтирование ) тротуара , если он отсутствует на дворовой территории</w:t>
            </w:r>
          </w:p>
        </w:tc>
        <w:tc>
          <w:tcPr>
            <w:tcW w:w="1754"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кв.м.</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tc>
        <w:tc>
          <w:tcPr>
            <w:tcW w:w="9355" w:type="dxa"/>
            <w:gridSpan w:val="4"/>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xml:space="preserve">Дополнительный перечень работ </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w:t>
            </w:r>
          </w:p>
        </w:tc>
        <w:tc>
          <w:tcPr>
            <w:tcW w:w="3864" w:type="dxa"/>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Оборудование автомобильных парковок</w:t>
            </w:r>
          </w:p>
        </w:tc>
        <w:tc>
          <w:tcPr>
            <w:tcW w:w="2001" w:type="dxa"/>
            <w:gridSpan w:val="2"/>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кв.м.</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w:t>
            </w:r>
          </w:p>
        </w:tc>
        <w:tc>
          <w:tcPr>
            <w:tcW w:w="9355" w:type="dxa"/>
            <w:gridSpan w:val="4"/>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Оборудование детских и (или) спортивных площадок:</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2.1</w:t>
            </w:r>
          </w:p>
        </w:tc>
        <w:tc>
          <w:tcPr>
            <w:tcW w:w="3864" w:type="dxa"/>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xml:space="preserve">Детская игровая </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площадка:</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качели</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-горка</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-карусель</w:t>
            </w:r>
          </w:p>
        </w:tc>
        <w:tc>
          <w:tcPr>
            <w:tcW w:w="2001" w:type="dxa"/>
            <w:gridSpan w:val="2"/>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30101,80</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42940,20</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34077,22</w:t>
            </w:r>
          </w:p>
        </w:tc>
      </w:tr>
      <w:tr w:rsidR="00A432F0" w:rsidRPr="006B1F12" w:rsidTr="00A432F0">
        <w:tc>
          <w:tcPr>
            <w:tcW w:w="993" w:type="dxa"/>
            <w:tcBorders>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2.2</w:t>
            </w:r>
          </w:p>
        </w:tc>
        <w:tc>
          <w:tcPr>
            <w:tcW w:w="3864" w:type="dxa"/>
            <w:tcBorders>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Спортивная площадка</w:t>
            </w:r>
          </w:p>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(шведская стенка)</w:t>
            </w:r>
          </w:p>
        </w:tc>
        <w:tc>
          <w:tcPr>
            <w:tcW w:w="2001" w:type="dxa"/>
            <w:gridSpan w:val="2"/>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30762,2</w:t>
            </w:r>
            <w:r>
              <w:rPr>
                <w:rFonts w:ascii="Times New Roman" w:hAnsi="Times New Roman" w:cs="Times New Roman"/>
                <w:sz w:val="24"/>
                <w:szCs w:val="24"/>
              </w:rPr>
              <w:t>0</w:t>
            </w:r>
          </w:p>
        </w:tc>
      </w:tr>
      <w:tr w:rsidR="00A432F0" w:rsidRPr="006B1F12" w:rsidTr="00A432F0">
        <w:trPr>
          <w:trHeight w:val="285"/>
        </w:trPr>
        <w:tc>
          <w:tcPr>
            <w:tcW w:w="993" w:type="dxa"/>
            <w:tcBorders>
              <w:bottom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w:t>
            </w:r>
          </w:p>
        </w:tc>
        <w:tc>
          <w:tcPr>
            <w:tcW w:w="3864" w:type="dxa"/>
            <w:tcBorders>
              <w:left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Оборудование контейнерных площадок</w:t>
            </w:r>
          </w:p>
        </w:tc>
        <w:tc>
          <w:tcPr>
            <w:tcW w:w="2001" w:type="dxa"/>
            <w:gridSpan w:val="2"/>
            <w:tcBorders>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кв.м.</w:t>
            </w:r>
          </w:p>
        </w:tc>
        <w:tc>
          <w:tcPr>
            <w:tcW w:w="3490" w:type="dxa"/>
            <w:tcBorders>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tc>
      </w:tr>
      <w:tr w:rsidR="00A432F0" w:rsidRPr="006B1F12" w:rsidTr="00A432F0">
        <w:trPr>
          <w:trHeight w:val="285"/>
        </w:trPr>
        <w:tc>
          <w:tcPr>
            <w:tcW w:w="993" w:type="dxa"/>
            <w:tcBorders>
              <w:bottom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w:t>
            </w:r>
          </w:p>
        </w:tc>
        <w:tc>
          <w:tcPr>
            <w:tcW w:w="3864" w:type="dxa"/>
            <w:tcBorders>
              <w:left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 xml:space="preserve">Озеленение  </w:t>
            </w:r>
          </w:p>
        </w:tc>
        <w:tc>
          <w:tcPr>
            <w:tcW w:w="2001" w:type="dxa"/>
            <w:gridSpan w:val="2"/>
            <w:tcBorders>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Borders>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3755,94</w:t>
            </w:r>
          </w:p>
        </w:tc>
      </w:tr>
      <w:tr w:rsidR="00A432F0" w:rsidRPr="006B1F12" w:rsidTr="00A432F0">
        <w:trPr>
          <w:trHeight w:val="480"/>
        </w:trPr>
        <w:tc>
          <w:tcPr>
            <w:tcW w:w="993" w:type="dxa"/>
            <w:tcBorders>
              <w:top w:val="single" w:sz="4" w:space="0" w:color="auto"/>
              <w:bottom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4.1</w:t>
            </w:r>
          </w:p>
        </w:tc>
        <w:tc>
          <w:tcPr>
            <w:tcW w:w="3864" w:type="dxa"/>
            <w:tcBorders>
              <w:top w:val="single" w:sz="4" w:space="0" w:color="auto"/>
              <w:left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посадка дерева</w:t>
            </w:r>
          </w:p>
        </w:tc>
        <w:tc>
          <w:tcPr>
            <w:tcW w:w="2001" w:type="dxa"/>
            <w:gridSpan w:val="2"/>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3700,00</w:t>
            </w:r>
          </w:p>
        </w:tc>
      </w:tr>
      <w:tr w:rsidR="00A432F0" w:rsidRPr="006B1F12" w:rsidTr="00A432F0">
        <w:trPr>
          <w:trHeight w:val="480"/>
        </w:trPr>
        <w:tc>
          <w:tcPr>
            <w:tcW w:w="993" w:type="dxa"/>
            <w:tcBorders>
              <w:top w:val="single" w:sz="4" w:space="0" w:color="auto"/>
              <w:bottom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4.2</w:t>
            </w:r>
          </w:p>
        </w:tc>
        <w:tc>
          <w:tcPr>
            <w:tcW w:w="3864" w:type="dxa"/>
            <w:tcBorders>
              <w:top w:val="single" w:sz="4" w:space="0" w:color="auto"/>
              <w:left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посадка  кустарника</w:t>
            </w:r>
          </w:p>
        </w:tc>
        <w:tc>
          <w:tcPr>
            <w:tcW w:w="2001" w:type="dxa"/>
            <w:gridSpan w:val="2"/>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1 шт.</w:t>
            </w:r>
          </w:p>
        </w:tc>
        <w:tc>
          <w:tcPr>
            <w:tcW w:w="3490" w:type="dxa"/>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sidRPr="006B1F12">
              <w:rPr>
                <w:rFonts w:ascii="Times New Roman" w:hAnsi="Times New Roman" w:cs="Times New Roman"/>
                <w:sz w:val="24"/>
                <w:szCs w:val="24"/>
              </w:rPr>
              <w:t>760,00</w:t>
            </w:r>
          </w:p>
        </w:tc>
      </w:tr>
      <w:tr w:rsidR="00A432F0" w:rsidRPr="006B1F12" w:rsidTr="00A432F0">
        <w:trPr>
          <w:trHeight w:val="480"/>
        </w:trPr>
        <w:tc>
          <w:tcPr>
            <w:tcW w:w="993" w:type="dxa"/>
            <w:tcBorders>
              <w:top w:val="single" w:sz="4" w:space="0" w:color="auto"/>
              <w:bottom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5</w:t>
            </w:r>
          </w:p>
        </w:tc>
        <w:tc>
          <w:tcPr>
            <w:tcW w:w="3864" w:type="dxa"/>
            <w:tcBorders>
              <w:top w:val="single" w:sz="4" w:space="0" w:color="auto"/>
              <w:left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Иные виды работ:</w:t>
            </w:r>
          </w:p>
        </w:tc>
        <w:tc>
          <w:tcPr>
            <w:tcW w:w="2001" w:type="dxa"/>
            <w:gridSpan w:val="2"/>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p>
        </w:tc>
        <w:tc>
          <w:tcPr>
            <w:tcW w:w="3490" w:type="dxa"/>
            <w:tcBorders>
              <w:top w:val="single" w:sz="4" w:space="0" w:color="auto"/>
              <w:bottom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p>
        </w:tc>
      </w:tr>
      <w:tr w:rsidR="00A432F0" w:rsidRPr="006B1F12" w:rsidTr="00A432F0">
        <w:trPr>
          <w:trHeight w:val="480"/>
        </w:trPr>
        <w:tc>
          <w:tcPr>
            <w:tcW w:w="993" w:type="dxa"/>
            <w:tcBorders>
              <w:top w:val="single" w:sz="4" w:space="0" w:color="auto"/>
              <w:righ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5.1</w:t>
            </w:r>
          </w:p>
        </w:tc>
        <w:tc>
          <w:tcPr>
            <w:tcW w:w="3864" w:type="dxa"/>
            <w:tcBorders>
              <w:top w:val="single" w:sz="4" w:space="0" w:color="auto"/>
              <w:left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r w:rsidRPr="006B1F12">
              <w:rPr>
                <w:rFonts w:ascii="Times New Roman" w:hAnsi="Times New Roman" w:cs="Times New Roman"/>
                <w:color w:val="000000" w:themeColor="text1"/>
                <w:sz w:val="24"/>
                <w:szCs w:val="24"/>
              </w:rPr>
              <w:t>уширение дворовых проездов</w:t>
            </w:r>
          </w:p>
        </w:tc>
        <w:tc>
          <w:tcPr>
            <w:tcW w:w="2001" w:type="dxa"/>
            <w:gridSpan w:val="2"/>
            <w:tcBorders>
              <w:top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1кв.м.</w:t>
            </w:r>
          </w:p>
        </w:tc>
        <w:tc>
          <w:tcPr>
            <w:tcW w:w="3490" w:type="dxa"/>
            <w:tcBorders>
              <w:top w:val="single" w:sz="4" w:space="0" w:color="auto"/>
            </w:tcBorders>
          </w:tcPr>
          <w:p w:rsidR="00A432F0" w:rsidRPr="006B1F12" w:rsidRDefault="00A432F0" w:rsidP="00A432F0">
            <w:pPr>
              <w:widowControl w:val="0"/>
              <w:tabs>
                <w:tab w:val="left" w:pos="9214"/>
              </w:tabs>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3648,00</w:t>
            </w:r>
          </w:p>
        </w:tc>
      </w:tr>
    </w:tbl>
    <w:p w:rsidR="009A182E" w:rsidRDefault="00C04D3F" w:rsidP="00A432F0">
      <w:pPr>
        <w:jc w:val="center"/>
        <w:rPr>
          <w:b/>
          <w:bCs/>
          <w:sz w:val="28"/>
          <w:szCs w:val="28"/>
        </w:rPr>
      </w:pPr>
      <w:r>
        <w:rPr>
          <w:b/>
          <w:bCs/>
          <w:sz w:val="28"/>
          <w:szCs w:val="28"/>
        </w:rPr>
        <w:t xml:space="preserve">           </w:t>
      </w:r>
      <w:r w:rsidR="00301F3A">
        <w:rPr>
          <w:b/>
          <w:bCs/>
          <w:sz w:val="28"/>
          <w:szCs w:val="28"/>
        </w:rPr>
        <w:t xml:space="preserve"> </w:t>
      </w:r>
      <w:r w:rsidR="009A182E">
        <w:rPr>
          <w:b/>
          <w:bCs/>
          <w:sz w:val="28"/>
          <w:szCs w:val="28"/>
        </w:rPr>
        <w:t xml:space="preserve">   </w:t>
      </w:r>
      <w:r w:rsidR="00942114">
        <w:rPr>
          <w:b/>
          <w:bCs/>
          <w:sz w:val="28"/>
          <w:szCs w:val="28"/>
        </w:rPr>
        <w:t>3</w:t>
      </w:r>
      <w:r w:rsidR="009A182E">
        <w:rPr>
          <w:b/>
          <w:bCs/>
          <w:sz w:val="28"/>
          <w:szCs w:val="28"/>
        </w:rPr>
        <w:t xml:space="preserve">. Сведения о показателях </w:t>
      </w:r>
      <w:r w:rsidR="00E61BD7">
        <w:rPr>
          <w:b/>
          <w:bCs/>
          <w:sz w:val="28"/>
          <w:szCs w:val="28"/>
        </w:rPr>
        <w:t>и индикаторах П</w:t>
      </w:r>
      <w:r w:rsidR="009A182E">
        <w:rPr>
          <w:b/>
          <w:bCs/>
          <w:sz w:val="28"/>
          <w:szCs w:val="28"/>
        </w:rPr>
        <w:t>рограммы</w:t>
      </w:r>
    </w:p>
    <w:p w:rsidR="009E22FB" w:rsidRDefault="009E22FB" w:rsidP="003F6205">
      <w:pPr>
        <w:jc w:val="both"/>
        <w:rPr>
          <w:b/>
          <w:bCs/>
          <w:sz w:val="28"/>
          <w:szCs w:val="28"/>
        </w:rPr>
      </w:pPr>
      <w:r>
        <w:rPr>
          <w:bCs/>
          <w:sz w:val="24"/>
          <w:szCs w:val="24"/>
        </w:rPr>
        <w:t xml:space="preserve">        </w:t>
      </w:r>
      <w:r w:rsidR="009A182E" w:rsidRPr="00301F3A">
        <w:rPr>
          <w:bCs/>
          <w:sz w:val="24"/>
          <w:szCs w:val="24"/>
        </w:rPr>
        <w:t>Основным показател</w:t>
      </w:r>
      <w:r>
        <w:rPr>
          <w:bCs/>
          <w:sz w:val="24"/>
          <w:szCs w:val="24"/>
        </w:rPr>
        <w:t>ем</w:t>
      </w:r>
      <w:r w:rsidR="009A182E" w:rsidRPr="00301F3A">
        <w:rPr>
          <w:bCs/>
          <w:sz w:val="24"/>
          <w:szCs w:val="24"/>
        </w:rPr>
        <w:t xml:space="preserve"> реализации </w:t>
      </w:r>
      <w:r>
        <w:rPr>
          <w:bCs/>
          <w:sz w:val="24"/>
          <w:szCs w:val="24"/>
        </w:rPr>
        <w:t>П</w:t>
      </w:r>
      <w:r w:rsidR="009A182E" w:rsidRPr="00301F3A">
        <w:rPr>
          <w:bCs/>
          <w:sz w:val="24"/>
          <w:szCs w:val="24"/>
        </w:rPr>
        <w:t>рограммы явля</w:t>
      </w:r>
      <w:r>
        <w:rPr>
          <w:bCs/>
          <w:sz w:val="24"/>
          <w:szCs w:val="24"/>
        </w:rPr>
        <w:t>е</w:t>
      </w:r>
      <w:r w:rsidR="009A182E" w:rsidRPr="00301F3A">
        <w:rPr>
          <w:bCs/>
          <w:sz w:val="24"/>
          <w:szCs w:val="24"/>
        </w:rPr>
        <w:t>тся</w:t>
      </w:r>
      <w:r w:rsidRPr="009E22FB">
        <w:rPr>
          <w:color w:val="000000"/>
          <w:sz w:val="24"/>
          <w:szCs w:val="24"/>
        </w:rPr>
        <w:t xml:space="preserve"> </w:t>
      </w:r>
      <w:r>
        <w:rPr>
          <w:color w:val="000000"/>
          <w:sz w:val="24"/>
          <w:szCs w:val="24"/>
        </w:rPr>
        <w:t xml:space="preserve">ежегодное увеличение доли благоустроенных </w:t>
      </w:r>
      <w:r w:rsidR="00C04D3F">
        <w:rPr>
          <w:bCs/>
          <w:sz w:val="24"/>
          <w:szCs w:val="24"/>
        </w:rPr>
        <w:t xml:space="preserve"> дворовых территорий</w:t>
      </w:r>
      <w:r>
        <w:rPr>
          <w:bCs/>
          <w:sz w:val="24"/>
          <w:szCs w:val="24"/>
        </w:rPr>
        <w:t xml:space="preserve"> и </w:t>
      </w:r>
      <w:r w:rsidR="00C04D3F">
        <w:rPr>
          <w:bCs/>
          <w:sz w:val="24"/>
          <w:szCs w:val="24"/>
        </w:rPr>
        <w:t xml:space="preserve">общественных </w:t>
      </w:r>
      <w:r>
        <w:rPr>
          <w:bCs/>
          <w:sz w:val="24"/>
          <w:szCs w:val="24"/>
        </w:rPr>
        <w:t xml:space="preserve">территорий   на </w:t>
      </w:r>
      <w:r w:rsidR="008B51E3">
        <w:rPr>
          <w:bCs/>
          <w:sz w:val="24"/>
          <w:szCs w:val="24"/>
        </w:rPr>
        <w:t>3</w:t>
      </w:r>
      <w:r>
        <w:rPr>
          <w:bCs/>
          <w:sz w:val="24"/>
          <w:szCs w:val="24"/>
        </w:rPr>
        <w:t xml:space="preserve"> %</w:t>
      </w:r>
      <w:r w:rsidR="00C04D3F">
        <w:rPr>
          <w:bCs/>
          <w:sz w:val="24"/>
          <w:szCs w:val="24"/>
        </w:rPr>
        <w:t>.</w:t>
      </w:r>
    </w:p>
    <w:p w:rsidR="0080235F" w:rsidRPr="00301F3A" w:rsidRDefault="009E22FB" w:rsidP="003F6205">
      <w:pPr>
        <w:jc w:val="both"/>
        <w:rPr>
          <w:bCs/>
          <w:sz w:val="24"/>
          <w:szCs w:val="24"/>
        </w:rPr>
      </w:pPr>
      <w:r>
        <w:rPr>
          <w:bCs/>
          <w:sz w:val="24"/>
          <w:szCs w:val="24"/>
        </w:rPr>
        <w:t xml:space="preserve">      Сопоставление фактически благоустроенных дворовых </w:t>
      </w:r>
      <w:r w:rsidRPr="009E22FB">
        <w:rPr>
          <w:bCs/>
          <w:sz w:val="24"/>
          <w:szCs w:val="24"/>
        </w:rPr>
        <w:t xml:space="preserve"> </w:t>
      </w:r>
      <w:r w:rsidR="00C04D3F">
        <w:rPr>
          <w:bCs/>
          <w:sz w:val="24"/>
          <w:szCs w:val="24"/>
        </w:rPr>
        <w:t xml:space="preserve">территорий </w:t>
      </w:r>
      <w:r>
        <w:rPr>
          <w:bCs/>
          <w:sz w:val="24"/>
          <w:szCs w:val="24"/>
        </w:rPr>
        <w:t xml:space="preserve">и </w:t>
      </w:r>
      <w:r w:rsidR="00C04D3F">
        <w:rPr>
          <w:bCs/>
          <w:sz w:val="24"/>
          <w:szCs w:val="24"/>
        </w:rPr>
        <w:t xml:space="preserve"> общественной </w:t>
      </w:r>
      <w:r>
        <w:rPr>
          <w:bCs/>
          <w:sz w:val="24"/>
          <w:szCs w:val="24"/>
        </w:rPr>
        <w:t>территори</w:t>
      </w:r>
      <w:r w:rsidR="00C04D3F">
        <w:rPr>
          <w:bCs/>
          <w:sz w:val="24"/>
          <w:szCs w:val="24"/>
        </w:rPr>
        <w:t>и</w:t>
      </w:r>
      <w:r>
        <w:rPr>
          <w:bCs/>
          <w:sz w:val="24"/>
          <w:szCs w:val="24"/>
        </w:rPr>
        <w:t xml:space="preserve">   в сравнении с предыдущим годом.</w:t>
      </w:r>
    </w:p>
    <w:p w:rsidR="0080235F" w:rsidRDefault="0080235F" w:rsidP="00301F3A">
      <w:pPr>
        <w:pStyle w:val="a6"/>
        <w:spacing w:after="0"/>
        <w:ind w:left="0"/>
        <w:jc w:val="both"/>
        <w:rPr>
          <w:rFonts w:ascii="Times New Roman" w:hAnsi="Times New Roman" w:cs="Times New Roman"/>
          <w:bCs/>
          <w:sz w:val="24"/>
          <w:szCs w:val="24"/>
        </w:rPr>
      </w:pPr>
      <w:r w:rsidRPr="00301F3A">
        <w:rPr>
          <w:rFonts w:ascii="Times New Roman" w:hAnsi="Times New Roman" w:cs="Times New Roman"/>
          <w:bCs/>
          <w:sz w:val="24"/>
          <w:szCs w:val="24"/>
        </w:rPr>
        <w:t xml:space="preserve">    </w:t>
      </w:r>
      <w:r w:rsidR="009E22FB">
        <w:rPr>
          <w:rFonts w:ascii="Times New Roman" w:hAnsi="Times New Roman" w:cs="Times New Roman"/>
          <w:bCs/>
          <w:sz w:val="24"/>
          <w:szCs w:val="24"/>
        </w:rPr>
        <w:t xml:space="preserve">  </w:t>
      </w:r>
      <w:r w:rsidRPr="00301F3A">
        <w:rPr>
          <w:rFonts w:ascii="Times New Roman" w:hAnsi="Times New Roman" w:cs="Times New Roman"/>
          <w:bCs/>
          <w:sz w:val="24"/>
          <w:szCs w:val="24"/>
        </w:rPr>
        <w:t>Перечень  целевых индикаторов и показателей эффективности реализации Программы представлен в Приложение №1</w:t>
      </w:r>
    </w:p>
    <w:p w:rsidR="009A182E" w:rsidRPr="00C66365" w:rsidRDefault="00C66365" w:rsidP="00C66365">
      <w:pPr>
        <w:jc w:val="center"/>
        <w:rPr>
          <w:b/>
          <w:bCs/>
          <w:sz w:val="28"/>
          <w:szCs w:val="28"/>
        </w:rPr>
      </w:pPr>
      <w:r w:rsidRPr="00C66365">
        <w:rPr>
          <w:b/>
          <w:bCs/>
          <w:sz w:val="28"/>
          <w:szCs w:val="28"/>
        </w:rPr>
        <w:t>4.</w:t>
      </w:r>
      <w:r>
        <w:rPr>
          <w:b/>
          <w:bCs/>
          <w:sz w:val="28"/>
          <w:szCs w:val="28"/>
        </w:rPr>
        <w:t xml:space="preserve"> </w:t>
      </w:r>
      <w:r w:rsidR="0080235F" w:rsidRPr="00C66365">
        <w:rPr>
          <w:b/>
          <w:bCs/>
          <w:sz w:val="28"/>
          <w:szCs w:val="28"/>
        </w:rPr>
        <w:t xml:space="preserve">Обобщенная характеристика основных мероприятий </w:t>
      </w:r>
      <w:r w:rsidR="00F92DE7">
        <w:rPr>
          <w:b/>
          <w:bCs/>
          <w:sz w:val="28"/>
          <w:szCs w:val="28"/>
        </w:rPr>
        <w:t>П</w:t>
      </w:r>
      <w:r w:rsidR="0080235F" w:rsidRPr="00C66365">
        <w:rPr>
          <w:b/>
          <w:bCs/>
          <w:sz w:val="28"/>
          <w:szCs w:val="28"/>
        </w:rPr>
        <w:t>рограммы</w:t>
      </w:r>
      <w:r w:rsidR="00AB3630">
        <w:rPr>
          <w:b/>
          <w:bCs/>
          <w:sz w:val="28"/>
          <w:szCs w:val="28"/>
        </w:rPr>
        <w:t xml:space="preserve"> и подпрограмм муниципальной программы</w:t>
      </w:r>
    </w:p>
    <w:p w:rsidR="0030459F" w:rsidRPr="007B12D4" w:rsidRDefault="009E22FB" w:rsidP="0030459F">
      <w:pPr>
        <w:jc w:val="both"/>
        <w:rPr>
          <w:b/>
          <w:sz w:val="24"/>
          <w:szCs w:val="24"/>
        </w:rPr>
      </w:pPr>
      <w:r w:rsidRPr="0030459F">
        <w:rPr>
          <w:sz w:val="24"/>
          <w:szCs w:val="24"/>
        </w:rPr>
        <w:t xml:space="preserve">       </w:t>
      </w:r>
      <w:r w:rsidR="0030459F" w:rsidRPr="0030459F">
        <w:rPr>
          <w:sz w:val="24"/>
          <w:szCs w:val="24"/>
        </w:rPr>
        <w:t xml:space="preserve">         1.  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уровне подпрограмм.  Решение задач Программы будет осуществляться в рамках реализации подпрограммы 1 « </w:t>
      </w:r>
      <w:r w:rsidR="0030459F" w:rsidRPr="0030459F">
        <w:rPr>
          <w:color w:val="000000"/>
          <w:sz w:val="24"/>
          <w:szCs w:val="24"/>
        </w:rPr>
        <w:t xml:space="preserve">Формирование комфортной городской среды на 2017 год »  и </w:t>
      </w:r>
      <w:r w:rsidR="0030459F" w:rsidRPr="007B12D4">
        <w:rPr>
          <w:b/>
          <w:sz w:val="24"/>
          <w:szCs w:val="24"/>
        </w:rPr>
        <w:t>подпрограммы 2 «</w:t>
      </w:r>
      <w:r w:rsidR="0030459F" w:rsidRPr="007B12D4">
        <w:rPr>
          <w:b/>
          <w:color w:val="000000"/>
          <w:sz w:val="24"/>
          <w:szCs w:val="24"/>
        </w:rPr>
        <w:t>Формирование комфортной городской среды на 2018-202</w:t>
      </w:r>
      <w:r w:rsidR="007B12D4" w:rsidRPr="007B12D4">
        <w:rPr>
          <w:b/>
          <w:color w:val="000000"/>
          <w:sz w:val="24"/>
          <w:szCs w:val="24"/>
        </w:rPr>
        <w:t>4</w:t>
      </w:r>
      <w:r w:rsidR="0030459F" w:rsidRPr="007B12D4">
        <w:rPr>
          <w:b/>
          <w:color w:val="000000"/>
          <w:sz w:val="24"/>
          <w:szCs w:val="24"/>
        </w:rPr>
        <w:t xml:space="preserve"> годы».</w:t>
      </w:r>
    </w:p>
    <w:p w:rsidR="0030459F" w:rsidRPr="0030459F" w:rsidRDefault="0030459F" w:rsidP="0030459F">
      <w:pPr>
        <w:spacing w:line="235" w:lineRule="auto"/>
        <w:ind w:left="20" w:firstLine="852"/>
        <w:jc w:val="both"/>
        <w:rPr>
          <w:sz w:val="24"/>
          <w:szCs w:val="24"/>
        </w:rPr>
      </w:pPr>
      <w:r w:rsidRPr="0030459F">
        <w:rPr>
          <w:sz w:val="24"/>
          <w:szCs w:val="24"/>
        </w:rPr>
        <w:t xml:space="preserve">Перечень основных мероприятий муниципальной программы представлен в приложении № 2 к Программе. </w:t>
      </w:r>
    </w:p>
    <w:p w:rsidR="0030459F" w:rsidRPr="0030459F" w:rsidRDefault="0030459F" w:rsidP="0030459F">
      <w:pPr>
        <w:spacing w:line="14" w:lineRule="exact"/>
        <w:jc w:val="both"/>
        <w:rPr>
          <w:sz w:val="24"/>
          <w:szCs w:val="24"/>
        </w:rPr>
      </w:pPr>
    </w:p>
    <w:p w:rsidR="0030459F" w:rsidRPr="0030459F" w:rsidRDefault="0030459F" w:rsidP="0030459F">
      <w:pPr>
        <w:pStyle w:val="af1"/>
        <w:suppressLineNumbers/>
        <w:tabs>
          <w:tab w:val="left" w:pos="1276"/>
        </w:tabs>
        <w:suppressAutoHyphens/>
        <w:spacing w:line="240" w:lineRule="auto"/>
        <w:ind w:firstLine="709"/>
        <w:rPr>
          <w:sz w:val="24"/>
          <w:szCs w:val="24"/>
        </w:rPr>
      </w:pPr>
      <w:r w:rsidRPr="0030459F">
        <w:rPr>
          <w:sz w:val="24"/>
          <w:szCs w:val="24"/>
        </w:rPr>
        <w:t xml:space="preserve">Включение мероприятий в муниципальную программу осуществляется в соответствии с постановлением  администрации города Курчатова от 29.03.2017 №  356 «Об утверждении Порядка и сроков представления, рассмотрения и оценки предложений заинтересованных лиц о включении </w:t>
      </w:r>
      <w:r w:rsidRPr="0030459F">
        <w:rPr>
          <w:sz w:val="24"/>
          <w:szCs w:val="24"/>
        </w:rPr>
        <w:lastRenderedPageBreak/>
        <w:t>дворовой территории в муниципальную программу «Формирование современной городской среды на территории муниципального образования «Город Курчатов» на 2017-2022</w:t>
      </w:r>
      <w:r w:rsidR="008013B3">
        <w:rPr>
          <w:sz w:val="24"/>
          <w:szCs w:val="24"/>
        </w:rPr>
        <w:t xml:space="preserve"> </w:t>
      </w:r>
      <w:r w:rsidRPr="0030459F">
        <w:rPr>
          <w:sz w:val="24"/>
          <w:szCs w:val="24"/>
        </w:rPr>
        <w:t>годы»» и  постановлением  администрации города Курчатова от 29.03.2017 № 355  «Об утверждении 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«Город Курчатов» на 2017-2022годы» общественной территории, подлежащей благоустройству»,  постановлением  администрации города Курчатова от 24.03.2017 № 324  «Об утверждении Порядка общественного обсуждения проекта муниципальной программы «Формирование современной городской среды МО  «Город Курчатов» на 2017-2022годы», и по результатам общественных обсуждений при выборе объектов благоустройства и составе работ.</w:t>
      </w:r>
    </w:p>
    <w:p w:rsidR="0030459F" w:rsidRPr="0030459F" w:rsidRDefault="0030459F" w:rsidP="0030459F">
      <w:pPr>
        <w:pStyle w:val="ConsPlusNormal"/>
        <w:ind w:firstLine="709"/>
        <w:jc w:val="both"/>
        <w:rPr>
          <w:rFonts w:ascii="Times New Roman" w:hAnsi="Times New Roman" w:cs="Times New Roman"/>
          <w:sz w:val="24"/>
          <w:szCs w:val="24"/>
        </w:rPr>
      </w:pPr>
      <w:r w:rsidRPr="0030459F">
        <w:rPr>
          <w:rFonts w:ascii="Times New Roman" w:hAnsi="Times New Roman" w:cs="Times New Roman"/>
          <w:sz w:val="24"/>
          <w:szCs w:val="24"/>
        </w:rPr>
        <w:t>Предложения заинтересованных лиц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0459F" w:rsidRPr="0030459F" w:rsidRDefault="0030459F" w:rsidP="0030459F">
      <w:pPr>
        <w:pStyle w:val="af1"/>
        <w:suppressLineNumbers/>
        <w:tabs>
          <w:tab w:val="left" w:pos="1276"/>
        </w:tabs>
        <w:suppressAutoHyphens/>
        <w:spacing w:line="240" w:lineRule="auto"/>
        <w:ind w:firstLine="709"/>
        <w:rPr>
          <w:sz w:val="24"/>
          <w:szCs w:val="24"/>
        </w:rPr>
      </w:pPr>
      <w:r w:rsidRPr="0030459F">
        <w:rPr>
          <w:sz w:val="24"/>
          <w:szCs w:val="24"/>
        </w:rPr>
        <w:t>При предоставлении предложений заинтересованных лиц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является обязательным.</w:t>
      </w:r>
    </w:p>
    <w:p w:rsidR="0030459F" w:rsidRDefault="0030459F" w:rsidP="0030459F">
      <w:pPr>
        <w:pStyle w:val="af1"/>
        <w:suppressLineNumbers/>
        <w:tabs>
          <w:tab w:val="left" w:pos="1276"/>
        </w:tabs>
        <w:suppressAutoHyphens/>
        <w:spacing w:line="240" w:lineRule="auto"/>
        <w:ind w:firstLine="709"/>
        <w:rPr>
          <w:sz w:val="24"/>
          <w:szCs w:val="24"/>
        </w:rPr>
      </w:pPr>
      <w:r w:rsidRPr="0030459F">
        <w:rPr>
          <w:sz w:val="24"/>
          <w:szCs w:val="24"/>
        </w:rPr>
        <w:t xml:space="preserve">В случае отсутствия предложений от граждан и организаций  перечень общественных территорий, подлежащих благоустройству, определяет общественная комиссия. </w:t>
      </w:r>
    </w:p>
    <w:p w:rsidR="007B12D4" w:rsidRPr="007B12D4" w:rsidRDefault="007B12D4" w:rsidP="007B12D4">
      <w:pPr>
        <w:pStyle w:val="ConsPlusNormal"/>
        <w:ind w:firstLine="709"/>
        <w:jc w:val="both"/>
        <w:rPr>
          <w:rFonts w:ascii="Times New Roman" w:hAnsi="Times New Roman" w:cs="Times New Roman"/>
          <w:b/>
          <w:sz w:val="24"/>
          <w:szCs w:val="24"/>
        </w:rPr>
      </w:pPr>
      <w:r w:rsidRPr="007B12D4">
        <w:rPr>
          <w:rFonts w:ascii="Times New Roman" w:hAnsi="Times New Roman" w:cs="Times New Roman"/>
          <w:b/>
          <w:sz w:val="24"/>
          <w:szCs w:val="24"/>
        </w:rPr>
        <w:t>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первоочередного включения в муниципальную подпрограмму «Формирование комфортной городской среды на 2018 - 202</w:t>
      </w:r>
      <w:r w:rsidR="007B6D76">
        <w:rPr>
          <w:rFonts w:ascii="Times New Roman" w:hAnsi="Times New Roman" w:cs="Times New Roman"/>
          <w:b/>
          <w:sz w:val="24"/>
          <w:szCs w:val="24"/>
        </w:rPr>
        <w:t>4</w:t>
      </w:r>
      <w:r w:rsidRPr="007B12D4">
        <w:rPr>
          <w:rFonts w:ascii="Times New Roman" w:hAnsi="Times New Roman" w:cs="Times New Roman"/>
          <w:b/>
          <w:sz w:val="24"/>
          <w:szCs w:val="24"/>
        </w:rPr>
        <w:t xml:space="preserve"> годы» исходя из даты представления предложений заинтересованных лиц.</w:t>
      </w:r>
    </w:p>
    <w:p w:rsidR="0030459F" w:rsidRPr="007B12D4" w:rsidRDefault="0030459F" w:rsidP="0030459F">
      <w:pPr>
        <w:pStyle w:val="ConsPlusNormal"/>
        <w:ind w:firstLine="709"/>
        <w:jc w:val="both"/>
        <w:rPr>
          <w:rFonts w:ascii="Times New Roman" w:hAnsi="Times New Roman" w:cs="Times New Roman"/>
          <w:b/>
          <w:sz w:val="24"/>
          <w:szCs w:val="24"/>
        </w:rPr>
      </w:pPr>
      <w:r w:rsidRPr="0030459F">
        <w:rPr>
          <w:rFonts w:ascii="Times New Roman" w:hAnsi="Times New Roman" w:cs="Times New Roman"/>
          <w:sz w:val="24"/>
          <w:szCs w:val="24"/>
        </w:rPr>
        <w:t>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первоочередного включения в  подпрограмму «</w:t>
      </w:r>
      <w:r w:rsidRPr="007B12D4">
        <w:rPr>
          <w:rFonts w:ascii="Times New Roman" w:hAnsi="Times New Roman" w:cs="Times New Roman"/>
          <w:b/>
          <w:sz w:val="24"/>
          <w:szCs w:val="24"/>
        </w:rPr>
        <w:t>Формирование комфортной городской среды  на 2018 - 202</w:t>
      </w:r>
      <w:r w:rsidR="007B12D4" w:rsidRPr="007B12D4">
        <w:rPr>
          <w:rFonts w:ascii="Times New Roman" w:hAnsi="Times New Roman" w:cs="Times New Roman"/>
          <w:b/>
          <w:sz w:val="24"/>
          <w:szCs w:val="24"/>
        </w:rPr>
        <w:t>4</w:t>
      </w:r>
      <w:r w:rsidRPr="007B12D4">
        <w:rPr>
          <w:rFonts w:ascii="Times New Roman" w:hAnsi="Times New Roman" w:cs="Times New Roman"/>
          <w:b/>
          <w:sz w:val="24"/>
          <w:szCs w:val="24"/>
        </w:rPr>
        <w:t xml:space="preserve"> годы». </w:t>
      </w:r>
    </w:p>
    <w:p w:rsidR="007B12D4" w:rsidRPr="007B6D76" w:rsidRDefault="007B12D4" w:rsidP="007B12D4">
      <w:pPr>
        <w:pStyle w:val="ConsPlusNormal"/>
        <w:ind w:firstLine="709"/>
        <w:jc w:val="both"/>
        <w:rPr>
          <w:rFonts w:ascii="Times New Roman" w:hAnsi="Times New Roman" w:cs="Times New Roman"/>
          <w:bCs/>
          <w:sz w:val="24"/>
          <w:szCs w:val="24"/>
        </w:rPr>
      </w:pPr>
      <w:r w:rsidRPr="007B6D76">
        <w:rPr>
          <w:rFonts w:ascii="Times New Roman" w:hAnsi="Times New Roman" w:cs="Times New Roman"/>
          <w:bCs/>
          <w:sz w:val="24"/>
          <w:szCs w:val="24"/>
        </w:rP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от стоимости мероприятий по благоустройству дворовой территории.</w:t>
      </w:r>
    </w:p>
    <w:p w:rsidR="007B12D4" w:rsidRPr="007B6D76" w:rsidRDefault="007B12D4" w:rsidP="007B12D4">
      <w:pPr>
        <w:pStyle w:val="ConsPlusNormal"/>
        <w:ind w:firstLine="709"/>
        <w:jc w:val="both"/>
        <w:rPr>
          <w:rFonts w:ascii="Times New Roman" w:hAnsi="Times New Roman" w:cs="Times New Roman"/>
          <w:b/>
          <w:sz w:val="24"/>
          <w:szCs w:val="24"/>
        </w:rPr>
      </w:pPr>
      <w:r w:rsidRPr="007B6D76">
        <w:rPr>
          <w:rFonts w:ascii="Times New Roman" w:hAnsi="Times New Roman" w:cs="Times New Roman"/>
          <w:b/>
          <w:bCs/>
          <w:sz w:val="24"/>
          <w:szCs w:val="24"/>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20 процентов от стоимости выполнения таких работ. </w:t>
      </w:r>
      <w:r w:rsidRPr="007B6D76">
        <w:rPr>
          <w:rFonts w:ascii="Times New Roman" w:hAnsi="Times New Roman" w:cs="Times New Roman"/>
          <w:b/>
          <w:sz w:val="24"/>
          <w:szCs w:val="24"/>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B12D4" w:rsidRPr="007B6D76" w:rsidRDefault="007B12D4" w:rsidP="007B12D4">
      <w:pPr>
        <w:spacing w:line="238" w:lineRule="auto"/>
        <w:ind w:firstLine="852"/>
        <w:jc w:val="both"/>
        <w:rPr>
          <w:bCs/>
          <w:sz w:val="24"/>
          <w:szCs w:val="24"/>
        </w:rPr>
      </w:pPr>
      <w:r w:rsidRPr="007B6D76">
        <w:rPr>
          <w:bCs/>
          <w:sz w:val="24"/>
          <w:szCs w:val="24"/>
        </w:rPr>
        <w:t>Финансовое участие заинтересованных лиц в выполнении мероприятий по благоустройству дворовых территорий подтверждается документально.</w:t>
      </w:r>
    </w:p>
    <w:p w:rsidR="007B12D4" w:rsidRPr="007B6D76" w:rsidRDefault="007B12D4" w:rsidP="007B12D4">
      <w:pPr>
        <w:jc w:val="both"/>
        <w:rPr>
          <w:bCs/>
          <w:sz w:val="24"/>
          <w:szCs w:val="24"/>
        </w:rPr>
      </w:pPr>
      <w:r w:rsidRPr="007B6D76">
        <w:rPr>
          <w:bCs/>
          <w:sz w:val="24"/>
          <w:szCs w:val="24"/>
        </w:rPr>
        <w:t xml:space="preserve">           Благоустройство дворовых территорий по минимальному и дополнительному перечню работ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B12D4" w:rsidRPr="007B12D4" w:rsidRDefault="007B12D4" w:rsidP="007B12D4">
      <w:pPr>
        <w:widowControl w:val="0"/>
        <w:autoSpaceDE w:val="0"/>
        <w:autoSpaceDN w:val="0"/>
        <w:adjustRightInd w:val="0"/>
        <w:ind w:firstLine="709"/>
        <w:jc w:val="both"/>
        <w:outlineLvl w:val="2"/>
        <w:rPr>
          <w:b/>
          <w:sz w:val="24"/>
          <w:szCs w:val="24"/>
        </w:rPr>
      </w:pPr>
      <w:r w:rsidRPr="007B12D4">
        <w:rPr>
          <w:b/>
          <w:sz w:val="24"/>
          <w:szCs w:val="24"/>
        </w:rPr>
        <w:t>Администрация города Курчатова имеет право:</w:t>
      </w:r>
    </w:p>
    <w:p w:rsidR="007B12D4" w:rsidRPr="007B12D4" w:rsidRDefault="007B12D4" w:rsidP="007B12D4">
      <w:pPr>
        <w:widowControl w:val="0"/>
        <w:autoSpaceDE w:val="0"/>
        <w:autoSpaceDN w:val="0"/>
        <w:adjustRightInd w:val="0"/>
        <w:ind w:firstLine="709"/>
        <w:jc w:val="both"/>
        <w:outlineLvl w:val="2"/>
        <w:rPr>
          <w:b/>
          <w:sz w:val="24"/>
          <w:szCs w:val="24"/>
        </w:rPr>
      </w:pPr>
      <w:r w:rsidRPr="007B12D4">
        <w:rPr>
          <w:b/>
          <w:sz w:val="24"/>
          <w:szCs w:val="24"/>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1F61DF">
        <w:rPr>
          <w:b/>
          <w:sz w:val="24"/>
          <w:szCs w:val="24"/>
        </w:rPr>
        <w:t>муниципального образования «</w:t>
      </w:r>
      <w:r w:rsidRPr="007B12D4">
        <w:rPr>
          <w:b/>
          <w:sz w:val="24"/>
          <w:szCs w:val="24"/>
        </w:rPr>
        <w:t>Город Курчатов</w:t>
      </w:r>
      <w:r w:rsidR="001F61DF">
        <w:rPr>
          <w:b/>
          <w:sz w:val="24"/>
          <w:szCs w:val="24"/>
        </w:rPr>
        <w:t>»</w:t>
      </w:r>
      <w:r w:rsidRPr="007B12D4">
        <w:rPr>
          <w:b/>
          <w:sz w:val="24"/>
          <w:szCs w:val="24"/>
        </w:rPr>
        <w:t xml:space="preserve"> Курской области одобрения решения об исключении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7B12D4" w:rsidRPr="007B12D4" w:rsidRDefault="007B12D4" w:rsidP="007B12D4">
      <w:pPr>
        <w:widowControl w:val="0"/>
        <w:autoSpaceDE w:val="0"/>
        <w:autoSpaceDN w:val="0"/>
        <w:adjustRightInd w:val="0"/>
        <w:ind w:firstLine="709"/>
        <w:jc w:val="both"/>
        <w:outlineLvl w:val="2"/>
        <w:rPr>
          <w:b/>
          <w:sz w:val="24"/>
          <w:szCs w:val="24"/>
        </w:rPr>
      </w:pPr>
      <w:r w:rsidRPr="007B12D4">
        <w:rPr>
          <w:b/>
          <w:sz w:val="24"/>
          <w:szCs w:val="24"/>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w:t>
      </w:r>
      <w:r w:rsidRPr="007B12D4">
        <w:rPr>
          <w:b/>
          <w:sz w:val="24"/>
          <w:szCs w:val="24"/>
        </w:rPr>
        <w:lastRenderedPageBreak/>
        <w:t>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7B12D4" w:rsidRPr="007B12D4" w:rsidRDefault="007B12D4" w:rsidP="007B12D4">
      <w:pPr>
        <w:widowControl w:val="0"/>
        <w:autoSpaceDE w:val="0"/>
        <w:autoSpaceDN w:val="0"/>
        <w:adjustRightInd w:val="0"/>
        <w:ind w:firstLine="709"/>
        <w:jc w:val="both"/>
        <w:rPr>
          <w:b/>
          <w:sz w:val="24"/>
          <w:szCs w:val="24"/>
        </w:rPr>
      </w:pPr>
      <w:r w:rsidRPr="007B12D4">
        <w:rPr>
          <w:b/>
          <w:sz w:val="24"/>
          <w:szCs w:val="24"/>
        </w:rPr>
        <w:t>Заключение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Pr>
          <w:b/>
          <w:sz w:val="24"/>
          <w:szCs w:val="24"/>
        </w:rPr>
        <w:t>.</w:t>
      </w:r>
    </w:p>
    <w:p w:rsidR="0030459F" w:rsidRPr="0030459F" w:rsidRDefault="0030459F" w:rsidP="0030459F">
      <w:pPr>
        <w:tabs>
          <w:tab w:val="left" w:pos="34"/>
        </w:tabs>
        <w:ind w:firstLine="317"/>
        <w:jc w:val="both"/>
        <w:rPr>
          <w:sz w:val="24"/>
          <w:szCs w:val="24"/>
        </w:rPr>
      </w:pPr>
      <w:r w:rsidRPr="0030459F">
        <w:rPr>
          <w:sz w:val="24"/>
          <w:szCs w:val="24"/>
        </w:rPr>
        <w:tab/>
        <w:t>2.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30459F" w:rsidRPr="0030459F" w:rsidRDefault="0030459F" w:rsidP="0030459F">
      <w:pPr>
        <w:jc w:val="both"/>
        <w:rPr>
          <w:i/>
          <w:sz w:val="24"/>
          <w:szCs w:val="24"/>
        </w:rPr>
      </w:pPr>
      <w:r w:rsidRPr="0030459F">
        <w:rPr>
          <w:sz w:val="24"/>
          <w:szCs w:val="24"/>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5A6608">
        <w:rPr>
          <w:b/>
          <w:sz w:val="24"/>
          <w:szCs w:val="24"/>
        </w:rPr>
        <w:t>не позднее 202</w:t>
      </w:r>
      <w:r w:rsidR="005A6608" w:rsidRPr="005A6608">
        <w:rPr>
          <w:b/>
          <w:sz w:val="24"/>
          <w:szCs w:val="24"/>
        </w:rPr>
        <w:t>4</w:t>
      </w:r>
      <w:r w:rsidRPr="0030459F">
        <w:rPr>
          <w:sz w:val="24"/>
          <w:szCs w:val="24"/>
        </w:rPr>
        <w:t xml:space="preserve"> года за счет средств указанных лиц в соответствии с заключенными соглашениями с администрацией город Курчатова, формируется исходя из физического состояния объектов, определенного по результатам инвентаризации, проведенной в порядке, установленном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 ежегодно в срок до 01 марта года следующего за отчетным,  в соответствии с формой (таблица №3).</w:t>
      </w:r>
    </w:p>
    <w:p w:rsidR="0030459F" w:rsidRPr="0030459F" w:rsidRDefault="0030459F" w:rsidP="0030459F">
      <w:pPr>
        <w:jc w:val="both"/>
        <w:rPr>
          <w:sz w:val="24"/>
          <w:szCs w:val="24"/>
        </w:rPr>
      </w:pPr>
      <w:r w:rsidRPr="0030459F">
        <w:rPr>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007B12D4">
        <w:rPr>
          <w:sz w:val="24"/>
          <w:szCs w:val="24"/>
        </w:rPr>
        <w:t xml:space="preserve">, осуществляется </w:t>
      </w:r>
      <w:r w:rsidR="007B12D4" w:rsidRPr="007B12D4">
        <w:rPr>
          <w:b/>
          <w:sz w:val="24"/>
          <w:szCs w:val="24"/>
        </w:rPr>
        <w:t>не позднее 2024</w:t>
      </w:r>
      <w:r w:rsidRPr="007B12D4">
        <w:rPr>
          <w:b/>
          <w:sz w:val="24"/>
          <w:szCs w:val="24"/>
        </w:rPr>
        <w:t xml:space="preserve"> года </w:t>
      </w:r>
      <w:r w:rsidRPr="0030459F">
        <w:rPr>
          <w:sz w:val="24"/>
          <w:szCs w:val="24"/>
        </w:rPr>
        <w:t>за счет средств собственников (пользователей) указанных объектов,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
    <w:p w:rsidR="0030459F" w:rsidRPr="0030459F" w:rsidRDefault="0030459F" w:rsidP="0030459F">
      <w:pPr>
        <w:jc w:val="right"/>
        <w:rPr>
          <w:sz w:val="24"/>
          <w:szCs w:val="24"/>
        </w:rPr>
      </w:pPr>
      <w:r w:rsidRPr="0030459F">
        <w:rPr>
          <w:sz w:val="24"/>
          <w:szCs w:val="24"/>
        </w:rPr>
        <w:t>Таблица №3</w:t>
      </w:r>
    </w:p>
    <w:p w:rsidR="0030459F" w:rsidRPr="0030459F" w:rsidRDefault="0030459F" w:rsidP="0030459F">
      <w:pPr>
        <w:jc w:val="center"/>
        <w:rPr>
          <w:sz w:val="24"/>
          <w:szCs w:val="24"/>
        </w:rPr>
      </w:pPr>
      <w:r w:rsidRPr="0030459F">
        <w:rPr>
          <w:sz w:val="24"/>
          <w:szCs w:val="24"/>
        </w:rPr>
        <w:t xml:space="preserve">Адресный перечень </w:t>
      </w:r>
    </w:p>
    <w:p w:rsidR="0030459F" w:rsidRPr="0030459F" w:rsidRDefault="0030459F" w:rsidP="0030459F">
      <w:pPr>
        <w:jc w:val="center"/>
        <w:rPr>
          <w:sz w:val="24"/>
          <w:szCs w:val="24"/>
        </w:rPr>
      </w:pPr>
      <w:r w:rsidRPr="0030459F">
        <w:rPr>
          <w:sz w:val="24"/>
          <w:szCs w:val="24"/>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7B12D4">
        <w:rPr>
          <w:b/>
          <w:sz w:val="24"/>
          <w:szCs w:val="24"/>
        </w:rPr>
        <w:t>не позднее 202</w:t>
      </w:r>
      <w:r w:rsidR="007B12D4" w:rsidRPr="007B12D4">
        <w:rPr>
          <w:b/>
          <w:sz w:val="24"/>
          <w:szCs w:val="24"/>
        </w:rPr>
        <w:t>4</w:t>
      </w:r>
      <w:r w:rsidRPr="007B12D4">
        <w:rPr>
          <w:b/>
          <w:sz w:val="24"/>
          <w:szCs w:val="24"/>
        </w:rPr>
        <w:t xml:space="preserve"> года за</w:t>
      </w:r>
      <w:r w:rsidRPr="0030459F">
        <w:rPr>
          <w:sz w:val="24"/>
          <w:szCs w:val="24"/>
        </w:rPr>
        <w:t xml:space="preserve"> счет средств указанных лиц в соответствии с заключенными соглашениями с администрацией город Курчатова</w:t>
      </w:r>
    </w:p>
    <w:tbl>
      <w:tblPr>
        <w:tblStyle w:val="a8"/>
        <w:tblW w:w="0" w:type="auto"/>
        <w:tblInd w:w="108" w:type="dxa"/>
        <w:tblLook w:val="04A0"/>
      </w:tblPr>
      <w:tblGrid>
        <w:gridCol w:w="838"/>
        <w:gridCol w:w="2579"/>
        <w:gridCol w:w="1971"/>
        <w:gridCol w:w="3117"/>
        <w:gridCol w:w="1896"/>
      </w:tblGrid>
      <w:tr w:rsidR="0030459F" w:rsidRPr="0030459F" w:rsidTr="008013B3">
        <w:tc>
          <w:tcPr>
            <w:tcW w:w="838"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№п/п</w:t>
            </w:r>
          </w:p>
        </w:tc>
        <w:tc>
          <w:tcPr>
            <w:tcW w:w="257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 xml:space="preserve">Адрес объекта недвижимого имущества </w:t>
            </w:r>
          </w:p>
        </w:tc>
        <w:tc>
          <w:tcPr>
            <w:tcW w:w="1971"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 xml:space="preserve">Наименование объекта недвижимого </w:t>
            </w:r>
          </w:p>
        </w:tc>
        <w:tc>
          <w:tcPr>
            <w:tcW w:w="3117"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Вид пользования объекта недвижимого имущества/земельного участка (аренда, собственность, безвозмездное пользование)</w:t>
            </w:r>
          </w:p>
        </w:tc>
        <w:tc>
          <w:tcPr>
            <w:tcW w:w="1896"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Кадастровый номер земельного участка</w:t>
            </w:r>
          </w:p>
        </w:tc>
      </w:tr>
      <w:tr w:rsidR="0030459F" w:rsidRPr="0030459F" w:rsidTr="008013B3">
        <w:tc>
          <w:tcPr>
            <w:tcW w:w="838" w:type="dxa"/>
          </w:tcPr>
          <w:p w:rsidR="0030459F" w:rsidRPr="0030459F" w:rsidRDefault="0030459F" w:rsidP="0030459F">
            <w:pPr>
              <w:jc w:val="center"/>
              <w:rPr>
                <w:sz w:val="24"/>
                <w:szCs w:val="24"/>
              </w:rPr>
            </w:pPr>
          </w:p>
        </w:tc>
        <w:tc>
          <w:tcPr>
            <w:tcW w:w="2579" w:type="dxa"/>
          </w:tcPr>
          <w:p w:rsidR="0030459F" w:rsidRPr="0030459F" w:rsidRDefault="0030459F" w:rsidP="0030459F">
            <w:pPr>
              <w:jc w:val="center"/>
              <w:rPr>
                <w:sz w:val="24"/>
                <w:szCs w:val="24"/>
              </w:rPr>
            </w:pPr>
          </w:p>
        </w:tc>
        <w:tc>
          <w:tcPr>
            <w:tcW w:w="1971" w:type="dxa"/>
          </w:tcPr>
          <w:p w:rsidR="0030459F" w:rsidRPr="0030459F" w:rsidRDefault="0030459F" w:rsidP="0030459F">
            <w:pPr>
              <w:jc w:val="center"/>
              <w:rPr>
                <w:sz w:val="24"/>
                <w:szCs w:val="24"/>
              </w:rPr>
            </w:pPr>
          </w:p>
        </w:tc>
        <w:tc>
          <w:tcPr>
            <w:tcW w:w="3117" w:type="dxa"/>
          </w:tcPr>
          <w:p w:rsidR="0030459F" w:rsidRPr="0030459F" w:rsidRDefault="0030459F" w:rsidP="0030459F">
            <w:pPr>
              <w:jc w:val="center"/>
              <w:rPr>
                <w:sz w:val="24"/>
                <w:szCs w:val="24"/>
              </w:rPr>
            </w:pPr>
          </w:p>
        </w:tc>
        <w:tc>
          <w:tcPr>
            <w:tcW w:w="1896" w:type="dxa"/>
          </w:tcPr>
          <w:p w:rsidR="0030459F" w:rsidRPr="0030459F" w:rsidRDefault="0030459F" w:rsidP="0030459F">
            <w:pPr>
              <w:jc w:val="center"/>
              <w:rPr>
                <w:sz w:val="24"/>
                <w:szCs w:val="24"/>
              </w:rPr>
            </w:pPr>
          </w:p>
        </w:tc>
      </w:tr>
    </w:tbl>
    <w:p w:rsidR="0030459F" w:rsidRPr="0030459F" w:rsidRDefault="0030459F" w:rsidP="0030459F">
      <w:pPr>
        <w:jc w:val="both"/>
        <w:rPr>
          <w:sz w:val="24"/>
          <w:szCs w:val="24"/>
        </w:rPr>
      </w:pPr>
      <w:r w:rsidRPr="0030459F">
        <w:rPr>
          <w:sz w:val="24"/>
          <w:szCs w:val="24"/>
        </w:rPr>
        <w:t xml:space="preserve">      3.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30459F" w:rsidRPr="0030459F" w:rsidRDefault="0030459F" w:rsidP="0030459F">
      <w:pPr>
        <w:jc w:val="both"/>
        <w:rPr>
          <w:sz w:val="24"/>
          <w:szCs w:val="24"/>
        </w:rPr>
      </w:pPr>
      <w:r w:rsidRPr="0030459F">
        <w:rPr>
          <w:bCs/>
          <w:sz w:val="24"/>
          <w:szCs w:val="24"/>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0459F">
        <w:rPr>
          <w:sz w:val="24"/>
          <w:szCs w:val="24"/>
        </w:rPr>
        <w:t>проводятся инвентаризационной комиссией, созданной  муниципальным правовым актом,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 (Таблица №4).</w:t>
      </w:r>
    </w:p>
    <w:p w:rsidR="0030459F" w:rsidRPr="0030459F" w:rsidRDefault="0030459F" w:rsidP="0030459F">
      <w:pPr>
        <w:jc w:val="both"/>
        <w:rPr>
          <w:sz w:val="24"/>
          <w:szCs w:val="24"/>
        </w:rPr>
      </w:pPr>
      <w:r w:rsidRPr="0030459F">
        <w:rPr>
          <w:sz w:val="24"/>
          <w:szCs w:val="24"/>
        </w:rPr>
        <w:t xml:space="preserve">    Адресный перечень ИЖС, подлежащих благоустройству </w:t>
      </w:r>
      <w:r w:rsidRPr="007B12D4">
        <w:rPr>
          <w:b/>
          <w:sz w:val="24"/>
          <w:szCs w:val="24"/>
        </w:rPr>
        <w:t>не позднее 202</w:t>
      </w:r>
      <w:r w:rsidR="007B12D4" w:rsidRPr="007B12D4">
        <w:rPr>
          <w:b/>
          <w:sz w:val="24"/>
          <w:szCs w:val="24"/>
        </w:rPr>
        <w:t>4</w:t>
      </w:r>
      <w:r w:rsidRPr="007B12D4">
        <w:rPr>
          <w:b/>
          <w:sz w:val="24"/>
          <w:szCs w:val="24"/>
        </w:rPr>
        <w:t xml:space="preserve"> года</w:t>
      </w:r>
      <w:r w:rsidRPr="0030459F">
        <w:rPr>
          <w:sz w:val="24"/>
          <w:szCs w:val="24"/>
        </w:rPr>
        <w:t xml:space="preserve">, формируется исходя из физического состояния объектов, определенного по результатам инвентаризации, </w:t>
      </w:r>
      <w:r w:rsidRPr="0030459F">
        <w:rPr>
          <w:sz w:val="24"/>
          <w:szCs w:val="24"/>
        </w:rPr>
        <w:lastRenderedPageBreak/>
        <w:t>проведенной в порядке, установленном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w:t>
      </w:r>
    </w:p>
    <w:p w:rsidR="0030459F" w:rsidRPr="0030459F" w:rsidRDefault="0030459F" w:rsidP="0030459F">
      <w:pPr>
        <w:jc w:val="both"/>
        <w:rPr>
          <w:sz w:val="24"/>
          <w:szCs w:val="24"/>
        </w:rPr>
      </w:pPr>
      <w:r w:rsidRPr="0030459F">
        <w:rPr>
          <w:sz w:val="24"/>
          <w:szCs w:val="24"/>
        </w:rPr>
        <w:t xml:space="preserve">       Благоустройство индивидуальных жилых домов и земельных участков, предоставленных для их размещения</w:t>
      </w:r>
      <w:r w:rsidR="007B12D4">
        <w:rPr>
          <w:sz w:val="24"/>
          <w:szCs w:val="24"/>
        </w:rPr>
        <w:t xml:space="preserve">, осуществляется </w:t>
      </w:r>
      <w:r w:rsidR="007B12D4" w:rsidRPr="007B12D4">
        <w:rPr>
          <w:b/>
          <w:sz w:val="24"/>
          <w:szCs w:val="24"/>
        </w:rPr>
        <w:t>не позднее 2024</w:t>
      </w:r>
      <w:r w:rsidRPr="007B12D4">
        <w:rPr>
          <w:b/>
          <w:sz w:val="24"/>
          <w:szCs w:val="24"/>
        </w:rPr>
        <w:t xml:space="preserve"> года</w:t>
      </w:r>
      <w:r w:rsidRPr="0030459F">
        <w:rPr>
          <w:sz w:val="24"/>
          <w:szCs w:val="24"/>
        </w:rPr>
        <w:t xml:space="preserve">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
    <w:p w:rsidR="0030459F" w:rsidRPr="0030459F" w:rsidRDefault="0030459F" w:rsidP="0030459F">
      <w:pPr>
        <w:jc w:val="both"/>
        <w:rPr>
          <w:sz w:val="24"/>
          <w:szCs w:val="24"/>
        </w:rPr>
      </w:pPr>
      <w:r w:rsidRPr="0030459F">
        <w:rPr>
          <w:sz w:val="24"/>
          <w:szCs w:val="24"/>
        </w:rPr>
        <w:tab/>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30459F" w:rsidRPr="0030459F" w:rsidRDefault="0030459F" w:rsidP="0030459F">
      <w:pPr>
        <w:jc w:val="right"/>
        <w:rPr>
          <w:sz w:val="24"/>
          <w:szCs w:val="24"/>
        </w:rPr>
      </w:pPr>
      <w:r w:rsidRPr="0030459F">
        <w:rPr>
          <w:sz w:val="24"/>
          <w:szCs w:val="24"/>
        </w:rPr>
        <w:t>Таблица №4</w:t>
      </w:r>
    </w:p>
    <w:p w:rsidR="0030459F" w:rsidRPr="0030459F" w:rsidRDefault="0030459F" w:rsidP="0030459F">
      <w:pPr>
        <w:jc w:val="center"/>
        <w:rPr>
          <w:sz w:val="24"/>
          <w:szCs w:val="24"/>
        </w:rPr>
      </w:pPr>
      <w:r w:rsidRPr="0030459F">
        <w:rPr>
          <w:sz w:val="24"/>
          <w:szCs w:val="24"/>
        </w:rPr>
        <w:t>МЕРОПРИЯТИЯ</w:t>
      </w:r>
    </w:p>
    <w:p w:rsidR="0030459F" w:rsidRPr="007B12D4" w:rsidRDefault="0030459F" w:rsidP="0030459F">
      <w:pPr>
        <w:jc w:val="center"/>
        <w:rPr>
          <w:b/>
          <w:sz w:val="24"/>
          <w:szCs w:val="24"/>
        </w:rPr>
      </w:pPr>
      <w:r w:rsidRPr="0030459F">
        <w:rPr>
          <w:sz w:val="24"/>
          <w:szCs w:val="24"/>
        </w:rPr>
        <w:t xml:space="preserve">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w:t>
      </w:r>
      <w:r w:rsidR="007B12D4">
        <w:rPr>
          <w:sz w:val="24"/>
          <w:szCs w:val="24"/>
        </w:rPr>
        <w:t xml:space="preserve"> благоустройстве </w:t>
      </w:r>
      <w:r w:rsidR="007B12D4" w:rsidRPr="007B12D4">
        <w:rPr>
          <w:b/>
          <w:sz w:val="24"/>
          <w:szCs w:val="24"/>
        </w:rPr>
        <w:t>не позднее 2024</w:t>
      </w:r>
      <w:r w:rsidRPr="007B12D4">
        <w:rPr>
          <w:b/>
          <w:sz w:val="24"/>
          <w:szCs w:val="24"/>
        </w:rPr>
        <w:t xml:space="preserve"> года</w:t>
      </w:r>
    </w:p>
    <w:tbl>
      <w:tblPr>
        <w:tblStyle w:val="a8"/>
        <w:tblW w:w="10598" w:type="dxa"/>
        <w:tblLayout w:type="fixed"/>
        <w:tblLook w:val="04A0"/>
      </w:tblPr>
      <w:tblGrid>
        <w:gridCol w:w="769"/>
        <w:gridCol w:w="5860"/>
        <w:gridCol w:w="2520"/>
        <w:gridCol w:w="1449"/>
      </w:tblGrid>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№п/п</w:t>
            </w:r>
          </w:p>
        </w:tc>
        <w:tc>
          <w:tcPr>
            <w:tcW w:w="586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Наименование мероприятия</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Ответственный исполнитель</w:t>
            </w:r>
          </w:p>
        </w:tc>
        <w:tc>
          <w:tcPr>
            <w:tcW w:w="144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Срок исполнения</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1</w:t>
            </w:r>
          </w:p>
        </w:tc>
        <w:tc>
          <w:tcPr>
            <w:tcW w:w="5860" w:type="dxa"/>
          </w:tcPr>
          <w:p w:rsidR="0030459F" w:rsidRPr="0030459F" w:rsidRDefault="0030459F" w:rsidP="0030459F">
            <w:pPr>
              <w:jc w:val="both"/>
              <w:rPr>
                <w:sz w:val="24"/>
                <w:szCs w:val="24"/>
              </w:rPr>
            </w:pPr>
            <w:r w:rsidRPr="0030459F">
              <w:rPr>
                <w:rFonts w:ascii="Times New Roman" w:hAnsi="Times New Roman" w:cs="Times New Roman"/>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с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  (далее - Порядок проведения инвентаризации)</w:t>
            </w:r>
          </w:p>
        </w:tc>
        <w:tc>
          <w:tcPr>
            <w:tcW w:w="2520" w:type="dxa"/>
          </w:tcPr>
          <w:p w:rsidR="0030459F" w:rsidRPr="0030459F" w:rsidRDefault="0030459F" w:rsidP="0030459F">
            <w:pPr>
              <w:pStyle w:val="Default"/>
              <w:jc w:val="both"/>
              <w:rPr>
                <w:rFonts w:ascii="Times New Roman" w:hAnsi="Times New Roman" w:cs="Times New Roman"/>
              </w:rPr>
            </w:pPr>
            <w:r w:rsidRPr="0030459F">
              <w:rPr>
                <w:rFonts w:ascii="Times New Roman" w:hAnsi="Times New Roman" w:cs="Times New Roman"/>
              </w:rPr>
              <w:t xml:space="preserve">Комиссии по проведению инвентаризации дворовых и общественных территорий в муниципальном образовании «Город Курчатов» Курской области (далее - Комиссия). </w:t>
            </w:r>
          </w:p>
          <w:p w:rsidR="0030459F" w:rsidRPr="0030459F" w:rsidRDefault="0030459F" w:rsidP="0030459F">
            <w:pPr>
              <w:jc w:val="center"/>
              <w:rPr>
                <w:rFonts w:ascii="Times New Roman" w:hAnsi="Times New Roman" w:cs="Times New Roman"/>
                <w:sz w:val="24"/>
                <w:szCs w:val="24"/>
              </w:rPr>
            </w:pPr>
          </w:p>
        </w:tc>
        <w:tc>
          <w:tcPr>
            <w:tcW w:w="1449" w:type="dxa"/>
          </w:tcPr>
          <w:p w:rsidR="0030459F" w:rsidRPr="0030459F" w:rsidRDefault="0030459F" w:rsidP="007B12D4">
            <w:pPr>
              <w:jc w:val="center"/>
              <w:rPr>
                <w:rFonts w:ascii="Times New Roman" w:hAnsi="Times New Roman" w:cs="Times New Roman"/>
                <w:sz w:val="24"/>
                <w:szCs w:val="24"/>
              </w:rPr>
            </w:pPr>
            <w:r w:rsidRPr="0030459F">
              <w:rPr>
                <w:rFonts w:ascii="Times New Roman" w:hAnsi="Times New Roman" w:cs="Times New Roman"/>
                <w:sz w:val="24"/>
                <w:szCs w:val="24"/>
              </w:rPr>
              <w:t>201</w:t>
            </w:r>
            <w:r w:rsidR="007B12D4">
              <w:rPr>
                <w:rFonts w:ascii="Times New Roman" w:hAnsi="Times New Roman" w:cs="Times New Roman"/>
                <w:sz w:val="24"/>
                <w:szCs w:val="24"/>
              </w:rPr>
              <w:t>9</w:t>
            </w:r>
            <w:r w:rsidRPr="0030459F">
              <w:rPr>
                <w:rFonts w:ascii="Times New Roman" w:hAnsi="Times New Roman" w:cs="Times New Roman"/>
                <w:sz w:val="24"/>
                <w:szCs w:val="24"/>
              </w:rPr>
              <w:t xml:space="preserve"> - 202</w:t>
            </w:r>
            <w:r w:rsidR="007B12D4">
              <w:rPr>
                <w:rFonts w:ascii="Times New Roman" w:hAnsi="Times New Roman" w:cs="Times New Roman"/>
                <w:sz w:val="24"/>
                <w:szCs w:val="24"/>
              </w:rPr>
              <w:t>4</w:t>
            </w:r>
            <w:r w:rsidRPr="0030459F">
              <w:rPr>
                <w:rFonts w:ascii="Times New Roman" w:hAnsi="Times New Roman" w:cs="Times New Roman"/>
                <w:sz w:val="24"/>
                <w:szCs w:val="24"/>
              </w:rPr>
              <w:t xml:space="preserve"> годы</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2</w:t>
            </w:r>
          </w:p>
        </w:tc>
        <w:tc>
          <w:tcPr>
            <w:tcW w:w="5860" w:type="dxa"/>
          </w:tcPr>
          <w:p w:rsidR="0030459F" w:rsidRPr="0030459F" w:rsidRDefault="0030459F" w:rsidP="0030459F">
            <w:pPr>
              <w:jc w:val="both"/>
              <w:rPr>
                <w:rFonts w:ascii="Times New Roman" w:hAnsi="Times New Roman" w:cs="Times New Roman"/>
                <w:sz w:val="24"/>
                <w:szCs w:val="24"/>
              </w:rPr>
            </w:pPr>
            <w:r w:rsidRPr="0030459F">
              <w:rPr>
                <w:rFonts w:ascii="Times New Roman" w:hAnsi="Times New Roman" w:cs="Times New Roman"/>
                <w:sz w:val="24"/>
                <w:szCs w:val="24"/>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4 к Порядку проведения инвентаризации (далее - Паспорт)</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Комиссия</w:t>
            </w:r>
          </w:p>
        </w:tc>
        <w:tc>
          <w:tcPr>
            <w:tcW w:w="1449" w:type="dxa"/>
          </w:tcPr>
          <w:p w:rsidR="0030459F" w:rsidRPr="0030459F" w:rsidRDefault="0030459F" w:rsidP="001F61DF">
            <w:pPr>
              <w:jc w:val="center"/>
              <w:rPr>
                <w:rFonts w:ascii="Times New Roman" w:hAnsi="Times New Roman" w:cs="Times New Roman"/>
                <w:sz w:val="24"/>
                <w:szCs w:val="24"/>
              </w:rPr>
            </w:pPr>
            <w:r w:rsidRPr="0030459F">
              <w:rPr>
                <w:rFonts w:ascii="Times New Roman" w:hAnsi="Times New Roman" w:cs="Times New Roman"/>
                <w:sz w:val="24"/>
                <w:szCs w:val="24"/>
              </w:rPr>
              <w:t>20</w:t>
            </w:r>
            <w:r w:rsidR="001F61DF">
              <w:rPr>
                <w:rFonts w:ascii="Times New Roman" w:hAnsi="Times New Roman" w:cs="Times New Roman"/>
                <w:sz w:val="24"/>
                <w:szCs w:val="24"/>
              </w:rPr>
              <w:t>20</w:t>
            </w:r>
            <w:r w:rsidRPr="0030459F">
              <w:rPr>
                <w:rFonts w:ascii="Times New Roman" w:hAnsi="Times New Roman" w:cs="Times New Roman"/>
                <w:sz w:val="24"/>
                <w:szCs w:val="24"/>
              </w:rPr>
              <w:t xml:space="preserve"> - 202</w:t>
            </w:r>
            <w:r w:rsidR="007B12D4">
              <w:rPr>
                <w:rFonts w:ascii="Times New Roman" w:hAnsi="Times New Roman" w:cs="Times New Roman"/>
                <w:sz w:val="24"/>
                <w:szCs w:val="24"/>
              </w:rPr>
              <w:t>4</w:t>
            </w:r>
            <w:r w:rsidRPr="0030459F">
              <w:rPr>
                <w:rFonts w:ascii="Times New Roman" w:hAnsi="Times New Roman" w:cs="Times New Roman"/>
                <w:sz w:val="24"/>
                <w:szCs w:val="24"/>
              </w:rPr>
              <w:t xml:space="preserve"> годы</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3</w:t>
            </w:r>
          </w:p>
        </w:tc>
        <w:tc>
          <w:tcPr>
            <w:tcW w:w="5860" w:type="dxa"/>
          </w:tcPr>
          <w:p w:rsidR="0030459F" w:rsidRPr="0030459F" w:rsidRDefault="0030459F" w:rsidP="0030459F">
            <w:pPr>
              <w:jc w:val="both"/>
              <w:rPr>
                <w:rFonts w:ascii="Times New Roman" w:hAnsi="Times New Roman" w:cs="Times New Roman"/>
                <w:sz w:val="24"/>
                <w:szCs w:val="24"/>
              </w:rPr>
            </w:pPr>
            <w:r w:rsidRPr="0030459F">
              <w:rPr>
                <w:rFonts w:ascii="Times New Roman" w:hAnsi="Times New Roman" w:cs="Times New Roman"/>
                <w:sz w:val="24"/>
                <w:szCs w:val="24"/>
              </w:rPr>
              <w:t>Актуализация Паспортов в случае изменения данных, указанных в Паспорте</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Комиссия</w:t>
            </w:r>
          </w:p>
        </w:tc>
        <w:tc>
          <w:tcPr>
            <w:tcW w:w="1449" w:type="dxa"/>
          </w:tcPr>
          <w:p w:rsidR="0030459F" w:rsidRPr="0030459F" w:rsidRDefault="007B12D4" w:rsidP="007B12D4">
            <w:pPr>
              <w:jc w:val="center"/>
              <w:rPr>
                <w:rFonts w:ascii="Times New Roman" w:hAnsi="Times New Roman" w:cs="Times New Roman"/>
                <w:sz w:val="24"/>
                <w:szCs w:val="24"/>
              </w:rPr>
            </w:pPr>
            <w:r>
              <w:rPr>
                <w:rFonts w:ascii="Times New Roman" w:hAnsi="Times New Roman" w:cs="Times New Roman"/>
                <w:sz w:val="24"/>
                <w:szCs w:val="24"/>
              </w:rPr>
              <w:t>2020</w:t>
            </w:r>
            <w:r w:rsidR="0030459F" w:rsidRPr="0030459F">
              <w:rPr>
                <w:rFonts w:ascii="Times New Roman" w:hAnsi="Times New Roman" w:cs="Times New Roman"/>
                <w:sz w:val="24"/>
                <w:szCs w:val="24"/>
              </w:rPr>
              <w:t xml:space="preserve"> - 202</w:t>
            </w:r>
            <w:r>
              <w:rPr>
                <w:rFonts w:ascii="Times New Roman" w:hAnsi="Times New Roman" w:cs="Times New Roman"/>
                <w:sz w:val="24"/>
                <w:szCs w:val="24"/>
              </w:rPr>
              <w:t>4</w:t>
            </w:r>
            <w:r w:rsidR="0030459F" w:rsidRPr="0030459F">
              <w:rPr>
                <w:rFonts w:ascii="Times New Roman" w:hAnsi="Times New Roman" w:cs="Times New Roman"/>
                <w:sz w:val="24"/>
                <w:szCs w:val="24"/>
              </w:rPr>
              <w:t xml:space="preserve"> годы</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4</w:t>
            </w:r>
          </w:p>
        </w:tc>
        <w:tc>
          <w:tcPr>
            <w:tcW w:w="5860" w:type="dxa"/>
          </w:tcPr>
          <w:p w:rsidR="0030459F" w:rsidRPr="0030459F" w:rsidRDefault="0030459F" w:rsidP="0030459F">
            <w:pPr>
              <w:jc w:val="both"/>
              <w:rPr>
                <w:rFonts w:ascii="Times New Roman" w:hAnsi="Times New Roman" w:cs="Times New Roman"/>
                <w:sz w:val="24"/>
                <w:szCs w:val="24"/>
              </w:rPr>
            </w:pPr>
            <w:r w:rsidRPr="0030459F">
              <w:rPr>
                <w:rFonts w:ascii="Times New Roman" w:hAnsi="Times New Roman" w:cs="Times New Roman"/>
                <w:sz w:val="24"/>
                <w:szCs w:val="24"/>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Комиссия</w:t>
            </w:r>
          </w:p>
        </w:tc>
        <w:tc>
          <w:tcPr>
            <w:tcW w:w="1449" w:type="dxa"/>
          </w:tcPr>
          <w:p w:rsidR="0030459F" w:rsidRPr="0030459F" w:rsidRDefault="0030459F" w:rsidP="007B12D4">
            <w:pPr>
              <w:jc w:val="center"/>
              <w:rPr>
                <w:rFonts w:ascii="Times New Roman" w:hAnsi="Times New Roman" w:cs="Times New Roman"/>
                <w:sz w:val="24"/>
                <w:szCs w:val="24"/>
              </w:rPr>
            </w:pPr>
            <w:r w:rsidRPr="0030459F">
              <w:rPr>
                <w:rFonts w:ascii="Times New Roman" w:hAnsi="Times New Roman" w:cs="Times New Roman"/>
                <w:sz w:val="24"/>
                <w:szCs w:val="24"/>
              </w:rPr>
              <w:t>201</w:t>
            </w:r>
            <w:r w:rsidR="007B12D4">
              <w:rPr>
                <w:rFonts w:ascii="Times New Roman" w:hAnsi="Times New Roman" w:cs="Times New Roman"/>
                <w:sz w:val="24"/>
                <w:szCs w:val="24"/>
              </w:rPr>
              <w:t>9</w:t>
            </w:r>
            <w:r w:rsidRPr="0030459F">
              <w:rPr>
                <w:rFonts w:ascii="Times New Roman" w:hAnsi="Times New Roman" w:cs="Times New Roman"/>
                <w:sz w:val="24"/>
                <w:szCs w:val="24"/>
              </w:rPr>
              <w:t xml:space="preserve"> - 202</w:t>
            </w:r>
            <w:r w:rsidR="007B12D4">
              <w:rPr>
                <w:rFonts w:ascii="Times New Roman" w:hAnsi="Times New Roman" w:cs="Times New Roman"/>
                <w:sz w:val="24"/>
                <w:szCs w:val="24"/>
              </w:rPr>
              <w:t>4</w:t>
            </w:r>
            <w:r w:rsidRPr="0030459F">
              <w:rPr>
                <w:rFonts w:ascii="Times New Roman" w:hAnsi="Times New Roman" w:cs="Times New Roman"/>
                <w:sz w:val="24"/>
                <w:szCs w:val="24"/>
              </w:rPr>
              <w:t xml:space="preserve"> годы</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5</w:t>
            </w:r>
          </w:p>
        </w:tc>
        <w:tc>
          <w:tcPr>
            <w:tcW w:w="5860" w:type="dxa"/>
          </w:tcPr>
          <w:p w:rsidR="0030459F" w:rsidRPr="0030459F" w:rsidRDefault="0030459F" w:rsidP="0030459F">
            <w:pPr>
              <w:jc w:val="both"/>
              <w:rPr>
                <w:rFonts w:ascii="Times New Roman" w:hAnsi="Times New Roman" w:cs="Times New Roman"/>
                <w:sz w:val="24"/>
                <w:szCs w:val="24"/>
              </w:rPr>
            </w:pPr>
            <w:r w:rsidRPr="0030459F">
              <w:rPr>
                <w:rFonts w:ascii="Times New Roman" w:hAnsi="Times New Roman" w:cs="Times New Roman"/>
                <w:sz w:val="24"/>
                <w:szCs w:val="24"/>
              </w:rPr>
              <w:t>Предоставление в администрацию города информации о результатах проведенной инвентаризации индивидуальных жилых домов и земельных участков, предоставленных для их размещения, и 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Комиссия</w:t>
            </w:r>
          </w:p>
        </w:tc>
        <w:tc>
          <w:tcPr>
            <w:tcW w:w="144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ежегодно в срок до 01 марта года следующего за отчетным.</w:t>
            </w:r>
          </w:p>
        </w:tc>
      </w:tr>
      <w:tr w:rsidR="0030459F" w:rsidRPr="0030459F" w:rsidTr="004F2232">
        <w:tc>
          <w:tcPr>
            <w:tcW w:w="769"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6</w:t>
            </w:r>
          </w:p>
        </w:tc>
        <w:tc>
          <w:tcPr>
            <w:tcW w:w="5860" w:type="dxa"/>
          </w:tcPr>
          <w:p w:rsidR="0030459F" w:rsidRPr="0030459F" w:rsidRDefault="0030459F" w:rsidP="0030459F">
            <w:pPr>
              <w:jc w:val="both"/>
              <w:rPr>
                <w:rFonts w:ascii="Times New Roman" w:hAnsi="Times New Roman" w:cs="Times New Roman"/>
                <w:sz w:val="24"/>
                <w:szCs w:val="24"/>
              </w:rPr>
            </w:pPr>
            <w:r w:rsidRPr="0030459F">
              <w:rPr>
                <w:rFonts w:ascii="Times New Roman" w:hAnsi="Times New Roman" w:cs="Times New Roman"/>
                <w:sz w:val="24"/>
                <w:szCs w:val="24"/>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2520" w:type="dxa"/>
          </w:tcPr>
          <w:p w:rsidR="0030459F" w:rsidRPr="0030459F" w:rsidRDefault="0030459F" w:rsidP="0030459F">
            <w:pPr>
              <w:jc w:val="center"/>
              <w:rPr>
                <w:rFonts w:ascii="Times New Roman" w:hAnsi="Times New Roman" w:cs="Times New Roman"/>
                <w:sz w:val="24"/>
                <w:szCs w:val="24"/>
              </w:rPr>
            </w:pPr>
            <w:r w:rsidRPr="0030459F">
              <w:rPr>
                <w:rFonts w:ascii="Times New Roman" w:hAnsi="Times New Roman" w:cs="Times New Roman"/>
                <w:sz w:val="24"/>
                <w:szCs w:val="24"/>
              </w:rPr>
              <w:t>Комиссия</w:t>
            </w:r>
          </w:p>
        </w:tc>
        <w:tc>
          <w:tcPr>
            <w:tcW w:w="1449" w:type="dxa"/>
          </w:tcPr>
          <w:p w:rsidR="0030459F" w:rsidRPr="0030459F" w:rsidRDefault="0030459F" w:rsidP="007B12D4">
            <w:pPr>
              <w:jc w:val="center"/>
              <w:rPr>
                <w:rFonts w:ascii="Times New Roman" w:hAnsi="Times New Roman" w:cs="Times New Roman"/>
                <w:sz w:val="24"/>
                <w:szCs w:val="24"/>
              </w:rPr>
            </w:pPr>
            <w:r w:rsidRPr="0030459F">
              <w:rPr>
                <w:rFonts w:ascii="Times New Roman" w:hAnsi="Times New Roman" w:cs="Times New Roman"/>
                <w:sz w:val="24"/>
                <w:szCs w:val="24"/>
              </w:rPr>
              <w:t>октябрь - декабрь 202</w:t>
            </w:r>
            <w:r w:rsidR="007B12D4">
              <w:rPr>
                <w:rFonts w:ascii="Times New Roman" w:hAnsi="Times New Roman" w:cs="Times New Roman"/>
                <w:sz w:val="24"/>
                <w:szCs w:val="24"/>
              </w:rPr>
              <w:t>4</w:t>
            </w:r>
            <w:r w:rsidRPr="0030459F">
              <w:rPr>
                <w:rFonts w:ascii="Times New Roman" w:hAnsi="Times New Roman" w:cs="Times New Roman"/>
                <w:sz w:val="24"/>
                <w:szCs w:val="24"/>
              </w:rPr>
              <w:t xml:space="preserve"> года</w:t>
            </w:r>
          </w:p>
        </w:tc>
      </w:tr>
    </w:tbl>
    <w:p w:rsidR="0088650F" w:rsidRDefault="0088650F"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Default="00057F7D" w:rsidP="0088650F">
      <w:pPr>
        <w:spacing w:line="17" w:lineRule="exact"/>
        <w:rPr>
          <w:sz w:val="24"/>
          <w:szCs w:val="24"/>
        </w:rPr>
      </w:pPr>
    </w:p>
    <w:p w:rsidR="00057F7D" w:rsidRPr="00301F3A" w:rsidRDefault="00057F7D" w:rsidP="0088650F">
      <w:pPr>
        <w:spacing w:line="17" w:lineRule="exact"/>
        <w:rPr>
          <w:sz w:val="24"/>
          <w:szCs w:val="24"/>
        </w:rPr>
      </w:pPr>
    </w:p>
    <w:p w:rsidR="00C66365" w:rsidRPr="005C16F1" w:rsidRDefault="005C16F1" w:rsidP="005C16F1">
      <w:pPr>
        <w:pStyle w:val="a6"/>
        <w:spacing w:line="240" w:lineRule="auto"/>
        <w:jc w:val="both"/>
        <w:rPr>
          <w:rFonts w:ascii="Times New Roman" w:eastAsia="Times New Roman" w:hAnsi="Times New Roman" w:cs="Times New Roman"/>
          <w:b/>
          <w:sz w:val="24"/>
          <w:szCs w:val="24"/>
        </w:rPr>
      </w:pPr>
      <w:bookmarkStart w:id="0" w:name="page1"/>
      <w:bookmarkEnd w:id="0"/>
      <w:r>
        <w:rPr>
          <w:rFonts w:ascii="Times New Roman" w:eastAsia="Times New Roman" w:hAnsi="Times New Roman" w:cs="Times New Roman"/>
          <w:b/>
          <w:sz w:val="24"/>
          <w:szCs w:val="24"/>
        </w:rPr>
        <w:lastRenderedPageBreak/>
        <w:t xml:space="preserve">              </w:t>
      </w:r>
      <w:r w:rsidR="00C66365" w:rsidRPr="005C16F1">
        <w:rPr>
          <w:rFonts w:ascii="Times New Roman" w:eastAsia="Times New Roman" w:hAnsi="Times New Roman" w:cs="Times New Roman"/>
          <w:b/>
          <w:sz w:val="24"/>
          <w:szCs w:val="24"/>
        </w:rPr>
        <w:t>5. Обобщенная характеристика мер муниципального реагирования</w:t>
      </w:r>
    </w:p>
    <w:p w:rsidR="00C66365" w:rsidRPr="005C16F1" w:rsidRDefault="00C66365" w:rsidP="005C16F1">
      <w:pPr>
        <w:autoSpaceDE w:val="0"/>
        <w:autoSpaceDN w:val="0"/>
        <w:adjustRightInd w:val="0"/>
        <w:ind w:firstLine="709"/>
        <w:jc w:val="both"/>
        <w:rPr>
          <w:sz w:val="24"/>
          <w:szCs w:val="24"/>
        </w:rPr>
      </w:pPr>
      <w:r w:rsidRPr="005C16F1">
        <w:rPr>
          <w:sz w:val="24"/>
          <w:szCs w:val="24"/>
        </w:rPr>
        <w:t>Реализация мероприятий подпрограмм предусматривает применение комплекса экономических, организационных мер:</w:t>
      </w:r>
    </w:p>
    <w:p w:rsidR="00C66365" w:rsidRPr="005C16F1" w:rsidRDefault="00C66365" w:rsidP="005C16F1">
      <w:pPr>
        <w:autoSpaceDE w:val="0"/>
        <w:autoSpaceDN w:val="0"/>
        <w:adjustRightInd w:val="0"/>
        <w:ind w:firstLine="709"/>
        <w:jc w:val="both"/>
        <w:rPr>
          <w:sz w:val="24"/>
          <w:szCs w:val="24"/>
        </w:rPr>
      </w:pPr>
      <w:r w:rsidRPr="005C16F1">
        <w:rPr>
          <w:sz w:val="24"/>
          <w:szCs w:val="24"/>
        </w:rPr>
        <w:t xml:space="preserve">- </w:t>
      </w:r>
      <w:r w:rsidR="00E52098" w:rsidRPr="005C16F1">
        <w:rPr>
          <w:sz w:val="24"/>
          <w:szCs w:val="24"/>
        </w:rPr>
        <w:t xml:space="preserve"> разработка </w:t>
      </w:r>
      <w:r w:rsidRPr="005C16F1">
        <w:rPr>
          <w:sz w:val="24"/>
          <w:szCs w:val="24"/>
        </w:rPr>
        <w:t>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C66365" w:rsidRPr="005C16F1" w:rsidRDefault="00C66365" w:rsidP="005C16F1">
      <w:pPr>
        <w:autoSpaceDE w:val="0"/>
        <w:autoSpaceDN w:val="0"/>
        <w:adjustRightInd w:val="0"/>
        <w:ind w:firstLine="709"/>
        <w:jc w:val="both"/>
        <w:rPr>
          <w:sz w:val="24"/>
          <w:szCs w:val="24"/>
        </w:rPr>
      </w:pPr>
      <w:r w:rsidRPr="005C16F1">
        <w:rPr>
          <w:sz w:val="24"/>
          <w:szCs w:val="24"/>
        </w:rPr>
        <w:t>- контроль за ходом реализации мероприятий.</w:t>
      </w:r>
    </w:p>
    <w:p w:rsidR="00C66365" w:rsidRPr="005C16F1" w:rsidRDefault="00C66365" w:rsidP="005C16F1">
      <w:pPr>
        <w:autoSpaceDE w:val="0"/>
        <w:autoSpaceDN w:val="0"/>
        <w:adjustRightInd w:val="0"/>
        <w:ind w:firstLine="709"/>
        <w:jc w:val="both"/>
        <w:rPr>
          <w:sz w:val="24"/>
          <w:szCs w:val="24"/>
        </w:rPr>
      </w:pPr>
      <w:r w:rsidRPr="005C16F1">
        <w:rPr>
          <w:sz w:val="24"/>
          <w:szCs w:val="24"/>
        </w:rPr>
        <w:t xml:space="preserve">Размещения заказов на поставки товаров, выполнение работ, оказание услуг для муниципальных нужд будут осуществляться в соответствии с требованиями </w:t>
      </w:r>
      <w:r w:rsidR="00C04D3F" w:rsidRPr="005C16F1">
        <w:rPr>
          <w:sz w:val="24"/>
          <w:szCs w:val="24"/>
        </w:rPr>
        <w:t xml:space="preserve">действующего </w:t>
      </w:r>
      <w:r w:rsidRPr="005C16F1">
        <w:rPr>
          <w:sz w:val="24"/>
          <w:szCs w:val="24"/>
        </w:rPr>
        <w:t xml:space="preserve">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0A1BA7" w:rsidRPr="005C16F1" w:rsidRDefault="000A1BA7" w:rsidP="005C16F1">
      <w:pPr>
        <w:shd w:val="clear" w:color="auto" w:fill="FFFFFF"/>
        <w:spacing w:line="264" w:lineRule="auto"/>
        <w:ind w:left="709"/>
        <w:jc w:val="both"/>
        <w:rPr>
          <w:b/>
          <w:sz w:val="24"/>
          <w:szCs w:val="24"/>
        </w:rPr>
      </w:pPr>
    </w:p>
    <w:p w:rsidR="00C66365" w:rsidRPr="005C16F1" w:rsidRDefault="005C16F1" w:rsidP="005C16F1">
      <w:pPr>
        <w:shd w:val="clear" w:color="auto" w:fill="FFFFFF"/>
        <w:spacing w:line="264" w:lineRule="auto"/>
        <w:jc w:val="both"/>
        <w:rPr>
          <w:b/>
          <w:sz w:val="24"/>
          <w:szCs w:val="24"/>
        </w:rPr>
      </w:pPr>
      <w:r>
        <w:rPr>
          <w:b/>
          <w:sz w:val="24"/>
          <w:szCs w:val="24"/>
        </w:rPr>
        <w:t xml:space="preserve">                   </w:t>
      </w:r>
      <w:r w:rsidR="00C66365" w:rsidRPr="005C16F1">
        <w:rPr>
          <w:b/>
          <w:sz w:val="24"/>
          <w:szCs w:val="24"/>
        </w:rPr>
        <w:t xml:space="preserve">6. Прогноз сводных показателей муниципальных заданий по этапам реализации муниципальной программы </w:t>
      </w:r>
      <w:r w:rsidR="00C66365" w:rsidRPr="005C16F1">
        <w:rPr>
          <w:b/>
          <w:color w:val="000000"/>
          <w:spacing w:val="-4"/>
          <w:sz w:val="24"/>
          <w:szCs w:val="24"/>
        </w:rPr>
        <w:t xml:space="preserve">(при оказании </w:t>
      </w:r>
      <w:r w:rsidR="00C66365" w:rsidRPr="005C16F1">
        <w:rPr>
          <w:b/>
          <w:color w:val="000000"/>
          <w:spacing w:val="-5"/>
          <w:sz w:val="24"/>
          <w:szCs w:val="24"/>
        </w:rPr>
        <w:t>муниципальными учреждениями города Курчатова муниципальных услуг (работ) в рамках муниципальной программы)</w:t>
      </w:r>
    </w:p>
    <w:p w:rsidR="00C66365" w:rsidRPr="005C16F1" w:rsidRDefault="00C66365" w:rsidP="005C16F1">
      <w:pPr>
        <w:pStyle w:val="a6"/>
        <w:autoSpaceDE w:val="0"/>
        <w:autoSpaceDN w:val="0"/>
        <w:adjustRightInd w:val="0"/>
        <w:spacing w:after="0"/>
        <w:ind w:left="0" w:firstLine="709"/>
        <w:jc w:val="both"/>
        <w:rPr>
          <w:rFonts w:ascii="Times New Roman" w:hAnsi="Times New Roman" w:cs="Times New Roman"/>
          <w:sz w:val="24"/>
          <w:szCs w:val="24"/>
        </w:rPr>
      </w:pPr>
      <w:r w:rsidRPr="005C16F1">
        <w:rPr>
          <w:rFonts w:ascii="Times New Roman" w:hAnsi="Times New Roman" w:cs="Times New Roman"/>
          <w:sz w:val="24"/>
          <w:szCs w:val="24"/>
        </w:rPr>
        <w:t>В рамках реализации программы муниципальные услуги (работы) не оказываются.</w:t>
      </w:r>
    </w:p>
    <w:p w:rsidR="00C66365" w:rsidRPr="005C16F1" w:rsidRDefault="00C66365" w:rsidP="005C16F1">
      <w:pPr>
        <w:autoSpaceDE w:val="0"/>
        <w:autoSpaceDN w:val="0"/>
        <w:adjustRightInd w:val="0"/>
        <w:ind w:firstLine="709"/>
        <w:jc w:val="both"/>
        <w:rPr>
          <w:rFonts w:ascii="Arial" w:hAnsi="Arial" w:cs="Arial"/>
          <w:sz w:val="24"/>
          <w:szCs w:val="24"/>
        </w:rPr>
      </w:pPr>
    </w:p>
    <w:p w:rsidR="00C66365" w:rsidRPr="005C16F1" w:rsidRDefault="00C66365" w:rsidP="005C16F1">
      <w:pPr>
        <w:autoSpaceDE w:val="0"/>
        <w:autoSpaceDN w:val="0"/>
        <w:adjustRightInd w:val="0"/>
        <w:ind w:left="709"/>
        <w:jc w:val="both"/>
        <w:outlineLvl w:val="1"/>
        <w:rPr>
          <w:b/>
          <w:sz w:val="24"/>
          <w:szCs w:val="24"/>
        </w:rPr>
      </w:pPr>
      <w:r w:rsidRPr="005C16F1">
        <w:rPr>
          <w:b/>
          <w:sz w:val="24"/>
          <w:szCs w:val="24"/>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66365" w:rsidRPr="000A1BA7" w:rsidRDefault="005C16F1" w:rsidP="00523CC1">
      <w:pPr>
        <w:autoSpaceDE w:val="0"/>
        <w:autoSpaceDN w:val="0"/>
        <w:adjustRightInd w:val="0"/>
        <w:jc w:val="both"/>
        <w:outlineLvl w:val="1"/>
        <w:rPr>
          <w:sz w:val="24"/>
          <w:szCs w:val="24"/>
        </w:rPr>
      </w:pPr>
      <w:r>
        <w:rPr>
          <w:sz w:val="24"/>
          <w:szCs w:val="24"/>
        </w:rPr>
        <w:t xml:space="preserve">      </w:t>
      </w:r>
      <w:r w:rsidR="00523CC1">
        <w:rPr>
          <w:sz w:val="24"/>
          <w:szCs w:val="24"/>
        </w:rPr>
        <w:t xml:space="preserve">   </w:t>
      </w:r>
      <w:r w:rsidR="00C66365" w:rsidRPr="00C66365">
        <w:rPr>
          <w:sz w:val="24"/>
          <w:szCs w:val="24"/>
        </w:rPr>
        <w:t>В рамках реализации основных мероприятий</w:t>
      </w:r>
      <w:r w:rsidR="00E52098">
        <w:rPr>
          <w:sz w:val="24"/>
          <w:szCs w:val="24"/>
        </w:rPr>
        <w:t xml:space="preserve"> муниципальной</w:t>
      </w:r>
      <w:r w:rsidR="00E52098">
        <w:rPr>
          <w:sz w:val="24"/>
          <w:szCs w:val="24"/>
        </w:rPr>
        <w:tab/>
        <w:t xml:space="preserve"> программы</w:t>
      </w:r>
      <w:r w:rsidR="00C66365" w:rsidRPr="00C66365">
        <w:rPr>
          <w:sz w:val="24"/>
          <w:szCs w:val="24"/>
        </w:rPr>
        <w:t xml:space="preserve"> </w:t>
      </w:r>
      <w:r w:rsidR="003230EB">
        <w:rPr>
          <w:sz w:val="24"/>
          <w:szCs w:val="24"/>
        </w:rPr>
        <w:t>«</w:t>
      </w:r>
      <w:r w:rsidR="00C66365" w:rsidRPr="003230EB">
        <w:rPr>
          <w:sz w:val="24"/>
          <w:szCs w:val="24"/>
        </w:rPr>
        <w:t>Формирование современной городской среды т</w:t>
      </w:r>
      <w:r w:rsidR="003230EB" w:rsidRPr="003230EB">
        <w:rPr>
          <w:sz w:val="24"/>
          <w:szCs w:val="24"/>
        </w:rPr>
        <w:t xml:space="preserve">ерритории </w:t>
      </w:r>
      <w:r w:rsidR="00E52098">
        <w:rPr>
          <w:sz w:val="24"/>
          <w:szCs w:val="24"/>
        </w:rPr>
        <w:t>МО</w:t>
      </w:r>
      <w:r w:rsidR="00C66365" w:rsidRPr="003230EB">
        <w:rPr>
          <w:sz w:val="24"/>
          <w:szCs w:val="24"/>
        </w:rPr>
        <w:t xml:space="preserve"> «Город Курчатов» </w:t>
      </w:r>
      <w:r w:rsidR="00C66365" w:rsidRPr="00C66365">
        <w:rPr>
          <w:sz w:val="24"/>
          <w:szCs w:val="24"/>
        </w:rPr>
        <w:t xml:space="preserve">предполагается участие </w:t>
      </w:r>
      <w:r w:rsidR="00C66365" w:rsidRPr="000A1BA7">
        <w:rPr>
          <w:sz w:val="24"/>
          <w:szCs w:val="24"/>
          <w:lang w:eastAsia="en-US"/>
        </w:rPr>
        <w:t xml:space="preserve"> организаци</w:t>
      </w:r>
      <w:r w:rsidR="000A1BA7">
        <w:rPr>
          <w:sz w:val="24"/>
          <w:szCs w:val="24"/>
          <w:lang w:eastAsia="en-US"/>
        </w:rPr>
        <w:t>й</w:t>
      </w:r>
      <w:r w:rsidR="004431B0">
        <w:rPr>
          <w:sz w:val="24"/>
          <w:szCs w:val="24"/>
          <w:lang w:eastAsia="en-US"/>
        </w:rPr>
        <w:t xml:space="preserve"> </w:t>
      </w:r>
      <w:r w:rsidR="00224AC5">
        <w:rPr>
          <w:sz w:val="24"/>
          <w:szCs w:val="24"/>
          <w:lang w:eastAsia="en-US"/>
        </w:rPr>
        <w:t>любой организационно-правовой формы</w:t>
      </w:r>
      <w:r w:rsidR="004431B0">
        <w:rPr>
          <w:sz w:val="24"/>
          <w:szCs w:val="24"/>
          <w:lang w:eastAsia="en-US"/>
        </w:rPr>
        <w:t xml:space="preserve">. </w:t>
      </w:r>
    </w:p>
    <w:p w:rsidR="00C66365" w:rsidRPr="005C16F1" w:rsidRDefault="00C66365" w:rsidP="001E03D1">
      <w:pPr>
        <w:pStyle w:val="Point"/>
        <w:spacing w:before="0" w:after="240" w:line="240" w:lineRule="auto"/>
        <w:ind w:firstLine="709"/>
        <w:rPr>
          <w:b/>
          <w:color w:val="FF0000"/>
        </w:rPr>
      </w:pPr>
      <w:r w:rsidRPr="005C16F1">
        <w:rPr>
          <w:rFonts w:ascii="Arial" w:hAnsi="Arial" w:cs="Arial"/>
          <w:b/>
        </w:rPr>
        <w:t xml:space="preserve">              </w:t>
      </w:r>
      <w:r w:rsidR="001E03D1" w:rsidRPr="005C16F1">
        <w:rPr>
          <w:rFonts w:ascii="Arial" w:hAnsi="Arial" w:cs="Arial"/>
          <w:b/>
        </w:rPr>
        <w:t xml:space="preserve">        </w:t>
      </w:r>
      <w:r w:rsidRPr="005C16F1">
        <w:rPr>
          <w:b/>
        </w:rPr>
        <w:t>8. Обоснования выделения подпрограмм</w:t>
      </w:r>
    </w:p>
    <w:p w:rsidR="00C66365" w:rsidRPr="00C66365" w:rsidRDefault="00523CC1" w:rsidP="00523CC1">
      <w:pPr>
        <w:pStyle w:val="af3"/>
        <w:spacing w:before="0" w:beforeAutospacing="0" w:after="0" w:afterAutospacing="0"/>
        <w:jc w:val="both"/>
        <w:rPr>
          <w:bCs/>
        </w:rPr>
      </w:pPr>
      <w:r>
        <w:rPr>
          <w:bCs/>
        </w:rPr>
        <w:t xml:space="preserve">          </w:t>
      </w:r>
      <w:r w:rsidR="00C66365" w:rsidRPr="00C66365">
        <w:rPr>
          <w:bCs/>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66365" w:rsidRPr="00C66365" w:rsidRDefault="00C66365" w:rsidP="00C66365">
      <w:pPr>
        <w:pStyle w:val="af3"/>
        <w:spacing w:before="0" w:beforeAutospacing="0" w:after="0" w:afterAutospacing="0"/>
        <w:ind w:firstLine="709"/>
        <w:jc w:val="both"/>
      </w:pPr>
      <w:r w:rsidRPr="00C66365">
        <w:rPr>
          <w:bCs/>
        </w:rPr>
        <w:t>Для обеспечения достижения заявленной цели и решения поставленн</w:t>
      </w:r>
      <w:r w:rsidR="002E0237">
        <w:rPr>
          <w:bCs/>
        </w:rPr>
        <w:t>ых</w:t>
      </w:r>
      <w:r w:rsidRPr="00C66365">
        <w:rPr>
          <w:bCs/>
        </w:rPr>
        <w:t xml:space="preserve"> задач в рамках муниципальной программы предусмотрена реализация 2 подпрограмм:</w:t>
      </w:r>
    </w:p>
    <w:p w:rsidR="00272221" w:rsidRPr="00272221" w:rsidRDefault="00C66365" w:rsidP="00272221">
      <w:pPr>
        <w:pStyle w:val="a6"/>
        <w:spacing w:after="0" w:line="332" w:lineRule="exact"/>
        <w:ind w:left="360"/>
        <w:rPr>
          <w:rFonts w:ascii="Times New Roman" w:hAnsi="Times New Roman" w:cs="Times New Roman"/>
          <w:sz w:val="24"/>
          <w:szCs w:val="24"/>
          <w:u w:val="single"/>
        </w:rPr>
      </w:pPr>
      <w:r w:rsidRPr="00C66365">
        <w:rPr>
          <w:rFonts w:ascii="Times New Roman" w:hAnsi="Times New Roman" w:cs="Times New Roman"/>
          <w:color w:val="000000"/>
          <w:sz w:val="24"/>
          <w:szCs w:val="24"/>
        </w:rPr>
        <w:t xml:space="preserve">1. </w:t>
      </w:r>
      <w:r w:rsidRPr="00272221">
        <w:rPr>
          <w:rFonts w:ascii="Times New Roman" w:hAnsi="Times New Roman" w:cs="Times New Roman"/>
          <w:color w:val="000000"/>
          <w:sz w:val="24"/>
          <w:szCs w:val="24"/>
        </w:rPr>
        <w:t>Подпрограмма «</w:t>
      </w:r>
      <w:r w:rsidR="00272221" w:rsidRPr="00272221">
        <w:rPr>
          <w:rFonts w:ascii="Times New Roman" w:hAnsi="Times New Roman" w:cs="Times New Roman"/>
          <w:color w:val="000000"/>
          <w:sz w:val="24"/>
          <w:szCs w:val="24"/>
        </w:rPr>
        <w:t>Формирование комфортной городской среды на 2017</w:t>
      </w:r>
      <w:r w:rsidR="00EB25BC">
        <w:rPr>
          <w:rFonts w:ascii="Times New Roman" w:hAnsi="Times New Roman" w:cs="Times New Roman"/>
          <w:color w:val="000000"/>
          <w:sz w:val="24"/>
          <w:szCs w:val="24"/>
        </w:rPr>
        <w:t xml:space="preserve"> </w:t>
      </w:r>
      <w:r w:rsidR="00272221" w:rsidRPr="00272221">
        <w:rPr>
          <w:rFonts w:ascii="Times New Roman" w:hAnsi="Times New Roman" w:cs="Times New Roman"/>
          <w:color w:val="000000"/>
          <w:sz w:val="24"/>
          <w:szCs w:val="24"/>
        </w:rPr>
        <w:t>год</w:t>
      </w:r>
      <w:r w:rsidR="003230EB">
        <w:rPr>
          <w:rFonts w:ascii="Times New Roman" w:hAnsi="Times New Roman" w:cs="Times New Roman"/>
          <w:color w:val="000000"/>
          <w:sz w:val="24"/>
          <w:szCs w:val="24"/>
        </w:rPr>
        <w:t>»</w:t>
      </w:r>
    </w:p>
    <w:p w:rsidR="00C66365" w:rsidRPr="00C66365" w:rsidRDefault="00272221" w:rsidP="00272221">
      <w:pPr>
        <w:pStyle w:val="af4"/>
        <w:tabs>
          <w:tab w:val="left" w:pos="0"/>
        </w:tabs>
        <w:autoSpaceDE w:val="0"/>
        <w:autoSpaceDN w:val="0"/>
        <w:adjustRightInd w:val="0"/>
        <w:ind w:left="0"/>
        <w:jc w:val="both"/>
      </w:pPr>
      <w:r>
        <w:t xml:space="preserve">      2. </w:t>
      </w:r>
      <w:r w:rsidR="00C66365" w:rsidRPr="00C66365">
        <w:t>Подпрограмма</w:t>
      </w:r>
      <w:r w:rsidRPr="00272221">
        <w:rPr>
          <w:color w:val="000000"/>
          <w:sz w:val="28"/>
          <w:szCs w:val="28"/>
        </w:rPr>
        <w:t xml:space="preserve"> </w:t>
      </w:r>
      <w:r>
        <w:rPr>
          <w:color w:val="000000"/>
          <w:sz w:val="28"/>
          <w:szCs w:val="28"/>
        </w:rPr>
        <w:t>«</w:t>
      </w:r>
      <w:r w:rsidRPr="007B12D4">
        <w:rPr>
          <w:b/>
          <w:color w:val="000000"/>
        </w:rPr>
        <w:t>Формирование комфортной городской среды на 2018-202</w:t>
      </w:r>
      <w:r w:rsidR="007B12D4" w:rsidRPr="007B12D4">
        <w:rPr>
          <w:b/>
          <w:color w:val="000000"/>
        </w:rPr>
        <w:t>4</w:t>
      </w:r>
      <w:r w:rsidRPr="007B12D4">
        <w:rPr>
          <w:b/>
          <w:color w:val="000000"/>
        </w:rPr>
        <w:t xml:space="preserve"> годы»</w:t>
      </w:r>
      <w:r w:rsidR="00C66365" w:rsidRPr="00C66365">
        <w:t xml:space="preserve">  </w:t>
      </w:r>
    </w:p>
    <w:p w:rsidR="00C66365" w:rsidRPr="00C66365" w:rsidRDefault="00C66365" w:rsidP="00C66365">
      <w:pPr>
        <w:ind w:firstLine="709"/>
        <w:jc w:val="both"/>
        <w:rPr>
          <w:sz w:val="24"/>
          <w:szCs w:val="24"/>
        </w:rPr>
      </w:pPr>
      <w:r w:rsidRPr="00C66365">
        <w:rPr>
          <w:sz w:val="24"/>
          <w:szCs w:val="24"/>
        </w:rPr>
        <w:t>Выполнение задач подпрограмм, а также реализация их мероприятий позволит достичь основную цель муниципальной программы:</w:t>
      </w:r>
    </w:p>
    <w:p w:rsidR="00C66365" w:rsidRPr="00272221" w:rsidRDefault="00272221" w:rsidP="00272221">
      <w:pPr>
        <w:pStyle w:val="a6"/>
        <w:spacing w:line="240" w:lineRule="auto"/>
        <w:ind w:left="0"/>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        - п</w:t>
      </w:r>
      <w:r w:rsidRPr="00272221">
        <w:rPr>
          <w:rFonts w:ascii="Times New Roman" w:hAnsi="Times New Roman" w:cs="Times New Roman"/>
          <w:color w:val="000000"/>
          <w:sz w:val="24"/>
          <w:szCs w:val="24"/>
        </w:rPr>
        <w:t>овышение уровня благоустройства территорий города</w:t>
      </w:r>
      <w:r w:rsidR="000A1BA7">
        <w:rPr>
          <w:rFonts w:ascii="Times New Roman" w:hAnsi="Times New Roman" w:cs="Times New Roman"/>
          <w:color w:val="000000"/>
          <w:sz w:val="24"/>
          <w:szCs w:val="24"/>
        </w:rPr>
        <w:t>.</w:t>
      </w:r>
      <w:r w:rsidRPr="00272221">
        <w:rPr>
          <w:rFonts w:ascii="Times New Roman" w:hAnsi="Times New Roman" w:cs="Times New Roman"/>
          <w:color w:val="000000"/>
          <w:sz w:val="24"/>
          <w:szCs w:val="24"/>
        </w:rPr>
        <w:t xml:space="preserve">  </w:t>
      </w:r>
    </w:p>
    <w:p w:rsidR="00272221" w:rsidRPr="005C16F1" w:rsidRDefault="00272221" w:rsidP="00272221">
      <w:pPr>
        <w:autoSpaceDE w:val="0"/>
        <w:autoSpaceDN w:val="0"/>
        <w:adjustRightInd w:val="0"/>
        <w:ind w:left="360" w:firstLine="709"/>
        <w:jc w:val="center"/>
        <w:rPr>
          <w:b/>
          <w:sz w:val="24"/>
          <w:szCs w:val="24"/>
        </w:rPr>
      </w:pPr>
      <w:r w:rsidRPr="005C16F1">
        <w:rPr>
          <w:b/>
          <w:sz w:val="24"/>
          <w:szCs w:val="24"/>
        </w:rPr>
        <w:t xml:space="preserve">9. </w:t>
      </w:r>
      <w:r w:rsidR="00CD4A5B" w:rsidRPr="005C16F1">
        <w:rPr>
          <w:b/>
          <w:sz w:val="24"/>
          <w:szCs w:val="24"/>
        </w:rPr>
        <w:t>О</w:t>
      </w:r>
      <w:r w:rsidRPr="005C16F1">
        <w:rPr>
          <w:b/>
          <w:sz w:val="24"/>
          <w:szCs w:val="24"/>
        </w:rPr>
        <w:t>бъем финансовых ресурсов, необходимых для реализации муниципальной программы</w:t>
      </w:r>
    </w:p>
    <w:p w:rsidR="00272221" w:rsidRPr="005C16F1" w:rsidRDefault="00272221" w:rsidP="00272221">
      <w:pPr>
        <w:ind w:firstLine="709"/>
        <w:jc w:val="both"/>
        <w:rPr>
          <w:color w:val="FF0000"/>
          <w:sz w:val="24"/>
          <w:szCs w:val="24"/>
        </w:rPr>
      </w:pPr>
    </w:p>
    <w:p w:rsidR="00B53A39" w:rsidRPr="005C16F1" w:rsidRDefault="00B53A39" w:rsidP="00B53A39">
      <w:pPr>
        <w:autoSpaceDE w:val="0"/>
        <w:autoSpaceDN w:val="0"/>
        <w:adjustRightInd w:val="0"/>
        <w:ind w:firstLine="709"/>
        <w:jc w:val="both"/>
        <w:rPr>
          <w:sz w:val="24"/>
          <w:szCs w:val="24"/>
        </w:rPr>
      </w:pPr>
      <w:r w:rsidRPr="005C16F1">
        <w:rPr>
          <w:sz w:val="24"/>
          <w:szCs w:val="24"/>
        </w:rPr>
        <w:t xml:space="preserve">9.1 Финансирование из городского бюджета на реализацию </w:t>
      </w:r>
      <w:r w:rsidRPr="005C16F1">
        <w:rPr>
          <w:bCs/>
          <w:sz w:val="24"/>
          <w:szCs w:val="24"/>
        </w:rPr>
        <w:t>муниципальной</w:t>
      </w:r>
      <w:r w:rsidRPr="005C16F1">
        <w:rPr>
          <w:sz w:val="24"/>
          <w:szCs w:val="24"/>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rsidR="00B53A39" w:rsidRPr="005C16F1" w:rsidRDefault="00B53A39" w:rsidP="00B53A39">
      <w:pPr>
        <w:autoSpaceDE w:val="0"/>
        <w:autoSpaceDN w:val="0"/>
        <w:adjustRightInd w:val="0"/>
        <w:ind w:firstLine="709"/>
        <w:jc w:val="both"/>
        <w:rPr>
          <w:sz w:val="24"/>
          <w:szCs w:val="24"/>
        </w:rPr>
      </w:pPr>
      <w:r w:rsidRPr="005C16F1">
        <w:rPr>
          <w:sz w:val="24"/>
          <w:szCs w:val="24"/>
        </w:rPr>
        <w:t xml:space="preserve">Финансирование программных мероприятий предусматривается за счет средств федерального бюджета, областного бюджета, городского бюджета и внебюджетных источников. </w:t>
      </w:r>
    </w:p>
    <w:p w:rsidR="00B53A39" w:rsidRPr="005C16F1" w:rsidRDefault="00B53A39" w:rsidP="00B53A39">
      <w:pPr>
        <w:pStyle w:val="ConsPlusCell"/>
        <w:ind w:firstLine="567"/>
        <w:jc w:val="both"/>
        <w:rPr>
          <w:rFonts w:ascii="Times New Roman" w:hAnsi="Times New Roman" w:cs="Times New Roman"/>
          <w:b/>
          <w:color w:val="000000"/>
          <w:sz w:val="24"/>
          <w:szCs w:val="24"/>
        </w:rPr>
      </w:pPr>
      <w:r w:rsidRPr="005C16F1">
        <w:rPr>
          <w:rFonts w:ascii="Times New Roman" w:hAnsi="Times New Roman" w:cs="Times New Roman"/>
          <w:sz w:val="24"/>
          <w:szCs w:val="24"/>
        </w:rPr>
        <w:t xml:space="preserve">Общий объем финансирования муниципальной программы в 2017-2022 годах за счет всех источников финансирования  составит- </w:t>
      </w:r>
      <w:r w:rsidRPr="005C16F1">
        <w:rPr>
          <w:rFonts w:ascii="Times New Roman" w:hAnsi="Times New Roman" w:cs="Times New Roman"/>
          <w:b/>
          <w:sz w:val="24"/>
          <w:szCs w:val="24"/>
        </w:rPr>
        <w:t>34</w:t>
      </w:r>
      <w:r w:rsidR="003F6205">
        <w:rPr>
          <w:rFonts w:ascii="Times New Roman" w:hAnsi="Times New Roman" w:cs="Times New Roman"/>
          <w:b/>
          <w:sz w:val="24"/>
          <w:szCs w:val="24"/>
        </w:rPr>
        <w:t>3</w:t>
      </w:r>
      <w:r w:rsidR="007B6D76">
        <w:rPr>
          <w:rFonts w:ascii="Times New Roman" w:hAnsi="Times New Roman" w:cs="Times New Roman"/>
          <w:b/>
          <w:sz w:val="24"/>
          <w:szCs w:val="24"/>
        </w:rPr>
        <w:t>56</w:t>
      </w:r>
      <w:r w:rsidRPr="005C16F1">
        <w:rPr>
          <w:rFonts w:ascii="Times New Roman" w:hAnsi="Times New Roman" w:cs="Times New Roman"/>
          <w:b/>
          <w:sz w:val="24"/>
          <w:szCs w:val="24"/>
        </w:rPr>
        <w:t>,482</w:t>
      </w:r>
      <w:r w:rsidRPr="005C16F1">
        <w:rPr>
          <w:rFonts w:ascii="Times New Roman" w:hAnsi="Times New Roman" w:cs="Times New Roman"/>
          <w:sz w:val="24"/>
          <w:szCs w:val="24"/>
        </w:rPr>
        <w:t xml:space="preserve"> тыс. руб., в том числе по годам: </w:t>
      </w:r>
      <w:r w:rsidRPr="005C16F1">
        <w:rPr>
          <w:rFonts w:ascii="Times New Roman" w:hAnsi="Times New Roman" w:cs="Times New Roman"/>
          <w:color w:val="000000"/>
          <w:sz w:val="24"/>
          <w:szCs w:val="24"/>
        </w:rPr>
        <w:t>2017 год – 11169,409 тыс. руб.; 2018 год –9374,459 тыс. руб.; 2019 год –</w:t>
      </w:r>
      <w:r w:rsidR="007B6D76">
        <w:rPr>
          <w:rFonts w:ascii="Times New Roman" w:hAnsi="Times New Roman" w:cs="Times New Roman"/>
          <w:b/>
          <w:color w:val="000000"/>
          <w:sz w:val="24"/>
          <w:szCs w:val="24"/>
        </w:rPr>
        <w:t>10</w:t>
      </w:r>
      <w:r w:rsidR="003F6205">
        <w:rPr>
          <w:rFonts w:ascii="Times New Roman" w:hAnsi="Times New Roman" w:cs="Times New Roman"/>
          <w:b/>
          <w:color w:val="000000"/>
          <w:sz w:val="24"/>
          <w:szCs w:val="24"/>
        </w:rPr>
        <w:t>5</w:t>
      </w:r>
      <w:r w:rsidR="007B6D76">
        <w:rPr>
          <w:rFonts w:ascii="Times New Roman" w:hAnsi="Times New Roman" w:cs="Times New Roman"/>
          <w:b/>
          <w:color w:val="000000"/>
          <w:sz w:val="24"/>
          <w:szCs w:val="24"/>
        </w:rPr>
        <w:t>9</w:t>
      </w:r>
      <w:r w:rsidRPr="005C16F1">
        <w:rPr>
          <w:rFonts w:ascii="Times New Roman" w:hAnsi="Times New Roman" w:cs="Times New Roman"/>
          <w:b/>
          <w:color w:val="000000"/>
          <w:sz w:val="24"/>
          <w:szCs w:val="24"/>
        </w:rPr>
        <w:t>4,082</w:t>
      </w:r>
      <w:r w:rsidRPr="005C16F1">
        <w:rPr>
          <w:rFonts w:ascii="Times New Roman" w:hAnsi="Times New Roman" w:cs="Times New Roman"/>
          <w:color w:val="000000"/>
          <w:sz w:val="24"/>
          <w:szCs w:val="24"/>
        </w:rPr>
        <w:t xml:space="preserve">  тыс. руб.; 2020 год –1609,266 тыс. руб.; 2021 год – 1609,266  тыс. руб.; 2022 год – 0 тыс. руб</w:t>
      </w:r>
      <w:r w:rsidR="001F61DF" w:rsidRPr="005C16F1">
        <w:rPr>
          <w:rFonts w:ascii="Times New Roman" w:hAnsi="Times New Roman" w:cs="Times New Roman"/>
          <w:color w:val="000000"/>
          <w:sz w:val="24"/>
          <w:szCs w:val="24"/>
        </w:rPr>
        <w:t xml:space="preserve">, </w:t>
      </w:r>
      <w:r w:rsidR="001F61DF" w:rsidRPr="005C16F1">
        <w:rPr>
          <w:rFonts w:ascii="Times New Roman" w:hAnsi="Times New Roman" w:cs="Times New Roman"/>
          <w:b/>
          <w:color w:val="000000"/>
          <w:sz w:val="24"/>
          <w:szCs w:val="24"/>
        </w:rPr>
        <w:t xml:space="preserve">2023 год-0 тыс. руб., 2024 год-0 тыс. рублей </w:t>
      </w:r>
      <w:r w:rsidRPr="005C16F1">
        <w:rPr>
          <w:rFonts w:ascii="Times New Roman" w:hAnsi="Times New Roman" w:cs="Times New Roman"/>
          <w:b/>
          <w:color w:val="000000"/>
          <w:sz w:val="24"/>
          <w:szCs w:val="24"/>
        </w:rPr>
        <w:t>.</w:t>
      </w:r>
    </w:p>
    <w:p w:rsidR="001F61DF" w:rsidRPr="005C16F1" w:rsidRDefault="00B53A39" w:rsidP="001F61DF">
      <w:pPr>
        <w:pStyle w:val="ConsPlusCell"/>
        <w:ind w:firstLine="567"/>
        <w:jc w:val="both"/>
        <w:rPr>
          <w:rFonts w:ascii="Times New Roman" w:hAnsi="Times New Roman" w:cs="Times New Roman"/>
          <w:b/>
          <w:color w:val="000000"/>
          <w:sz w:val="24"/>
          <w:szCs w:val="24"/>
        </w:rPr>
      </w:pPr>
      <w:r w:rsidRPr="005C16F1">
        <w:rPr>
          <w:rFonts w:eastAsia="Calibri"/>
          <w:sz w:val="24"/>
          <w:szCs w:val="24"/>
          <w:lang w:eastAsia="en-US"/>
        </w:rPr>
        <w:t xml:space="preserve">        </w:t>
      </w:r>
      <w:r w:rsidRPr="005C16F1">
        <w:rPr>
          <w:rFonts w:ascii="Times New Roman" w:eastAsia="Calibri" w:hAnsi="Times New Roman" w:cs="Times New Roman"/>
          <w:sz w:val="24"/>
          <w:szCs w:val="24"/>
          <w:lang w:eastAsia="en-US"/>
        </w:rPr>
        <w:t xml:space="preserve">За счет средств федерального бюджета- </w:t>
      </w:r>
      <w:r w:rsidRPr="005C16F1">
        <w:rPr>
          <w:rFonts w:ascii="Times New Roman" w:eastAsia="Calibri" w:hAnsi="Times New Roman" w:cs="Times New Roman"/>
          <w:b/>
          <w:sz w:val="24"/>
          <w:szCs w:val="24"/>
          <w:lang w:eastAsia="en-US"/>
        </w:rPr>
        <w:t>23335,776 тыс</w:t>
      </w:r>
      <w:r w:rsidRPr="005C16F1">
        <w:rPr>
          <w:rFonts w:ascii="Times New Roman" w:eastAsia="Calibri" w:hAnsi="Times New Roman" w:cs="Times New Roman"/>
          <w:sz w:val="24"/>
          <w:szCs w:val="24"/>
          <w:lang w:eastAsia="en-US"/>
        </w:rPr>
        <w:t xml:space="preserve">. рублей, в том числе по годам: 2017 год- 7877,225 тыс. рублей;  2018 год- 6751,431 тыс.рублей; 2019 год- </w:t>
      </w:r>
      <w:r w:rsidRPr="005C16F1">
        <w:rPr>
          <w:rFonts w:ascii="Times New Roman" w:eastAsia="Calibri" w:hAnsi="Times New Roman" w:cs="Times New Roman"/>
          <w:b/>
          <w:sz w:val="24"/>
          <w:szCs w:val="24"/>
          <w:lang w:eastAsia="en-US"/>
        </w:rPr>
        <w:t>8707,120</w:t>
      </w:r>
      <w:r w:rsidRPr="005C16F1">
        <w:rPr>
          <w:rFonts w:ascii="Times New Roman" w:eastAsia="Calibri" w:hAnsi="Times New Roman" w:cs="Times New Roman"/>
          <w:sz w:val="24"/>
          <w:szCs w:val="24"/>
          <w:lang w:eastAsia="en-US"/>
        </w:rPr>
        <w:t xml:space="preserve"> тыс.рублей; 2020 год- 0 тыс.рублей; 2021 год- 0 тыс.рублей; 2022 год- 0 тыс.рублей</w:t>
      </w:r>
      <w:r w:rsidR="001F61DF" w:rsidRPr="005C16F1">
        <w:rPr>
          <w:rFonts w:ascii="Times New Roman" w:eastAsia="Calibri" w:hAnsi="Times New Roman" w:cs="Times New Roman"/>
          <w:sz w:val="24"/>
          <w:szCs w:val="24"/>
          <w:lang w:eastAsia="en-US"/>
        </w:rPr>
        <w:t xml:space="preserve">, </w:t>
      </w:r>
      <w:r w:rsidR="001F61DF" w:rsidRPr="005C16F1">
        <w:rPr>
          <w:rFonts w:ascii="Times New Roman" w:hAnsi="Times New Roman" w:cs="Times New Roman"/>
          <w:b/>
          <w:color w:val="000000"/>
          <w:sz w:val="24"/>
          <w:szCs w:val="24"/>
        </w:rPr>
        <w:t>2023 год-0 тыс. руб., 2024 год-0 тыс. рублей .</w:t>
      </w:r>
    </w:p>
    <w:p w:rsidR="001F61DF" w:rsidRPr="005C16F1" w:rsidRDefault="00B53A39" w:rsidP="001F61DF">
      <w:pPr>
        <w:pStyle w:val="ConsPlusCell"/>
        <w:ind w:firstLine="567"/>
        <w:jc w:val="both"/>
        <w:rPr>
          <w:rFonts w:ascii="Times New Roman" w:hAnsi="Times New Roman" w:cs="Times New Roman"/>
          <w:b/>
          <w:color w:val="000000"/>
          <w:sz w:val="24"/>
          <w:szCs w:val="24"/>
        </w:rPr>
      </w:pPr>
      <w:r w:rsidRPr="005C16F1">
        <w:rPr>
          <w:rFonts w:eastAsia="Calibri"/>
          <w:sz w:val="24"/>
          <w:szCs w:val="24"/>
          <w:lang w:eastAsia="en-US"/>
        </w:rPr>
        <w:t xml:space="preserve">.       </w:t>
      </w:r>
      <w:r w:rsidRPr="005C16F1">
        <w:rPr>
          <w:rFonts w:ascii="Times New Roman" w:eastAsia="Calibri" w:hAnsi="Times New Roman" w:cs="Times New Roman"/>
          <w:sz w:val="24"/>
          <w:szCs w:val="24"/>
          <w:lang w:eastAsia="en-US"/>
        </w:rPr>
        <w:t xml:space="preserve">За счет средств областного бюджета- </w:t>
      </w:r>
      <w:r w:rsidR="007B6D76" w:rsidRPr="007B6D76">
        <w:rPr>
          <w:rFonts w:ascii="Times New Roman" w:eastAsia="Calibri" w:hAnsi="Times New Roman" w:cs="Times New Roman"/>
          <w:b/>
          <w:sz w:val="24"/>
          <w:szCs w:val="24"/>
          <w:lang w:eastAsia="en-US"/>
        </w:rPr>
        <w:t>3034,288</w:t>
      </w:r>
      <w:r w:rsidRPr="005C16F1">
        <w:rPr>
          <w:rFonts w:ascii="Times New Roman" w:eastAsia="Calibri" w:hAnsi="Times New Roman" w:cs="Times New Roman"/>
          <w:sz w:val="24"/>
          <w:szCs w:val="24"/>
          <w:lang w:eastAsia="en-US"/>
        </w:rPr>
        <w:t xml:space="preserve"> тыс. рублей, в том числе по годам : 2017 </w:t>
      </w:r>
      <w:r w:rsidRPr="005C16F1">
        <w:rPr>
          <w:rFonts w:ascii="Times New Roman" w:eastAsia="Calibri" w:hAnsi="Times New Roman" w:cs="Times New Roman"/>
          <w:sz w:val="24"/>
          <w:szCs w:val="24"/>
          <w:lang w:eastAsia="en-US"/>
        </w:rPr>
        <w:lastRenderedPageBreak/>
        <w:t>год- 1847,758 тыс. рублей; 2018 год- 1008,834</w:t>
      </w:r>
      <w:r w:rsidRPr="005C16F1">
        <w:rPr>
          <w:rFonts w:ascii="Times New Roman" w:eastAsia="Calibri" w:hAnsi="Times New Roman" w:cs="Times New Roman"/>
          <w:b/>
          <w:sz w:val="24"/>
          <w:szCs w:val="24"/>
          <w:lang w:eastAsia="en-US"/>
        </w:rPr>
        <w:t xml:space="preserve"> </w:t>
      </w:r>
      <w:r w:rsidRPr="005C16F1">
        <w:rPr>
          <w:rFonts w:ascii="Times New Roman" w:eastAsia="Calibri" w:hAnsi="Times New Roman" w:cs="Times New Roman"/>
          <w:sz w:val="24"/>
          <w:szCs w:val="24"/>
          <w:lang w:eastAsia="en-US"/>
        </w:rPr>
        <w:t xml:space="preserve">тыс.рублей; 2019 год- </w:t>
      </w:r>
      <w:r w:rsidRPr="005C16F1">
        <w:rPr>
          <w:rFonts w:ascii="Times New Roman" w:eastAsia="Calibri" w:hAnsi="Times New Roman" w:cs="Times New Roman"/>
          <w:b/>
          <w:sz w:val="24"/>
          <w:szCs w:val="24"/>
          <w:lang w:eastAsia="en-US"/>
        </w:rPr>
        <w:t>117,696</w:t>
      </w:r>
      <w:r w:rsidRPr="005C16F1">
        <w:rPr>
          <w:rFonts w:ascii="Times New Roman" w:eastAsia="Calibri" w:hAnsi="Times New Roman" w:cs="Times New Roman"/>
          <w:sz w:val="24"/>
          <w:szCs w:val="24"/>
          <w:lang w:eastAsia="en-US"/>
        </w:rPr>
        <w:t xml:space="preserve"> тыс.рублей; 2020 год- 0 тыс.рублей; 2021 год- 0 тыс.рублей; 2022 год- 0 тыс.рублей</w:t>
      </w:r>
      <w:r w:rsidR="001F61DF" w:rsidRPr="005C16F1">
        <w:rPr>
          <w:rFonts w:ascii="Times New Roman" w:eastAsia="Calibri" w:hAnsi="Times New Roman" w:cs="Times New Roman"/>
          <w:sz w:val="24"/>
          <w:szCs w:val="24"/>
          <w:lang w:eastAsia="en-US"/>
        </w:rPr>
        <w:t xml:space="preserve">, </w:t>
      </w:r>
      <w:r w:rsidR="001F61DF" w:rsidRPr="005C16F1">
        <w:rPr>
          <w:rFonts w:ascii="Times New Roman" w:hAnsi="Times New Roman" w:cs="Times New Roman"/>
          <w:b/>
          <w:color w:val="000000"/>
          <w:sz w:val="24"/>
          <w:szCs w:val="24"/>
        </w:rPr>
        <w:t>2023 год-0 тыс. руб., 2024 год-0 тыс. рублей.</w:t>
      </w:r>
    </w:p>
    <w:p w:rsidR="001F61DF" w:rsidRPr="005C16F1" w:rsidRDefault="00B53A39" w:rsidP="001F61DF">
      <w:pPr>
        <w:pStyle w:val="ConsPlusCell"/>
        <w:ind w:firstLine="567"/>
        <w:jc w:val="both"/>
        <w:rPr>
          <w:rFonts w:ascii="Times New Roman" w:hAnsi="Times New Roman" w:cs="Times New Roman"/>
          <w:b/>
          <w:color w:val="000000"/>
          <w:sz w:val="24"/>
          <w:szCs w:val="24"/>
        </w:rPr>
      </w:pPr>
      <w:r w:rsidRPr="005C16F1">
        <w:rPr>
          <w:rFonts w:eastAsia="Calibri"/>
          <w:sz w:val="24"/>
          <w:szCs w:val="24"/>
          <w:lang w:eastAsia="en-US"/>
        </w:rPr>
        <w:t xml:space="preserve">       </w:t>
      </w:r>
      <w:r w:rsidRPr="005C16F1">
        <w:rPr>
          <w:rFonts w:ascii="Times New Roman" w:eastAsia="Calibri" w:hAnsi="Times New Roman" w:cs="Times New Roman"/>
          <w:sz w:val="24"/>
          <w:szCs w:val="24"/>
          <w:lang w:eastAsia="en-US"/>
        </w:rPr>
        <w:t xml:space="preserve">За счет средств городского бюджета- </w:t>
      </w:r>
      <w:r w:rsidRPr="005C16F1">
        <w:rPr>
          <w:rFonts w:ascii="Times New Roman" w:eastAsia="Calibri" w:hAnsi="Times New Roman" w:cs="Times New Roman"/>
          <w:b/>
          <w:sz w:val="24"/>
          <w:szCs w:val="24"/>
          <w:lang w:eastAsia="en-US"/>
        </w:rPr>
        <w:t>7</w:t>
      </w:r>
      <w:r w:rsidR="003F6205">
        <w:rPr>
          <w:rFonts w:ascii="Times New Roman" w:eastAsia="Calibri" w:hAnsi="Times New Roman" w:cs="Times New Roman"/>
          <w:b/>
          <w:sz w:val="24"/>
          <w:szCs w:val="24"/>
          <w:lang w:eastAsia="en-US"/>
        </w:rPr>
        <w:t>7</w:t>
      </w:r>
      <w:r w:rsidRPr="005C16F1">
        <w:rPr>
          <w:rFonts w:ascii="Times New Roman" w:eastAsia="Calibri" w:hAnsi="Times New Roman" w:cs="Times New Roman"/>
          <w:b/>
          <w:sz w:val="24"/>
          <w:szCs w:val="24"/>
          <w:lang w:eastAsia="en-US"/>
        </w:rPr>
        <w:t>76,379</w:t>
      </w:r>
      <w:r w:rsidRPr="005C16F1">
        <w:rPr>
          <w:rFonts w:ascii="Times New Roman" w:eastAsia="Calibri" w:hAnsi="Times New Roman" w:cs="Times New Roman"/>
          <w:sz w:val="24"/>
          <w:szCs w:val="24"/>
          <w:lang w:eastAsia="en-US"/>
        </w:rPr>
        <w:t xml:space="preserve"> тыс. рублей: 2017 год- 1342,364 тыс. рублей;  2018 год- </w:t>
      </w:r>
      <w:r w:rsidRPr="003F6205">
        <w:rPr>
          <w:rFonts w:ascii="Times New Roman" w:eastAsia="Calibri" w:hAnsi="Times New Roman" w:cs="Times New Roman"/>
          <w:sz w:val="24"/>
          <w:szCs w:val="24"/>
          <w:lang w:eastAsia="en-US"/>
        </w:rPr>
        <w:t>1506,217</w:t>
      </w:r>
      <w:r w:rsidRPr="005C16F1">
        <w:rPr>
          <w:rFonts w:ascii="Times New Roman" w:eastAsia="Calibri" w:hAnsi="Times New Roman" w:cs="Times New Roman"/>
          <w:b/>
          <w:sz w:val="24"/>
          <w:szCs w:val="24"/>
          <w:lang w:eastAsia="en-US"/>
        </w:rPr>
        <w:t xml:space="preserve"> </w:t>
      </w:r>
      <w:r w:rsidRPr="005C16F1">
        <w:rPr>
          <w:rFonts w:ascii="Times New Roman" w:eastAsia="Calibri" w:hAnsi="Times New Roman" w:cs="Times New Roman"/>
          <w:sz w:val="24"/>
          <w:szCs w:val="24"/>
          <w:lang w:eastAsia="en-US"/>
        </w:rPr>
        <w:t xml:space="preserve">тыс. рублей; 2019 год- </w:t>
      </w:r>
      <w:r w:rsidRPr="003F6205">
        <w:rPr>
          <w:rFonts w:ascii="Times New Roman" w:hAnsi="Times New Roman" w:cs="Times New Roman"/>
          <w:b/>
          <w:color w:val="000000"/>
          <w:sz w:val="24"/>
          <w:szCs w:val="24"/>
        </w:rPr>
        <w:t>1</w:t>
      </w:r>
      <w:r w:rsidR="003F6205" w:rsidRPr="003F6205">
        <w:rPr>
          <w:rFonts w:ascii="Times New Roman" w:hAnsi="Times New Roman" w:cs="Times New Roman"/>
          <w:b/>
          <w:color w:val="000000"/>
          <w:sz w:val="24"/>
          <w:szCs w:val="24"/>
        </w:rPr>
        <w:t>7</w:t>
      </w:r>
      <w:r w:rsidRPr="003F6205">
        <w:rPr>
          <w:rFonts w:ascii="Times New Roman" w:hAnsi="Times New Roman" w:cs="Times New Roman"/>
          <w:b/>
          <w:color w:val="000000"/>
          <w:sz w:val="24"/>
          <w:szCs w:val="24"/>
        </w:rPr>
        <w:t>09,266</w:t>
      </w:r>
      <w:r w:rsidRPr="005C16F1">
        <w:rPr>
          <w:rFonts w:ascii="Times New Roman" w:hAnsi="Times New Roman" w:cs="Times New Roman"/>
          <w:color w:val="000000"/>
          <w:sz w:val="24"/>
          <w:szCs w:val="24"/>
        </w:rPr>
        <w:t xml:space="preserve"> </w:t>
      </w:r>
      <w:r w:rsidRPr="005C16F1">
        <w:rPr>
          <w:rFonts w:ascii="Times New Roman" w:eastAsia="Calibri" w:hAnsi="Times New Roman" w:cs="Times New Roman"/>
          <w:sz w:val="24"/>
          <w:szCs w:val="24"/>
          <w:lang w:eastAsia="en-US"/>
        </w:rPr>
        <w:t xml:space="preserve">тыс. рублей; 2020 год- </w:t>
      </w:r>
      <w:r w:rsidRPr="005C16F1">
        <w:rPr>
          <w:rFonts w:ascii="Times New Roman" w:hAnsi="Times New Roman" w:cs="Times New Roman"/>
          <w:color w:val="000000"/>
          <w:sz w:val="24"/>
          <w:szCs w:val="24"/>
        </w:rPr>
        <w:t xml:space="preserve">1609,266 </w:t>
      </w:r>
      <w:r w:rsidRPr="005C16F1">
        <w:rPr>
          <w:rFonts w:ascii="Times New Roman" w:eastAsia="Calibri" w:hAnsi="Times New Roman" w:cs="Times New Roman"/>
          <w:sz w:val="24"/>
          <w:szCs w:val="24"/>
          <w:lang w:eastAsia="en-US"/>
        </w:rPr>
        <w:t xml:space="preserve">тыс.рублей; 2021 год- </w:t>
      </w:r>
      <w:r w:rsidRPr="005C16F1">
        <w:rPr>
          <w:rFonts w:ascii="Times New Roman" w:hAnsi="Times New Roman" w:cs="Times New Roman"/>
          <w:color w:val="000000"/>
          <w:sz w:val="24"/>
          <w:szCs w:val="24"/>
        </w:rPr>
        <w:t xml:space="preserve">1609,266 </w:t>
      </w:r>
      <w:r w:rsidRPr="005C16F1">
        <w:rPr>
          <w:rFonts w:ascii="Times New Roman" w:eastAsia="Calibri" w:hAnsi="Times New Roman" w:cs="Times New Roman"/>
          <w:sz w:val="24"/>
          <w:szCs w:val="24"/>
          <w:lang w:eastAsia="en-US"/>
        </w:rPr>
        <w:t xml:space="preserve"> тыс.рублей; 2022 год- 0 тыс.рублей.</w:t>
      </w:r>
      <w:r w:rsidR="001F61DF" w:rsidRPr="005C16F1">
        <w:rPr>
          <w:rFonts w:ascii="Times New Roman" w:hAnsi="Times New Roman" w:cs="Times New Roman"/>
          <w:b/>
          <w:color w:val="000000"/>
          <w:sz w:val="24"/>
          <w:szCs w:val="24"/>
        </w:rPr>
        <w:t xml:space="preserve"> 2023 год-0 тыс. руб., 2024 год-0 тыс. рублей.</w:t>
      </w:r>
    </w:p>
    <w:p w:rsidR="001F61DF" w:rsidRPr="005C16F1" w:rsidRDefault="00B53A39" w:rsidP="001F61DF">
      <w:pPr>
        <w:pStyle w:val="ConsPlusCell"/>
        <w:ind w:firstLine="567"/>
        <w:jc w:val="both"/>
        <w:rPr>
          <w:rFonts w:ascii="Times New Roman" w:hAnsi="Times New Roman" w:cs="Times New Roman"/>
          <w:b/>
          <w:color w:val="000000"/>
          <w:sz w:val="24"/>
          <w:szCs w:val="24"/>
        </w:rPr>
      </w:pPr>
      <w:r w:rsidRPr="005C16F1">
        <w:rPr>
          <w:rFonts w:ascii="Times New Roman" w:eastAsia="Calibri" w:hAnsi="Times New Roman" w:cs="Times New Roman"/>
          <w:sz w:val="24"/>
          <w:szCs w:val="24"/>
          <w:lang w:eastAsia="en-US"/>
        </w:rPr>
        <w:t xml:space="preserve">       За счет средств внебюджетных источников – </w:t>
      </w:r>
      <w:r w:rsidRPr="005C16F1">
        <w:rPr>
          <w:rFonts w:ascii="Times New Roman" w:eastAsia="Calibri" w:hAnsi="Times New Roman" w:cs="Times New Roman"/>
          <w:b/>
          <w:sz w:val="24"/>
          <w:szCs w:val="24"/>
          <w:lang w:eastAsia="en-US"/>
        </w:rPr>
        <w:t>210,039</w:t>
      </w:r>
      <w:r w:rsidRPr="005C16F1">
        <w:rPr>
          <w:rFonts w:ascii="Times New Roman" w:eastAsia="Calibri" w:hAnsi="Times New Roman" w:cs="Times New Roman"/>
          <w:sz w:val="24"/>
          <w:szCs w:val="24"/>
          <w:lang w:eastAsia="en-US"/>
        </w:rPr>
        <w:t xml:space="preserve"> тыс. рублей: 2017 год- 102,062 тыс.рублей; 2018 год- </w:t>
      </w:r>
      <w:r w:rsidRPr="005C16F1">
        <w:rPr>
          <w:rFonts w:ascii="Times New Roman" w:eastAsia="Calibri" w:hAnsi="Times New Roman" w:cs="Times New Roman"/>
          <w:b/>
          <w:sz w:val="24"/>
          <w:szCs w:val="24"/>
          <w:lang w:eastAsia="en-US"/>
        </w:rPr>
        <w:t>107,977</w:t>
      </w:r>
      <w:r w:rsidRPr="005C16F1">
        <w:rPr>
          <w:rFonts w:ascii="Times New Roman" w:eastAsia="Calibri" w:hAnsi="Times New Roman" w:cs="Times New Roman"/>
          <w:sz w:val="24"/>
          <w:szCs w:val="24"/>
          <w:lang w:eastAsia="en-US"/>
        </w:rPr>
        <w:t xml:space="preserve"> тыс. рублей; 2019 год- 0 тыс. рублей; 2020 год- 0 тыс. рублей; 2021 год- 0 тыс. рублей; 2022 год- 0 тыс.рублей.</w:t>
      </w:r>
      <w:r w:rsidR="001F61DF" w:rsidRPr="005C16F1">
        <w:rPr>
          <w:rFonts w:ascii="Times New Roman" w:hAnsi="Times New Roman" w:cs="Times New Roman"/>
          <w:b/>
          <w:color w:val="000000"/>
          <w:sz w:val="24"/>
          <w:szCs w:val="24"/>
        </w:rPr>
        <w:t xml:space="preserve"> 2023 год-0 тыс. руб., 2024 год-0 тыс. рублей.</w:t>
      </w:r>
    </w:p>
    <w:p w:rsidR="00B53A39" w:rsidRPr="005C16F1" w:rsidRDefault="00B53A39" w:rsidP="00B53A39">
      <w:pPr>
        <w:widowControl w:val="0"/>
        <w:autoSpaceDE w:val="0"/>
        <w:autoSpaceDN w:val="0"/>
        <w:adjustRightInd w:val="0"/>
        <w:jc w:val="both"/>
        <w:rPr>
          <w:rFonts w:eastAsia="Calibri"/>
          <w:sz w:val="24"/>
          <w:szCs w:val="24"/>
          <w:lang w:eastAsia="en-US"/>
        </w:rPr>
      </w:pPr>
      <w:r w:rsidRPr="005C16F1">
        <w:rPr>
          <w:rFonts w:eastAsia="Calibri"/>
          <w:sz w:val="24"/>
          <w:szCs w:val="24"/>
          <w:lang w:eastAsia="en-US"/>
        </w:rPr>
        <w:t xml:space="preserve">   </w:t>
      </w:r>
      <w:r w:rsidRPr="005C16F1">
        <w:rPr>
          <w:sz w:val="24"/>
          <w:szCs w:val="24"/>
        </w:rPr>
        <w:t xml:space="preserve">   Ресурсное обеспечение Программы представлено в приложении № 4.</w:t>
      </w:r>
    </w:p>
    <w:p w:rsidR="00B53A39" w:rsidRPr="005C16F1" w:rsidRDefault="00B53A39" w:rsidP="00B53A39">
      <w:pPr>
        <w:autoSpaceDE w:val="0"/>
        <w:autoSpaceDN w:val="0"/>
        <w:adjustRightInd w:val="0"/>
        <w:jc w:val="both"/>
        <w:rPr>
          <w:sz w:val="24"/>
          <w:szCs w:val="24"/>
        </w:rPr>
      </w:pPr>
      <w:r w:rsidRPr="005C16F1">
        <w:rPr>
          <w:sz w:val="24"/>
          <w:szCs w:val="24"/>
        </w:rPr>
        <w:t xml:space="preserve">     Необходимо отметить, к внебюджетным источникам в рамках программы относятся средства  заинтересованных лиц  для финансового участия по выполнению  дополнительного перечня работ по  благоустройству дворовых  территорий в размере не менее 20% от  стоимости мероприятий по благоустройству дворовых территорий. </w:t>
      </w:r>
    </w:p>
    <w:p w:rsidR="001D68A3" w:rsidRPr="005C16F1" w:rsidRDefault="001D68A3" w:rsidP="00A432F0">
      <w:pPr>
        <w:widowControl w:val="0"/>
        <w:autoSpaceDE w:val="0"/>
        <w:autoSpaceDN w:val="0"/>
        <w:adjustRightInd w:val="0"/>
        <w:rPr>
          <w:sz w:val="24"/>
          <w:szCs w:val="24"/>
        </w:rPr>
      </w:pPr>
    </w:p>
    <w:p w:rsidR="00C77C32" w:rsidRPr="005C16F1" w:rsidRDefault="00C77C32" w:rsidP="00C77C32">
      <w:pPr>
        <w:autoSpaceDE w:val="0"/>
        <w:autoSpaceDN w:val="0"/>
        <w:adjustRightInd w:val="0"/>
        <w:jc w:val="both"/>
        <w:rPr>
          <w:sz w:val="24"/>
          <w:szCs w:val="24"/>
        </w:rPr>
      </w:pPr>
      <w:r w:rsidRPr="005C16F1">
        <w:rPr>
          <w:b/>
          <w:bCs/>
          <w:color w:val="FF0000"/>
          <w:sz w:val="24"/>
          <w:szCs w:val="24"/>
        </w:rPr>
        <w:t xml:space="preserve">            </w:t>
      </w:r>
      <w:r w:rsidRPr="005C16F1">
        <w:rPr>
          <w:b/>
          <w:bCs/>
          <w:sz w:val="24"/>
          <w:szCs w:val="24"/>
        </w:rPr>
        <w:t xml:space="preserve">9.2 </w:t>
      </w:r>
      <w:r w:rsidRPr="005C16F1">
        <w:rPr>
          <w:b/>
          <w:bCs/>
          <w:color w:val="FF0000"/>
          <w:sz w:val="24"/>
          <w:szCs w:val="24"/>
        </w:rPr>
        <w:t xml:space="preserve"> </w:t>
      </w:r>
      <w:r w:rsidRPr="005C16F1">
        <w:rPr>
          <w:b/>
          <w:bCs/>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C77C32" w:rsidRDefault="00C77C32" w:rsidP="00C77C32">
      <w:pPr>
        <w:jc w:val="center"/>
        <w:rPr>
          <w:sz w:val="24"/>
          <w:szCs w:val="24"/>
          <w:u w:val="single"/>
        </w:rPr>
      </w:pPr>
      <w:r w:rsidRPr="008324DC">
        <w:rPr>
          <w:sz w:val="24"/>
          <w:szCs w:val="24"/>
          <w:u w:val="single"/>
        </w:rPr>
        <w:t>1. Общие положения</w:t>
      </w:r>
    </w:p>
    <w:p w:rsidR="00C77C32" w:rsidRPr="003E61E6" w:rsidRDefault="00C77C32" w:rsidP="00C77C32">
      <w:pPr>
        <w:tabs>
          <w:tab w:val="left" w:pos="700"/>
          <w:tab w:val="left" w:pos="900"/>
        </w:tabs>
        <w:autoSpaceDE w:val="0"/>
        <w:autoSpaceDN w:val="0"/>
        <w:adjustRightInd w:val="0"/>
        <w:jc w:val="both"/>
        <w:rPr>
          <w:color w:val="000000"/>
          <w:sz w:val="24"/>
          <w:szCs w:val="24"/>
          <w:shd w:val="clear" w:color="auto" w:fill="FFFFFF"/>
        </w:rPr>
      </w:pPr>
      <w:r w:rsidRPr="003E61E6">
        <w:rPr>
          <w:sz w:val="24"/>
          <w:szCs w:val="24"/>
        </w:rPr>
        <w:t xml:space="preserve">           1.1.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города Курчатова, механизм контроля за их расходованием, а также устанавливает порядок и форму  финансового участия     </w:t>
      </w:r>
      <w:r w:rsidRPr="003E61E6">
        <w:rPr>
          <w:color w:val="000000"/>
          <w:sz w:val="24"/>
          <w:szCs w:val="24"/>
          <w:shd w:val="clear" w:color="auto" w:fill="FFFFFF"/>
        </w:rPr>
        <w:t>заинтересованных лиц</w:t>
      </w:r>
      <w:r w:rsidRPr="003E61E6">
        <w:rPr>
          <w:sz w:val="24"/>
          <w:szCs w:val="24"/>
        </w:rPr>
        <w:t xml:space="preserve">   в выполнении указанных работ.  </w:t>
      </w:r>
    </w:p>
    <w:p w:rsidR="00C77C32" w:rsidRPr="003E61E6" w:rsidRDefault="00C77C32" w:rsidP="00C77C32">
      <w:pPr>
        <w:autoSpaceDE w:val="0"/>
        <w:autoSpaceDN w:val="0"/>
        <w:adjustRightInd w:val="0"/>
        <w:jc w:val="both"/>
        <w:rPr>
          <w:sz w:val="24"/>
          <w:szCs w:val="24"/>
        </w:rPr>
      </w:pPr>
      <w:r>
        <w:rPr>
          <w:color w:val="000000"/>
          <w:sz w:val="24"/>
          <w:szCs w:val="24"/>
          <w:shd w:val="clear" w:color="auto" w:fill="FFFFFF"/>
        </w:rPr>
        <w:t xml:space="preserve">          1.2. </w:t>
      </w:r>
      <w:r w:rsidRPr="003E61E6">
        <w:rPr>
          <w:color w:val="000000"/>
          <w:sz w:val="24"/>
          <w:szCs w:val="24"/>
          <w:shd w:val="clear" w:color="auto" w:fill="FFFFFF"/>
        </w:rPr>
        <w:t xml:space="preserve">Под формой </w:t>
      </w:r>
      <w:r w:rsidRPr="003E61E6">
        <w:rPr>
          <w:sz w:val="24"/>
          <w:szCs w:val="24"/>
        </w:rPr>
        <w:t>финансового</w:t>
      </w:r>
      <w:r w:rsidRPr="003E61E6">
        <w:rPr>
          <w:color w:val="000000"/>
          <w:sz w:val="24"/>
          <w:szCs w:val="24"/>
          <w:shd w:val="clear" w:color="auto" w:fill="FFFFFF"/>
        </w:rPr>
        <w:t xml:space="preserve"> участия понимается</w:t>
      </w:r>
      <w:r w:rsidRPr="003E61E6">
        <w:rPr>
          <w:sz w:val="24"/>
          <w:szCs w:val="24"/>
        </w:rPr>
        <w:t xml:space="preserve"> доля финансового участия заинтересованных лиц в выполнении дополнительного перечня работ по благоустройству дворовых территорий в размере </w:t>
      </w:r>
      <w:r w:rsidRPr="001F61DF">
        <w:rPr>
          <w:b/>
          <w:sz w:val="24"/>
          <w:szCs w:val="24"/>
        </w:rPr>
        <w:t xml:space="preserve">не менее </w:t>
      </w:r>
      <w:r w:rsidR="001F61DF" w:rsidRPr="001F61DF">
        <w:rPr>
          <w:b/>
          <w:sz w:val="24"/>
          <w:szCs w:val="24"/>
        </w:rPr>
        <w:t>20</w:t>
      </w:r>
      <w:r w:rsidRPr="001F61DF">
        <w:rPr>
          <w:b/>
          <w:sz w:val="24"/>
          <w:szCs w:val="24"/>
        </w:rPr>
        <w:t>% от</w:t>
      </w:r>
      <w:r w:rsidRPr="003E61E6">
        <w:rPr>
          <w:sz w:val="24"/>
          <w:szCs w:val="24"/>
        </w:rPr>
        <w:t xml:space="preserve"> стоимости мероприятий по благоустройству дворовых территорий. </w:t>
      </w:r>
    </w:p>
    <w:p w:rsidR="00C77C32" w:rsidRDefault="00C77C32" w:rsidP="00FF020D">
      <w:pPr>
        <w:autoSpaceDE w:val="0"/>
        <w:autoSpaceDN w:val="0"/>
        <w:adjustRightInd w:val="0"/>
        <w:jc w:val="both"/>
        <w:rPr>
          <w:color w:val="000000"/>
          <w:sz w:val="24"/>
          <w:szCs w:val="24"/>
          <w:u w:val="single"/>
          <w:shd w:val="clear" w:color="auto" w:fill="FFFFFF"/>
        </w:rPr>
      </w:pPr>
      <w:r w:rsidRPr="003E61E6">
        <w:rPr>
          <w:sz w:val="24"/>
          <w:szCs w:val="24"/>
        </w:rPr>
        <w:t xml:space="preserve">          </w:t>
      </w:r>
      <w:r w:rsidR="00FF020D">
        <w:rPr>
          <w:sz w:val="24"/>
          <w:szCs w:val="24"/>
        </w:rPr>
        <w:t xml:space="preserve">                                          </w:t>
      </w:r>
      <w:r w:rsidRPr="008324DC">
        <w:rPr>
          <w:sz w:val="24"/>
          <w:szCs w:val="24"/>
          <w:u w:val="single"/>
        </w:rPr>
        <w:t xml:space="preserve">2. </w:t>
      </w:r>
      <w:r w:rsidRPr="008324DC">
        <w:rPr>
          <w:color w:val="000000"/>
          <w:sz w:val="24"/>
          <w:szCs w:val="24"/>
          <w:u w:val="single"/>
          <w:shd w:val="clear" w:color="auto" w:fill="FFFFFF"/>
        </w:rPr>
        <w:t>Порядок финансового участия заинтересованных лиц</w:t>
      </w:r>
    </w:p>
    <w:p w:rsidR="00C77C32" w:rsidRPr="003E61E6" w:rsidRDefault="00C77C32" w:rsidP="00C77C32">
      <w:pPr>
        <w:autoSpaceDE w:val="0"/>
        <w:autoSpaceDN w:val="0"/>
        <w:adjustRightInd w:val="0"/>
        <w:jc w:val="both"/>
        <w:rPr>
          <w:sz w:val="24"/>
          <w:szCs w:val="24"/>
        </w:rPr>
      </w:pPr>
      <w:r w:rsidRPr="003E61E6">
        <w:rPr>
          <w:sz w:val="24"/>
          <w:szCs w:val="24"/>
        </w:rPr>
        <w:t xml:space="preserve">          2.1. Заинтересованные лица принимают участие  в реализации мероприятий по благоустройству дворовых территории в рамках дополнительного перечня работ в форме  финансового участия.</w:t>
      </w:r>
    </w:p>
    <w:p w:rsidR="00C77C32" w:rsidRPr="003E61E6" w:rsidRDefault="00C77C32" w:rsidP="00C77C32">
      <w:pPr>
        <w:jc w:val="both"/>
        <w:rPr>
          <w:sz w:val="24"/>
          <w:szCs w:val="24"/>
        </w:rPr>
      </w:pPr>
      <w:r w:rsidRPr="003E61E6">
        <w:rPr>
          <w:sz w:val="24"/>
          <w:szCs w:val="24"/>
        </w:rPr>
        <w:t xml:space="preserve">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77C32" w:rsidRPr="003E61E6" w:rsidRDefault="00C77C32" w:rsidP="00C77C32">
      <w:pPr>
        <w:jc w:val="both"/>
        <w:rPr>
          <w:sz w:val="24"/>
          <w:szCs w:val="24"/>
        </w:rPr>
      </w:pPr>
      <w:r w:rsidRPr="00C04D3F">
        <w:rPr>
          <w:color w:val="FF0000"/>
          <w:sz w:val="24"/>
          <w:szCs w:val="24"/>
        </w:rPr>
        <w:t xml:space="preserve">        </w:t>
      </w:r>
      <w:r w:rsidRPr="008324DC">
        <w:rPr>
          <w:color w:val="000000"/>
          <w:sz w:val="24"/>
          <w:szCs w:val="24"/>
        </w:rPr>
        <w:t>Сбор средств обеспечивается лицом, уполномоченным собранием собственников в многоквартирном жилом доме</w:t>
      </w:r>
      <w:r>
        <w:rPr>
          <w:color w:val="FF0000"/>
          <w:sz w:val="24"/>
          <w:szCs w:val="24"/>
        </w:rPr>
        <w:t>.</w:t>
      </w:r>
    </w:p>
    <w:p w:rsidR="00C77C32" w:rsidRPr="003E61E6" w:rsidRDefault="00C77C32" w:rsidP="00C77C32">
      <w:pPr>
        <w:pStyle w:val="af3"/>
        <w:shd w:val="clear" w:color="auto" w:fill="FFFFFF"/>
        <w:spacing w:before="0" w:beforeAutospacing="0" w:after="0" w:afterAutospacing="0"/>
        <w:jc w:val="both"/>
      </w:pPr>
      <w:r w:rsidRPr="003E61E6">
        <w:t xml:space="preserve">           2.2.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МКУ «Управление городского хозяйства г. Курчатова».</w:t>
      </w:r>
    </w:p>
    <w:p w:rsidR="00C77C32" w:rsidRPr="003E61E6" w:rsidRDefault="00C77C32" w:rsidP="00C77C32">
      <w:pPr>
        <w:pStyle w:val="Default"/>
        <w:jc w:val="both"/>
        <w:rPr>
          <w:color w:val="auto"/>
        </w:rPr>
      </w:pPr>
      <w:r>
        <w:rPr>
          <w:color w:val="auto"/>
        </w:rPr>
        <w:t xml:space="preserve">           </w:t>
      </w:r>
      <w:r w:rsidRPr="003E61E6">
        <w:rPr>
          <w:color w:val="auto"/>
        </w:rPr>
        <w:t>В качестве документов, подтверждающих финансовое участие, могут быть представлены копии платежных поручений о перечислении средств, копия ведомости сбора средств с физических лиц, которые впоследствии будут перечислены.</w:t>
      </w:r>
    </w:p>
    <w:p w:rsidR="00C77C32" w:rsidRPr="003E61E6" w:rsidRDefault="00C77C32" w:rsidP="00C77C32">
      <w:pPr>
        <w:autoSpaceDE w:val="0"/>
        <w:autoSpaceDN w:val="0"/>
        <w:adjustRightInd w:val="0"/>
        <w:jc w:val="both"/>
        <w:rPr>
          <w:sz w:val="24"/>
          <w:szCs w:val="24"/>
          <w:highlight w:val="yellow"/>
        </w:rPr>
      </w:pPr>
    </w:p>
    <w:p w:rsidR="00C77C32" w:rsidRDefault="00C77C32" w:rsidP="00C77C32">
      <w:pPr>
        <w:jc w:val="center"/>
        <w:rPr>
          <w:sz w:val="24"/>
          <w:szCs w:val="24"/>
          <w:u w:val="single"/>
        </w:rPr>
      </w:pPr>
      <w:r w:rsidRPr="008324DC">
        <w:rPr>
          <w:sz w:val="24"/>
          <w:szCs w:val="24"/>
          <w:u w:val="single"/>
        </w:rPr>
        <w:t>3.  Условия аккумулирования и расходования средств</w:t>
      </w:r>
    </w:p>
    <w:p w:rsidR="00C77C32" w:rsidRPr="003E61E6" w:rsidRDefault="00C77C32" w:rsidP="00C77C32">
      <w:pPr>
        <w:jc w:val="center"/>
        <w:rPr>
          <w:sz w:val="24"/>
          <w:szCs w:val="24"/>
        </w:rPr>
      </w:pPr>
    </w:p>
    <w:p w:rsidR="00C77C32" w:rsidRPr="003E61E6" w:rsidRDefault="00C77C32" w:rsidP="00C77C32">
      <w:pPr>
        <w:autoSpaceDE w:val="0"/>
        <w:autoSpaceDN w:val="0"/>
        <w:adjustRightInd w:val="0"/>
        <w:jc w:val="both"/>
        <w:rPr>
          <w:sz w:val="24"/>
          <w:szCs w:val="24"/>
        </w:rPr>
      </w:pPr>
      <w:r w:rsidRPr="003E61E6">
        <w:rPr>
          <w:sz w:val="24"/>
          <w:szCs w:val="24"/>
        </w:rPr>
        <w:t xml:space="preserve">            3.1.</w:t>
      </w:r>
      <w:r>
        <w:rPr>
          <w:sz w:val="24"/>
          <w:szCs w:val="24"/>
        </w:rPr>
        <w:t xml:space="preserve"> </w:t>
      </w:r>
      <w:r w:rsidRPr="00295EE7">
        <w:rPr>
          <w:sz w:val="24"/>
          <w:szCs w:val="24"/>
        </w:rPr>
        <w:t>В случае включения заинтересованными лицами в дизайн-проект благоустройства дворовой</w:t>
      </w:r>
      <w:r w:rsidRPr="003E61E6">
        <w:rPr>
          <w:sz w:val="24"/>
          <w:szCs w:val="24"/>
        </w:rPr>
        <w:t xml:space="preserve"> территории работ, входящих в дополнительный перечень работ, денежные средства заинтересованных лиц перечисляются на лицевой счет администратора доходов МКУ «Управление городского хозяйства г. Курчатова» открытый в </w:t>
      </w:r>
      <w:r w:rsidRPr="003E61E6">
        <w:rPr>
          <w:spacing w:val="-3"/>
          <w:sz w:val="24"/>
          <w:szCs w:val="24"/>
        </w:rPr>
        <w:t>Управлении Федерального казначейства по Курской области с указанием в назначении платежа наименова</w:t>
      </w:r>
      <w:r>
        <w:rPr>
          <w:spacing w:val="-3"/>
          <w:sz w:val="24"/>
          <w:szCs w:val="24"/>
        </w:rPr>
        <w:t xml:space="preserve">ние  муниципальной программы, </w:t>
      </w:r>
      <w:r w:rsidRPr="003E61E6">
        <w:rPr>
          <w:spacing w:val="-3"/>
          <w:sz w:val="24"/>
          <w:szCs w:val="24"/>
        </w:rPr>
        <w:t>адреса многоквартирного дома</w:t>
      </w:r>
      <w:r>
        <w:rPr>
          <w:spacing w:val="-3"/>
          <w:sz w:val="24"/>
          <w:szCs w:val="24"/>
        </w:rPr>
        <w:t xml:space="preserve"> и реквизитов соглашения.</w:t>
      </w:r>
    </w:p>
    <w:p w:rsidR="00C77C32" w:rsidRPr="003E61E6" w:rsidRDefault="00C77C32" w:rsidP="00C77C32">
      <w:pPr>
        <w:autoSpaceDE w:val="0"/>
        <w:autoSpaceDN w:val="0"/>
        <w:adjustRightInd w:val="0"/>
        <w:jc w:val="both"/>
        <w:rPr>
          <w:sz w:val="24"/>
          <w:szCs w:val="24"/>
        </w:rPr>
      </w:pPr>
      <w:r w:rsidRPr="003E61E6">
        <w:rPr>
          <w:sz w:val="24"/>
          <w:szCs w:val="24"/>
        </w:rPr>
        <w:t xml:space="preserve">           3.2. После утверждения дизайн</w:t>
      </w:r>
      <w:r>
        <w:rPr>
          <w:sz w:val="24"/>
          <w:szCs w:val="24"/>
        </w:rPr>
        <w:t xml:space="preserve"> </w:t>
      </w:r>
      <w:r w:rsidRPr="003E61E6">
        <w:rPr>
          <w:sz w:val="24"/>
          <w:szCs w:val="24"/>
        </w:rPr>
        <w:t>-</w:t>
      </w:r>
      <w:r>
        <w:rPr>
          <w:sz w:val="24"/>
          <w:szCs w:val="24"/>
        </w:rPr>
        <w:t xml:space="preserve"> </w:t>
      </w:r>
      <w:r w:rsidRPr="003E61E6">
        <w:rPr>
          <w:sz w:val="24"/>
          <w:szCs w:val="24"/>
        </w:rPr>
        <w:t xml:space="preserve">проекта общественной муниципальной комиссией  МКУ «Управление городского хозяйства г. Курчатова»  заключает с представителями заинтересованных </w:t>
      </w:r>
      <w:r w:rsidRPr="003E61E6">
        <w:rPr>
          <w:sz w:val="24"/>
          <w:szCs w:val="24"/>
        </w:rPr>
        <w:lastRenderedPageBreak/>
        <w:t>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C77C32" w:rsidRPr="003E61E6" w:rsidRDefault="00C77C32" w:rsidP="00C77C32">
      <w:pPr>
        <w:autoSpaceDN w:val="0"/>
        <w:adjustRightInd w:val="0"/>
        <w:jc w:val="both"/>
        <w:rPr>
          <w:sz w:val="24"/>
          <w:szCs w:val="24"/>
        </w:rPr>
      </w:pPr>
      <w:r w:rsidRPr="003E61E6">
        <w:rPr>
          <w:sz w:val="24"/>
          <w:szCs w:val="24"/>
        </w:rPr>
        <w:t xml:space="preserve">         3.3.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w:t>
      </w:r>
      <w:r>
        <w:rPr>
          <w:sz w:val="24"/>
          <w:szCs w:val="24"/>
        </w:rPr>
        <w:t xml:space="preserve"> </w:t>
      </w:r>
      <w:r w:rsidRPr="003E61E6">
        <w:rPr>
          <w:sz w:val="24"/>
          <w:szCs w:val="24"/>
        </w:rPr>
        <w:t>-</w:t>
      </w:r>
      <w:r>
        <w:rPr>
          <w:sz w:val="24"/>
          <w:szCs w:val="24"/>
        </w:rPr>
        <w:t xml:space="preserve"> </w:t>
      </w:r>
      <w:r w:rsidRPr="003E61E6">
        <w:rPr>
          <w:sz w:val="24"/>
          <w:szCs w:val="24"/>
        </w:rPr>
        <w:t>проекте, и составляет не менее 5 процентов от общей стоимости соответствующего вида работ из дополнительного перечня работ.</w:t>
      </w:r>
    </w:p>
    <w:p w:rsidR="00C77C32" w:rsidRPr="003E61E6" w:rsidRDefault="00C77C32" w:rsidP="00C77C32">
      <w:pPr>
        <w:tabs>
          <w:tab w:val="left" w:pos="600"/>
        </w:tabs>
        <w:autoSpaceDN w:val="0"/>
        <w:adjustRightInd w:val="0"/>
        <w:jc w:val="both"/>
        <w:rPr>
          <w:sz w:val="24"/>
          <w:szCs w:val="24"/>
        </w:rPr>
      </w:pPr>
      <w:r w:rsidRPr="003E61E6">
        <w:rPr>
          <w:sz w:val="24"/>
          <w:szCs w:val="24"/>
        </w:rPr>
        <w:t xml:space="preserve">         Фактический объем денежных средств, необходимый для благоустройства дворовой территории работ, входящих в дополнительный перечень работ,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C77C32" w:rsidRPr="003E61E6" w:rsidRDefault="00C77C32" w:rsidP="00C77C32">
      <w:pPr>
        <w:widowControl w:val="0"/>
        <w:tabs>
          <w:tab w:val="left" w:pos="1560"/>
        </w:tabs>
        <w:suppressAutoHyphens/>
        <w:autoSpaceDE w:val="0"/>
        <w:autoSpaceDN w:val="0"/>
        <w:adjustRightInd w:val="0"/>
        <w:jc w:val="both"/>
        <w:rPr>
          <w:sz w:val="24"/>
          <w:szCs w:val="24"/>
        </w:rPr>
      </w:pPr>
      <w:r w:rsidRPr="003E61E6">
        <w:rPr>
          <w:sz w:val="24"/>
          <w:szCs w:val="24"/>
        </w:rPr>
        <w:t xml:space="preserve">          3.4. Перечисление денежных средств заинтересованными лицами осуществляется в течение 5 дней с момента подписания соглашения.</w:t>
      </w:r>
    </w:p>
    <w:p w:rsidR="00C77C32" w:rsidRPr="003E61E6" w:rsidRDefault="00C77C32" w:rsidP="00C77C32">
      <w:pPr>
        <w:widowControl w:val="0"/>
        <w:tabs>
          <w:tab w:val="left" w:pos="1560"/>
        </w:tabs>
        <w:suppressAutoHyphens/>
        <w:autoSpaceDE w:val="0"/>
        <w:autoSpaceDN w:val="0"/>
        <w:adjustRightInd w:val="0"/>
        <w:jc w:val="both"/>
        <w:rPr>
          <w:sz w:val="24"/>
          <w:szCs w:val="24"/>
        </w:rPr>
      </w:pPr>
      <w:r w:rsidRPr="003E61E6">
        <w:rPr>
          <w:sz w:val="24"/>
          <w:szCs w:val="24"/>
        </w:rPr>
        <w:t xml:space="preserve">        </w:t>
      </w:r>
      <w:r>
        <w:rPr>
          <w:sz w:val="24"/>
          <w:szCs w:val="24"/>
        </w:rPr>
        <w:t xml:space="preserve">  </w:t>
      </w:r>
      <w:r w:rsidRPr="003E61E6">
        <w:rPr>
          <w:sz w:val="24"/>
          <w:szCs w:val="24"/>
        </w:rPr>
        <w:t>На сумму фактически поступивших средств увеличиваются бюджетные ассигнования и лимиты бюджетных обязательств МКУ «Управление городского хозяйства г. Курчатова»  для осуществления целевых расходов, предусмотренных Программой.</w:t>
      </w:r>
    </w:p>
    <w:p w:rsidR="00C77C32" w:rsidRPr="003E61E6" w:rsidRDefault="00C77C32" w:rsidP="00C77C32">
      <w:pPr>
        <w:autoSpaceDN w:val="0"/>
        <w:adjustRightInd w:val="0"/>
        <w:jc w:val="both"/>
        <w:rPr>
          <w:color w:val="000000"/>
          <w:sz w:val="24"/>
          <w:szCs w:val="24"/>
        </w:rPr>
      </w:pPr>
      <w:r w:rsidRPr="003E61E6">
        <w:rPr>
          <w:color w:val="000000"/>
          <w:sz w:val="24"/>
          <w:szCs w:val="24"/>
        </w:rPr>
        <w:t xml:space="preserve">        </w:t>
      </w:r>
      <w:r>
        <w:rPr>
          <w:color w:val="000000"/>
          <w:sz w:val="24"/>
          <w:szCs w:val="24"/>
        </w:rPr>
        <w:t xml:space="preserve"> В случае</w:t>
      </w:r>
      <w:r w:rsidRPr="003E61E6">
        <w:rPr>
          <w:color w:val="000000"/>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77C32" w:rsidRPr="003E61E6" w:rsidRDefault="00C77C32" w:rsidP="00C77C32">
      <w:pPr>
        <w:autoSpaceDE w:val="0"/>
        <w:autoSpaceDN w:val="0"/>
        <w:adjustRightInd w:val="0"/>
        <w:jc w:val="both"/>
        <w:rPr>
          <w:sz w:val="24"/>
          <w:szCs w:val="24"/>
        </w:rPr>
      </w:pPr>
      <w:r w:rsidRPr="003E61E6">
        <w:rPr>
          <w:sz w:val="24"/>
          <w:szCs w:val="24"/>
        </w:rPr>
        <w:t xml:space="preserve">       </w:t>
      </w:r>
      <w:r>
        <w:rPr>
          <w:sz w:val="24"/>
          <w:szCs w:val="24"/>
        </w:rPr>
        <w:t xml:space="preserve">  </w:t>
      </w:r>
      <w:r w:rsidRPr="003E61E6">
        <w:rPr>
          <w:sz w:val="24"/>
          <w:szCs w:val="24"/>
        </w:rPr>
        <w:t>3.5. МКУ «Управление городского хозяйства г. Курчатова»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77C32" w:rsidRPr="003E61E6" w:rsidRDefault="00C77C32" w:rsidP="00C77C32">
      <w:pPr>
        <w:autoSpaceDE w:val="0"/>
        <w:autoSpaceDN w:val="0"/>
        <w:adjustRightInd w:val="0"/>
        <w:jc w:val="both"/>
        <w:rPr>
          <w:rFonts w:ascii="Arial" w:hAnsi="Arial" w:cs="Arial"/>
          <w:sz w:val="24"/>
          <w:szCs w:val="24"/>
        </w:rPr>
      </w:pPr>
      <w:r w:rsidRPr="003E61E6">
        <w:rPr>
          <w:sz w:val="24"/>
          <w:szCs w:val="24"/>
        </w:rPr>
        <w:t xml:space="preserve">         3.6. МКУ «Управление городского хозяйства г. Курчатова»  обеспечивает ежемесячное опубликование на официальном сайте города Курчатова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МКУ «Управление городского хозяйства г. Курчатова»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C77C32" w:rsidRPr="003E61E6" w:rsidRDefault="00C77C32" w:rsidP="00C77C32">
      <w:pPr>
        <w:autoSpaceDE w:val="0"/>
        <w:autoSpaceDN w:val="0"/>
        <w:adjustRightInd w:val="0"/>
        <w:jc w:val="both"/>
        <w:rPr>
          <w:sz w:val="24"/>
          <w:szCs w:val="24"/>
        </w:rPr>
      </w:pPr>
      <w:r w:rsidRPr="003E61E6">
        <w:rPr>
          <w:sz w:val="24"/>
          <w:szCs w:val="24"/>
        </w:rPr>
        <w:t xml:space="preserve">         3.7. Расходование аккумулированных денежных средств заинтересованных лиц осуществляется МКУ «Управление городского хозяйства г. Курчатова»  на  финансирование дополнительного перечня работ по благоустройству дворовых территорий, включенн</w:t>
      </w:r>
      <w:r>
        <w:rPr>
          <w:sz w:val="24"/>
          <w:szCs w:val="24"/>
        </w:rPr>
        <w:t>ых</w:t>
      </w:r>
      <w:r w:rsidRPr="003E61E6">
        <w:rPr>
          <w:sz w:val="24"/>
          <w:szCs w:val="24"/>
        </w:rPr>
        <w:t xml:space="preserve"> в дизайн-проект благоустройства дворовой территории.</w:t>
      </w:r>
    </w:p>
    <w:p w:rsidR="00C77C32" w:rsidRDefault="00C77C32" w:rsidP="00C77C32">
      <w:pPr>
        <w:autoSpaceDE w:val="0"/>
        <w:autoSpaceDN w:val="0"/>
        <w:adjustRightInd w:val="0"/>
        <w:jc w:val="both"/>
        <w:rPr>
          <w:sz w:val="24"/>
          <w:szCs w:val="24"/>
        </w:rPr>
      </w:pPr>
      <w:r>
        <w:rPr>
          <w:sz w:val="24"/>
          <w:szCs w:val="24"/>
        </w:rPr>
        <w:t xml:space="preserve">        </w:t>
      </w:r>
      <w:r w:rsidRPr="003E61E6">
        <w:rPr>
          <w:sz w:val="24"/>
          <w:szCs w:val="24"/>
        </w:rPr>
        <w:t>Расходование денежных средств осуществляется</w:t>
      </w:r>
      <w:r>
        <w:rPr>
          <w:sz w:val="24"/>
          <w:szCs w:val="24"/>
        </w:rPr>
        <w:t xml:space="preserve"> в соответствии с действующими требованиями законодательства Российской Федерации.</w:t>
      </w:r>
      <w:r w:rsidRPr="003E61E6">
        <w:rPr>
          <w:sz w:val="24"/>
          <w:szCs w:val="24"/>
        </w:rPr>
        <w:t xml:space="preserve"> </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xml:space="preserve">МКУ «Управление городского хозяйства г. Курчатова» </w:t>
      </w:r>
      <w:r>
        <w:rPr>
          <w:sz w:val="24"/>
          <w:szCs w:val="24"/>
        </w:rPr>
        <w:t>обеспечивает целевой характер использования бюджетных средств.</w:t>
      </w:r>
    </w:p>
    <w:p w:rsidR="00C77C32" w:rsidRPr="0002015E" w:rsidRDefault="00C77C32" w:rsidP="009C1E38">
      <w:pPr>
        <w:autoSpaceDE w:val="0"/>
        <w:autoSpaceDN w:val="0"/>
        <w:adjustRightInd w:val="0"/>
        <w:ind w:left="108"/>
        <w:jc w:val="center"/>
        <w:rPr>
          <w:sz w:val="24"/>
          <w:szCs w:val="24"/>
          <w:u w:val="single"/>
        </w:rPr>
      </w:pPr>
      <w:r w:rsidRPr="0002015E">
        <w:rPr>
          <w:sz w:val="24"/>
          <w:szCs w:val="24"/>
          <w:u w:val="single"/>
        </w:rPr>
        <w:t>4. Контроль за соблюдением условий порядка</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xml:space="preserve">4.1. Контроль за целевым расходованием аккумулированных денежных средств заинтересованных лиц осуществляется </w:t>
      </w:r>
      <w:r>
        <w:rPr>
          <w:sz w:val="24"/>
          <w:szCs w:val="24"/>
        </w:rPr>
        <w:t>администрацией города Курчатова- главным распорядителем бюджетных средств</w:t>
      </w:r>
      <w:r w:rsidRPr="003E61E6">
        <w:rPr>
          <w:sz w:val="24"/>
          <w:szCs w:val="24"/>
        </w:rPr>
        <w:t xml:space="preserve"> и органами муниципального финансового контроля в соответствии с действующим законодательством.</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4.2.</w:t>
      </w:r>
      <w:r>
        <w:rPr>
          <w:sz w:val="24"/>
          <w:szCs w:val="24"/>
        </w:rPr>
        <w:t xml:space="preserve"> </w:t>
      </w:r>
      <w:r w:rsidRPr="003E61E6">
        <w:rPr>
          <w:sz w:val="24"/>
          <w:szCs w:val="24"/>
        </w:rPr>
        <w:t xml:space="preserve">МКУ «Управление городского хозяйства г. Курчатова»  обеспечивает возврат аккумулированных денежных средств </w:t>
      </w:r>
      <w:r>
        <w:rPr>
          <w:sz w:val="24"/>
          <w:szCs w:val="24"/>
        </w:rPr>
        <w:t xml:space="preserve"> </w:t>
      </w:r>
      <w:r w:rsidRPr="003E61E6">
        <w:rPr>
          <w:sz w:val="24"/>
          <w:szCs w:val="24"/>
        </w:rPr>
        <w:t>заинтересованным лицам в срок до 31 декабря текущего года при условии:</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экономии денежных средств, по итогам проведения конкурсных процедур;</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xml:space="preserve">-поступления </w:t>
      </w:r>
      <w:r w:rsidRPr="003E61E6">
        <w:rPr>
          <w:color w:val="000000"/>
          <w:sz w:val="24"/>
          <w:szCs w:val="24"/>
        </w:rPr>
        <w:t>денежные средства в не полном объеме в установленный срок;</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неисполнения работ по благоустройству дворовой территории многоквартирного дома по вине подрядной организации;</w:t>
      </w:r>
    </w:p>
    <w:p w:rsidR="00C77C32" w:rsidRPr="003E61E6" w:rsidRDefault="00C77C32" w:rsidP="00C77C32">
      <w:pPr>
        <w:autoSpaceDE w:val="0"/>
        <w:autoSpaceDN w:val="0"/>
        <w:adjustRightInd w:val="0"/>
        <w:jc w:val="both"/>
        <w:rPr>
          <w:sz w:val="24"/>
          <w:szCs w:val="24"/>
        </w:rPr>
      </w:pPr>
      <w:r>
        <w:rPr>
          <w:sz w:val="24"/>
          <w:szCs w:val="24"/>
        </w:rPr>
        <w:t xml:space="preserve">         </w:t>
      </w:r>
      <w:r w:rsidRPr="003E61E6">
        <w:rPr>
          <w:sz w:val="24"/>
          <w:szCs w:val="24"/>
        </w:rPr>
        <w:t>- не предоставления заинтересованными лицами доступа к проведению благоустройства на дворовой территории;</w:t>
      </w:r>
    </w:p>
    <w:p w:rsidR="00C77C32" w:rsidRPr="003E61E6" w:rsidRDefault="00C77C32" w:rsidP="00C77C32">
      <w:pPr>
        <w:autoSpaceDE w:val="0"/>
        <w:autoSpaceDN w:val="0"/>
        <w:adjustRightInd w:val="0"/>
        <w:jc w:val="both"/>
        <w:rPr>
          <w:sz w:val="24"/>
          <w:szCs w:val="24"/>
        </w:rPr>
      </w:pPr>
      <w:r>
        <w:rPr>
          <w:sz w:val="24"/>
          <w:szCs w:val="24"/>
        </w:rPr>
        <w:lastRenderedPageBreak/>
        <w:t xml:space="preserve">         </w:t>
      </w:r>
      <w:r w:rsidRPr="003E61E6">
        <w:rPr>
          <w:sz w:val="24"/>
          <w:szCs w:val="24"/>
        </w:rPr>
        <w:t>- возникновения обстоятельств непреодолимой силы;</w:t>
      </w:r>
    </w:p>
    <w:p w:rsidR="00C77C32" w:rsidRDefault="00C77C32" w:rsidP="00C77C32">
      <w:pPr>
        <w:autoSpaceDE w:val="0"/>
        <w:autoSpaceDN w:val="0"/>
        <w:adjustRightInd w:val="0"/>
        <w:jc w:val="both"/>
        <w:rPr>
          <w:sz w:val="24"/>
          <w:szCs w:val="24"/>
        </w:rPr>
      </w:pPr>
      <w:r>
        <w:rPr>
          <w:sz w:val="24"/>
          <w:szCs w:val="24"/>
        </w:rPr>
        <w:t xml:space="preserve">         </w:t>
      </w:r>
      <w:r w:rsidRPr="003E61E6">
        <w:rPr>
          <w:sz w:val="24"/>
          <w:szCs w:val="24"/>
        </w:rPr>
        <w:t>- возникновения иных случаев, предусмотренных действующим законодательством.</w:t>
      </w:r>
    </w:p>
    <w:p w:rsidR="00C4201F" w:rsidRDefault="00C4201F" w:rsidP="003E61E6">
      <w:pPr>
        <w:autoSpaceDE w:val="0"/>
        <w:autoSpaceDN w:val="0"/>
        <w:adjustRightInd w:val="0"/>
        <w:jc w:val="both"/>
        <w:rPr>
          <w:sz w:val="24"/>
          <w:szCs w:val="24"/>
        </w:rPr>
      </w:pPr>
    </w:p>
    <w:p w:rsidR="00C4201F" w:rsidRPr="00C4201F" w:rsidRDefault="00C4201F" w:rsidP="00C77C32">
      <w:pPr>
        <w:tabs>
          <w:tab w:val="left" w:pos="5700"/>
          <w:tab w:val="left" w:pos="6120"/>
          <w:tab w:val="left" w:pos="7088"/>
          <w:tab w:val="left" w:pos="10035"/>
        </w:tabs>
        <w:suppressAutoHyphens/>
        <w:ind w:right="-30"/>
        <w:jc w:val="center"/>
        <w:rPr>
          <w:b/>
          <w:sz w:val="24"/>
          <w:szCs w:val="24"/>
        </w:rPr>
      </w:pPr>
      <w:r w:rsidRPr="00C4201F">
        <w:rPr>
          <w:b/>
          <w:sz w:val="24"/>
          <w:szCs w:val="24"/>
        </w:rPr>
        <w:t>9.3  Порядок разработки, обсуждения с заинтересованными лицами и утверждения дизайн - проектов благоустройства дворовой территории и общественных  территорий, включенных в муниципальную программу «Формирование современной городской  среды на территории МО «Город Курчатов»</w:t>
      </w:r>
      <w:r w:rsidR="004F2232">
        <w:rPr>
          <w:b/>
          <w:sz w:val="24"/>
          <w:szCs w:val="24"/>
        </w:rPr>
        <w:t>.</w:t>
      </w:r>
    </w:p>
    <w:p w:rsidR="00C4201F" w:rsidRPr="00EB25BC" w:rsidRDefault="00C4201F" w:rsidP="00C4201F">
      <w:pPr>
        <w:tabs>
          <w:tab w:val="left" w:pos="5700"/>
          <w:tab w:val="left" w:pos="6120"/>
          <w:tab w:val="left" w:pos="7088"/>
          <w:tab w:val="left" w:pos="10035"/>
        </w:tabs>
        <w:suppressAutoHyphens/>
        <w:ind w:right="-30"/>
        <w:jc w:val="both"/>
        <w:rPr>
          <w:b/>
          <w:sz w:val="24"/>
          <w:szCs w:val="24"/>
          <w:u w:val="single"/>
        </w:rPr>
      </w:pPr>
    </w:p>
    <w:p w:rsidR="00C4201F" w:rsidRPr="00EB25BC" w:rsidRDefault="00C4201F" w:rsidP="00C4201F">
      <w:pPr>
        <w:numPr>
          <w:ilvl w:val="0"/>
          <w:numId w:val="34"/>
        </w:numPr>
        <w:jc w:val="center"/>
        <w:rPr>
          <w:sz w:val="24"/>
          <w:szCs w:val="24"/>
          <w:u w:val="single"/>
        </w:rPr>
      </w:pPr>
      <w:r w:rsidRPr="00EB25BC">
        <w:rPr>
          <w:sz w:val="24"/>
          <w:szCs w:val="24"/>
          <w:u w:val="single"/>
        </w:rPr>
        <w:t>Общие положения</w:t>
      </w:r>
    </w:p>
    <w:p w:rsidR="00C4201F" w:rsidRPr="001D68A3" w:rsidRDefault="00C4201F" w:rsidP="00C4201F">
      <w:pPr>
        <w:tabs>
          <w:tab w:val="left" w:pos="0"/>
        </w:tabs>
        <w:spacing w:line="259" w:lineRule="auto"/>
        <w:jc w:val="both"/>
        <w:rPr>
          <w:b/>
          <w:sz w:val="24"/>
          <w:szCs w:val="24"/>
        </w:rPr>
      </w:pPr>
      <w:r w:rsidRPr="001D68A3">
        <w:rPr>
          <w:sz w:val="24"/>
          <w:szCs w:val="24"/>
        </w:rPr>
        <w:tab/>
        <w:t xml:space="preserve">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включенных в мероприятие по благоустройству, направленное на формирование современной городской среды, а также дизайн-проекта </w:t>
      </w:r>
      <w:r>
        <w:rPr>
          <w:sz w:val="24"/>
          <w:szCs w:val="24"/>
        </w:rPr>
        <w:t>общественных территории</w:t>
      </w:r>
      <w:r w:rsidRPr="001D68A3">
        <w:rPr>
          <w:sz w:val="24"/>
          <w:szCs w:val="24"/>
        </w:rPr>
        <w:t xml:space="preserve">. </w:t>
      </w:r>
    </w:p>
    <w:p w:rsidR="00C4201F" w:rsidRPr="001D68A3" w:rsidRDefault="00C4201F" w:rsidP="00C4201F">
      <w:pPr>
        <w:widowControl w:val="0"/>
        <w:autoSpaceDE w:val="0"/>
        <w:autoSpaceDN w:val="0"/>
        <w:adjustRightInd w:val="0"/>
        <w:ind w:firstLine="709"/>
        <w:jc w:val="both"/>
        <w:rPr>
          <w:sz w:val="24"/>
          <w:szCs w:val="24"/>
        </w:rPr>
      </w:pPr>
      <w:r w:rsidRPr="001D68A3">
        <w:rPr>
          <w:sz w:val="24"/>
          <w:szCs w:val="24"/>
        </w:rPr>
        <w:t>1.2. Под дизайн-проектом понимается графический и текстовый материал с описанием работ и мероприятий, предлагаемых к выполнению, с исполнением на кадастровых планах земельных участков, с указанием на них с помощью условных обозначений проездов, пешеходных дорожек, скамеек, урн и т.д. (далее – дизайн проект).</w:t>
      </w:r>
    </w:p>
    <w:p w:rsidR="00C4201F" w:rsidRPr="001D68A3" w:rsidRDefault="00C4201F" w:rsidP="00C4201F">
      <w:pPr>
        <w:spacing w:line="259" w:lineRule="auto"/>
        <w:ind w:firstLine="709"/>
        <w:jc w:val="both"/>
        <w:rPr>
          <w:iCs/>
          <w:sz w:val="24"/>
          <w:szCs w:val="24"/>
        </w:rPr>
      </w:pPr>
      <w:r w:rsidRPr="001D68A3">
        <w:rPr>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w:t>
      </w:r>
      <w:r>
        <w:rPr>
          <w:iCs/>
          <w:sz w:val="24"/>
          <w:szCs w:val="24"/>
        </w:rPr>
        <w:t xml:space="preserve">общественных </w:t>
      </w:r>
      <w:r w:rsidRPr="001D68A3">
        <w:rPr>
          <w:iCs/>
          <w:sz w:val="24"/>
          <w:szCs w:val="24"/>
        </w:rPr>
        <w:t>территории с описанием работ и мероприятий, предлагаемых к выполнению.</w:t>
      </w:r>
    </w:p>
    <w:p w:rsidR="00C4201F" w:rsidRPr="001D68A3" w:rsidRDefault="00C4201F" w:rsidP="00C4201F">
      <w:pPr>
        <w:spacing w:line="259" w:lineRule="auto"/>
        <w:ind w:firstLine="709"/>
        <w:jc w:val="both"/>
        <w:rPr>
          <w:iCs/>
          <w:sz w:val="24"/>
          <w:szCs w:val="24"/>
        </w:rPr>
      </w:pPr>
      <w:r w:rsidRPr="001D68A3">
        <w:rPr>
          <w:iCs/>
          <w:sz w:val="24"/>
          <w:szCs w:val="24"/>
        </w:rPr>
        <w:t>1.</w:t>
      </w:r>
      <w:r w:rsidRPr="001D68A3">
        <w:rPr>
          <w:sz w:val="24"/>
          <w:szCs w:val="24"/>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w:t>
      </w:r>
      <w:r w:rsidR="002E0237">
        <w:rPr>
          <w:sz w:val="24"/>
          <w:szCs w:val="24"/>
        </w:rPr>
        <w:t>.</w:t>
      </w:r>
    </w:p>
    <w:p w:rsidR="00C4201F" w:rsidRPr="001D68A3" w:rsidRDefault="00C4201F" w:rsidP="00C4201F">
      <w:pPr>
        <w:spacing w:line="259" w:lineRule="auto"/>
        <w:jc w:val="center"/>
        <w:rPr>
          <w:sz w:val="24"/>
          <w:szCs w:val="24"/>
        </w:rPr>
      </w:pPr>
      <w:r w:rsidRPr="001D68A3">
        <w:rPr>
          <w:sz w:val="24"/>
          <w:szCs w:val="24"/>
        </w:rPr>
        <w:t xml:space="preserve">2. </w:t>
      </w:r>
      <w:r w:rsidRPr="00EB25BC">
        <w:rPr>
          <w:sz w:val="24"/>
          <w:szCs w:val="24"/>
          <w:u w:val="single"/>
        </w:rPr>
        <w:t>Разработка дизайн-проектов</w:t>
      </w:r>
    </w:p>
    <w:p w:rsidR="00C4201F" w:rsidRPr="001D68A3" w:rsidRDefault="00C4201F" w:rsidP="00C4201F">
      <w:pPr>
        <w:tabs>
          <w:tab w:val="left" w:pos="709"/>
          <w:tab w:val="left" w:pos="1664"/>
        </w:tabs>
        <w:spacing w:line="259" w:lineRule="auto"/>
        <w:jc w:val="both"/>
        <w:rPr>
          <w:sz w:val="24"/>
          <w:szCs w:val="24"/>
        </w:rPr>
      </w:pPr>
      <w:r w:rsidRPr="001D68A3">
        <w:rPr>
          <w:sz w:val="24"/>
          <w:szCs w:val="24"/>
        </w:rPr>
        <w:tab/>
        <w:t>2.1. Разработка дизайн-проектов в отношении дворовых территорий многоквартирных домов, ра</w:t>
      </w:r>
      <w:r>
        <w:rPr>
          <w:sz w:val="24"/>
          <w:szCs w:val="24"/>
        </w:rPr>
        <w:t>сположенных на территории МО  «Г</w:t>
      </w:r>
      <w:r w:rsidRPr="001D68A3">
        <w:rPr>
          <w:sz w:val="24"/>
          <w:szCs w:val="24"/>
        </w:rPr>
        <w:t xml:space="preserve">ород Курчатов» </w:t>
      </w:r>
      <w:r w:rsidRPr="00C04D3F">
        <w:rPr>
          <w:sz w:val="24"/>
          <w:szCs w:val="24"/>
        </w:rPr>
        <w:t>и  общественных</w:t>
      </w:r>
      <w:r>
        <w:rPr>
          <w:b/>
          <w:sz w:val="24"/>
          <w:szCs w:val="24"/>
        </w:rPr>
        <w:t xml:space="preserve"> </w:t>
      </w:r>
      <w:r w:rsidRPr="001D68A3">
        <w:rPr>
          <w:sz w:val="24"/>
          <w:szCs w:val="24"/>
        </w:rPr>
        <w:t xml:space="preserve">территории , осуществляется в соответствии с </w:t>
      </w:r>
      <w:r w:rsidRPr="001D68A3">
        <w:rPr>
          <w:bCs/>
          <w:sz w:val="24"/>
          <w:szCs w:val="24"/>
        </w:rPr>
        <w:t>Правилами благоустройства МО «Город Курчатов», требованиями Градостроительного кодекса Российской Федерации</w:t>
      </w:r>
      <w:r w:rsidRPr="001D68A3">
        <w:rPr>
          <w:sz w:val="24"/>
          <w:szCs w:val="24"/>
        </w:rPr>
        <w:t>, а также действующими строительными, санитарными и иными нормами и правилами.</w:t>
      </w:r>
    </w:p>
    <w:p w:rsidR="00C4201F" w:rsidRPr="001D68A3" w:rsidRDefault="00C4201F" w:rsidP="00C4201F">
      <w:pPr>
        <w:spacing w:line="259" w:lineRule="auto"/>
        <w:jc w:val="both"/>
        <w:rPr>
          <w:sz w:val="24"/>
          <w:szCs w:val="24"/>
        </w:rPr>
      </w:pPr>
      <w:r w:rsidRPr="001D68A3">
        <w:rPr>
          <w:sz w:val="24"/>
          <w:szCs w:val="24"/>
        </w:rPr>
        <w:tab/>
        <w:t xml:space="preserve">2.2. Разработка дизайн-проектов в отношении дворовых территорий многоквартирных домов, расположенных на территории </w:t>
      </w:r>
      <w:r w:rsidRPr="001D68A3">
        <w:rPr>
          <w:bCs/>
          <w:sz w:val="24"/>
          <w:szCs w:val="24"/>
        </w:rPr>
        <w:t>МО «Город Курчатов»</w:t>
      </w:r>
      <w:r w:rsidRPr="001D68A3">
        <w:rPr>
          <w:sz w:val="24"/>
          <w:szCs w:val="24"/>
        </w:rPr>
        <w:t xml:space="preserve">, осуществляется собственниками помещений в многоквартирных домах, а </w:t>
      </w:r>
      <w:r>
        <w:rPr>
          <w:sz w:val="24"/>
          <w:szCs w:val="24"/>
        </w:rPr>
        <w:t xml:space="preserve">общественных </w:t>
      </w:r>
      <w:r w:rsidRPr="001D68A3">
        <w:rPr>
          <w:sz w:val="24"/>
          <w:szCs w:val="24"/>
        </w:rPr>
        <w:t>территории осуществляется Комитетом архитектуры администрации города Курчатова.</w:t>
      </w:r>
    </w:p>
    <w:p w:rsidR="00C4201F" w:rsidRPr="001D68A3" w:rsidRDefault="00C4201F" w:rsidP="00C4201F">
      <w:pPr>
        <w:shd w:val="clear" w:color="auto" w:fill="FFFFFF"/>
        <w:ind w:firstLine="504"/>
        <w:jc w:val="both"/>
        <w:rPr>
          <w:sz w:val="24"/>
          <w:szCs w:val="24"/>
        </w:rPr>
      </w:pPr>
      <w:r w:rsidRPr="001D68A3">
        <w:rPr>
          <w:sz w:val="24"/>
          <w:szCs w:val="24"/>
        </w:rPr>
        <w:tab/>
        <w:t xml:space="preserve">2.3. Разработка дизайн-проектов благоустройства дворовой территории многоквартирного дома осуществляется с учетом минимальных и дополнительных перечней работ. </w:t>
      </w:r>
    </w:p>
    <w:p w:rsidR="00C4201F" w:rsidRPr="001D68A3" w:rsidRDefault="00C4201F" w:rsidP="00FF020D">
      <w:pPr>
        <w:tabs>
          <w:tab w:val="left" w:pos="709"/>
          <w:tab w:val="left" w:pos="1664"/>
        </w:tabs>
        <w:spacing w:line="259" w:lineRule="auto"/>
        <w:jc w:val="both"/>
        <w:rPr>
          <w:sz w:val="24"/>
          <w:szCs w:val="24"/>
        </w:rPr>
      </w:pPr>
      <w:r w:rsidRPr="001D68A3">
        <w:rPr>
          <w:sz w:val="24"/>
          <w:szCs w:val="24"/>
        </w:rPr>
        <w:tab/>
      </w:r>
      <w:r w:rsidR="00FF020D">
        <w:rPr>
          <w:sz w:val="24"/>
          <w:szCs w:val="24"/>
        </w:rPr>
        <w:t xml:space="preserve">                                     </w:t>
      </w:r>
      <w:r w:rsidRPr="001D68A3">
        <w:rPr>
          <w:sz w:val="24"/>
          <w:szCs w:val="24"/>
        </w:rPr>
        <w:t xml:space="preserve">3. </w:t>
      </w:r>
      <w:r w:rsidRPr="00EB25BC">
        <w:rPr>
          <w:sz w:val="24"/>
          <w:szCs w:val="24"/>
          <w:u w:val="single"/>
        </w:rPr>
        <w:t>Обсуждение и утверждение дизайн-проекта</w:t>
      </w:r>
    </w:p>
    <w:p w:rsidR="00C4201F" w:rsidRPr="001D68A3" w:rsidRDefault="00C4201F" w:rsidP="00C4201F">
      <w:pPr>
        <w:jc w:val="both"/>
        <w:rPr>
          <w:sz w:val="24"/>
          <w:szCs w:val="24"/>
        </w:rPr>
      </w:pPr>
      <w:r w:rsidRPr="001D68A3">
        <w:rPr>
          <w:sz w:val="24"/>
          <w:szCs w:val="24"/>
        </w:rPr>
        <w:tab/>
        <w:t>3.1. Обсуждение дизайн-проекта благоустройства дворовой территории многоквартирного дома проводят собственники помещений в многоквартирном доме на общем собрании, где уполномоченное лицо, утверждённое протоколом общего собрания, утверждает дизайн-проект придомовой территории.</w:t>
      </w:r>
    </w:p>
    <w:p w:rsidR="00C4201F" w:rsidRPr="001D68A3" w:rsidRDefault="00C4201F" w:rsidP="00C4201F">
      <w:pPr>
        <w:jc w:val="both"/>
        <w:rPr>
          <w:sz w:val="24"/>
          <w:szCs w:val="24"/>
        </w:rPr>
      </w:pPr>
      <w:r w:rsidRPr="001D68A3">
        <w:rPr>
          <w:sz w:val="24"/>
          <w:szCs w:val="24"/>
        </w:rPr>
        <w:tab/>
        <w:t xml:space="preserve">3.2.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второй входит в пакет документов, приложенных к заявке на участие в отборе. </w:t>
      </w:r>
    </w:p>
    <w:p w:rsidR="00C4201F" w:rsidRPr="001D68A3" w:rsidRDefault="00C4201F" w:rsidP="0098543D">
      <w:pPr>
        <w:jc w:val="both"/>
        <w:rPr>
          <w:sz w:val="24"/>
          <w:szCs w:val="24"/>
        </w:rPr>
      </w:pPr>
      <w:r w:rsidRPr="001D68A3">
        <w:rPr>
          <w:sz w:val="24"/>
          <w:szCs w:val="24"/>
        </w:rPr>
        <w:tab/>
        <w:t>3.</w:t>
      </w:r>
      <w:r w:rsidR="0098543D">
        <w:rPr>
          <w:sz w:val="24"/>
          <w:szCs w:val="24"/>
        </w:rPr>
        <w:t>3</w:t>
      </w:r>
      <w:r w:rsidRPr="001D68A3">
        <w:rPr>
          <w:sz w:val="24"/>
          <w:szCs w:val="24"/>
        </w:rPr>
        <w:t xml:space="preserve">. Дизайн- проект на благоустройство дворовой территории многоквартирного дома и  дизайн-проект на благоустройство </w:t>
      </w:r>
      <w:r>
        <w:rPr>
          <w:sz w:val="24"/>
          <w:szCs w:val="24"/>
        </w:rPr>
        <w:t xml:space="preserve">общественных </w:t>
      </w:r>
      <w:r w:rsidRPr="001D68A3">
        <w:rPr>
          <w:sz w:val="24"/>
          <w:szCs w:val="24"/>
        </w:rPr>
        <w:t>территории</w:t>
      </w:r>
      <w:r>
        <w:rPr>
          <w:sz w:val="24"/>
          <w:szCs w:val="24"/>
        </w:rPr>
        <w:t xml:space="preserve"> </w:t>
      </w:r>
      <w:r w:rsidRPr="001D68A3">
        <w:rPr>
          <w:sz w:val="24"/>
          <w:szCs w:val="24"/>
        </w:rPr>
        <w:t>утверждается общественной комиссией, решение об утверждении дизайн-проектов оформляется в виде протокола заседания комиссии.</w:t>
      </w:r>
    </w:p>
    <w:p w:rsidR="009C1E38" w:rsidRDefault="009C1E38" w:rsidP="00301F3A">
      <w:pPr>
        <w:ind w:firstLine="709"/>
        <w:jc w:val="center"/>
        <w:rPr>
          <w:b/>
          <w:sz w:val="28"/>
          <w:szCs w:val="28"/>
        </w:rPr>
      </w:pPr>
    </w:p>
    <w:p w:rsidR="00301F3A" w:rsidRPr="005C16F1" w:rsidRDefault="00301F3A" w:rsidP="00301F3A">
      <w:pPr>
        <w:ind w:firstLine="709"/>
        <w:jc w:val="center"/>
        <w:rPr>
          <w:b/>
          <w:spacing w:val="-5"/>
          <w:sz w:val="24"/>
          <w:szCs w:val="24"/>
        </w:rPr>
      </w:pPr>
      <w:r w:rsidRPr="005C16F1">
        <w:rPr>
          <w:b/>
          <w:sz w:val="24"/>
          <w:szCs w:val="24"/>
        </w:rPr>
        <w:t>10. Оц</w:t>
      </w:r>
      <w:r w:rsidRPr="005C16F1">
        <w:rPr>
          <w:b/>
          <w:spacing w:val="-5"/>
          <w:sz w:val="24"/>
          <w:szCs w:val="24"/>
        </w:rPr>
        <w:t xml:space="preserve">енка степени влияния выделения  </w:t>
      </w:r>
    </w:p>
    <w:p w:rsidR="00301F3A" w:rsidRPr="005C16F1" w:rsidRDefault="00301F3A" w:rsidP="00301F3A">
      <w:pPr>
        <w:ind w:firstLine="709"/>
        <w:jc w:val="center"/>
        <w:rPr>
          <w:b/>
          <w:sz w:val="24"/>
          <w:szCs w:val="24"/>
        </w:rPr>
      </w:pPr>
      <w:r w:rsidRPr="005C16F1">
        <w:rPr>
          <w:b/>
          <w:spacing w:val="-5"/>
          <w:sz w:val="24"/>
          <w:szCs w:val="24"/>
        </w:rPr>
        <w:t>дополнительных объёмов  ресурсов на показатели (индикаторы) муниципальной программы (подпрограммы), состав, основные характеристики и основные мероприятия подпрограмм муниципальной программы</w:t>
      </w:r>
    </w:p>
    <w:p w:rsidR="00301F3A" w:rsidRPr="005C16F1" w:rsidRDefault="00301F3A" w:rsidP="00301F3A">
      <w:pPr>
        <w:autoSpaceDE w:val="0"/>
        <w:autoSpaceDN w:val="0"/>
        <w:adjustRightInd w:val="0"/>
        <w:ind w:firstLine="709"/>
        <w:jc w:val="both"/>
        <w:rPr>
          <w:rFonts w:ascii="Arial" w:hAnsi="Arial" w:cs="Arial"/>
          <w:b/>
          <w:bCs/>
          <w:sz w:val="24"/>
          <w:szCs w:val="24"/>
        </w:rPr>
      </w:pPr>
    </w:p>
    <w:p w:rsidR="00301F3A" w:rsidRPr="005C16F1" w:rsidRDefault="00301F3A" w:rsidP="00301F3A">
      <w:pPr>
        <w:autoSpaceDE w:val="0"/>
        <w:autoSpaceDN w:val="0"/>
        <w:adjustRightInd w:val="0"/>
        <w:ind w:firstLine="709"/>
        <w:jc w:val="both"/>
        <w:rPr>
          <w:b/>
          <w:bCs/>
          <w:sz w:val="24"/>
          <w:szCs w:val="24"/>
        </w:rPr>
      </w:pPr>
      <w:r w:rsidRPr="005C16F1">
        <w:rPr>
          <w:bCs/>
          <w:sz w:val="24"/>
          <w:szCs w:val="24"/>
        </w:rPr>
        <w:t xml:space="preserve">Достижение плановых значений показателей (индикаторов) муниципальной программы будет обеспечено при условии </w:t>
      </w:r>
      <w:r w:rsidRPr="005C16F1">
        <w:rPr>
          <w:b/>
          <w:bCs/>
          <w:sz w:val="24"/>
          <w:szCs w:val="24"/>
        </w:rPr>
        <w:t>ее финансирования в 2017 – 202</w:t>
      </w:r>
      <w:r w:rsidR="001F61DF" w:rsidRPr="005C16F1">
        <w:rPr>
          <w:b/>
          <w:bCs/>
          <w:sz w:val="24"/>
          <w:szCs w:val="24"/>
        </w:rPr>
        <w:t>4</w:t>
      </w:r>
      <w:r w:rsidRPr="005C16F1">
        <w:rPr>
          <w:b/>
          <w:bCs/>
          <w:sz w:val="24"/>
          <w:szCs w:val="24"/>
        </w:rPr>
        <w:t xml:space="preserve"> годах</w:t>
      </w:r>
      <w:r w:rsidRPr="005C16F1">
        <w:rPr>
          <w:bCs/>
          <w:sz w:val="24"/>
          <w:szCs w:val="24"/>
        </w:rPr>
        <w:t>.</w:t>
      </w:r>
    </w:p>
    <w:p w:rsidR="00224AC5" w:rsidRPr="005C16F1" w:rsidRDefault="00224AC5" w:rsidP="00301F3A">
      <w:pPr>
        <w:shd w:val="clear" w:color="auto" w:fill="FFFFFF"/>
        <w:ind w:firstLine="709"/>
        <w:jc w:val="center"/>
        <w:rPr>
          <w:b/>
          <w:sz w:val="24"/>
          <w:szCs w:val="24"/>
        </w:rPr>
      </w:pPr>
    </w:p>
    <w:p w:rsidR="00301F3A" w:rsidRPr="005C16F1" w:rsidRDefault="00301F3A" w:rsidP="00301F3A">
      <w:pPr>
        <w:shd w:val="clear" w:color="auto" w:fill="FFFFFF"/>
        <w:ind w:firstLine="709"/>
        <w:jc w:val="center"/>
        <w:rPr>
          <w:b/>
          <w:color w:val="000000"/>
          <w:spacing w:val="-4"/>
          <w:sz w:val="24"/>
          <w:szCs w:val="24"/>
        </w:rPr>
      </w:pPr>
      <w:r w:rsidRPr="005C16F1">
        <w:rPr>
          <w:b/>
          <w:sz w:val="24"/>
          <w:szCs w:val="24"/>
        </w:rPr>
        <w:lastRenderedPageBreak/>
        <w:t>11. А</w:t>
      </w:r>
      <w:r w:rsidRPr="005C16F1">
        <w:rPr>
          <w:b/>
          <w:color w:val="000000"/>
          <w:spacing w:val="-4"/>
          <w:sz w:val="24"/>
          <w:szCs w:val="24"/>
        </w:rPr>
        <w:t xml:space="preserve">нализ рисков реализации муниципальной программы (вероятных </w:t>
      </w:r>
      <w:r w:rsidRPr="005C16F1">
        <w:rPr>
          <w:b/>
          <w:color w:val="000000"/>
          <w:spacing w:val="9"/>
          <w:sz w:val="24"/>
          <w:szCs w:val="24"/>
        </w:rPr>
        <w:t xml:space="preserve">явлений, событий, процессов, не зависящих от участников </w:t>
      </w:r>
      <w:r w:rsidRPr="005C16F1">
        <w:rPr>
          <w:b/>
          <w:color w:val="000000"/>
          <w:spacing w:val="3"/>
          <w:sz w:val="24"/>
          <w:szCs w:val="24"/>
        </w:rPr>
        <w:t xml:space="preserve">муниципальной программы и негативно влияющих на основные </w:t>
      </w:r>
      <w:r w:rsidRPr="005C16F1">
        <w:rPr>
          <w:b/>
          <w:color w:val="000000"/>
          <w:spacing w:val="-5"/>
          <w:sz w:val="24"/>
          <w:szCs w:val="24"/>
        </w:rPr>
        <w:t xml:space="preserve">параметры муниципальной программы (подпрограммы) и описание мер </w:t>
      </w:r>
      <w:r w:rsidRPr="005C16F1">
        <w:rPr>
          <w:b/>
          <w:color w:val="000000"/>
          <w:spacing w:val="-4"/>
          <w:sz w:val="24"/>
          <w:szCs w:val="24"/>
        </w:rPr>
        <w:t>управления рисками реализации муниципальной программы</w:t>
      </w:r>
    </w:p>
    <w:p w:rsidR="00301F3A" w:rsidRPr="00470198" w:rsidRDefault="00301F3A" w:rsidP="00301F3A">
      <w:pPr>
        <w:shd w:val="clear" w:color="auto" w:fill="FFFFFF"/>
        <w:ind w:left="1495" w:firstLine="709"/>
        <w:jc w:val="center"/>
        <w:rPr>
          <w:rFonts w:ascii="Arial" w:hAnsi="Arial" w:cs="Arial"/>
          <w:b/>
          <w:sz w:val="26"/>
          <w:szCs w:val="26"/>
        </w:rPr>
      </w:pPr>
    </w:p>
    <w:p w:rsidR="00301F3A" w:rsidRPr="00301F3A" w:rsidRDefault="00301F3A" w:rsidP="00301F3A">
      <w:pPr>
        <w:autoSpaceDE w:val="0"/>
        <w:autoSpaceDN w:val="0"/>
        <w:adjustRightInd w:val="0"/>
        <w:ind w:firstLine="709"/>
        <w:jc w:val="both"/>
        <w:outlineLvl w:val="3"/>
        <w:rPr>
          <w:spacing w:val="-4"/>
          <w:sz w:val="24"/>
          <w:szCs w:val="24"/>
        </w:rPr>
      </w:pPr>
      <w:r w:rsidRPr="00301F3A">
        <w:rPr>
          <w:sz w:val="24"/>
          <w:szCs w:val="24"/>
        </w:rPr>
        <w:t xml:space="preserve">Невыполнение или неэффективное выполнение муниципальной программы </w:t>
      </w:r>
      <w:r w:rsidRPr="00301F3A">
        <w:rPr>
          <w:spacing w:val="-4"/>
          <w:sz w:val="24"/>
          <w:szCs w:val="24"/>
        </w:rPr>
        <w:t>возможно в случае реализации внутренних либо внешних рисков.</w:t>
      </w:r>
    </w:p>
    <w:p w:rsidR="00301F3A" w:rsidRPr="00301F3A" w:rsidRDefault="00301F3A" w:rsidP="00301F3A">
      <w:pPr>
        <w:autoSpaceDE w:val="0"/>
        <w:autoSpaceDN w:val="0"/>
        <w:adjustRightInd w:val="0"/>
        <w:ind w:firstLine="709"/>
        <w:jc w:val="both"/>
        <w:outlineLvl w:val="3"/>
        <w:rPr>
          <w:bCs/>
          <w:sz w:val="24"/>
          <w:szCs w:val="24"/>
        </w:rPr>
      </w:pPr>
      <w:r w:rsidRPr="00301F3A">
        <w:rPr>
          <w:spacing w:val="-4"/>
          <w:sz w:val="24"/>
          <w:szCs w:val="24"/>
        </w:rPr>
        <w:t xml:space="preserve">К внутренним рискам можно отнести </w:t>
      </w:r>
      <w:r w:rsidRPr="00301F3A">
        <w:rPr>
          <w:bCs/>
          <w:sz w:val="24"/>
          <w:szCs w:val="24"/>
        </w:rPr>
        <w:t>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01F3A" w:rsidRPr="00301F3A" w:rsidRDefault="00301F3A" w:rsidP="00301F3A">
      <w:pPr>
        <w:autoSpaceDE w:val="0"/>
        <w:autoSpaceDN w:val="0"/>
        <w:adjustRightInd w:val="0"/>
        <w:ind w:firstLine="709"/>
        <w:jc w:val="both"/>
        <w:outlineLvl w:val="3"/>
        <w:rPr>
          <w:spacing w:val="-4"/>
          <w:sz w:val="24"/>
          <w:szCs w:val="24"/>
        </w:rPr>
      </w:pPr>
      <w:r w:rsidRPr="00301F3A">
        <w:rPr>
          <w:spacing w:val="-4"/>
          <w:sz w:val="24"/>
          <w:szCs w:val="24"/>
        </w:rPr>
        <w:t xml:space="preserve">Основными внешними рисками являются: нормативно-правовые, </w:t>
      </w:r>
      <w:r w:rsidRPr="00301F3A">
        <w:rPr>
          <w:spacing w:val="-9"/>
          <w:sz w:val="24"/>
          <w:szCs w:val="24"/>
        </w:rPr>
        <w:t>финансово-</w:t>
      </w:r>
      <w:r w:rsidRPr="00301F3A">
        <w:rPr>
          <w:spacing w:val="-6"/>
          <w:sz w:val="24"/>
          <w:szCs w:val="24"/>
        </w:rPr>
        <w:t>экономические и ресурсные (связанные с недостаточным финансированием реализации муниципальной программы),</w:t>
      </w:r>
      <w:r w:rsidRPr="00301F3A">
        <w:rPr>
          <w:spacing w:val="-4"/>
          <w:sz w:val="24"/>
          <w:szCs w:val="24"/>
        </w:rPr>
        <w:t xml:space="preserve"> социально-экономические (</w:t>
      </w:r>
      <w:r w:rsidRPr="00301F3A">
        <w:rPr>
          <w:sz w:val="24"/>
          <w:szCs w:val="24"/>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преступности),природно-техногенные (экологические катастрофы, эпидемии, неблагоприятные климатические изменения</w:t>
      </w:r>
      <w:r w:rsidRPr="00301F3A">
        <w:rPr>
          <w:kern w:val="24"/>
          <w:sz w:val="24"/>
          <w:szCs w:val="24"/>
        </w:rPr>
        <w:t>, природные катаклизмы и стихийные бедствия, а также</w:t>
      </w:r>
      <w:r w:rsidRPr="00301F3A">
        <w:rPr>
          <w:sz w:val="24"/>
          <w:szCs w:val="24"/>
        </w:rPr>
        <w:t xml:space="preserve"> иные чрезвычайные ситуации)</w:t>
      </w:r>
      <w:r w:rsidRPr="00301F3A">
        <w:rPr>
          <w:bCs/>
          <w:sz w:val="24"/>
          <w:szCs w:val="24"/>
        </w:rPr>
        <w:t xml:space="preserve"> и специфические (</w:t>
      </w:r>
      <w:r w:rsidRPr="00301F3A">
        <w:rPr>
          <w:sz w:val="24"/>
          <w:szCs w:val="24"/>
        </w:rPr>
        <w:t>появление новых способов совершения преступлений)</w:t>
      </w:r>
      <w:r w:rsidRPr="00301F3A">
        <w:rPr>
          <w:spacing w:val="-4"/>
          <w:sz w:val="24"/>
          <w:szCs w:val="24"/>
        </w:rPr>
        <w:t>.</w:t>
      </w:r>
    </w:p>
    <w:p w:rsidR="00301F3A" w:rsidRPr="00301F3A" w:rsidRDefault="00301F3A" w:rsidP="00301F3A">
      <w:pPr>
        <w:autoSpaceDE w:val="0"/>
        <w:autoSpaceDN w:val="0"/>
        <w:adjustRightInd w:val="0"/>
        <w:ind w:firstLine="709"/>
        <w:jc w:val="both"/>
        <w:outlineLvl w:val="3"/>
        <w:rPr>
          <w:color w:val="FF0000"/>
          <w:sz w:val="24"/>
          <w:szCs w:val="24"/>
        </w:rPr>
      </w:pPr>
      <w:r w:rsidRPr="00301F3A">
        <w:rPr>
          <w:bCs/>
          <w:sz w:val="24"/>
          <w:szCs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301F3A">
        <w:rPr>
          <w:sz w:val="24"/>
          <w:szCs w:val="24"/>
        </w:rPr>
        <w:t xml:space="preserve">своевременное внесение изменений в </w:t>
      </w:r>
      <w:r w:rsidRPr="00301F3A">
        <w:rPr>
          <w:bCs/>
          <w:sz w:val="24"/>
          <w:szCs w:val="24"/>
        </w:rPr>
        <w:t>муниципальной</w:t>
      </w:r>
      <w:r w:rsidRPr="00301F3A">
        <w:rPr>
          <w:sz w:val="24"/>
          <w:szCs w:val="24"/>
        </w:rPr>
        <w:t xml:space="preserve"> программу, взвешенный подход при принятии решений о корректировке нормативных правовых актов, действующих в сфере реализации </w:t>
      </w:r>
      <w:r w:rsidRPr="00301F3A">
        <w:rPr>
          <w:bCs/>
          <w:sz w:val="24"/>
          <w:szCs w:val="24"/>
        </w:rPr>
        <w:t>муниципальной</w:t>
      </w:r>
      <w:r w:rsidRPr="00301F3A">
        <w:rPr>
          <w:sz w:val="24"/>
          <w:szCs w:val="24"/>
        </w:rPr>
        <w:t xml:space="preserve"> программы. </w:t>
      </w:r>
    </w:p>
    <w:p w:rsidR="00301F3A" w:rsidRPr="00301F3A" w:rsidRDefault="00301F3A" w:rsidP="00301F3A">
      <w:pPr>
        <w:autoSpaceDE w:val="0"/>
        <w:autoSpaceDN w:val="0"/>
        <w:adjustRightInd w:val="0"/>
        <w:ind w:firstLine="709"/>
        <w:jc w:val="both"/>
        <w:outlineLvl w:val="3"/>
        <w:rPr>
          <w:bCs/>
          <w:sz w:val="24"/>
          <w:szCs w:val="24"/>
        </w:rPr>
      </w:pPr>
      <w:r w:rsidRPr="00301F3A">
        <w:rPr>
          <w:bCs/>
          <w:sz w:val="24"/>
          <w:szCs w:val="24"/>
        </w:rPr>
        <w:t>К рискам, неподдающимся управлению, относятся, в первую очередь, различные форс-мажорные обстоятельства.</w:t>
      </w:r>
    </w:p>
    <w:p w:rsidR="00301F3A" w:rsidRPr="00301F3A" w:rsidRDefault="00301F3A" w:rsidP="00301F3A">
      <w:pPr>
        <w:autoSpaceDE w:val="0"/>
        <w:autoSpaceDN w:val="0"/>
        <w:adjustRightInd w:val="0"/>
        <w:ind w:firstLine="709"/>
        <w:jc w:val="both"/>
        <w:outlineLvl w:val="3"/>
        <w:rPr>
          <w:color w:val="FF0000"/>
          <w:sz w:val="24"/>
          <w:szCs w:val="24"/>
        </w:rPr>
      </w:pPr>
      <w:r w:rsidRPr="00301F3A">
        <w:rPr>
          <w:bCs/>
          <w:sz w:val="24"/>
          <w:szCs w:val="24"/>
        </w:rPr>
        <w:t xml:space="preserve">Подробное описание </w:t>
      </w:r>
      <w:r w:rsidRPr="00301F3A">
        <w:rPr>
          <w:sz w:val="24"/>
          <w:szCs w:val="24"/>
        </w:rPr>
        <w:t xml:space="preserve">рисков реализации </w:t>
      </w:r>
      <w:r w:rsidRPr="00301F3A">
        <w:rPr>
          <w:bCs/>
          <w:sz w:val="24"/>
          <w:szCs w:val="24"/>
        </w:rPr>
        <w:t>муниципальной</w:t>
      </w:r>
      <w:r w:rsidRPr="00301F3A">
        <w:rPr>
          <w:sz w:val="24"/>
          <w:szCs w:val="24"/>
        </w:rPr>
        <w:t xml:space="preserve"> программы и мер управления рисками приведено в соответствующих разделах подпрограмм </w:t>
      </w:r>
      <w:r w:rsidRPr="00301F3A">
        <w:rPr>
          <w:bCs/>
          <w:sz w:val="24"/>
          <w:szCs w:val="24"/>
        </w:rPr>
        <w:t>муниципальной</w:t>
      </w:r>
      <w:r w:rsidRPr="00301F3A">
        <w:rPr>
          <w:sz w:val="24"/>
          <w:szCs w:val="24"/>
        </w:rPr>
        <w:t xml:space="preserve"> программы.</w:t>
      </w:r>
    </w:p>
    <w:p w:rsidR="00301F3A" w:rsidRPr="00301F3A" w:rsidRDefault="00301F3A" w:rsidP="00301F3A">
      <w:pPr>
        <w:autoSpaceDE w:val="0"/>
        <w:autoSpaceDN w:val="0"/>
        <w:adjustRightInd w:val="0"/>
        <w:ind w:firstLine="709"/>
        <w:jc w:val="both"/>
        <w:outlineLvl w:val="1"/>
        <w:rPr>
          <w:b/>
          <w:color w:val="FF0000"/>
          <w:sz w:val="24"/>
          <w:szCs w:val="24"/>
        </w:rPr>
      </w:pPr>
      <w:r w:rsidRPr="00301F3A">
        <w:rPr>
          <w:sz w:val="24"/>
          <w:szCs w:val="24"/>
        </w:rPr>
        <w:t xml:space="preserve">Внесение изменений в </w:t>
      </w:r>
      <w:r w:rsidRPr="00301F3A">
        <w:rPr>
          <w:bCs/>
          <w:sz w:val="24"/>
          <w:szCs w:val="24"/>
        </w:rPr>
        <w:t>муниципальную</w:t>
      </w:r>
      <w:r w:rsidRPr="00301F3A">
        <w:rPr>
          <w:sz w:val="24"/>
          <w:szCs w:val="24"/>
        </w:rPr>
        <w:t xml:space="preserve">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w:t>
      </w:r>
      <w:hyperlink r:id="rId15" w:history="1">
        <w:r w:rsidRPr="00301F3A">
          <w:rPr>
            <w:sz w:val="24"/>
            <w:szCs w:val="24"/>
          </w:rPr>
          <w:t>порядком</w:t>
        </w:r>
      </w:hyperlink>
      <w:r w:rsidRPr="00301F3A">
        <w:rPr>
          <w:sz w:val="24"/>
          <w:szCs w:val="24"/>
        </w:rPr>
        <w:t>.</w:t>
      </w:r>
    </w:p>
    <w:p w:rsidR="00C66365" w:rsidRPr="005C16F1" w:rsidRDefault="00C66365" w:rsidP="00C66365">
      <w:pPr>
        <w:autoSpaceDE w:val="0"/>
        <w:jc w:val="center"/>
        <w:rPr>
          <w:b/>
          <w:sz w:val="24"/>
          <w:szCs w:val="24"/>
        </w:rPr>
      </w:pPr>
      <w:r w:rsidRPr="005C16F1">
        <w:rPr>
          <w:b/>
          <w:sz w:val="24"/>
          <w:szCs w:val="24"/>
        </w:rPr>
        <w:t>12.</w:t>
      </w:r>
      <w:r w:rsidR="008232A5" w:rsidRPr="005C16F1">
        <w:rPr>
          <w:b/>
          <w:sz w:val="24"/>
          <w:szCs w:val="24"/>
        </w:rPr>
        <w:t xml:space="preserve"> </w:t>
      </w:r>
      <w:r w:rsidRPr="005C16F1">
        <w:rPr>
          <w:b/>
          <w:sz w:val="24"/>
          <w:szCs w:val="24"/>
        </w:rPr>
        <w:t>Методика оценки эффективности муниципальной программы</w:t>
      </w:r>
    </w:p>
    <w:p w:rsidR="00C66365" w:rsidRPr="00EF107D" w:rsidRDefault="00C66365" w:rsidP="00C66365">
      <w:pPr>
        <w:autoSpaceDE w:val="0"/>
        <w:ind w:left="851"/>
        <w:rPr>
          <w:b/>
        </w:rPr>
      </w:pPr>
    </w:p>
    <w:p w:rsidR="00C95C1B" w:rsidRPr="000D5BCF" w:rsidRDefault="00C95C1B" w:rsidP="00C95C1B">
      <w:pPr>
        <w:pStyle w:val="ConsPlusNormal"/>
        <w:jc w:val="center"/>
        <w:outlineLvl w:val="2"/>
        <w:rPr>
          <w:rFonts w:ascii="Times New Roman" w:hAnsi="Times New Roman" w:cs="Times New Roman"/>
        </w:rPr>
      </w:pPr>
      <w:r w:rsidRPr="000D5BCF">
        <w:rPr>
          <w:rFonts w:ascii="Times New Roman" w:hAnsi="Times New Roman" w:cs="Times New Roman"/>
        </w:rPr>
        <w:t>Общие положения</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Оценка эффективности муниципальной программы производится с учетом следующих составляющих:</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оценки степени достижения целей и решения задач муниципальной программы;</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оценки степени достижения целей и решения задач подпрограмм;</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оценки степени соответствия запланированному уровню затрат;</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оценки эффективности использования средств городского бюджета.</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Оценка эффективности реализации муниципальных программ осуществляется в два этапа.</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95C1B" w:rsidRPr="000D5BCF" w:rsidRDefault="00C95C1B" w:rsidP="00C95C1B">
      <w:pPr>
        <w:pStyle w:val="ConsPlusNormal"/>
        <w:jc w:val="both"/>
        <w:rPr>
          <w:rFonts w:ascii="Times New Roman" w:hAnsi="Times New Roman" w:cs="Times New Roman"/>
        </w:rPr>
      </w:pPr>
    </w:p>
    <w:p w:rsidR="00C95C1B" w:rsidRPr="000D5BCF" w:rsidRDefault="00C95C1B" w:rsidP="00C95C1B">
      <w:pPr>
        <w:pStyle w:val="ConsPlusNormal"/>
        <w:jc w:val="center"/>
        <w:outlineLvl w:val="2"/>
        <w:rPr>
          <w:rFonts w:ascii="Times New Roman" w:hAnsi="Times New Roman" w:cs="Times New Roman"/>
        </w:rPr>
      </w:pPr>
      <w:r w:rsidRPr="000D5BCF">
        <w:rPr>
          <w:rFonts w:ascii="Times New Roman" w:hAnsi="Times New Roman" w:cs="Times New Roman"/>
        </w:rPr>
        <w:t>Оценка степени реализации мероприятий</w:t>
      </w:r>
    </w:p>
    <w:p w:rsidR="00C95C1B" w:rsidRPr="000D5BCF" w:rsidRDefault="00C95C1B" w:rsidP="00C95C1B">
      <w:pPr>
        <w:pStyle w:val="ConsPlusNormal"/>
        <w:jc w:val="both"/>
        <w:rPr>
          <w:rFonts w:ascii="Times New Roman" w:hAnsi="Times New Roman" w:cs="Times New Roman"/>
        </w:rPr>
      </w:pP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95C1B" w:rsidRPr="000D5BCF" w:rsidRDefault="00C95C1B" w:rsidP="00C95C1B">
      <w:pPr>
        <w:pStyle w:val="ConsPlusNormal"/>
        <w:jc w:val="both"/>
        <w:rPr>
          <w:rFonts w:ascii="Times New Roman" w:hAnsi="Times New Roman" w:cs="Times New Roman"/>
        </w:rPr>
      </w:pPr>
    </w:p>
    <w:p w:rsidR="00C95C1B" w:rsidRPr="000D5BCF" w:rsidRDefault="00C95C1B" w:rsidP="00C95C1B">
      <w:pPr>
        <w:pStyle w:val="ConsPlusNormal"/>
        <w:jc w:val="center"/>
        <w:rPr>
          <w:rFonts w:ascii="Times New Roman" w:hAnsi="Times New Roman" w:cs="Times New Roman"/>
        </w:rPr>
      </w:pPr>
      <w:r w:rsidRPr="000D5BCF">
        <w:rPr>
          <w:rFonts w:ascii="Times New Roman" w:hAnsi="Times New Roman" w:cs="Times New Roman"/>
        </w:rPr>
        <w:t>СРм = Мв / М,</w:t>
      </w:r>
    </w:p>
    <w:p w:rsidR="00C95C1B" w:rsidRDefault="00C95C1B" w:rsidP="00C95C1B">
      <w:pPr>
        <w:pStyle w:val="ConsPlusNormal"/>
        <w:jc w:val="both"/>
      </w:pP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где:</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lastRenderedPageBreak/>
        <w:t>СРм - степень реализации мероприятий;</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Мв - количество мероприятий, выполненных в полном объеме, из числа мероприятий, запланированных к реализации в отчетном году;</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М - общее количество мероприятий, запланированных к реализации в отчетном году.</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расчет степени реализации мероприятий на уровне ведомственных целевых программ и основных мероприятий подпрограмм;</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В зависимости от специфики муниципальной программы степень реализации мероприятий может рассчитываться:</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только для мероприятий, полностью или частично реализуемых за счет средств городского бюджета;</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для всех мероприятий муниципальной программы.</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Мероприятие может считаться выполненным в полном объеме при достижении следующих результатов:</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Pr>
          <w:rFonts w:ascii="Times New Roman" w:hAnsi="Times New Roman" w:cs="Times New Roman"/>
        </w:rPr>
        <w:t>.</w:t>
      </w:r>
      <w:r w:rsidRPr="000D5BCF">
        <w:rPr>
          <w:rFonts w:ascii="Times New Roman" w:hAnsi="Times New Roman" w:cs="Times New Roman"/>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95C1B" w:rsidRPr="000D5BCF" w:rsidRDefault="00C95C1B" w:rsidP="00C95C1B">
      <w:pPr>
        <w:pStyle w:val="ConsPlusNormal"/>
        <w:jc w:val="center"/>
        <w:outlineLvl w:val="2"/>
        <w:rPr>
          <w:rFonts w:ascii="Times New Roman" w:hAnsi="Times New Roman" w:cs="Times New Roman"/>
        </w:rPr>
      </w:pPr>
      <w:r w:rsidRPr="000D5BCF">
        <w:rPr>
          <w:rFonts w:ascii="Times New Roman" w:hAnsi="Times New Roman" w:cs="Times New Roman"/>
        </w:rPr>
        <w:t>Оценка степени соответствия запланированному</w:t>
      </w:r>
    </w:p>
    <w:p w:rsidR="00C95C1B" w:rsidRPr="000D5BCF" w:rsidRDefault="00C95C1B" w:rsidP="00C95C1B">
      <w:pPr>
        <w:pStyle w:val="ConsPlusNormal"/>
        <w:jc w:val="center"/>
        <w:rPr>
          <w:rFonts w:ascii="Times New Roman" w:hAnsi="Times New Roman" w:cs="Times New Roman"/>
        </w:rPr>
      </w:pPr>
      <w:r w:rsidRPr="000D5BCF">
        <w:rPr>
          <w:rFonts w:ascii="Times New Roman" w:hAnsi="Times New Roman" w:cs="Times New Roman"/>
        </w:rPr>
        <w:t>уровню затрат</w:t>
      </w:r>
    </w:p>
    <w:p w:rsidR="00C95C1B" w:rsidRPr="000D5BCF" w:rsidRDefault="00C95C1B" w:rsidP="00C95C1B">
      <w:pPr>
        <w:pStyle w:val="ConsPlusNormal"/>
        <w:jc w:val="both"/>
        <w:rPr>
          <w:rFonts w:ascii="Times New Roman" w:hAnsi="Times New Roman" w:cs="Times New Roman"/>
        </w:rPr>
      </w:pPr>
    </w:p>
    <w:p w:rsidR="00C95C1B" w:rsidRPr="000D5BCF" w:rsidRDefault="00C95C1B" w:rsidP="00C95C1B">
      <w:pPr>
        <w:pStyle w:val="ConsPlusNormal"/>
        <w:ind w:firstLine="540"/>
        <w:jc w:val="both"/>
        <w:rPr>
          <w:rFonts w:ascii="Times New Roman" w:hAnsi="Times New Roman" w:cs="Times New Roman"/>
        </w:rPr>
      </w:pPr>
      <w:r w:rsidRPr="000D5BCF">
        <w:rPr>
          <w:rFonts w:ascii="Times New Roman" w:hAnsi="Times New Roman" w:cs="Times New Roman"/>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95C1B" w:rsidRDefault="00C95C1B" w:rsidP="00C95C1B">
      <w:pPr>
        <w:pStyle w:val="ConsPlusNormal"/>
        <w:jc w:val="both"/>
      </w:pPr>
    </w:p>
    <w:p w:rsidR="00C95C1B" w:rsidRPr="008A1FC4" w:rsidRDefault="00C95C1B" w:rsidP="00C95C1B">
      <w:pPr>
        <w:pStyle w:val="ConsPlusNormal"/>
        <w:jc w:val="center"/>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З</w:t>
      </w:r>
      <w:r w:rsidRPr="008A1FC4">
        <w:rPr>
          <w:rFonts w:ascii="Times New Roman" w:hAnsi="Times New Roman" w:cs="Times New Roman"/>
          <w:vertAlign w:val="subscript"/>
        </w:rPr>
        <w:t>ф</w:t>
      </w:r>
      <w:r w:rsidRPr="008A1FC4">
        <w:rPr>
          <w:rFonts w:ascii="Times New Roman" w:hAnsi="Times New Roman" w:cs="Times New Roman"/>
        </w:rPr>
        <w:t xml:space="preserve"> / З</w:t>
      </w:r>
      <w:r w:rsidRPr="008A1FC4">
        <w:rPr>
          <w:rFonts w:ascii="Times New Roman" w:hAnsi="Times New Roman" w:cs="Times New Roman"/>
          <w:vertAlign w:val="subscript"/>
        </w:rPr>
        <w:t>п</w:t>
      </w:r>
      <w:r w:rsidRPr="008A1FC4">
        <w:rPr>
          <w:rFonts w:ascii="Times New Roman" w:hAnsi="Times New Roman" w:cs="Times New Roman"/>
        </w:rPr>
        <w:t>,</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З</w:t>
      </w:r>
      <w:r w:rsidRPr="008A1FC4">
        <w:rPr>
          <w:rFonts w:ascii="Times New Roman" w:hAnsi="Times New Roman" w:cs="Times New Roman"/>
          <w:vertAlign w:val="subscript"/>
        </w:rPr>
        <w:t>ф</w:t>
      </w:r>
      <w:r w:rsidRPr="008A1FC4">
        <w:rPr>
          <w:rFonts w:ascii="Times New Roman" w:hAnsi="Times New Roman" w:cs="Times New Roman"/>
        </w:rPr>
        <w:t xml:space="preserve"> - фактические расходы на реализацию подпрограммы в отчетном году;</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З</w:t>
      </w:r>
      <w:r w:rsidRPr="008A1FC4">
        <w:rPr>
          <w:rFonts w:ascii="Times New Roman" w:hAnsi="Times New Roman" w:cs="Times New Roman"/>
          <w:vertAlign w:val="subscript"/>
        </w:rPr>
        <w:t>п</w:t>
      </w:r>
      <w:r w:rsidRPr="008A1FC4">
        <w:rPr>
          <w:rFonts w:ascii="Times New Roman" w:hAnsi="Times New Roman" w:cs="Times New Roman"/>
        </w:rPr>
        <w:t xml:space="preserve"> - плановые расходы на реализацию подпрограммы в отчетном году.</w:t>
      </w:r>
    </w:p>
    <w:p w:rsidR="00C95C1B" w:rsidRPr="00C7733C" w:rsidRDefault="00C95C1B" w:rsidP="00C95C1B">
      <w:pPr>
        <w:pStyle w:val="ConsPlusNormal"/>
        <w:ind w:firstLine="540"/>
        <w:jc w:val="both"/>
        <w:rPr>
          <w:rFonts w:ascii="Times New Roman" w:hAnsi="Times New Roman" w:cs="Times New Roman"/>
          <w:szCs w:val="22"/>
        </w:rPr>
      </w:pPr>
      <w:r w:rsidRPr="008A1FC4">
        <w:rPr>
          <w:rFonts w:ascii="Times New Roman" w:hAnsi="Times New Roman" w:cs="Times New Roman"/>
        </w:rPr>
        <w:t xml:space="preserve">С учетом специфики конкретной муниципальной программы ответственный исполнитель в составе </w:t>
      </w:r>
      <w:r w:rsidRPr="00C7733C">
        <w:rPr>
          <w:rFonts w:ascii="Times New Roman" w:hAnsi="Times New Roman" w:cs="Times New Roman"/>
          <w:szCs w:val="22"/>
        </w:rPr>
        <w:t>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95C1B" w:rsidRPr="00C7733C" w:rsidRDefault="00C95C1B" w:rsidP="00C95C1B">
      <w:pPr>
        <w:pStyle w:val="ConsPlusNormal"/>
        <w:ind w:firstLine="540"/>
        <w:jc w:val="both"/>
        <w:rPr>
          <w:rFonts w:ascii="Times New Roman" w:hAnsi="Times New Roman" w:cs="Times New Roman"/>
          <w:szCs w:val="22"/>
        </w:rPr>
      </w:pPr>
      <w:r w:rsidRPr="00C7733C">
        <w:rPr>
          <w:rFonts w:ascii="Times New Roman" w:hAnsi="Times New Roman" w:cs="Times New Roman"/>
          <w:szCs w:val="22"/>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95C1B" w:rsidRPr="00C7733C" w:rsidRDefault="00C95C1B" w:rsidP="00C95C1B">
      <w:pPr>
        <w:pStyle w:val="ConsPlusNormal"/>
        <w:ind w:firstLine="540"/>
        <w:jc w:val="both"/>
        <w:rPr>
          <w:rFonts w:ascii="Times New Roman" w:hAnsi="Times New Roman" w:cs="Times New Roman"/>
          <w:szCs w:val="22"/>
        </w:rPr>
      </w:pPr>
      <w:r w:rsidRPr="00C7733C">
        <w:rPr>
          <w:rFonts w:ascii="Times New Roman" w:hAnsi="Times New Roman" w:cs="Times New Roman"/>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95C1B" w:rsidRPr="008A1FC4" w:rsidRDefault="00C95C1B" w:rsidP="00C95C1B">
      <w:pPr>
        <w:pStyle w:val="ConsPlusNormal"/>
        <w:jc w:val="center"/>
        <w:outlineLvl w:val="2"/>
        <w:rPr>
          <w:rFonts w:ascii="Times New Roman" w:hAnsi="Times New Roman" w:cs="Times New Roman"/>
        </w:rPr>
      </w:pPr>
      <w:r w:rsidRPr="008A1FC4">
        <w:rPr>
          <w:rFonts w:ascii="Times New Roman" w:hAnsi="Times New Roman" w:cs="Times New Roman"/>
        </w:rPr>
        <w:t>Оценка эффективности использования средств</w:t>
      </w:r>
    </w:p>
    <w:p w:rsidR="00C95C1B" w:rsidRPr="008A1FC4" w:rsidRDefault="00C95C1B" w:rsidP="00C95C1B">
      <w:pPr>
        <w:pStyle w:val="ConsPlusNormal"/>
        <w:jc w:val="center"/>
        <w:rPr>
          <w:rFonts w:ascii="Times New Roman" w:hAnsi="Times New Roman" w:cs="Times New Roman"/>
        </w:rPr>
      </w:pPr>
      <w:r w:rsidRPr="008A1FC4">
        <w:rPr>
          <w:rFonts w:ascii="Times New Roman" w:hAnsi="Times New Roman" w:cs="Times New Roman"/>
        </w:rPr>
        <w:t>городского бюджета</w:t>
      </w:r>
    </w:p>
    <w:p w:rsidR="00C95C1B" w:rsidRDefault="00C95C1B" w:rsidP="00C95C1B">
      <w:pPr>
        <w:pStyle w:val="ConsPlusNormal"/>
        <w:jc w:val="both"/>
      </w:pP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95C1B" w:rsidRDefault="00C95C1B" w:rsidP="00C95C1B">
      <w:pPr>
        <w:pStyle w:val="ConsPlusNormal"/>
        <w:jc w:val="both"/>
      </w:pP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lastRenderedPageBreak/>
        <w:t>Э</w:t>
      </w:r>
      <w:r w:rsidRPr="00EE4681">
        <w:rPr>
          <w:rFonts w:ascii="Times New Roman" w:hAnsi="Times New Roman" w:cs="Times New Roman"/>
          <w:vertAlign w:val="subscript"/>
        </w:rPr>
        <w:t>ис</w:t>
      </w:r>
      <w:r w:rsidRPr="00EE4681">
        <w:rPr>
          <w:rFonts w:ascii="Times New Roman" w:hAnsi="Times New Roman" w:cs="Times New Roman"/>
        </w:rPr>
        <w:t xml:space="preserve"> = СР</w:t>
      </w:r>
      <w:r w:rsidRPr="00EE4681">
        <w:rPr>
          <w:rFonts w:ascii="Times New Roman" w:hAnsi="Times New Roman" w:cs="Times New Roman"/>
          <w:vertAlign w:val="subscript"/>
        </w:rPr>
        <w:t>м</w:t>
      </w:r>
      <w:r w:rsidRPr="00EE4681">
        <w:rPr>
          <w:rFonts w:ascii="Times New Roman" w:hAnsi="Times New Roman" w:cs="Times New Roman"/>
        </w:rPr>
        <w:t xml:space="preserve"> / СС</w:t>
      </w:r>
      <w:r w:rsidRPr="00EE4681">
        <w:rPr>
          <w:rFonts w:ascii="Times New Roman" w:hAnsi="Times New Roman" w:cs="Times New Roman"/>
          <w:vertAlign w:val="subscript"/>
        </w:rPr>
        <w:t>уз</w:t>
      </w:r>
      <w:r w:rsidRPr="00EE4681">
        <w:rPr>
          <w:rFonts w:ascii="Times New Roman" w:hAnsi="Times New Roman" w:cs="Times New Roman"/>
        </w:rPr>
        <w:t>,</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Э</w:t>
      </w:r>
      <w:r w:rsidRPr="008A1FC4">
        <w:rPr>
          <w:rFonts w:ascii="Times New Roman" w:hAnsi="Times New Roman" w:cs="Times New Roman"/>
          <w:vertAlign w:val="subscript"/>
        </w:rPr>
        <w:t>ис</w:t>
      </w:r>
      <w:r w:rsidRPr="008A1FC4">
        <w:rPr>
          <w:rFonts w:ascii="Times New Roman" w:hAnsi="Times New Roman" w:cs="Times New Roman"/>
        </w:rPr>
        <w:t xml:space="preserve"> - эффективность использования средств городского бюджета;</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СР</w:t>
      </w:r>
      <w:r w:rsidRPr="008A1FC4">
        <w:rPr>
          <w:rFonts w:ascii="Times New Roman" w:hAnsi="Times New Roman" w:cs="Times New Roman"/>
          <w:vertAlign w:val="subscript"/>
        </w:rPr>
        <w:t>м</w:t>
      </w:r>
      <w:r w:rsidRPr="008A1FC4">
        <w:rPr>
          <w:rFonts w:ascii="Times New Roman" w:hAnsi="Times New Roman" w:cs="Times New Roman"/>
        </w:rPr>
        <w:t xml:space="preserve"> - степень реализации мероприятий, полностью или частично финансируемых из средств городского бюджета;</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 из средств городского бюджета.</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Данный показатель рассчитывается по формуле:</w:t>
      </w:r>
    </w:p>
    <w:p w:rsidR="00C95C1B" w:rsidRDefault="00C95C1B" w:rsidP="00C95C1B">
      <w:pPr>
        <w:pStyle w:val="ConsPlusNormal"/>
        <w:jc w:val="both"/>
      </w:pP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Э</w:t>
      </w:r>
      <w:r w:rsidRPr="00EE4681">
        <w:rPr>
          <w:rFonts w:ascii="Times New Roman" w:hAnsi="Times New Roman" w:cs="Times New Roman"/>
          <w:vertAlign w:val="subscript"/>
        </w:rPr>
        <w:t>ис</w:t>
      </w:r>
      <w:r w:rsidRPr="00EE4681">
        <w:rPr>
          <w:rFonts w:ascii="Times New Roman" w:hAnsi="Times New Roman" w:cs="Times New Roman"/>
        </w:rPr>
        <w:t xml:space="preserve"> = СР</w:t>
      </w:r>
      <w:r w:rsidRPr="00EE4681">
        <w:rPr>
          <w:rFonts w:ascii="Times New Roman" w:hAnsi="Times New Roman" w:cs="Times New Roman"/>
          <w:vertAlign w:val="subscript"/>
        </w:rPr>
        <w:t>м</w:t>
      </w:r>
      <w:r w:rsidRPr="00EE4681">
        <w:rPr>
          <w:rFonts w:ascii="Times New Roman" w:hAnsi="Times New Roman" w:cs="Times New Roman"/>
        </w:rPr>
        <w:t xml:space="preserve"> / СС</w:t>
      </w:r>
      <w:r w:rsidRPr="00EE4681">
        <w:rPr>
          <w:rFonts w:ascii="Times New Roman" w:hAnsi="Times New Roman" w:cs="Times New Roman"/>
          <w:vertAlign w:val="subscript"/>
        </w:rPr>
        <w:t>уз</w:t>
      </w:r>
      <w:r w:rsidRPr="00EE4681">
        <w:rPr>
          <w:rFonts w:ascii="Times New Roman" w:hAnsi="Times New Roman" w:cs="Times New Roman"/>
        </w:rPr>
        <w:t>,</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Э</w:t>
      </w:r>
      <w:r w:rsidRPr="008A1FC4">
        <w:rPr>
          <w:rFonts w:ascii="Times New Roman" w:hAnsi="Times New Roman" w:cs="Times New Roman"/>
          <w:vertAlign w:val="subscript"/>
        </w:rPr>
        <w:t>ис</w:t>
      </w:r>
      <w:r w:rsidRPr="008A1FC4">
        <w:rPr>
          <w:rFonts w:ascii="Times New Roman" w:hAnsi="Times New Roman" w:cs="Times New Roman"/>
        </w:rPr>
        <w:t xml:space="preserve"> - эффективность использования финансовых ресурсов на реализацию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СР</w:t>
      </w:r>
      <w:r w:rsidRPr="008A1FC4">
        <w:rPr>
          <w:rFonts w:ascii="Times New Roman" w:hAnsi="Times New Roman" w:cs="Times New Roman"/>
          <w:vertAlign w:val="subscript"/>
        </w:rPr>
        <w:t>м</w:t>
      </w:r>
      <w:r w:rsidRPr="008A1FC4">
        <w:rPr>
          <w:rFonts w:ascii="Times New Roman" w:hAnsi="Times New Roman" w:cs="Times New Roman"/>
        </w:rPr>
        <w:t xml:space="preserve"> - степень реализации всех мероприятий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 из всех источников.</w:t>
      </w:r>
    </w:p>
    <w:p w:rsidR="00C95C1B" w:rsidRDefault="00C95C1B" w:rsidP="00C95C1B">
      <w:pPr>
        <w:pStyle w:val="ConsPlusNormal"/>
        <w:jc w:val="both"/>
      </w:pPr>
    </w:p>
    <w:p w:rsidR="00C95C1B" w:rsidRPr="008A1FC4" w:rsidRDefault="00C95C1B" w:rsidP="00C95C1B">
      <w:pPr>
        <w:pStyle w:val="ConsPlusNormal"/>
        <w:jc w:val="center"/>
        <w:outlineLvl w:val="2"/>
        <w:rPr>
          <w:rFonts w:ascii="Times New Roman" w:hAnsi="Times New Roman" w:cs="Times New Roman"/>
        </w:rPr>
      </w:pPr>
      <w:r w:rsidRPr="008A1FC4">
        <w:rPr>
          <w:rFonts w:ascii="Times New Roman" w:hAnsi="Times New Roman" w:cs="Times New Roman"/>
        </w:rPr>
        <w:t>Оценка степени достижения целей и решения</w:t>
      </w:r>
    </w:p>
    <w:p w:rsidR="00C95C1B" w:rsidRPr="008A1FC4" w:rsidRDefault="00C95C1B" w:rsidP="00C95C1B">
      <w:pPr>
        <w:pStyle w:val="ConsPlusNormal"/>
        <w:jc w:val="center"/>
        <w:rPr>
          <w:rFonts w:ascii="Times New Roman" w:hAnsi="Times New Roman" w:cs="Times New Roman"/>
        </w:rPr>
      </w:pPr>
      <w:r w:rsidRPr="008A1FC4">
        <w:rPr>
          <w:rFonts w:ascii="Times New Roman" w:hAnsi="Times New Roman" w:cs="Times New Roman"/>
        </w:rPr>
        <w:t>задач подпрограмм</w:t>
      </w:r>
    </w:p>
    <w:p w:rsidR="00C95C1B" w:rsidRPr="008A1FC4" w:rsidRDefault="00C95C1B" w:rsidP="00C95C1B">
      <w:pPr>
        <w:pStyle w:val="ConsPlusNormal"/>
        <w:jc w:val="both"/>
        <w:rPr>
          <w:rFonts w:ascii="Times New Roman" w:hAnsi="Times New Roman" w:cs="Times New Roman"/>
        </w:rPr>
      </w:pP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Степень достижения планового значения показателя (индикатора) рассчитывается по следующим формулам:</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 для показателей (индикаторов), желаемой тенденцией развития которых является увеличение значений:</w:t>
      </w: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СД</w:t>
      </w:r>
      <w:r w:rsidRPr="00EE4681">
        <w:rPr>
          <w:rFonts w:ascii="Times New Roman" w:hAnsi="Times New Roman" w:cs="Times New Roman"/>
          <w:vertAlign w:val="subscript"/>
        </w:rPr>
        <w:t>п/ппз</w:t>
      </w:r>
      <w:r w:rsidRPr="00EE4681">
        <w:rPr>
          <w:rFonts w:ascii="Times New Roman" w:hAnsi="Times New Roman" w:cs="Times New Roman"/>
        </w:rPr>
        <w:t xml:space="preserve"> = ЗП</w:t>
      </w:r>
      <w:r w:rsidRPr="00EE4681">
        <w:rPr>
          <w:rFonts w:ascii="Times New Roman" w:hAnsi="Times New Roman" w:cs="Times New Roman"/>
          <w:vertAlign w:val="subscript"/>
        </w:rPr>
        <w:t>п/пф</w:t>
      </w:r>
      <w:r w:rsidRPr="00EE4681">
        <w:rPr>
          <w:rFonts w:ascii="Times New Roman" w:hAnsi="Times New Roman" w:cs="Times New Roman"/>
        </w:rPr>
        <w:t xml:space="preserve"> / ЗП</w:t>
      </w:r>
      <w:r w:rsidRPr="00EE4681">
        <w:rPr>
          <w:rFonts w:ascii="Times New Roman" w:hAnsi="Times New Roman" w:cs="Times New Roman"/>
          <w:vertAlign w:val="subscript"/>
        </w:rPr>
        <w:t>п/пп</w:t>
      </w:r>
      <w:r w:rsidRPr="00EE4681">
        <w:rPr>
          <w:rFonts w:ascii="Times New Roman" w:hAnsi="Times New Roman" w:cs="Times New Roman"/>
        </w:rPr>
        <w:t>,</w:t>
      </w:r>
    </w:p>
    <w:p w:rsidR="00C95C1B" w:rsidRPr="00EE4681" w:rsidRDefault="00C95C1B" w:rsidP="00C95C1B">
      <w:pPr>
        <w:pStyle w:val="ConsPlusNormal"/>
        <w:jc w:val="both"/>
        <w:rPr>
          <w:rFonts w:ascii="Times New Roman" w:hAnsi="Times New Roman" w:cs="Times New Roman"/>
        </w:rPr>
      </w:pPr>
    </w:p>
    <w:p w:rsidR="00C95C1B" w:rsidRPr="00EE4681" w:rsidRDefault="00C95C1B" w:rsidP="00C95C1B">
      <w:pPr>
        <w:pStyle w:val="ConsPlusNormal"/>
        <w:ind w:firstLine="540"/>
        <w:jc w:val="both"/>
        <w:rPr>
          <w:rFonts w:ascii="Times New Roman" w:hAnsi="Times New Roman" w:cs="Times New Roman"/>
        </w:rPr>
      </w:pPr>
      <w:r w:rsidRPr="00EE4681">
        <w:rPr>
          <w:rFonts w:ascii="Times New Roman" w:hAnsi="Times New Roman" w:cs="Times New Roman"/>
        </w:rPr>
        <w:t>- для показателей (индикаторов), желаемой тенденцией развития которых является снижение значений:</w:t>
      </w: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СД</w:t>
      </w:r>
      <w:r w:rsidRPr="00EE4681">
        <w:rPr>
          <w:rFonts w:ascii="Times New Roman" w:hAnsi="Times New Roman" w:cs="Times New Roman"/>
          <w:vertAlign w:val="subscript"/>
        </w:rPr>
        <w:t>п/ппз</w:t>
      </w:r>
      <w:r w:rsidRPr="00EE4681">
        <w:rPr>
          <w:rFonts w:ascii="Times New Roman" w:hAnsi="Times New Roman" w:cs="Times New Roman"/>
        </w:rPr>
        <w:t xml:space="preserve"> = ЗП</w:t>
      </w:r>
      <w:r w:rsidRPr="00EE4681">
        <w:rPr>
          <w:rFonts w:ascii="Times New Roman" w:hAnsi="Times New Roman" w:cs="Times New Roman"/>
          <w:vertAlign w:val="subscript"/>
        </w:rPr>
        <w:t>п/пп</w:t>
      </w:r>
      <w:r w:rsidRPr="00EE4681">
        <w:rPr>
          <w:rFonts w:ascii="Times New Roman" w:hAnsi="Times New Roman" w:cs="Times New Roman"/>
        </w:rPr>
        <w:t xml:space="preserve"> / ЗП</w:t>
      </w:r>
      <w:r w:rsidRPr="00EE4681">
        <w:rPr>
          <w:rFonts w:ascii="Times New Roman" w:hAnsi="Times New Roman" w:cs="Times New Roman"/>
          <w:vertAlign w:val="subscript"/>
        </w:rPr>
        <w:t>п/пф</w:t>
      </w:r>
      <w:r w:rsidRPr="00EE4681">
        <w:rPr>
          <w:rFonts w:ascii="Times New Roman" w:hAnsi="Times New Roman" w:cs="Times New Roman"/>
        </w:rPr>
        <w:t>,</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СД</w:t>
      </w:r>
      <w:r w:rsidRPr="008A1FC4">
        <w:rPr>
          <w:rFonts w:ascii="Times New Roman" w:hAnsi="Times New Roman" w:cs="Times New Roman"/>
          <w:vertAlign w:val="subscript"/>
        </w:rPr>
        <w:t>п/ппз</w:t>
      </w:r>
      <w:r w:rsidRPr="008A1FC4">
        <w:rPr>
          <w:rFonts w:ascii="Times New Roman" w:hAnsi="Times New Roman" w:cs="Times New Roman"/>
        </w:rPr>
        <w:t xml:space="preserve"> - степень достижения планового значения показателя (индикатора, характеризующего цели и задачи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ЗП</w:t>
      </w:r>
      <w:r w:rsidRPr="008A1FC4">
        <w:rPr>
          <w:rFonts w:ascii="Times New Roman" w:hAnsi="Times New Roman" w:cs="Times New Roman"/>
          <w:vertAlign w:val="subscript"/>
        </w:rPr>
        <w:t>п/пф</w:t>
      </w:r>
      <w:r w:rsidRPr="008A1FC4">
        <w:rPr>
          <w:rFonts w:ascii="Times New Roman" w:hAnsi="Times New Roman" w:cs="Times New Roman"/>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ЗП</w:t>
      </w:r>
      <w:r w:rsidRPr="008A1FC4">
        <w:rPr>
          <w:rFonts w:ascii="Times New Roman" w:hAnsi="Times New Roman" w:cs="Times New Roman"/>
          <w:vertAlign w:val="subscript"/>
        </w:rPr>
        <w:t>п/пп</w:t>
      </w:r>
      <w:r w:rsidRPr="008A1FC4">
        <w:rPr>
          <w:rFonts w:ascii="Times New Roman" w:hAnsi="Times New Roman" w:cs="Times New Roman"/>
        </w:rPr>
        <w:t xml:space="preserve"> - плановое значение показателя (индикатора), характеризующего цели и задачи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Степень реализации подпрограммы рассчитывается по формуле:</w:t>
      </w:r>
    </w:p>
    <w:p w:rsidR="00C95C1B" w:rsidRDefault="00C95C1B" w:rsidP="00C95C1B">
      <w:pPr>
        <w:pStyle w:val="ConsPlusNormal"/>
        <w:jc w:val="center"/>
      </w:pPr>
      <w:r>
        <w:rPr>
          <w:noProof/>
          <w:position w:val="-26"/>
        </w:rPr>
        <w:drawing>
          <wp:inline distT="0" distB="0" distL="0" distR="0">
            <wp:extent cx="1619250" cy="476250"/>
            <wp:effectExtent l="0" t="0" r="0" b="0"/>
            <wp:docPr id="36"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1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СР</w:t>
      </w:r>
      <w:r w:rsidRPr="008A1FC4">
        <w:rPr>
          <w:rFonts w:ascii="Times New Roman" w:hAnsi="Times New Roman" w:cs="Times New Roman"/>
          <w:vertAlign w:val="subscript"/>
        </w:rPr>
        <w:t>п/п</w:t>
      </w:r>
      <w:r w:rsidRPr="008A1FC4">
        <w:rPr>
          <w:rFonts w:ascii="Times New Roman" w:hAnsi="Times New Roman" w:cs="Times New Roman"/>
        </w:rPr>
        <w:t xml:space="preserve"> - степень реализации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СД</w:t>
      </w:r>
      <w:r w:rsidRPr="008A1FC4">
        <w:rPr>
          <w:rFonts w:ascii="Times New Roman" w:hAnsi="Times New Roman" w:cs="Times New Roman"/>
          <w:vertAlign w:val="subscript"/>
        </w:rPr>
        <w:t>п/ппз</w:t>
      </w:r>
      <w:r w:rsidRPr="008A1FC4">
        <w:rPr>
          <w:rFonts w:ascii="Times New Roman" w:hAnsi="Times New Roman" w:cs="Times New Roman"/>
        </w:rPr>
        <w:t xml:space="preserve"> - степень достижения планового значения показателя (индикатора), характеризующего цели и задачи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N - число показателей (индикаторов), характеризующих цели и задачи подпрограммы.</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При использовании данной формулы в случаях, если СД</w:t>
      </w:r>
      <w:r w:rsidRPr="008A1FC4">
        <w:rPr>
          <w:rFonts w:ascii="Times New Roman" w:hAnsi="Times New Roman" w:cs="Times New Roman"/>
          <w:vertAlign w:val="subscript"/>
        </w:rPr>
        <w:t>п/ппз</w:t>
      </w:r>
      <w:r w:rsidRPr="008A1FC4">
        <w:rPr>
          <w:rFonts w:ascii="Times New Roman" w:hAnsi="Times New Roman" w:cs="Times New Roman"/>
        </w:rPr>
        <w:t xml:space="preserve"> больше 1, значение СД</w:t>
      </w:r>
      <w:r w:rsidRPr="008A1FC4">
        <w:rPr>
          <w:rFonts w:ascii="Times New Roman" w:hAnsi="Times New Roman" w:cs="Times New Roman"/>
          <w:vertAlign w:val="subscript"/>
        </w:rPr>
        <w:t>п/ппз</w:t>
      </w:r>
      <w:r w:rsidRPr="008A1FC4">
        <w:rPr>
          <w:rFonts w:ascii="Times New Roman" w:hAnsi="Times New Roman" w:cs="Times New Roman"/>
        </w:rPr>
        <w:t xml:space="preserve"> принимается равным 1.</w:t>
      </w:r>
    </w:p>
    <w:p w:rsidR="00C95C1B" w:rsidRPr="008A1FC4" w:rsidRDefault="00C95C1B" w:rsidP="00C95C1B">
      <w:pPr>
        <w:pStyle w:val="ConsPlusNormal"/>
        <w:ind w:firstLine="540"/>
        <w:jc w:val="both"/>
        <w:rPr>
          <w:rFonts w:ascii="Times New Roman" w:hAnsi="Times New Roman" w:cs="Times New Roman"/>
        </w:rPr>
      </w:pPr>
      <w:r w:rsidRPr="008A1FC4">
        <w:rPr>
          <w:rFonts w:ascii="Times New Roman" w:hAnsi="Times New Roman" w:cs="Times New Roman"/>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95C1B" w:rsidRDefault="00C95C1B" w:rsidP="00C95C1B">
      <w:pPr>
        <w:pStyle w:val="ConsPlusNormal"/>
        <w:jc w:val="center"/>
      </w:pPr>
      <w:r>
        <w:rPr>
          <w:noProof/>
          <w:position w:val="-26"/>
        </w:rPr>
        <w:drawing>
          <wp:inline distT="0" distB="0" distL="0" distR="0">
            <wp:extent cx="1676400" cy="476250"/>
            <wp:effectExtent l="0" t="0" r="0" b="0"/>
            <wp:docPr id="37"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rsidR="00C95C1B" w:rsidRDefault="00C95C1B" w:rsidP="00C95C1B">
      <w:pPr>
        <w:pStyle w:val="ConsPlusNormal"/>
        <w:ind w:firstLine="540"/>
        <w:jc w:val="both"/>
      </w:pPr>
      <w:r w:rsidRPr="00395976">
        <w:rPr>
          <w:rFonts w:ascii="Times New Roman" w:hAnsi="Times New Roman" w:cs="Times New Roman"/>
        </w:rPr>
        <w:t>где k</w:t>
      </w:r>
      <w:r w:rsidRPr="00395976">
        <w:rPr>
          <w:rFonts w:ascii="Times New Roman" w:hAnsi="Times New Roman" w:cs="Times New Roman"/>
          <w:vertAlign w:val="subscript"/>
        </w:rPr>
        <w:t>i</w:t>
      </w:r>
      <w:r w:rsidRPr="00395976">
        <w:rPr>
          <w:rFonts w:ascii="Times New Roman" w:hAnsi="Times New Roman" w:cs="Times New Roman"/>
        </w:rPr>
        <w:t xml:space="preserve"> - удельный вес, отражающий значимость показателя (индикатора),</w:t>
      </w:r>
      <w:r>
        <w:t> </w:t>
      </w:r>
      <w:r>
        <w:rPr>
          <w:noProof/>
          <w:position w:val="-10"/>
        </w:rPr>
        <w:drawing>
          <wp:inline distT="0" distB="0" distL="0" distR="0">
            <wp:extent cx="609600" cy="266700"/>
            <wp:effectExtent l="0" t="0" r="0" b="0"/>
            <wp:docPr id="38"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1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C95C1B" w:rsidRPr="00395976" w:rsidRDefault="00C95C1B" w:rsidP="00C95C1B">
      <w:pPr>
        <w:pStyle w:val="ConsPlusNormal"/>
        <w:jc w:val="both"/>
        <w:rPr>
          <w:rFonts w:ascii="Times New Roman" w:hAnsi="Times New Roman" w:cs="Times New Roman"/>
        </w:rPr>
      </w:pPr>
    </w:p>
    <w:p w:rsidR="00C95C1B" w:rsidRPr="00395976" w:rsidRDefault="00C95C1B" w:rsidP="00C95C1B">
      <w:pPr>
        <w:pStyle w:val="ConsPlusNormal"/>
        <w:jc w:val="center"/>
        <w:outlineLvl w:val="2"/>
        <w:rPr>
          <w:rFonts w:ascii="Times New Roman" w:hAnsi="Times New Roman" w:cs="Times New Roman"/>
        </w:rPr>
      </w:pPr>
      <w:r w:rsidRPr="00395976">
        <w:rPr>
          <w:rFonts w:ascii="Times New Roman" w:hAnsi="Times New Roman" w:cs="Times New Roman"/>
        </w:rPr>
        <w:t>Оценка эффективности реализации подпрограммы</w:t>
      </w:r>
    </w:p>
    <w:p w:rsidR="00C95C1B" w:rsidRPr="00395976" w:rsidRDefault="00C95C1B" w:rsidP="00C95C1B">
      <w:pPr>
        <w:pStyle w:val="ConsPlusNormal"/>
        <w:jc w:val="both"/>
        <w:rPr>
          <w:rFonts w:ascii="Times New Roman" w:hAnsi="Times New Roman" w:cs="Times New Roman"/>
        </w:rPr>
      </w:pP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ЭР</w:t>
      </w:r>
      <w:r w:rsidRPr="00EE4681">
        <w:rPr>
          <w:rFonts w:ascii="Times New Roman" w:hAnsi="Times New Roman" w:cs="Times New Roman"/>
          <w:vertAlign w:val="subscript"/>
        </w:rPr>
        <w:t>п/п</w:t>
      </w:r>
      <w:r w:rsidRPr="00EE4681">
        <w:rPr>
          <w:rFonts w:ascii="Times New Roman" w:hAnsi="Times New Roman" w:cs="Times New Roman"/>
        </w:rPr>
        <w:t xml:space="preserve"> = СР</w:t>
      </w:r>
      <w:r w:rsidRPr="00EE4681">
        <w:rPr>
          <w:rFonts w:ascii="Times New Roman" w:hAnsi="Times New Roman" w:cs="Times New Roman"/>
          <w:vertAlign w:val="subscript"/>
        </w:rPr>
        <w:t>п/п</w:t>
      </w:r>
      <w:r w:rsidRPr="00EE4681">
        <w:rPr>
          <w:rFonts w:ascii="Times New Roman" w:hAnsi="Times New Roman" w:cs="Times New Roman"/>
        </w:rPr>
        <w:t xml:space="preserve"> x Э</w:t>
      </w:r>
      <w:r w:rsidRPr="00EE4681">
        <w:rPr>
          <w:rFonts w:ascii="Times New Roman" w:hAnsi="Times New Roman" w:cs="Times New Roman"/>
          <w:vertAlign w:val="subscript"/>
        </w:rPr>
        <w:t>ис</w:t>
      </w:r>
      <w:r w:rsidRPr="00EE4681">
        <w:rPr>
          <w:rFonts w:ascii="Times New Roman" w:hAnsi="Times New Roman" w:cs="Times New Roman"/>
        </w:rPr>
        <w:t>,</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lastRenderedPageBreak/>
        <w:t>где:</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ЭР</w:t>
      </w:r>
      <w:r w:rsidRPr="00395976">
        <w:rPr>
          <w:rFonts w:ascii="Times New Roman" w:hAnsi="Times New Roman" w:cs="Times New Roman"/>
          <w:vertAlign w:val="subscript"/>
        </w:rPr>
        <w:t>п/п</w:t>
      </w:r>
      <w:r w:rsidRPr="00395976">
        <w:rPr>
          <w:rFonts w:ascii="Times New Roman" w:hAnsi="Times New Roman" w:cs="Times New Roman"/>
        </w:rPr>
        <w:t xml:space="preserve"> - эффективность реализации подпрограммы;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СР</w:t>
      </w:r>
      <w:r w:rsidRPr="00395976">
        <w:rPr>
          <w:rFonts w:ascii="Times New Roman" w:hAnsi="Times New Roman" w:cs="Times New Roman"/>
          <w:vertAlign w:val="subscript"/>
        </w:rPr>
        <w:t>п/п</w:t>
      </w:r>
      <w:r w:rsidRPr="00395976">
        <w:rPr>
          <w:rFonts w:ascii="Times New Roman" w:hAnsi="Times New Roman" w:cs="Times New Roman"/>
        </w:rPr>
        <w:t xml:space="preserve"> - степень реализации подпрограммы;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w:t>
      </w:r>
      <w:r w:rsidRPr="00395976">
        <w:rPr>
          <w:rFonts w:ascii="Times New Roman" w:hAnsi="Times New Roman" w:cs="Times New Roman"/>
          <w:vertAlign w:val="subscript"/>
        </w:rPr>
        <w:t>ис</w:t>
      </w:r>
      <w:r w:rsidRPr="00395976">
        <w:rPr>
          <w:rFonts w:ascii="Times New Roman" w:hAnsi="Times New Roman" w:cs="Times New Roman"/>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подпрограммы признается высокой, в случае если значение ЭР</w:t>
      </w:r>
      <w:r w:rsidRPr="00395976">
        <w:rPr>
          <w:rFonts w:ascii="Times New Roman" w:hAnsi="Times New Roman" w:cs="Times New Roman"/>
          <w:vertAlign w:val="subscript"/>
        </w:rPr>
        <w:t>п/п</w:t>
      </w:r>
      <w:r w:rsidRPr="00395976">
        <w:rPr>
          <w:rFonts w:ascii="Times New Roman" w:hAnsi="Times New Roman" w:cs="Times New Roman"/>
        </w:rPr>
        <w:t xml:space="preserve"> составляет не менее 0,9.</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подпрограммы признается средней, в случае если значение ЭР</w:t>
      </w:r>
      <w:r w:rsidRPr="00395976">
        <w:rPr>
          <w:rFonts w:ascii="Times New Roman" w:hAnsi="Times New Roman" w:cs="Times New Roman"/>
          <w:vertAlign w:val="subscript"/>
        </w:rPr>
        <w:t>п/п</w:t>
      </w:r>
      <w:r w:rsidRPr="00395976">
        <w:rPr>
          <w:rFonts w:ascii="Times New Roman" w:hAnsi="Times New Roman" w:cs="Times New Roman"/>
        </w:rPr>
        <w:t xml:space="preserve"> составляет не менее 0,8.</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подпрограммы признается удовлетворительной, в случае если значение ЭР</w:t>
      </w:r>
      <w:r w:rsidRPr="00395976">
        <w:rPr>
          <w:rFonts w:ascii="Times New Roman" w:hAnsi="Times New Roman" w:cs="Times New Roman"/>
          <w:vertAlign w:val="subscript"/>
        </w:rPr>
        <w:t>п/п</w:t>
      </w:r>
      <w:r w:rsidRPr="00395976">
        <w:rPr>
          <w:rFonts w:ascii="Times New Roman" w:hAnsi="Times New Roman" w:cs="Times New Roman"/>
        </w:rPr>
        <w:t xml:space="preserve"> составляет не менее 0,7.</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В остальных случаях эффективность реализации подпрограммы признается неудовлетворительной.</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95C1B" w:rsidRPr="00395976" w:rsidRDefault="00C95C1B" w:rsidP="00C95C1B">
      <w:pPr>
        <w:pStyle w:val="ConsPlusNormal"/>
        <w:jc w:val="both"/>
        <w:rPr>
          <w:rFonts w:ascii="Times New Roman" w:hAnsi="Times New Roman" w:cs="Times New Roman"/>
        </w:rPr>
      </w:pPr>
    </w:p>
    <w:p w:rsidR="00C95C1B" w:rsidRPr="00395976" w:rsidRDefault="00C95C1B" w:rsidP="00C95C1B">
      <w:pPr>
        <w:pStyle w:val="ConsPlusNormal"/>
        <w:jc w:val="center"/>
        <w:outlineLvl w:val="2"/>
        <w:rPr>
          <w:rFonts w:ascii="Times New Roman" w:hAnsi="Times New Roman" w:cs="Times New Roman"/>
        </w:rPr>
      </w:pPr>
      <w:r w:rsidRPr="00395976">
        <w:rPr>
          <w:rFonts w:ascii="Times New Roman" w:hAnsi="Times New Roman" w:cs="Times New Roman"/>
        </w:rPr>
        <w:t>Оценка степени достижения целей и решения задач</w:t>
      </w:r>
    </w:p>
    <w:p w:rsidR="00C95C1B" w:rsidRPr="00395976" w:rsidRDefault="00C95C1B" w:rsidP="00C95C1B">
      <w:pPr>
        <w:pStyle w:val="ConsPlusNormal"/>
        <w:jc w:val="center"/>
        <w:rPr>
          <w:rFonts w:ascii="Times New Roman" w:hAnsi="Times New Roman" w:cs="Times New Roman"/>
        </w:rPr>
      </w:pPr>
      <w:r w:rsidRPr="00395976">
        <w:rPr>
          <w:rFonts w:ascii="Times New Roman" w:hAnsi="Times New Roman" w:cs="Times New Roman"/>
        </w:rPr>
        <w:t>муниципальной программы</w:t>
      </w:r>
    </w:p>
    <w:p w:rsidR="00C95C1B" w:rsidRPr="00395976" w:rsidRDefault="00C95C1B" w:rsidP="00C95C1B">
      <w:pPr>
        <w:pStyle w:val="ConsPlusNormal"/>
        <w:jc w:val="both"/>
        <w:rPr>
          <w:rFonts w:ascii="Times New Roman" w:hAnsi="Times New Roman" w:cs="Times New Roman"/>
        </w:rPr>
      </w:pP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 для показателей (индикаторов), желаемой тенденцией развития которых является увеличение значений:</w:t>
      </w: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 xml:space="preserve">СД </w:t>
      </w:r>
      <w:r w:rsidRPr="00EE4681">
        <w:rPr>
          <w:rFonts w:ascii="Times New Roman" w:hAnsi="Times New Roman" w:cs="Times New Roman"/>
          <w:vertAlign w:val="subscript"/>
        </w:rPr>
        <w:t>мппз</w:t>
      </w:r>
      <w:r w:rsidRPr="00EE4681">
        <w:rPr>
          <w:rFonts w:ascii="Times New Roman" w:hAnsi="Times New Roman" w:cs="Times New Roman"/>
        </w:rPr>
        <w:t xml:space="preserve"> = ЗП </w:t>
      </w:r>
      <w:r w:rsidRPr="00EE4681">
        <w:rPr>
          <w:rFonts w:ascii="Times New Roman" w:hAnsi="Times New Roman" w:cs="Times New Roman"/>
          <w:vertAlign w:val="subscript"/>
        </w:rPr>
        <w:t>мпф</w:t>
      </w:r>
      <w:r w:rsidRPr="00EE4681">
        <w:rPr>
          <w:rFonts w:ascii="Times New Roman" w:hAnsi="Times New Roman" w:cs="Times New Roman"/>
        </w:rPr>
        <w:t xml:space="preserve"> / ЗП </w:t>
      </w:r>
      <w:r w:rsidRPr="00EE4681">
        <w:rPr>
          <w:rFonts w:ascii="Times New Roman" w:hAnsi="Times New Roman" w:cs="Times New Roman"/>
          <w:vertAlign w:val="subscript"/>
        </w:rPr>
        <w:t>мпп</w:t>
      </w:r>
      <w:r w:rsidRPr="00EE4681">
        <w:rPr>
          <w:rFonts w:ascii="Times New Roman" w:hAnsi="Times New Roman" w:cs="Times New Roman"/>
        </w:rPr>
        <w:t>,</w:t>
      </w:r>
    </w:p>
    <w:p w:rsidR="00C95C1B" w:rsidRPr="00EE4681" w:rsidRDefault="00C95C1B" w:rsidP="00C95C1B">
      <w:pPr>
        <w:pStyle w:val="ConsPlusNormal"/>
        <w:jc w:val="both"/>
        <w:rPr>
          <w:rFonts w:ascii="Times New Roman" w:hAnsi="Times New Roman" w:cs="Times New Roman"/>
        </w:rPr>
      </w:pPr>
    </w:p>
    <w:p w:rsidR="00C95C1B" w:rsidRPr="00EE4681" w:rsidRDefault="00C95C1B" w:rsidP="00C95C1B">
      <w:pPr>
        <w:pStyle w:val="ConsPlusNormal"/>
        <w:ind w:firstLine="540"/>
        <w:jc w:val="both"/>
        <w:rPr>
          <w:rFonts w:ascii="Times New Roman" w:hAnsi="Times New Roman" w:cs="Times New Roman"/>
        </w:rPr>
      </w:pPr>
      <w:r w:rsidRPr="00EE4681">
        <w:rPr>
          <w:rFonts w:ascii="Times New Roman" w:hAnsi="Times New Roman" w:cs="Times New Roman"/>
        </w:rPr>
        <w:t>- для показателей (индикаторов), желаемой тенденцией развития которых является снижение значений:</w:t>
      </w:r>
    </w:p>
    <w:p w:rsidR="00C95C1B" w:rsidRPr="00EE4681" w:rsidRDefault="00C95C1B" w:rsidP="00C95C1B">
      <w:pPr>
        <w:pStyle w:val="ConsPlusNormal"/>
        <w:jc w:val="center"/>
        <w:rPr>
          <w:rFonts w:ascii="Times New Roman" w:hAnsi="Times New Roman" w:cs="Times New Roman"/>
        </w:rPr>
      </w:pPr>
      <w:r w:rsidRPr="00EE4681">
        <w:rPr>
          <w:rFonts w:ascii="Times New Roman" w:hAnsi="Times New Roman" w:cs="Times New Roman"/>
        </w:rPr>
        <w:t xml:space="preserve">СД </w:t>
      </w:r>
      <w:r w:rsidRPr="00EE4681">
        <w:rPr>
          <w:rFonts w:ascii="Times New Roman" w:hAnsi="Times New Roman" w:cs="Times New Roman"/>
          <w:vertAlign w:val="subscript"/>
        </w:rPr>
        <w:t>мппз</w:t>
      </w:r>
      <w:r w:rsidRPr="00EE4681">
        <w:rPr>
          <w:rFonts w:ascii="Times New Roman" w:hAnsi="Times New Roman" w:cs="Times New Roman"/>
        </w:rPr>
        <w:t xml:space="preserve"> = ЗП </w:t>
      </w:r>
      <w:r w:rsidRPr="00EE4681">
        <w:rPr>
          <w:rFonts w:ascii="Times New Roman" w:hAnsi="Times New Roman" w:cs="Times New Roman"/>
          <w:vertAlign w:val="subscript"/>
        </w:rPr>
        <w:t>мпп</w:t>
      </w:r>
      <w:r w:rsidRPr="00EE4681">
        <w:rPr>
          <w:rFonts w:ascii="Times New Roman" w:hAnsi="Times New Roman" w:cs="Times New Roman"/>
        </w:rPr>
        <w:t xml:space="preserve"> / ЗП </w:t>
      </w:r>
      <w:r w:rsidRPr="00EE4681">
        <w:rPr>
          <w:rFonts w:ascii="Times New Roman" w:hAnsi="Times New Roman" w:cs="Times New Roman"/>
          <w:vertAlign w:val="subscript"/>
        </w:rPr>
        <w:t>мпф</w:t>
      </w:r>
      <w:r w:rsidRPr="00EE4681">
        <w:rPr>
          <w:rFonts w:ascii="Times New Roman" w:hAnsi="Times New Roman" w:cs="Times New Roman"/>
        </w:rPr>
        <w:t>,</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 xml:space="preserve">СД </w:t>
      </w:r>
      <w:r w:rsidRPr="00395976">
        <w:rPr>
          <w:rFonts w:ascii="Times New Roman" w:hAnsi="Times New Roman" w:cs="Times New Roman"/>
          <w:vertAlign w:val="subscript"/>
        </w:rPr>
        <w:t>мппз</w:t>
      </w:r>
      <w:r w:rsidRPr="00395976">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 xml:space="preserve">ЗП </w:t>
      </w:r>
      <w:r w:rsidRPr="00395976">
        <w:rPr>
          <w:rFonts w:ascii="Times New Roman" w:hAnsi="Times New Roman" w:cs="Times New Roman"/>
          <w:vertAlign w:val="subscript"/>
        </w:rPr>
        <w:t>мпф</w:t>
      </w:r>
      <w:r w:rsidRPr="00395976">
        <w:rPr>
          <w:rFonts w:ascii="Times New Roman" w:hAnsi="Times New Roman" w:cs="Times New Roman"/>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 xml:space="preserve">ЗП </w:t>
      </w:r>
      <w:r w:rsidRPr="00395976">
        <w:rPr>
          <w:rFonts w:ascii="Times New Roman" w:hAnsi="Times New Roman" w:cs="Times New Roman"/>
          <w:vertAlign w:val="subscript"/>
        </w:rPr>
        <w:t>мпп</w:t>
      </w:r>
      <w:r w:rsidRPr="00395976">
        <w:rPr>
          <w:rFonts w:ascii="Times New Roman" w:hAnsi="Times New Roman" w:cs="Times New Roman"/>
        </w:rPr>
        <w:t xml:space="preserve"> - плановое значение показателя (индикатора), характеризующего цели и задачи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Степень реализации муниципальной программы рассчитывается по формуле:</w:t>
      </w:r>
    </w:p>
    <w:p w:rsidR="00C95C1B" w:rsidRDefault="00C95C1B" w:rsidP="00C95C1B">
      <w:pPr>
        <w:pStyle w:val="ConsPlusNormal"/>
        <w:ind w:firstLine="540"/>
        <w:jc w:val="both"/>
      </w:pPr>
    </w:p>
    <w:p w:rsidR="00C95C1B" w:rsidRDefault="00C95C1B" w:rsidP="00C95C1B">
      <w:pPr>
        <w:pStyle w:val="ConsPlusNormal"/>
        <w:jc w:val="center"/>
      </w:pPr>
      <w:r>
        <w:rPr>
          <w:noProof/>
          <w:position w:val="-26"/>
        </w:rPr>
        <w:drawing>
          <wp:inline distT="0" distB="0" distL="0" distR="0">
            <wp:extent cx="1609725" cy="476250"/>
            <wp:effectExtent l="0" t="0" r="9525" b="0"/>
            <wp:docPr id="39"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1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СР</w:t>
      </w:r>
      <w:r w:rsidRPr="00395976">
        <w:rPr>
          <w:rFonts w:ascii="Times New Roman" w:hAnsi="Times New Roman" w:cs="Times New Roman"/>
          <w:vertAlign w:val="subscript"/>
        </w:rPr>
        <w:t>мп</w:t>
      </w:r>
      <w:r w:rsidRPr="00395976">
        <w:rPr>
          <w:rFonts w:ascii="Times New Roman" w:hAnsi="Times New Roman" w:cs="Times New Roman"/>
        </w:rPr>
        <w:t xml:space="preserve"> - степень реализации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СД</w:t>
      </w:r>
      <w:r w:rsidRPr="00395976">
        <w:rPr>
          <w:rFonts w:ascii="Times New Roman" w:hAnsi="Times New Roman" w:cs="Times New Roman"/>
          <w:vertAlign w:val="subscript"/>
        </w:rPr>
        <w:t>мппз</w:t>
      </w:r>
      <w:r w:rsidRPr="00395976">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М - число показателей (индикаторов), характеризующих цели и задачи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При использовании данной формулы, в случае если СД</w:t>
      </w:r>
      <w:r w:rsidRPr="00395976">
        <w:rPr>
          <w:rFonts w:ascii="Times New Roman" w:hAnsi="Times New Roman" w:cs="Times New Roman"/>
          <w:vertAlign w:val="subscript"/>
        </w:rPr>
        <w:t>мппз</w:t>
      </w:r>
      <w:r w:rsidRPr="00395976">
        <w:rPr>
          <w:rFonts w:ascii="Times New Roman" w:hAnsi="Times New Roman" w:cs="Times New Roman"/>
        </w:rPr>
        <w:t xml:space="preserve"> больше 1, значение СД</w:t>
      </w:r>
      <w:r w:rsidRPr="00395976">
        <w:rPr>
          <w:rFonts w:ascii="Times New Roman" w:hAnsi="Times New Roman" w:cs="Times New Roman"/>
          <w:vertAlign w:val="subscript"/>
        </w:rPr>
        <w:t>мппз</w:t>
      </w:r>
      <w:r w:rsidRPr="00395976">
        <w:rPr>
          <w:rFonts w:ascii="Times New Roman" w:hAnsi="Times New Roman" w:cs="Times New Roman"/>
        </w:rPr>
        <w:t xml:space="preserve"> принимается равным 1.</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95C1B" w:rsidRDefault="00C95C1B" w:rsidP="00C95C1B">
      <w:pPr>
        <w:pStyle w:val="ConsPlusNormal"/>
        <w:ind w:firstLine="540"/>
        <w:jc w:val="both"/>
      </w:pPr>
    </w:p>
    <w:p w:rsidR="00C95C1B" w:rsidRDefault="00C95C1B" w:rsidP="00C95C1B">
      <w:pPr>
        <w:pStyle w:val="ConsPlusNormal"/>
        <w:jc w:val="center"/>
      </w:pPr>
      <w:r>
        <w:rPr>
          <w:noProof/>
          <w:position w:val="-26"/>
        </w:rPr>
        <w:drawing>
          <wp:inline distT="0" distB="0" distL="0" distR="0">
            <wp:extent cx="1657350" cy="476250"/>
            <wp:effectExtent l="0" t="0" r="0" b="0"/>
            <wp:docPr id="40"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2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C95C1B" w:rsidRDefault="00C95C1B" w:rsidP="00C95C1B">
      <w:pPr>
        <w:pStyle w:val="ConsPlusNormal"/>
        <w:ind w:firstLine="540"/>
        <w:jc w:val="both"/>
      </w:pPr>
      <w:r w:rsidRPr="00395976">
        <w:rPr>
          <w:rFonts w:ascii="Times New Roman" w:hAnsi="Times New Roman" w:cs="Times New Roman"/>
        </w:rPr>
        <w:t>где: k</w:t>
      </w:r>
      <w:r w:rsidRPr="00395976">
        <w:rPr>
          <w:rFonts w:ascii="Times New Roman" w:hAnsi="Times New Roman" w:cs="Times New Roman"/>
          <w:vertAlign w:val="subscript"/>
        </w:rPr>
        <w:t>i</w:t>
      </w:r>
      <w:r w:rsidRPr="00395976">
        <w:rPr>
          <w:rFonts w:ascii="Times New Roman" w:hAnsi="Times New Roman" w:cs="Times New Roman"/>
        </w:rPr>
        <w:t xml:space="preserve"> - удельный вес, отражающий значимость показателя (индикатора),</w:t>
      </w:r>
      <w:r>
        <w:t> </w:t>
      </w:r>
      <w:r>
        <w:rPr>
          <w:noProof/>
          <w:position w:val="-10"/>
        </w:rPr>
        <w:drawing>
          <wp:inline distT="0" distB="0" distL="0" distR="0">
            <wp:extent cx="609600" cy="266700"/>
            <wp:effectExtent l="0" t="0" r="0" b="0"/>
            <wp:docPr id="4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2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C95C1B" w:rsidRDefault="00C95C1B" w:rsidP="00C95C1B">
      <w:pPr>
        <w:pStyle w:val="ConsPlusNormal"/>
        <w:jc w:val="both"/>
      </w:pPr>
    </w:p>
    <w:p w:rsidR="00C95C1B" w:rsidRPr="00395976" w:rsidRDefault="00C95C1B" w:rsidP="00C95C1B">
      <w:pPr>
        <w:pStyle w:val="ConsPlusNormal"/>
        <w:jc w:val="center"/>
        <w:outlineLvl w:val="2"/>
        <w:rPr>
          <w:rFonts w:ascii="Times New Roman" w:hAnsi="Times New Roman" w:cs="Times New Roman"/>
        </w:rPr>
      </w:pPr>
      <w:r w:rsidRPr="00395976">
        <w:rPr>
          <w:rFonts w:ascii="Times New Roman" w:hAnsi="Times New Roman" w:cs="Times New Roman"/>
        </w:rPr>
        <w:t>Оценка эффективности реализации муниципальной</w:t>
      </w:r>
    </w:p>
    <w:p w:rsidR="00C95C1B" w:rsidRPr="00395976" w:rsidRDefault="00C95C1B" w:rsidP="00C95C1B">
      <w:pPr>
        <w:pStyle w:val="ConsPlusNormal"/>
        <w:jc w:val="center"/>
        <w:rPr>
          <w:rFonts w:ascii="Times New Roman" w:hAnsi="Times New Roman" w:cs="Times New Roman"/>
        </w:rPr>
      </w:pPr>
      <w:r w:rsidRPr="00395976">
        <w:rPr>
          <w:rFonts w:ascii="Times New Roman" w:hAnsi="Times New Roman" w:cs="Times New Roman"/>
        </w:rPr>
        <w:t>программы</w:t>
      </w:r>
    </w:p>
    <w:p w:rsidR="00C95C1B" w:rsidRPr="00395976" w:rsidRDefault="00C95C1B" w:rsidP="00C95C1B">
      <w:pPr>
        <w:pStyle w:val="ConsPlusNormal"/>
        <w:jc w:val="both"/>
        <w:rPr>
          <w:rFonts w:ascii="Times New Roman" w:hAnsi="Times New Roman" w:cs="Times New Roman"/>
        </w:rPr>
      </w:pP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 xml:space="preserve">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w:t>
      </w:r>
      <w:r w:rsidRPr="00395976">
        <w:rPr>
          <w:rFonts w:ascii="Times New Roman" w:hAnsi="Times New Roman" w:cs="Times New Roman"/>
        </w:rPr>
        <w:lastRenderedPageBreak/>
        <w:t>входящих в нее подпрограмм по следующей формуле:</w:t>
      </w:r>
    </w:p>
    <w:p w:rsidR="00C95C1B" w:rsidRPr="009737F9" w:rsidRDefault="00C95C1B" w:rsidP="00C9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sidRPr="00DF6445">
        <w:rPr>
          <w:rFonts w:ascii="Times New Roman" w:hAnsi="Times New Roman" w:cs="Times New Roman"/>
          <w:sz w:val="28"/>
          <w:szCs w:val="28"/>
          <w:vertAlign w:val="subscript"/>
          <w:lang w:val="en-US"/>
        </w:rPr>
        <w:t>j</w:t>
      </w:r>
    </w:p>
    <w:p w:rsidR="00C95C1B" w:rsidRPr="00DF6445" w:rsidRDefault="00C95C1B" w:rsidP="00C95C1B">
      <w:pPr>
        <w:pStyle w:val="ConsPlusNormal"/>
        <w:jc w:val="center"/>
        <w:rPr>
          <w:rFonts w:ascii="Times New Roman" w:hAnsi="Times New Roman" w:cs="Times New Roman"/>
          <w:sz w:val="28"/>
          <w:szCs w:val="28"/>
        </w:rPr>
      </w:pPr>
      <w:r w:rsidRPr="00DF6445">
        <w:rPr>
          <w:rFonts w:ascii="Times New Roman" w:hAnsi="Times New Roman" w:cs="Times New Roman"/>
          <w:sz w:val="28"/>
          <w:szCs w:val="28"/>
        </w:rPr>
        <w:t>ЭР</w:t>
      </w:r>
      <w:r w:rsidRPr="00DF6445">
        <w:rPr>
          <w:rFonts w:ascii="Times New Roman" w:hAnsi="Times New Roman" w:cs="Times New Roman"/>
          <w:sz w:val="28"/>
          <w:szCs w:val="28"/>
          <w:vertAlign w:val="subscript"/>
        </w:rPr>
        <w:t>мп</w:t>
      </w:r>
      <w:r w:rsidRPr="00DF6445">
        <w:rPr>
          <w:rFonts w:ascii="Times New Roman" w:hAnsi="Times New Roman" w:cs="Times New Roman"/>
          <w:sz w:val="28"/>
          <w:szCs w:val="28"/>
          <w:vertAlign w:val="superscript"/>
        </w:rPr>
        <w:t xml:space="preserve">= </w:t>
      </w:r>
      <w:r w:rsidRPr="00DF6445">
        <w:rPr>
          <w:rFonts w:ascii="Times New Roman" w:hAnsi="Times New Roman" w:cs="Times New Roman"/>
          <w:sz w:val="28"/>
          <w:szCs w:val="28"/>
        </w:rPr>
        <w:t>0,5 х СР</w:t>
      </w:r>
      <w:r w:rsidRPr="00E33898">
        <w:rPr>
          <w:rFonts w:ascii="Times New Roman" w:hAnsi="Times New Roman" w:cs="Times New Roman"/>
          <w:sz w:val="28"/>
          <w:szCs w:val="28"/>
          <w:vertAlign w:val="subscript"/>
        </w:rPr>
        <w:t>мп</w:t>
      </w:r>
      <w:r w:rsidRPr="00DF6445">
        <w:rPr>
          <w:rFonts w:ascii="Times New Roman" w:hAnsi="Times New Roman" w:cs="Times New Roman"/>
          <w:sz w:val="28"/>
          <w:szCs w:val="28"/>
        </w:rPr>
        <w:t>+0,5 х</w:t>
      </w:r>
      <w:r w:rsidRPr="00DF6445">
        <w:rPr>
          <w:rFonts w:ascii="Symbol" w:hAnsi="Symbol" w:cs="Symbol"/>
          <w:color w:val="000000"/>
          <w:sz w:val="28"/>
          <w:szCs w:val="28"/>
          <w:lang w:val="en-US"/>
        </w:rPr>
        <w:t></w:t>
      </w:r>
      <w:r w:rsidRPr="00DF6445">
        <w:rPr>
          <w:rFonts w:ascii="Times New Roman" w:hAnsi="Times New Roman" w:cs="Times New Roman"/>
          <w:sz w:val="28"/>
          <w:szCs w:val="28"/>
        </w:rPr>
        <w:t>( ЭР</w:t>
      </w:r>
      <w:r w:rsidRPr="00DF6445">
        <w:rPr>
          <w:rFonts w:ascii="Times New Roman" w:hAnsi="Times New Roman" w:cs="Times New Roman"/>
          <w:color w:val="000000"/>
          <w:sz w:val="28"/>
          <w:szCs w:val="28"/>
          <w:vertAlign w:val="subscript"/>
        </w:rPr>
        <w:t>п/п</w:t>
      </w:r>
      <w:r>
        <w:rPr>
          <w:rFonts w:ascii="Times New Roman" w:hAnsi="Times New Roman" w:cs="Times New Roman"/>
          <w:sz w:val="28"/>
          <w:szCs w:val="28"/>
        </w:rPr>
        <w:t xml:space="preserve">хkj ) </w:t>
      </w:r>
    </w:p>
    <w:p w:rsidR="00C95C1B" w:rsidRPr="00E51BD4" w:rsidRDefault="00C95C1B" w:rsidP="00C95C1B">
      <w:pPr>
        <w:pStyle w:val="ConsPlusNormal"/>
        <w:ind w:firstLine="540"/>
        <w:jc w:val="center"/>
        <w:rPr>
          <w:rFonts w:ascii="Times New Roman" w:hAnsi="Times New Roman" w:cs="Times New Roman"/>
          <w:sz w:val="28"/>
          <w:szCs w:val="28"/>
          <w:vertAlign w:val="superscript"/>
        </w:rPr>
      </w:pPr>
      <w:r>
        <w:rPr>
          <w:rFonts w:ascii="Times New Roman" w:hAnsi="Times New Roman" w:cs="Times New Roman"/>
          <w:color w:val="000000"/>
          <w:sz w:val="28"/>
          <w:szCs w:val="28"/>
          <w:vertAlign w:val="superscript"/>
        </w:rPr>
        <w:t xml:space="preserve">                  </w:t>
      </w:r>
      <w:r w:rsidRPr="00DF6445">
        <w:rPr>
          <w:rFonts w:ascii="Times New Roman" w:hAnsi="Times New Roman" w:cs="Times New Roman"/>
          <w:color w:val="000000"/>
          <w:sz w:val="28"/>
          <w:szCs w:val="28"/>
          <w:vertAlign w:val="superscript"/>
        </w:rPr>
        <w:t>1</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ЭР</w:t>
      </w:r>
      <w:r w:rsidRPr="00395976">
        <w:rPr>
          <w:rFonts w:ascii="Times New Roman" w:hAnsi="Times New Roman" w:cs="Times New Roman"/>
          <w:vertAlign w:val="subscript"/>
        </w:rPr>
        <w:t>мп</w:t>
      </w:r>
      <w:r w:rsidRPr="00395976">
        <w:rPr>
          <w:rFonts w:ascii="Times New Roman" w:hAnsi="Times New Roman" w:cs="Times New Roman"/>
        </w:rPr>
        <w:t xml:space="preserve"> - эффективность реализации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СР</w:t>
      </w:r>
      <w:r w:rsidRPr="00395976">
        <w:rPr>
          <w:rFonts w:ascii="Times New Roman" w:hAnsi="Times New Roman" w:cs="Times New Roman"/>
          <w:vertAlign w:val="subscript"/>
        </w:rPr>
        <w:t>мп</w:t>
      </w:r>
      <w:r w:rsidRPr="00395976">
        <w:rPr>
          <w:rFonts w:ascii="Times New Roman" w:hAnsi="Times New Roman" w:cs="Times New Roman"/>
        </w:rPr>
        <w:t xml:space="preserve"> - степень реализации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ЭР</w:t>
      </w:r>
      <w:r w:rsidRPr="00395976">
        <w:rPr>
          <w:rFonts w:ascii="Times New Roman" w:hAnsi="Times New Roman" w:cs="Times New Roman"/>
          <w:vertAlign w:val="subscript"/>
        </w:rPr>
        <w:t>п/п</w:t>
      </w:r>
      <w:r w:rsidRPr="00395976">
        <w:rPr>
          <w:rFonts w:ascii="Times New Roman" w:hAnsi="Times New Roman" w:cs="Times New Roman"/>
        </w:rPr>
        <w:t xml:space="preserve"> - эффективность реализации подпрограммы;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k</w:t>
      </w:r>
      <w:r w:rsidRPr="00395976">
        <w:rPr>
          <w:rFonts w:ascii="Times New Roman" w:hAnsi="Times New Roman" w:cs="Times New Roman"/>
          <w:vertAlign w:val="subscript"/>
        </w:rPr>
        <w:t>j</w:t>
      </w:r>
      <w:r w:rsidRPr="00395976">
        <w:rPr>
          <w:rFonts w:ascii="Times New Roman" w:hAnsi="Times New Roman" w:cs="Times New Roman"/>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395976">
        <w:rPr>
          <w:rFonts w:ascii="Times New Roman" w:hAnsi="Times New Roman" w:cs="Times New Roman"/>
          <w:vertAlign w:val="subscript"/>
        </w:rPr>
        <w:t>j</w:t>
      </w:r>
      <w:r w:rsidRPr="00395976">
        <w:rPr>
          <w:rFonts w:ascii="Times New Roman" w:hAnsi="Times New Roman" w:cs="Times New Roman"/>
        </w:rPr>
        <w:t xml:space="preserve"> определяется по формуле: kj = Фj / Ф, где Ф</w:t>
      </w:r>
      <w:r w:rsidRPr="00395976">
        <w:rPr>
          <w:rFonts w:ascii="Times New Roman" w:hAnsi="Times New Roman" w:cs="Times New Roman"/>
          <w:vertAlign w:val="subscript"/>
        </w:rPr>
        <w:t>j</w:t>
      </w:r>
      <w:r w:rsidRPr="00395976">
        <w:rPr>
          <w:rFonts w:ascii="Times New Roman" w:hAnsi="Times New Roman" w:cs="Times New Roman"/>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j - количество подпрограмм.</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муниципальной программы признается высокой, в случае если значение ЭР</w:t>
      </w:r>
      <w:r w:rsidRPr="00395976">
        <w:rPr>
          <w:rFonts w:ascii="Times New Roman" w:hAnsi="Times New Roman" w:cs="Times New Roman"/>
          <w:vertAlign w:val="subscript"/>
        </w:rPr>
        <w:t>мп</w:t>
      </w:r>
      <w:r w:rsidRPr="00395976">
        <w:rPr>
          <w:rFonts w:ascii="Times New Roman" w:hAnsi="Times New Roman" w:cs="Times New Roman"/>
        </w:rPr>
        <w:t xml:space="preserve"> составляет не менее 0,90.</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муниципальной программы признается средней, в случае если значение ЭР</w:t>
      </w:r>
      <w:r w:rsidRPr="00395976">
        <w:rPr>
          <w:rFonts w:ascii="Times New Roman" w:hAnsi="Times New Roman" w:cs="Times New Roman"/>
          <w:vertAlign w:val="subscript"/>
        </w:rPr>
        <w:t>мп</w:t>
      </w:r>
      <w:r w:rsidRPr="00395976">
        <w:rPr>
          <w:rFonts w:ascii="Times New Roman" w:hAnsi="Times New Roman" w:cs="Times New Roman"/>
        </w:rPr>
        <w:t xml:space="preserve"> составляет не менее 0,80.</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Эффективность реализации муниципальной программы признается удовлетворительной, в случае если значение ЭР</w:t>
      </w:r>
      <w:r w:rsidRPr="00395976">
        <w:rPr>
          <w:rFonts w:ascii="Times New Roman" w:hAnsi="Times New Roman" w:cs="Times New Roman"/>
          <w:vertAlign w:val="subscript"/>
        </w:rPr>
        <w:t>мп</w:t>
      </w:r>
      <w:r w:rsidRPr="00395976">
        <w:rPr>
          <w:rFonts w:ascii="Times New Roman" w:hAnsi="Times New Roman" w:cs="Times New Roman"/>
        </w:rPr>
        <w:t xml:space="preserve"> составляет не менее 0,70.</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В остальных случаях эффективность реализации муниципальной программы признается неудовлетворительной.</w:t>
      </w:r>
    </w:p>
    <w:p w:rsidR="00C95C1B" w:rsidRPr="00395976" w:rsidRDefault="00C95C1B" w:rsidP="00C95C1B">
      <w:pPr>
        <w:pStyle w:val="ConsPlusNormal"/>
        <w:ind w:firstLine="540"/>
        <w:jc w:val="both"/>
        <w:rPr>
          <w:rFonts w:ascii="Times New Roman" w:hAnsi="Times New Roman" w:cs="Times New Roman"/>
        </w:rPr>
      </w:pPr>
      <w:r w:rsidRPr="00395976">
        <w:rPr>
          <w:rFonts w:ascii="Times New Roman" w:hAnsi="Times New Roman" w:cs="Times New Roman"/>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sidRPr="00395976">
        <w:rPr>
          <w:rFonts w:ascii="Times New Roman" w:hAnsi="Times New Roman" w:cs="Times New Roman"/>
          <w:vertAlign w:val="subscript"/>
        </w:rPr>
        <w:t>мп</w:t>
      </w:r>
      <w:r w:rsidRPr="00395976">
        <w:rPr>
          <w:rFonts w:ascii="Times New Roman" w:hAnsi="Times New Roman" w:cs="Times New Roman"/>
        </w:rPr>
        <w:t>.</w:t>
      </w:r>
      <w:r>
        <w:rPr>
          <w:rFonts w:ascii="Times New Roman" w:hAnsi="Times New Roman" w:cs="Times New Roman"/>
        </w:rPr>
        <w:t>»</w:t>
      </w:r>
    </w:p>
    <w:p w:rsidR="00EB25BC" w:rsidRDefault="007A46C1" w:rsidP="006335E5">
      <w:pPr>
        <w:jc w:val="both"/>
        <w:rPr>
          <w:sz w:val="28"/>
          <w:szCs w:val="28"/>
          <w:lang w:eastAsia="ar-SA"/>
        </w:rPr>
      </w:pPr>
      <w:r>
        <w:rPr>
          <w:sz w:val="28"/>
          <w:szCs w:val="28"/>
          <w:lang w:eastAsia="ar-SA"/>
        </w:rPr>
        <w:t xml:space="preserve">                                                                                              </w:t>
      </w:r>
      <w:r w:rsidR="006C1EED">
        <w:rPr>
          <w:sz w:val="28"/>
          <w:szCs w:val="28"/>
          <w:lang w:eastAsia="ar-SA"/>
        </w:rPr>
        <w:t xml:space="preserve">                   </w:t>
      </w:r>
      <w:r w:rsidR="006335E5">
        <w:rPr>
          <w:sz w:val="28"/>
          <w:szCs w:val="28"/>
          <w:lang w:eastAsia="ar-SA"/>
        </w:rPr>
        <w:t xml:space="preserve"> </w:t>
      </w:r>
    </w:p>
    <w:p w:rsidR="00963B52" w:rsidRDefault="00EB25BC" w:rsidP="001F61DF">
      <w:pPr>
        <w:jc w:val="both"/>
        <w:rPr>
          <w:sz w:val="24"/>
          <w:szCs w:val="24"/>
          <w:lang w:eastAsia="ar-SA"/>
        </w:rPr>
      </w:pPr>
      <w:r w:rsidRPr="005C16F1">
        <w:rPr>
          <w:sz w:val="24"/>
          <w:szCs w:val="24"/>
          <w:lang w:eastAsia="ar-SA"/>
        </w:rPr>
        <w:t xml:space="preserve">                                                                                                       </w:t>
      </w:r>
      <w:r w:rsidR="00963B52">
        <w:rPr>
          <w:sz w:val="24"/>
          <w:szCs w:val="24"/>
          <w:lang w:eastAsia="ar-SA"/>
        </w:rPr>
        <w:t xml:space="preserve">               </w:t>
      </w: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963B52" w:rsidRDefault="00963B52" w:rsidP="001F61DF">
      <w:pPr>
        <w:jc w:val="both"/>
        <w:rPr>
          <w:sz w:val="24"/>
          <w:szCs w:val="24"/>
          <w:lang w:eastAsia="ar-SA"/>
        </w:rPr>
      </w:pPr>
    </w:p>
    <w:p w:rsidR="00A0100B" w:rsidRDefault="00A0100B" w:rsidP="001F61DF">
      <w:pPr>
        <w:jc w:val="both"/>
        <w:rPr>
          <w:sz w:val="24"/>
          <w:szCs w:val="24"/>
          <w:lang w:eastAsia="ar-SA"/>
        </w:rPr>
      </w:pPr>
    </w:p>
    <w:p w:rsidR="00A0100B" w:rsidRDefault="00A0100B" w:rsidP="001F61DF">
      <w:pPr>
        <w:jc w:val="both"/>
        <w:rPr>
          <w:sz w:val="24"/>
          <w:szCs w:val="24"/>
          <w:lang w:eastAsia="ar-SA"/>
        </w:rPr>
      </w:pPr>
    </w:p>
    <w:p w:rsidR="00A0100B" w:rsidRDefault="00A0100B" w:rsidP="001F61DF">
      <w:pPr>
        <w:jc w:val="both"/>
        <w:rPr>
          <w:sz w:val="24"/>
          <w:szCs w:val="24"/>
          <w:lang w:eastAsia="ar-SA"/>
        </w:rPr>
      </w:pPr>
    </w:p>
    <w:p w:rsidR="00A0100B" w:rsidRDefault="00A0100B" w:rsidP="001F61DF">
      <w:pPr>
        <w:jc w:val="both"/>
        <w:rPr>
          <w:sz w:val="24"/>
          <w:szCs w:val="24"/>
          <w:lang w:eastAsia="ar-SA"/>
        </w:rPr>
      </w:pPr>
    </w:p>
    <w:p w:rsidR="00963B52" w:rsidRDefault="00963B52" w:rsidP="001F61DF">
      <w:pPr>
        <w:jc w:val="both"/>
        <w:rPr>
          <w:sz w:val="24"/>
          <w:szCs w:val="24"/>
          <w:lang w:eastAsia="ar-SA"/>
        </w:rPr>
      </w:pPr>
    </w:p>
    <w:p w:rsidR="00A0100B" w:rsidRDefault="00963B52" w:rsidP="001F61DF">
      <w:pPr>
        <w:jc w:val="both"/>
        <w:rPr>
          <w:sz w:val="22"/>
          <w:szCs w:val="22"/>
          <w:lang w:eastAsia="ar-SA"/>
        </w:rPr>
      </w:pPr>
      <w:r w:rsidRPr="00A0100B">
        <w:rPr>
          <w:sz w:val="22"/>
          <w:szCs w:val="22"/>
          <w:lang w:eastAsia="ar-SA"/>
        </w:rPr>
        <w:t xml:space="preserve">                                                                                                                     </w:t>
      </w:r>
      <w:r w:rsidR="00A0100B">
        <w:rPr>
          <w:sz w:val="22"/>
          <w:szCs w:val="22"/>
          <w:lang w:eastAsia="ar-SA"/>
        </w:rPr>
        <w:t xml:space="preserve"> </w:t>
      </w:r>
    </w:p>
    <w:p w:rsidR="008B51E3" w:rsidRPr="00A0100B" w:rsidRDefault="00A0100B" w:rsidP="001F61DF">
      <w:pPr>
        <w:jc w:val="both"/>
        <w:rPr>
          <w:sz w:val="22"/>
          <w:szCs w:val="22"/>
          <w:lang w:eastAsia="ar-SA"/>
        </w:rPr>
      </w:pPr>
      <w:r>
        <w:rPr>
          <w:sz w:val="22"/>
          <w:szCs w:val="22"/>
          <w:lang w:eastAsia="ar-SA"/>
        </w:rPr>
        <w:lastRenderedPageBreak/>
        <w:t xml:space="preserve">                                                                                                                        </w:t>
      </w:r>
      <w:r w:rsidR="00963B52" w:rsidRPr="00A0100B">
        <w:rPr>
          <w:sz w:val="22"/>
          <w:szCs w:val="22"/>
          <w:lang w:eastAsia="ar-SA"/>
        </w:rPr>
        <w:t xml:space="preserve">  </w:t>
      </w:r>
      <w:r w:rsidR="00EB25BC" w:rsidRPr="00A0100B">
        <w:rPr>
          <w:sz w:val="22"/>
          <w:szCs w:val="22"/>
          <w:lang w:eastAsia="ar-SA"/>
        </w:rPr>
        <w:t xml:space="preserve">    </w:t>
      </w:r>
      <w:r w:rsidR="008B51E3" w:rsidRPr="00A0100B">
        <w:rPr>
          <w:sz w:val="22"/>
          <w:szCs w:val="22"/>
          <w:lang w:eastAsia="ar-SA"/>
        </w:rPr>
        <w:t xml:space="preserve">Приложение № 1  </w:t>
      </w:r>
    </w:p>
    <w:p w:rsidR="008B51E3" w:rsidRPr="00A0100B" w:rsidRDefault="008B51E3" w:rsidP="008B51E3">
      <w:pPr>
        <w:tabs>
          <w:tab w:val="left" w:pos="5700"/>
          <w:tab w:val="left" w:pos="6120"/>
          <w:tab w:val="left" w:pos="7088"/>
          <w:tab w:val="left" w:pos="10035"/>
        </w:tabs>
        <w:suppressAutoHyphens/>
        <w:ind w:right="-30"/>
        <w:jc w:val="right"/>
        <w:rPr>
          <w:sz w:val="22"/>
          <w:szCs w:val="22"/>
          <w:lang w:eastAsia="ar-SA"/>
        </w:rPr>
      </w:pPr>
      <w:r w:rsidRPr="00A0100B">
        <w:rPr>
          <w:sz w:val="22"/>
          <w:szCs w:val="22"/>
          <w:lang w:eastAsia="ar-SA"/>
        </w:rPr>
        <w:t>к муниципальной программе</w:t>
      </w:r>
    </w:p>
    <w:p w:rsidR="008B51E3" w:rsidRPr="00A0100B" w:rsidRDefault="008B51E3" w:rsidP="008B51E3">
      <w:pPr>
        <w:tabs>
          <w:tab w:val="left" w:pos="5700"/>
          <w:tab w:val="left" w:pos="6120"/>
          <w:tab w:val="left" w:pos="7088"/>
          <w:tab w:val="left" w:pos="10035"/>
        </w:tabs>
        <w:suppressAutoHyphens/>
        <w:ind w:right="-30"/>
        <w:jc w:val="right"/>
        <w:rPr>
          <w:sz w:val="22"/>
          <w:szCs w:val="22"/>
        </w:rPr>
      </w:pPr>
      <w:r w:rsidRPr="00A0100B">
        <w:rPr>
          <w:sz w:val="22"/>
          <w:szCs w:val="22"/>
        </w:rPr>
        <w:t xml:space="preserve"> Формирование современной городской</w:t>
      </w:r>
    </w:p>
    <w:p w:rsidR="008B51E3" w:rsidRPr="00A0100B" w:rsidRDefault="008B51E3" w:rsidP="008B51E3">
      <w:pPr>
        <w:tabs>
          <w:tab w:val="left" w:pos="5700"/>
          <w:tab w:val="left" w:pos="6120"/>
          <w:tab w:val="left" w:pos="7088"/>
          <w:tab w:val="left" w:pos="10035"/>
        </w:tabs>
        <w:suppressAutoHyphens/>
        <w:ind w:right="-30"/>
        <w:jc w:val="right"/>
        <w:rPr>
          <w:sz w:val="22"/>
          <w:szCs w:val="22"/>
        </w:rPr>
      </w:pPr>
      <w:r w:rsidRPr="00A0100B">
        <w:rPr>
          <w:sz w:val="22"/>
          <w:szCs w:val="22"/>
        </w:rPr>
        <w:t xml:space="preserve"> среды на территории муниципального образования</w:t>
      </w:r>
    </w:p>
    <w:p w:rsidR="008B51E3" w:rsidRPr="00A0100B" w:rsidRDefault="008B51E3" w:rsidP="008B51E3">
      <w:pPr>
        <w:tabs>
          <w:tab w:val="left" w:pos="5700"/>
          <w:tab w:val="left" w:pos="6120"/>
          <w:tab w:val="left" w:pos="7088"/>
          <w:tab w:val="left" w:pos="10035"/>
        </w:tabs>
        <w:suppressAutoHyphens/>
        <w:ind w:right="-30"/>
        <w:jc w:val="right"/>
        <w:rPr>
          <w:sz w:val="22"/>
          <w:szCs w:val="22"/>
        </w:rPr>
      </w:pPr>
      <w:r w:rsidRPr="00A0100B">
        <w:rPr>
          <w:sz w:val="22"/>
          <w:szCs w:val="22"/>
        </w:rPr>
        <w:t xml:space="preserve">                                                                                                «Город Курчатов»  </w:t>
      </w:r>
    </w:p>
    <w:p w:rsidR="008B51E3" w:rsidRPr="00A0100B" w:rsidRDefault="008B51E3" w:rsidP="008B51E3">
      <w:pPr>
        <w:tabs>
          <w:tab w:val="left" w:pos="5700"/>
          <w:tab w:val="left" w:pos="6120"/>
          <w:tab w:val="left" w:pos="7088"/>
          <w:tab w:val="left" w:pos="10035"/>
        </w:tabs>
        <w:suppressAutoHyphens/>
        <w:ind w:right="-30"/>
        <w:jc w:val="right"/>
        <w:rPr>
          <w:sz w:val="22"/>
          <w:szCs w:val="22"/>
        </w:rPr>
      </w:pPr>
    </w:p>
    <w:p w:rsidR="008B51E3" w:rsidRPr="00A0100B" w:rsidRDefault="008B51E3" w:rsidP="008B51E3">
      <w:pPr>
        <w:tabs>
          <w:tab w:val="left" w:pos="5700"/>
          <w:tab w:val="left" w:pos="6120"/>
          <w:tab w:val="left" w:pos="7088"/>
          <w:tab w:val="left" w:pos="10035"/>
        </w:tabs>
        <w:suppressAutoHyphens/>
        <w:ind w:right="-30"/>
        <w:jc w:val="center"/>
        <w:rPr>
          <w:b/>
          <w:sz w:val="22"/>
          <w:szCs w:val="22"/>
        </w:rPr>
      </w:pPr>
      <w:r w:rsidRPr="00A0100B">
        <w:rPr>
          <w:b/>
          <w:bCs/>
          <w:sz w:val="22"/>
          <w:szCs w:val="22"/>
        </w:rPr>
        <w:t xml:space="preserve">Сведения о показателях (индикаторах) Программы </w:t>
      </w:r>
      <w:r w:rsidRPr="00A0100B">
        <w:rPr>
          <w:b/>
          <w:sz w:val="22"/>
          <w:szCs w:val="22"/>
        </w:rPr>
        <w:t>«Формирование современной городской среды на территории МО «Город Курчатов»</w:t>
      </w:r>
    </w:p>
    <w:p w:rsidR="008B51E3" w:rsidRPr="00A0100B" w:rsidRDefault="004F2232" w:rsidP="008B51E3">
      <w:pPr>
        <w:tabs>
          <w:tab w:val="left" w:pos="5700"/>
          <w:tab w:val="left" w:pos="6120"/>
          <w:tab w:val="left" w:pos="7088"/>
          <w:tab w:val="left" w:pos="10035"/>
        </w:tabs>
        <w:suppressAutoHyphens/>
        <w:ind w:right="-30"/>
        <w:jc w:val="center"/>
        <w:rPr>
          <w:b/>
          <w:bCs/>
          <w:sz w:val="22"/>
          <w:szCs w:val="22"/>
        </w:rPr>
      </w:pPr>
      <w:r w:rsidRPr="00A0100B">
        <w:rPr>
          <w:b/>
          <w:sz w:val="22"/>
          <w:szCs w:val="22"/>
        </w:rPr>
        <w:t xml:space="preserve"> </w:t>
      </w:r>
    </w:p>
    <w:tbl>
      <w:tblPr>
        <w:tblStyle w:val="a8"/>
        <w:tblW w:w="10114" w:type="dxa"/>
        <w:tblInd w:w="534" w:type="dxa"/>
        <w:tblLayout w:type="fixed"/>
        <w:tblLook w:val="04A0"/>
      </w:tblPr>
      <w:tblGrid>
        <w:gridCol w:w="789"/>
        <w:gridCol w:w="2613"/>
        <w:gridCol w:w="650"/>
        <w:gridCol w:w="58"/>
        <w:gridCol w:w="742"/>
        <w:gridCol w:w="877"/>
        <w:gridCol w:w="877"/>
        <w:gridCol w:w="877"/>
        <w:gridCol w:w="877"/>
        <w:gridCol w:w="877"/>
        <w:gridCol w:w="877"/>
      </w:tblGrid>
      <w:tr w:rsidR="008B51E3" w:rsidRPr="00A0100B" w:rsidTr="005C16F1">
        <w:trPr>
          <w:trHeight w:val="435"/>
        </w:trPr>
        <w:tc>
          <w:tcPr>
            <w:tcW w:w="789" w:type="dxa"/>
            <w:vMerge w:val="restart"/>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№п/п</w:t>
            </w:r>
          </w:p>
        </w:tc>
        <w:tc>
          <w:tcPr>
            <w:tcW w:w="2613" w:type="dxa"/>
            <w:vMerge w:val="restart"/>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Наименование  показателя (индикатора)</w:t>
            </w:r>
          </w:p>
        </w:tc>
        <w:tc>
          <w:tcPr>
            <w:tcW w:w="708" w:type="dxa"/>
            <w:gridSpan w:val="2"/>
            <w:vMerge w:val="restart"/>
          </w:tcPr>
          <w:p w:rsidR="008B51E3" w:rsidRPr="00A0100B" w:rsidRDefault="008B51E3" w:rsidP="004E1751">
            <w:pPr>
              <w:jc w:val="center"/>
              <w:rPr>
                <w:bCs/>
              </w:rPr>
            </w:pPr>
            <w:r w:rsidRPr="00A0100B">
              <w:rPr>
                <w:rFonts w:ascii="Times New Roman" w:hAnsi="Times New Roman" w:cs="Times New Roman"/>
                <w:bCs/>
              </w:rPr>
              <w:t>Ед.изм</w:t>
            </w:r>
          </w:p>
        </w:tc>
        <w:tc>
          <w:tcPr>
            <w:tcW w:w="742" w:type="dxa"/>
            <w:vMerge w:val="restart"/>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2016 год</w:t>
            </w:r>
          </w:p>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(отчет)</w:t>
            </w:r>
          </w:p>
        </w:tc>
        <w:tc>
          <w:tcPr>
            <w:tcW w:w="5262" w:type="dxa"/>
            <w:gridSpan w:val="6"/>
            <w:tcBorders>
              <w:bottom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Значение показателей</w:t>
            </w:r>
          </w:p>
        </w:tc>
      </w:tr>
      <w:tr w:rsidR="008B51E3" w:rsidRPr="00A0100B" w:rsidTr="005C16F1">
        <w:trPr>
          <w:trHeight w:val="212"/>
        </w:trPr>
        <w:tc>
          <w:tcPr>
            <w:tcW w:w="789" w:type="dxa"/>
            <w:vMerge/>
          </w:tcPr>
          <w:p w:rsidR="008B51E3" w:rsidRPr="00A0100B" w:rsidRDefault="008B51E3" w:rsidP="004E1751">
            <w:pPr>
              <w:jc w:val="center"/>
              <w:rPr>
                <w:rFonts w:ascii="Times New Roman" w:hAnsi="Times New Roman" w:cs="Times New Roman"/>
                <w:bCs/>
              </w:rPr>
            </w:pPr>
          </w:p>
        </w:tc>
        <w:tc>
          <w:tcPr>
            <w:tcW w:w="2613" w:type="dxa"/>
            <w:vMerge/>
          </w:tcPr>
          <w:p w:rsidR="008B51E3" w:rsidRPr="00A0100B" w:rsidRDefault="008B51E3" w:rsidP="004E1751">
            <w:pPr>
              <w:jc w:val="center"/>
              <w:rPr>
                <w:rFonts w:ascii="Times New Roman" w:hAnsi="Times New Roman" w:cs="Times New Roman"/>
                <w:bCs/>
              </w:rPr>
            </w:pPr>
          </w:p>
        </w:tc>
        <w:tc>
          <w:tcPr>
            <w:tcW w:w="708" w:type="dxa"/>
            <w:gridSpan w:val="2"/>
            <w:vMerge/>
          </w:tcPr>
          <w:p w:rsidR="008B51E3" w:rsidRPr="00A0100B" w:rsidRDefault="008B51E3" w:rsidP="004E1751">
            <w:pPr>
              <w:jc w:val="center"/>
              <w:rPr>
                <w:bCs/>
              </w:rPr>
            </w:pPr>
          </w:p>
        </w:tc>
        <w:tc>
          <w:tcPr>
            <w:tcW w:w="742" w:type="dxa"/>
            <w:vMerge/>
          </w:tcPr>
          <w:p w:rsidR="008B51E3" w:rsidRPr="00A0100B" w:rsidRDefault="008B51E3" w:rsidP="004E1751">
            <w:pPr>
              <w:jc w:val="center"/>
              <w:rPr>
                <w:rFonts w:ascii="Times New Roman" w:hAnsi="Times New Roman" w:cs="Times New Roman"/>
                <w:bCs/>
              </w:rPr>
            </w:pPr>
          </w:p>
        </w:tc>
        <w:tc>
          <w:tcPr>
            <w:tcW w:w="5262" w:type="dxa"/>
            <w:gridSpan w:val="6"/>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Годы реализации Программы</w:t>
            </w:r>
          </w:p>
        </w:tc>
      </w:tr>
      <w:tr w:rsidR="008B51E3" w:rsidRPr="00A0100B" w:rsidTr="005C16F1">
        <w:trPr>
          <w:trHeight w:val="195"/>
        </w:trPr>
        <w:tc>
          <w:tcPr>
            <w:tcW w:w="789" w:type="dxa"/>
            <w:vMerge/>
          </w:tcPr>
          <w:p w:rsidR="008B51E3" w:rsidRPr="00A0100B" w:rsidRDefault="008B51E3" w:rsidP="004E1751">
            <w:pPr>
              <w:jc w:val="center"/>
              <w:rPr>
                <w:rFonts w:ascii="Times New Roman" w:hAnsi="Times New Roman" w:cs="Times New Roman"/>
                <w:bCs/>
              </w:rPr>
            </w:pPr>
          </w:p>
        </w:tc>
        <w:tc>
          <w:tcPr>
            <w:tcW w:w="2613" w:type="dxa"/>
            <w:vMerge/>
          </w:tcPr>
          <w:p w:rsidR="008B51E3" w:rsidRPr="00A0100B" w:rsidRDefault="008B51E3" w:rsidP="004E1751">
            <w:pPr>
              <w:jc w:val="center"/>
              <w:rPr>
                <w:rFonts w:ascii="Times New Roman" w:hAnsi="Times New Roman" w:cs="Times New Roman"/>
                <w:bCs/>
              </w:rPr>
            </w:pPr>
          </w:p>
        </w:tc>
        <w:tc>
          <w:tcPr>
            <w:tcW w:w="708" w:type="dxa"/>
            <w:gridSpan w:val="2"/>
            <w:vMerge/>
          </w:tcPr>
          <w:p w:rsidR="008B51E3" w:rsidRPr="00A0100B" w:rsidRDefault="008B51E3" w:rsidP="004E1751">
            <w:pPr>
              <w:jc w:val="center"/>
              <w:rPr>
                <w:bCs/>
              </w:rPr>
            </w:pPr>
          </w:p>
        </w:tc>
        <w:tc>
          <w:tcPr>
            <w:tcW w:w="742" w:type="dxa"/>
            <w:vMerge/>
          </w:tcPr>
          <w:p w:rsidR="008B51E3" w:rsidRPr="00A0100B" w:rsidRDefault="008B51E3" w:rsidP="004E1751">
            <w:pPr>
              <w:jc w:val="center"/>
              <w:rPr>
                <w:rFonts w:ascii="Times New Roman" w:hAnsi="Times New Roman" w:cs="Times New Roman"/>
                <w:bCs/>
              </w:rPr>
            </w:pPr>
          </w:p>
        </w:tc>
        <w:tc>
          <w:tcPr>
            <w:tcW w:w="877"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2017</w:t>
            </w:r>
          </w:p>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отчет</w:t>
            </w:r>
          </w:p>
        </w:tc>
        <w:tc>
          <w:tcPr>
            <w:tcW w:w="877"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2018</w:t>
            </w:r>
          </w:p>
        </w:tc>
        <w:tc>
          <w:tcPr>
            <w:tcW w:w="877"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2019</w:t>
            </w:r>
          </w:p>
        </w:tc>
        <w:tc>
          <w:tcPr>
            <w:tcW w:w="877"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2020</w:t>
            </w:r>
          </w:p>
        </w:tc>
        <w:tc>
          <w:tcPr>
            <w:tcW w:w="877"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2021</w:t>
            </w:r>
          </w:p>
        </w:tc>
        <w:tc>
          <w:tcPr>
            <w:tcW w:w="877" w:type="dxa"/>
            <w:tcBorders>
              <w:top w:val="single" w:sz="4" w:space="0" w:color="auto"/>
            </w:tcBorders>
          </w:tcPr>
          <w:p w:rsidR="008B51E3" w:rsidRPr="00A0100B" w:rsidRDefault="008B51E3" w:rsidP="004E1751">
            <w:pPr>
              <w:jc w:val="center"/>
              <w:rPr>
                <w:rFonts w:ascii="Times New Roman" w:hAnsi="Times New Roman" w:cs="Times New Roman"/>
                <w:b/>
                <w:bCs/>
              </w:rPr>
            </w:pPr>
            <w:r w:rsidRPr="00A0100B">
              <w:rPr>
                <w:rFonts w:ascii="Times New Roman" w:hAnsi="Times New Roman" w:cs="Times New Roman"/>
                <w:b/>
                <w:bCs/>
              </w:rPr>
              <w:t>2022</w:t>
            </w:r>
            <w:r w:rsidR="001F61DF" w:rsidRPr="00A0100B">
              <w:rPr>
                <w:rFonts w:ascii="Times New Roman" w:hAnsi="Times New Roman" w:cs="Times New Roman"/>
                <w:b/>
                <w:bCs/>
              </w:rPr>
              <w:t>-2024</w:t>
            </w:r>
          </w:p>
        </w:tc>
      </w:tr>
      <w:tr w:rsidR="008B51E3" w:rsidRPr="00A0100B" w:rsidTr="008B51E3">
        <w:tc>
          <w:tcPr>
            <w:tcW w:w="10114" w:type="dxa"/>
            <w:gridSpan w:val="11"/>
          </w:tcPr>
          <w:p w:rsidR="008B51E3" w:rsidRPr="00A0100B" w:rsidRDefault="008B51E3" w:rsidP="004F2232">
            <w:pPr>
              <w:tabs>
                <w:tab w:val="left" w:pos="5700"/>
                <w:tab w:val="left" w:pos="6120"/>
                <w:tab w:val="left" w:pos="7088"/>
                <w:tab w:val="left" w:pos="10035"/>
              </w:tabs>
              <w:suppressAutoHyphens/>
              <w:ind w:right="-30"/>
              <w:jc w:val="center"/>
              <w:rPr>
                <w:rFonts w:ascii="Times New Roman" w:hAnsi="Times New Roman" w:cs="Times New Roman"/>
                <w:b/>
                <w:bCs/>
              </w:rPr>
            </w:pPr>
            <w:r w:rsidRPr="00A0100B">
              <w:rPr>
                <w:rFonts w:ascii="Times New Roman" w:hAnsi="Times New Roman" w:cs="Times New Roman"/>
                <w:b/>
              </w:rPr>
              <w:t xml:space="preserve">Муниципальная программа «Формирование современной городской среды на территории МО «Город Курчатов»  </w:t>
            </w:r>
          </w:p>
        </w:tc>
      </w:tr>
      <w:tr w:rsidR="008B51E3" w:rsidRPr="00A0100B" w:rsidTr="008B51E3">
        <w:tc>
          <w:tcPr>
            <w:tcW w:w="789" w:type="dxa"/>
            <w:tcBorders>
              <w:bottom w:val="single" w:sz="4" w:space="0" w:color="auto"/>
            </w:tcBorders>
          </w:tcPr>
          <w:p w:rsidR="008B51E3" w:rsidRPr="00A0100B" w:rsidRDefault="008B51E3" w:rsidP="004E1751">
            <w:pPr>
              <w:jc w:val="center"/>
              <w:rPr>
                <w:bCs/>
              </w:rPr>
            </w:pPr>
            <w:r w:rsidRPr="00A0100B">
              <w:rPr>
                <w:bCs/>
              </w:rPr>
              <w:t>1</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color w:val="000000"/>
              </w:rPr>
              <w:t xml:space="preserve">Ежегодное увеличение доли  благоустроенных </w:t>
            </w:r>
            <w:r w:rsidRPr="00A0100B">
              <w:rPr>
                <w:rFonts w:ascii="Times New Roman" w:hAnsi="Times New Roman" w:cs="Times New Roman"/>
                <w:bCs/>
              </w:rPr>
              <w:t xml:space="preserve"> дворовых территорий и общественных территорий  на 5 %</w:t>
            </w:r>
          </w:p>
        </w:tc>
        <w:tc>
          <w:tcPr>
            <w:tcW w:w="650" w:type="dxa"/>
          </w:tcPr>
          <w:p w:rsidR="008B51E3" w:rsidRPr="00A0100B" w:rsidRDefault="008B51E3" w:rsidP="004E1751">
            <w:pPr>
              <w:jc w:val="center"/>
              <w:rPr>
                <w:bCs/>
              </w:rPr>
            </w:pPr>
            <w:r w:rsidRPr="00A0100B">
              <w:rPr>
                <w:bCs/>
              </w:rPr>
              <w:t>%</w:t>
            </w:r>
          </w:p>
        </w:tc>
        <w:tc>
          <w:tcPr>
            <w:tcW w:w="800" w:type="dxa"/>
            <w:gridSpan w:val="2"/>
          </w:tcPr>
          <w:p w:rsidR="008B51E3" w:rsidRPr="00A0100B" w:rsidRDefault="008B51E3" w:rsidP="004E1751">
            <w:pPr>
              <w:rPr>
                <w:rFonts w:ascii="Times New Roman" w:hAnsi="Times New Roman" w:cs="Times New Roman"/>
                <w:bCs/>
              </w:rPr>
            </w:pP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5</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3</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3</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3</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3</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Не менее  3</w:t>
            </w:r>
          </w:p>
        </w:tc>
      </w:tr>
      <w:tr w:rsidR="008B51E3" w:rsidRPr="00A0100B" w:rsidTr="008B51E3">
        <w:trPr>
          <w:trHeight w:val="264"/>
        </w:trPr>
        <w:tc>
          <w:tcPr>
            <w:tcW w:w="789" w:type="dxa"/>
            <w:tcBorders>
              <w:bottom w:val="single" w:sz="4" w:space="0" w:color="auto"/>
            </w:tcBorders>
          </w:tcPr>
          <w:p w:rsidR="008B51E3" w:rsidRPr="00A0100B" w:rsidRDefault="008B51E3" w:rsidP="004E1751">
            <w:pPr>
              <w:jc w:val="center"/>
              <w:rPr>
                <w:bCs/>
              </w:rPr>
            </w:pPr>
          </w:p>
        </w:tc>
        <w:tc>
          <w:tcPr>
            <w:tcW w:w="9325" w:type="dxa"/>
            <w:gridSpan w:val="10"/>
          </w:tcPr>
          <w:p w:rsidR="008B51E3" w:rsidRPr="00A0100B" w:rsidRDefault="008B51E3" w:rsidP="004E1751">
            <w:pPr>
              <w:pStyle w:val="a6"/>
              <w:spacing w:after="0" w:line="240" w:lineRule="auto"/>
              <w:ind w:left="405"/>
              <w:jc w:val="both"/>
              <w:rPr>
                <w:rFonts w:ascii="Times New Roman" w:hAnsi="Times New Roman" w:cs="Times New Roman"/>
                <w:color w:val="000000"/>
              </w:rPr>
            </w:pPr>
            <w:r w:rsidRPr="00A0100B">
              <w:rPr>
                <w:rFonts w:ascii="Times New Roman" w:hAnsi="Times New Roman" w:cs="Times New Roman"/>
              </w:rPr>
              <w:t>Подпрограмма №1 «</w:t>
            </w:r>
            <w:r w:rsidRPr="00A0100B">
              <w:rPr>
                <w:rFonts w:ascii="Times New Roman" w:hAnsi="Times New Roman" w:cs="Times New Roman"/>
                <w:color w:val="000000"/>
              </w:rPr>
              <w:t>Формирование комфортной городской среды на 2017 год</w:t>
            </w:r>
          </w:p>
        </w:tc>
      </w:tr>
      <w:tr w:rsidR="008B51E3" w:rsidRPr="00A0100B" w:rsidTr="008B51E3">
        <w:tc>
          <w:tcPr>
            <w:tcW w:w="789" w:type="dxa"/>
            <w:tcBorders>
              <w:bottom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2613"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rPr>
              <w:t>Количество благоустроенных дворовых территорий</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ед.</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9</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15</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w:t>
            </w:r>
          </w:p>
        </w:tc>
        <w:tc>
          <w:tcPr>
            <w:tcW w:w="2613"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rPr>
              <w:t>Доля благоустроенных дворовых  территорий от общего количества дворовых территорий</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19,0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26,0</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p>
          <w:p w:rsidR="008B51E3" w:rsidRPr="00A0100B" w:rsidRDefault="008B51E3" w:rsidP="004E1751">
            <w:pPr>
              <w:jc w:val="center"/>
              <w:rPr>
                <w:rFonts w:ascii="Times New Roman" w:hAnsi="Times New Roman" w:cs="Times New Roman"/>
                <w:bCs/>
              </w:rPr>
            </w:pP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23,1</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31,5</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4</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Количество благоустроенных общественных территорий</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ед.</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8</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Площадь благоустроенных общественных территорий</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га</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2,3</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9,85</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6</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Доля площади благоустроенных общественных территорий</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13,9</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59,5</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7</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Доля финансового участия в выполнении дополнительного перечня работ по благоустройству дворовых территорий заинтересованных лиц</w:t>
            </w:r>
          </w:p>
        </w:tc>
        <w:tc>
          <w:tcPr>
            <w:tcW w:w="650"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w:t>
            </w:r>
          </w:p>
        </w:tc>
        <w:tc>
          <w:tcPr>
            <w:tcW w:w="800" w:type="dxa"/>
            <w:gridSpan w:val="2"/>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c>
          <w:tcPr>
            <w:tcW w:w="877" w:type="dxa"/>
          </w:tcPr>
          <w:p w:rsidR="008B51E3" w:rsidRPr="00517411" w:rsidRDefault="008B51E3" w:rsidP="004E1751">
            <w:pPr>
              <w:jc w:val="center"/>
              <w:rPr>
                <w:sz w:val="20"/>
                <w:szCs w:val="20"/>
              </w:rPr>
            </w:pPr>
            <w:r w:rsidRPr="00517411">
              <w:rPr>
                <w:rFonts w:ascii="Times New Roman" w:hAnsi="Times New Roman" w:cs="Times New Roman"/>
                <w:bCs/>
                <w:sz w:val="20"/>
                <w:szCs w:val="20"/>
                <w:lang w:val="en-US"/>
              </w:rPr>
              <w:t>X</w:t>
            </w:r>
          </w:p>
        </w:tc>
      </w:tr>
      <w:tr w:rsidR="008B51E3" w:rsidRPr="00A0100B" w:rsidTr="008B51E3">
        <w:tc>
          <w:tcPr>
            <w:tcW w:w="789" w:type="dxa"/>
            <w:tcBorders>
              <w:top w:val="single" w:sz="4" w:space="0" w:color="auto"/>
              <w:bottom w:val="single" w:sz="4" w:space="0" w:color="auto"/>
            </w:tcBorders>
          </w:tcPr>
          <w:p w:rsidR="008B51E3" w:rsidRPr="00A0100B" w:rsidRDefault="008B51E3" w:rsidP="004E1751">
            <w:pPr>
              <w:jc w:val="center"/>
              <w:rPr>
                <w:bCs/>
              </w:rPr>
            </w:pPr>
          </w:p>
        </w:tc>
        <w:tc>
          <w:tcPr>
            <w:tcW w:w="9325" w:type="dxa"/>
            <w:gridSpan w:val="10"/>
          </w:tcPr>
          <w:p w:rsidR="008B51E3" w:rsidRPr="00A0100B" w:rsidRDefault="008B51E3" w:rsidP="001F61DF">
            <w:pPr>
              <w:jc w:val="center"/>
              <w:rPr>
                <w:bCs/>
              </w:rPr>
            </w:pPr>
            <w:r w:rsidRPr="00A0100B">
              <w:rPr>
                <w:rFonts w:ascii="Times New Roman" w:hAnsi="Times New Roman" w:cs="Times New Roman"/>
                <w:color w:val="000000"/>
              </w:rPr>
              <w:t xml:space="preserve">Подпрограмма №2 «Формирование комфортной городской среды </w:t>
            </w:r>
            <w:r w:rsidRPr="00A0100B">
              <w:rPr>
                <w:rFonts w:ascii="Times New Roman" w:hAnsi="Times New Roman" w:cs="Times New Roman"/>
                <w:b/>
                <w:color w:val="000000"/>
              </w:rPr>
              <w:t>на 2018-202</w:t>
            </w:r>
            <w:r w:rsidR="001F61DF" w:rsidRPr="00A0100B">
              <w:rPr>
                <w:rFonts w:ascii="Times New Roman" w:hAnsi="Times New Roman" w:cs="Times New Roman"/>
                <w:b/>
                <w:color w:val="000000"/>
              </w:rPr>
              <w:t>4</w:t>
            </w:r>
            <w:r w:rsidRPr="00A0100B">
              <w:rPr>
                <w:rFonts w:ascii="Times New Roman" w:hAnsi="Times New Roman" w:cs="Times New Roman"/>
                <w:b/>
                <w:color w:val="000000"/>
              </w:rPr>
              <w:t xml:space="preserve"> годы»</w:t>
            </w:r>
          </w:p>
        </w:tc>
      </w:tr>
      <w:tr w:rsidR="008B51E3" w:rsidRPr="00A0100B" w:rsidTr="005C16F1">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lang w:val="en-US"/>
              </w:rPr>
            </w:pPr>
            <w:r w:rsidRPr="00A0100B">
              <w:rPr>
                <w:rFonts w:ascii="Times New Roman" w:hAnsi="Times New Roman" w:cs="Times New Roman"/>
                <w:bCs/>
                <w:lang w:val="en-US"/>
              </w:rPr>
              <w:lastRenderedPageBreak/>
              <w:t>1</w:t>
            </w:r>
          </w:p>
        </w:tc>
        <w:tc>
          <w:tcPr>
            <w:tcW w:w="2613" w:type="dxa"/>
          </w:tcPr>
          <w:p w:rsidR="008B51E3" w:rsidRPr="00A0100B" w:rsidRDefault="008B51E3" w:rsidP="004E1751">
            <w:pPr>
              <w:jc w:val="both"/>
            </w:pPr>
            <w:r w:rsidRPr="00A0100B">
              <w:rPr>
                <w:rFonts w:ascii="Times New Roman" w:hAnsi="Times New Roman" w:cs="Times New Roman"/>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r w:rsidRPr="00A0100B">
              <w:t>.</w:t>
            </w:r>
          </w:p>
        </w:tc>
        <w:tc>
          <w:tcPr>
            <w:tcW w:w="708" w:type="dxa"/>
            <w:gridSpan w:val="2"/>
          </w:tcPr>
          <w:p w:rsidR="008B51E3" w:rsidRPr="00A0100B" w:rsidRDefault="008B51E3" w:rsidP="004E1751">
            <w:pPr>
              <w:jc w:val="center"/>
              <w:rPr>
                <w:bCs/>
              </w:rPr>
            </w:pPr>
            <w:r w:rsidRPr="00A0100B">
              <w:rPr>
                <w:bCs/>
              </w:rPr>
              <w:t>%</w:t>
            </w:r>
          </w:p>
        </w:tc>
        <w:tc>
          <w:tcPr>
            <w:tcW w:w="742"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30</w:t>
            </w:r>
          </w:p>
        </w:tc>
      </w:tr>
      <w:tr w:rsidR="008B51E3" w:rsidRPr="00A0100B" w:rsidTr="005C16F1">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lang w:val="en-US"/>
              </w:rPr>
            </w:pPr>
            <w:r w:rsidRPr="00A0100B">
              <w:rPr>
                <w:rFonts w:ascii="Times New Roman" w:hAnsi="Times New Roman" w:cs="Times New Roman"/>
                <w:bCs/>
                <w:lang w:val="en-US"/>
              </w:rPr>
              <w:t>2</w:t>
            </w:r>
          </w:p>
        </w:tc>
        <w:tc>
          <w:tcPr>
            <w:tcW w:w="2613" w:type="dxa"/>
          </w:tcPr>
          <w:p w:rsidR="008B51E3" w:rsidRPr="00A0100B" w:rsidRDefault="008B51E3" w:rsidP="004E1751">
            <w:pPr>
              <w:jc w:val="both"/>
            </w:pPr>
            <w:r w:rsidRPr="00A0100B">
              <w:rPr>
                <w:rFonts w:ascii="Times New Roman" w:hAnsi="Times New Roman" w:cs="Times New Roman"/>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дворовых территорий.</w:t>
            </w:r>
          </w:p>
        </w:tc>
        <w:tc>
          <w:tcPr>
            <w:tcW w:w="708" w:type="dxa"/>
            <w:gridSpan w:val="2"/>
          </w:tcPr>
          <w:p w:rsidR="008B51E3" w:rsidRPr="00A0100B" w:rsidRDefault="008B51E3" w:rsidP="004E1751">
            <w:pPr>
              <w:jc w:val="center"/>
              <w:rPr>
                <w:bCs/>
              </w:rPr>
            </w:pPr>
            <w:r w:rsidRPr="00A0100B">
              <w:rPr>
                <w:bCs/>
              </w:rPr>
              <w:t>%</w:t>
            </w:r>
          </w:p>
        </w:tc>
        <w:tc>
          <w:tcPr>
            <w:tcW w:w="742"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100</w:t>
            </w:r>
          </w:p>
        </w:tc>
      </w:tr>
      <w:tr w:rsidR="008B51E3" w:rsidRPr="00A0100B" w:rsidTr="005C16F1">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lang w:val="en-US"/>
              </w:rPr>
            </w:pPr>
            <w:r w:rsidRPr="00A0100B">
              <w:rPr>
                <w:rFonts w:ascii="Times New Roman" w:hAnsi="Times New Roman" w:cs="Times New Roman"/>
                <w:bCs/>
                <w:lang w:val="en-US"/>
              </w:rPr>
              <w:t>3</w:t>
            </w:r>
          </w:p>
        </w:tc>
        <w:tc>
          <w:tcPr>
            <w:tcW w:w="2613" w:type="dxa"/>
          </w:tcPr>
          <w:p w:rsidR="008B51E3" w:rsidRPr="00A0100B" w:rsidRDefault="008B51E3" w:rsidP="004E1751">
            <w:pPr>
              <w:jc w:val="both"/>
            </w:pPr>
            <w:r w:rsidRPr="00A0100B">
              <w:rPr>
                <w:rFonts w:ascii="Times New Roman" w:hAnsi="Times New Roman" w:cs="Times New Roman"/>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708" w:type="dxa"/>
            <w:gridSpan w:val="2"/>
          </w:tcPr>
          <w:p w:rsidR="008B51E3" w:rsidRPr="00A0100B" w:rsidRDefault="008B51E3" w:rsidP="004E1751">
            <w:pPr>
              <w:jc w:val="center"/>
              <w:rPr>
                <w:bCs/>
              </w:rPr>
            </w:pPr>
            <w:r w:rsidRPr="00A0100B">
              <w:rPr>
                <w:bCs/>
              </w:rPr>
              <w:t>%</w:t>
            </w:r>
          </w:p>
        </w:tc>
        <w:tc>
          <w:tcPr>
            <w:tcW w:w="742"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50</w:t>
            </w:r>
          </w:p>
        </w:tc>
      </w:tr>
      <w:tr w:rsidR="008B51E3" w:rsidRPr="00A0100B" w:rsidTr="005C16F1">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lang w:val="en-US"/>
              </w:rPr>
            </w:pPr>
            <w:r w:rsidRPr="00A0100B">
              <w:rPr>
                <w:rFonts w:ascii="Times New Roman" w:hAnsi="Times New Roman" w:cs="Times New Roman"/>
                <w:bCs/>
                <w:lang w:val="en-US"/>
              </w:rPr>
              <w:t>4</w:t>
            </w:r>
          </w:p>
        </w:tc>
        <w:tc>
          <w:tcPr>
            <w:tcW w:w="2613" w:type="dxa"/>
          </w:tcPr>
          <w:p w:rsidR="008B51E3" w:rsidRPr="00A0100B" w:rsidRDefault="008B51E3" w:rsidP="004E1751">
            <w:pPr>
              <w:jc w:val="center"/>
              <w:rPr>
                <w:rFonts w:ascii="Times New Roman" w:hAnsi="Times New Roman" w:cs="Times New Roman"/>
              </w:rPr>
            </w:pPr>
            <w:r w:rsidRPr="00A0100B">
              <w:rPr>
                <w:rFonts w:ascii="Times New Roman" w:hAnsi="Times New Roman" w:cs="Times New Roman"/>
              </w:rPr>
              <w:t>Количество благоустроенных дворовых территорий</w:t>
            </w:r>
          </w:p>
        </w:tc>
        <w:tc>
          <w:tcPr>
            <w:tcW w:w="708" w:type="dxa"/>
            <w:gridSpan w:val="2"/>
          </w:tcPr>
          <w:p w:rsidR="008B51E3" w:rsidRPr="00A0100B" w:rsidRDefault="005C16F1" w:rsidP="004E1751">
            <w:pPr>
              <w:jc w:val="center"/>
              <w:rPr>
                <w:rFonts w:ascii="Times New Roman" w:hAnsi="Times New Roman" w:cs="Times New Roman"/>
                <w:bCs/>
              </w:rPr>
            </w:pPr>
            <w:r w:rsidRPr="00A0100B">
              <w:rPr>
                <w:rFonts w:ascii="Times New Roman" w:hAnsi="Times New Roman" w:cs="Times New Roman"/>
                <w:bCs/>
              </w:rPr>
              <w:t>ед</w:t>
            </w:r>
            <w:r w:rsidR="008B51E3" w:rsidRPr="00A0100B">
              <w:rPr>
                <w:rFonts w:ascii="Times New Roman" w:hAnsi="Times New Roman" w:cs="Times New Roman"/>
                <w:bCs/>
              </w:rPr>
              <w:t>.</w:t>
            </w:r>
          </w:p>
        </w:tc>
        <w:tc>
          <w:tcPr>
            <w:tcW w:w="742"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10</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8</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8</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8</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8</w:t>
            </w:r>
          </w:p>
        </w:tc>
      </w:tr>
      <w:tr w:rsidR="008B51E3" w:rsidRPr="00A0100B" w:rsidTr="005C16F1">
        <w:tc>
          <w:tcPr>
            <w:tcW w:w="789" w:type="dxa"/>
            <w:tcBorders>
              <w:top w:val="single" w:sz="4" w:space="0" w:color="auto"/>
              <w:bottom w:val="single" w:sz="4" w:space="0" w:color="auto"/>
            </w:tcBorders>
          </w:tcPr>
          <w:p w:rsidR="008B51E3" w:rsidRPr="00A0100B" w:rsidRDefault="008B51E3" w:rsidP="004E1751">
            <w:pPr>
              <w:jc w:val="center"/>
              <w:rPr>
                <w:rFonts w:ascii="Times New Roman" w:hAnsi="Times New Roman" w:cs="Times New Roman"/>
                <w:bCs/>
                <w:lang w:val="en-US"/>
              </w:rPr>
            </w:pPr>
            <w:r w:rsidRPr="00A0100B">
              <w:rPr>
                <w:rFonts w:ascii="Times New Roman" w:hAnsi="Times New Roman" w:cs="Times New Roman"/>
                <w:bCs/>
                <w:lang w:val="en-US"/>
              </w:rPr>
              <w:t>5</w:t>
            </w:r>
          </w:p>
        </w:tc>
        <w:tc>
          <w:tcPr>
            <w:tcW w:w="2613" w:type="dxa"/>
          </w:tcPr>
          <w:p w:rsidR="008B51E3" w:rsidRPr="00A0100B" w:rsidRDefault="008B51E3" w:rsidP="004E1751">
            <w:pPr>
              <w:jc w:val="center"/>
              <w:rPr>
                <w:lang w:val="en-US"/>
              </w:rPr>
            </w:pPr>
            <w:r w:rsidRPr="00A0100B">
              <w:rPr>
                <w:rFonts w:ascii="Times New Roman" w:hAnsi="Times New Roman" w:cs="Times New Roman"/>
              </w:rPr>
              <w:t>Количество благоустроенных общественных территорий</w:t>
            </w:r>
          </w:p>
        </w:tc>
        <w:tc>
          <w:tcPr>
            <w:tcW w:w="708" w:type="dxa"/>
            <w:gridSpan w:val="2"/>
          </w:tcPr>
          <w:p w:rsidR="008B51E3" w:rsidRPr="00A0100B" w:rsidRDefault="005C16F1" w:rsidP="004E1751">
            <w:pPr>
              <w:jc w:val="center"/>
              <w:rPr>
                <w:rFonts w:ascii="Times New Roman" w:hAnsi="Times New Roman" w:cs="Times New Roman"/>
                <w:bCs/>
              </w:rPr>
            </w:pPr>
            <w:r w:rsidRPr="00A0100B">
              <w:rPr>
                <w:rFonts w:ascii="Times New Roman" w:hAnsi="Times New Roman" w:cs="Times New Roman"/>
                <w:bCs/>
              </w:rPr>
              <w:t>ед</w:t>
            </w:r>
            <w:r w:rsidR="008B51E3" w:rsidRPr="00A0100B">
              <w:rPr>
                <w:rFonts w:ascii="Times New Roman" w:hAnsi="Times New Roman" w:cs="Times New Roman"/>
                <w:bCs/>
              </w:rPr>
              <w:t>..</w:t>
            </w:r>
          </w:p>
        </w:tc>
        <w:tc>
          <w:tcPr>
            <w:tcW w:w="742"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bCs/>
              </w:rPr>
            </w:pPr>
            <w:r w:rsidRPr="00A0100B">
              <w:rPr>
                <w:bCs/>
              </w:rPr>
              <w:t>х</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c>
          <w:tcPr>
            <w:tcW w:w="877" w:type="dxa"/>
          </w:tcPr>
          <w:p w:rsidR="008B51E3" w:rsidRPr="00A0100B" w:rsidRDefault="008B51E3" w:rsidP="004E1751">
            <w:pPr>
              <w:jc w:val="center"/>
              <w:rPr>
                <w:rFonts w:ascii="Times New Roman" w:hAnsi="Times New Roman" w:cs="Times New Roman"/>
                <w:bCs/>
              </w:rPr>
            </w:pPr>
            <w:r w:rsidRPr="00A0100B">
              <w:rPr>
                <w:rFonts w:ascii="Times New Roman" w:hAnsi="Times New Roman" w:cs="Times New Roman"/>
                <w:bCs/>
              </w:rPr>
              <w:t>1</w:t>
            </w:r>
          </w:p>
        </w:tc>
      </w:tr>
    </w:tbl>
    <w:p w:rsidR="00503C84" w:rsidRPr="005C16F1" w:rsidRDefault="00503C84" w:rsidP="00503C84">
      <w:pPr>
        <w:ind w:firstLine="567"/>
        <w:jc w:val="both"/>
        <w:rPr>
          <w:sz w:val="24"/>
          <w:szCs w:val="24"/>
        </w:rPr>
      </w:pPr>
    </w:p>
    <w:p w:rsidR="00503C84" w:rsidRPr="005C16F1" w:rsidRDefault="00503C84" w:rsidP="00503C84">
      <w:pPr>
        <w:ind w:firstLine="567"/>
        <w:jc w:val="both"/>
        <w:rPr>
          <w:sz w:val="24"/>
          <w:szCs w:val="24"/>
        </w:rPr>
      </w:pPr>
    </w:p>
    <w:p w:rsidR="0088650F" w:rsidRDefault="0088650F" w:rsidP="00025957">
      <w:pPr>
        <w:ind w:firstLine="709"/>
        <w:jc w:val="right"/>
        <w:rPr>
          <w:sz w:val="28"/>
          <w:szCs w:val="28"/>
          <w:lang w:eastAsia="ar-SA"/>
        </w:rPr>
        <w:sectPr w:rsidR="0088650F" w:rsidSect="00EB7ADD">
          <w:pgSz w:w="11907" w:h="16840" w:code="9"/>
          <w:pgMar w:top="357" w:right="850" w:bottom="284" w:left="709" w:header="397" w:footer="0" w:gutter="0"/>
          <w:cols w:space="720"/>
          <w:docGrid w:linePitch="272"/>
        </w:sectPr>
      </w:pPr>
    </w:p>
    <w:p w:rsidR="00131014" w:rsidRDefault="00131014" w:rsidP="00131014">
      <w:pPr>
        <w:jc w:val="center"/>
        <w:rPr>
          <w:sz w:val="26"/>
          <w:szCs w:val="26"/>
        </w:rPr>
      </w:pPr>
    </w:p>
    <w:p w:rsidR="00131014" w:rsidRPr="005C16F1" w:rsidRDefault="00131014" w:rsidP="00131014">
      <w:pPr>
        <w:jc w:val="center"/>
        <w:rPr>
          <w:sz w:val="24"/>
          <w:szCs w:val="24"/>
        </w:rPr>
      </w:pPr>
      <w:r w:rsidRPr="005C16F1">
        <w:rPr>
          <w:sz w:val="24"/>
          <w:szCs w:val="24"/>
        </w:rPr>
        <w:t xml:space="preserve">Паспорт подпрограммы 1 </w:t>
      </w:r>
    </w:p>
    <w:p w:rsidR="00131014" w:rsidRPr="005C16F1" w:rsidRDefault="00131014" w:rsidP="00131014">
      <w:pPr>
        <w:jc w:val="center"/>
        <w:rPr>
          <w:sz w:val="24"/>
          <w:szCs w:val="24"/>
        </w:rPr>
      </w:pPr>
      <w:r w:rsidRPr="005C16F1">
        <w:rPr>
          <w:color w:val="000000"/>
          <w:sz w:val="24"/>
          <w:szCs w:val="24"/>
        </w:rPr>
        <w:t>«Формирование комфортной городской среды на 2017 год»</w:t>
      </w:r>
    </w:p>
    <w:tbl>
      <w:tblPr>
        <w:tblW w:w="9140" w:type="dxa"/>
        <w:jc w:val="center"/>
        <w:tblLayout w:type="fixed"/>
        <w:tblLook w:val="04A0"/>
      </w:tblPr>
      <w:tblGrid>
        <w:gridCol w:w="3760"/>
        <w:gridCol w:w="5380"/>
      </w:tblGrid>
      <w:tr w:rsidR="00131014" w:rsidRPr="005C16F1" w:rsidTr="00FF67A2">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131014" w:rsidRPr="005C16F1" w:rsidRDefault="00131014" w:rsidP="00FF67A2">
            <w:pPr>
              <w:rPr>
                <w:color w:val="000000"/>
                <w:sz w:val="24"/>
                <w:szCs w:val="24"/>
              </w:rPr>
            </w:pPr>
            <w:r w:rsidRPr="005C16F1">
              <w:rPr>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131014" w:rsidRPr="005C16F1" w:rsidRDefault="00131014" w:rsidP="00FF67A2">
            <w:pPr>
              <w:rPr>
                <w:color w:val="000000"/>
                <w:sz w:val="24"/>
                <w:szCs w:val="24"/>
              </w:rPr>
            </w:pPr>
            <w:r w:rsidRPr="005C16F1">
              <w:rPr>
                <w:color w:val="000000"/>
                <w:sz w:val="24"/>
                <w:szCs w:val="24"/>
              </w:rPr>
              <w:t xml:space="preserve"> МКУ «УГХ г.Курчатова»</w:t>
            </w:r>
          </w:p>
          <w:p w:rsidR="00131014" w:rsidRPr="005C16F1" w:rsidRDefault="00131014" w:rsidP="00FF67A2">
            <w:pPr>
              <w:rPr>
                <w:color w:val="000000"/>
                <w:sz w:val="24"/>
                <w:szCs w:val="24"/>
              </w:rPr>
            </w:pPr>
          </w:p>
        </w:tc>
      </w:tr>
      <w:tr w:rsidR="00131014" w:rsidRPr="005C16F1"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Администрация города Курчатова </w:t>
            </w:r>
          </w:p>
          <w:p w:rsidR="00131014" w:rsidRPr="005C16F1" w:rsidRDefault="00131014" w:rsidP="00FF67A2">
            <w:pPr>
              <w:rPr>
                <w:color w:val="000000"/>
                <w:sz w:val="24"/>
                <w:szCs w:val="24"/>
              </w:rPr>
            </w:pPr>
            <w:r w:rsidRPr="005C16F1">
              <w:rPr>
                <w:color w:val="000000"/>
                <w:sz w:val="24"/>
                <w:szCs w:val="24"/>
              </w:rPr>
              <w:t>Комитет архитектуры администрации города Курчатова</w:t>
            </w:r>
          </w:p>
          <w:p w:rsidR="00131014" w:rsidRPr="005C16F1" w:rsidRDefault="00131014" w:rsidP="00FF67A2">
            <w:pPr>
              <w:rPr>
                <w:color w:val="000000"/>
                <w:sz w:val="24"/>
                <w:szCs w:val="24"/>
              </w:rPr>
            </w:pPr>
            <w:r w:rsidRPr="005C16F1">
              <w:rPr>
                <w:color w:val="000000"/>
                <w:sz w:val="24"/>
                <w:szCs w:val="24"/>
              </w:rPr>
              <w:t>Комитет по управлению имуществом г.Курчатова</w:t>
            </w:r>
          </w:p>
          <w:p w:rsidR="00131014" w:rsidRPr="005C16F1" w:rsidRDefault="00131014" w:rsidP="00FF67A2">
            <w:pPr>
              <w:rPr>
                <w:color w:val="000000"/>
                <w:sz w:val="24"/>
                <w:szCs w:val="24"/>
              </w:rPr>
            </w:pPr>
          </w:p>
        </w:tc>
      </w:tr>
      <w:tr w:rsidR="00131014" w:rsidRPr="005C16F1"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Программно-целевые инструменты подпрограммы</w:t>
            </w:r>
          </w:p>
        </w:tc>
        <w:tc>
          <w:tcPr>
            <w:tcW w:w="5380" w:type="dxa"/>
            <w:tcBorders>
              <w:top w:val="nil"/>
              <w:left w:val="nil"/>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отсутствуют</w:t>
            </w:r>
          </w:p>
        </w:tc>
      </w:tr>
      <w:tr w:rsidR="00131014" w:rsidRPr="005C16F1"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pStyle w:val="ConsPlusNormal"/>
              <w:rPr>
                <w:rFonts w:ascii="Times New Roman" w:hAnsi="Times New Roman" w:cs="Times New Roman"/>
                <w:sz w:val="24"/>
                <w:szCs w:val="24"/>
              </w:rPr>
            </w:pPr>
            <w:r w:rsidRPr="005C16F1">
              <w:rPr>
                <w:color w:val="000000"/>
                <w:sz w:val="24"/>
                <w:szCs w:val="24"/>
              </w:rPr>
              <w:t xml:space="preserve">   </w:t>
            </w:r>
            <w:r w:rsidRPr="005C16F1">
              <w:rPr>
                <w:rFonts w:ascii="Times New Roman" w:hAnsi="Times New Roman" w:cs="Times New Roman"/>
                <w:sz w:val="24"/>
                <w:szCs w:val="24"/>
              </w:rPr>
              <w:t>Повышение уровня благоустройства территорий города Курчатова</w:t>
            </w:r>
          </w:p>
          <w:p w:rsidR="00131014" w:rsidRPr="005C16F1" w:rsidRDefault="00131014" w:rsidP="00FF67A2">
            <w:pPr>
              <w:jc w:val="both"/>
              <w:rPr>
                <w:color w:val="000000"/>
                <w:sz w:val="24"/>
                <w:szCs w:val="24"/>
              </w:rPr>
            </w:pPr>
          </w:p>
        </w:tc>
      </w:tr>
      <w:tr w:rsidR="00131014" w:rsidRPr="005C16F1"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pStyle w:val="ConsPlusNormal"/>
              <w:ind w:left="68"/>
              <w:jc w:val="both"/>
              <w:rPr>
                <w:rFonts w:ascii="Times New Roman" w:hAnsi="Times New Roman" w:cs="Times New Roman"/>
                <w:sz w:val="24"/>
                <w:szCs w:val="24"/>
              </w:rPr>
            </w:pPr>
            <w:r w:rsidRPr="005C16F1">
              <w:rPr>
                <w:color w:val="000000"/>
                <w:sz w:val="24"/>
                <w:szCs w:val="24"/>
              </w:rPr>
              <w:t xml:space="preserve">     </w:t>
            </w:r>
            <w:r w:rsidRPr="005C16F1">
              <w:rPr>
                <w:rFonts w:ascii="Times New Roman" w:hAnsi="Times New Roman" w:cs="Times New Roman"/>
                <w:color w:val="000000"/>
                <w:sz w:val="24"/>
                <w:szCs w:val="24"/>
              </w:rPr>
              <w:t>1.</w:t>
            </w:r>
            <w:r w:rsidRPr="005C16F1">
              <w:rPr>
                <w:color w:val="000000"/>
                <w:sz w:val="24"/>
                <w:szCs w:val="24"/>
              </w:rPr>
              <w:t xml:space="preserve"> </w:t>
            </w:r>
            <w:r w:rsidRPr="005C16F1">
              <w:rPr>
                <w:rFonts w:ascii="Times New Roman" w:hAnsi="Times New Roman" w:cs="Times New Roman"/>
                <w:sz w:val="24"/>
                <w:szCs w:val="24"/>
              </w:rPr>
              <w:t>Повышение уровня благоустройства дворовых территорий города Курчатова.</w:t>
            </w:r>
          </w:p>
          <w:p w:rsidR="00131014" w:rsidRPr="005C16F1" w:rsidRDefault="00131014" w:rsidP="00FF67A2">
            <w:pPr>
              <w:pStyle w:val="ConsPlusNormal"/>
              <w:ind w:left="68"/>
              <w:jc w:val="both"/>
              <w:rPr>
                <w:rFonts w:ascii="Times New Roman" w:hAnsi="Times New Roman" w:cs="Times New Roman"/>
                <w:sz w:val="24"/>
                <w:szCs w:val="24"/>
              </w:rPr>
            </w:pPr>
            <w:r w:rsidRPr="005C16F1">
              <w:rPr>
                <w:rFonts w:ascii="Times New Roman" w:hAnsi="Times New Roman" w:cs="Times New Roman"/>
                <w:sz w:val="24"/>
                <w:szCs w:val="24"/>
              </w:rPr>
              <w:t xml:space="preserve">    2. Повышение уровня благоустройства общественных  территорий.</w:t>
            </w:r>
          </w:p>
          <w:p w:rsidR="00131014" w:rsidRPr="005C16F1" w:rsidRDefault="00131014" w:rsidP="00FF67A2">
            <w:pPr>
              <w:jc w:val="both"/>
              <w:rPr>
                <w:color w:val="000000"/>
                <w:sz w:val="24"/>
                <w:szCs w:val="24"/>
              </w:rPr>
            </w:pPr>
            <w:r w:rsidRPr="005C16F1">
              <w:rPr>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31014" w:rsidRPr="005C16F1"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rPr>
                <w:sz w:val="24"/>
                <w:szCs w:val="24"/>
              </w:rPr>
            </w:pPr>
            <w:r w:rsidRPr="005C16F1">
              <w:rPr>
                <w:color w:val="000000"/>
                <w:sz w:val="24"/>
                <w:szCs w:val="24"/>
              </w:rPr>
              <w:t xml:space="preserve"> - </w:t>
            </w:r>
            <w:r w:rsidRPr="005C16F1">
              <w:rPr>
                <w:sz w:val="24"/>
                <w:szCs w:val="24"/>
              </w:rPr>
              <w:t>количество благоустроенных дворовых территорий;</w:t>
            </w:r>
          </w:p>
          <w:p w:rsidR="00131014" w:rsidRPr="005C16F1" w:rsidRDefault="00131014" w:rsidP="00FF67A2">
            <w:pPr>
              <w:rPr>
                <w:sz w:val="24"/>
                <w:szCs w:val="24"/>
              </w:rPr>
            </w:pPr>
            <w:r w:rsidRPr="005C16F1">
              <w:rPr>
                <w:sz w:val="24"/>
                <w:szCs w:val="24"/>
              </w:rPr>
              <w:t>- доля благоустроенных дворовых  территорий от общего количества дворовых территорий;</w:t>
            </w:r>
          </w:p>
          <w:p w:rsidR="00131014" w:rsidRPr="005C16F1" w:rsidRDefault="00131014" w:rsidP="00FF67A2">
            <w:pPr>
              <w:rPr>
                <w:sz w:val="24"/>
                <w:szCs w:val="24"/>
              </w:rPr>
            </w:pPr>
            <w:r w:rsidRPr="005C16F1">
              <w:rPr>
                <w:color w:val="000000"/>
                <w:sz w:val="24"/>
                <w:szCs w:val="24"/>
              </w:rPr>
              <w:t xml:space="preserve">- </w:t>
            </w:r>
            <w:r w:rsidRPr="005C16F1">
              <w:rPr>
                <w:sz w:val="24"/>
                <w:szCs w:val="24"/>
              </w:rPr>
              <w:t>охват населения благоустроенными дворовыми территориями;</w:t>
            </w:r>
          </w:p>
          <w:p w:rsidR="00131014" w:rsidRPr="005C16F1" w:rsidRDefault="00131014" w:rsidP="00FF67A2">
            <w:pPr>
              <w:rPr>
                <w:sz w:val="24"/>
                <w:szCs w:val="24"/>
              </w:rPr>
            </w:pPr>
            <w:r w:rsidRPr="005C16F1">
              <w:rPr>
                <w:sz w:val="24"/>
                <w:szCs w:val="24"/>
              </w:rPr>
              <w:t>- количество благоустроенных общественных территорий ;</w:t>
            </w:r>
          </w:p>
          <w:p w:rsidR="00131014" w:rsidRPr="005C16F1" w:rsidRDefault="00131014" w:rsidP="00FF67A2">
            <w:pPr>
              <w:rPr>
                <w:sz w:val="24"/>
                <w:szCs w:val="24"/>
              </w:rPr>
            </w:pPr>
            <w:r w:rsidRPr="005C16F1">
              <w:rPr>
                <w:sz w:val="24"/>
                <w:szCs w:val="24"/>
              </w:rPr>
              <w:t>- площадь благоустроенных общественных  территорий;</w:t>
            </w:r>
          </w:p>
          <w:p w:rsidR="00131014" w:rsidRPr="005C16F1" w:rsidRDefault="00131014" w:rsidP="00FF67A2">
            <w:pPr>
              <w:rPr>
                <w:sz w:val="24"/>
                <w:szCs w:val="24"/>
              </w:rPr>
            </w:pPr>
            <w:r w:rsidRPr="005C16F1">
              <w:rPr>
                <w:sz w:val="24"/>
                <w:szCs w:val="24"/>
              </w:rPr>
              <w:t>- доля площади благоустроенных общественных  территорий;</w:t>
            </w:r>
          </w:p>
          <w:p w:rsidR="00131014" w:rsidRPr="005C16F1" w:rsidRDefault="00131014" w:rsidP="00FF67A2">
            <w:pPr>
              <w:rPr>
                <w:color w:val="000000"/>
                <w:sz w:val="24"/>
                <w:szCs w:val="24"/>
              </w:rPr>
            </w:pPr>
            <w:r w:rsidRPr="005C16F1">
              <w:rPr>
                <w:color w:val="000000"/>
                <w:sz w:val="24"/>
                <w:szCs w:val="24"/>
              </w:rPr>
              <w:t>- доля финансового участия в выполнении дополнительного перечня работ по благоустройству дворовых территорий заинтересованных лиц</w:t>
            </w:r>
          </w:p>
        </w:tc>
      </w:tr>
      <w:tr w:rsidR="00131014" w:rsidRPr="005C16F1"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Этапы и  срок реализации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widowControl w:val="0"/>
              <w:autoSpaceDE w:val="0"/>
              <w:autoSpaceDN w:val="0"/>
              <w:adjustRightInd w:val="0"/>
              <w:rPr>
                <w:rFonts w:eastAsia="Calibri"/>
                <w:sz w:val="24"/>
                <w:szCs w:val="24"/>
                <w:lang w:eastAsia="en-US"/>
              </w:rPr>
            </w:pPr>
            <w:r w:rsidRPr="005C16F1">
              <w:rPr>
                <w:color w:val="000000"/>
                <w:sz w:val="24"/>
                <w:szCs w:val="24"/>
              </w:rPr>
              <w:t> </w:t>
            </w:r>
            <w:r w:rsidRPr="005C16F1">
              <w:rPr>
                <w:rFonts w:eastAsia="Calibri"/>
                <w:sz w:val="24"/>
                <w:szCs w:val="24"/>
                <w:lang w:eastAsia="en-US"/>
              </w:rPr>
              <w:t xml:space="preserve">2017 год </w:t>
            </w:r>
          </w:p>
          <w:p w:rsidR="00131014" w:rsidRPr="005C16F1" w:rsidRDefault="00131014" w:rsidP="00FF67A2">
            <w:pPr>
              <w:widowControl w:val="0"/>
              <w:autoSpaceDE w:val="0"/>
              <w:autoSpaceDN w:val="0"/>
              <w:adjustRightInd w:val="0"/>
              <w:rPr>
                <w:color w:val="000000"/>
                <w:sz w:val="24"/>
                <w:szCs w:val="24"/>
              </w:rPr>
            </w:pPr>
          </w:p>
        </w:tc>
      </w:tr>
      <w:tr w:rsidR="00131014" w:rsidRPr="005C16F1"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FF67A2">
            <w:pPr>
              <w:widowControl w:val="0"/>
              <w:autoSpaceDE w:val="0"/>
              <w:autoSpaceDN w:val="0"/>
              <w:adjustRightInd w:val="0"/>
              <w:rPr>
                <w:rFonts w:eastAsia="Calibri"/>
                <w:sz w:val="24"/>
                <w:szCs w:val="24"/>
                <w:lang w:eastAsia="en-US"/>
              </w:rPr>
            </w:pPr>
            <w:r w:rsidRPr="005C16F1">
              <w:rPr>
                <w:color w:val="000000"/>
                <w:sz w:val="24"/>
                <w:szCs w:val="24"/>
              </w:rPr>
              <w:t> </w:t>
            </w:r>
            <w:r w:rsidRPr="005C16F1">
              <w:rPr>
                <w:rFonts w:eastAsia="Calibri"/>
                <w:sz w:val="24"/>
                <w:szCs w:val="24"/>
                <w:lang w:eastAsia="en-US"/>
              </w:rPr>
              <w:t xml:space="preserve">Всего </w:t>
            </w:r>
            <w:r w:rsidRPr="005C16F1">
              <w:rPr>
                <w:sz w:val="24"/>
                <w:szCs w:val="24"/>
              </w:rPr>
              <w:t xml:space="preserve">11 169,409 </w:t>
            </w:r>
            <w:r w:rsidRPr="005C16F1">
              <w:rPr>
                <w:rFonts w:eastAsia="Calibri"/>
                <w:sz w:val="24"/>
                <w:szCs w:val="24"/>
                <w:lang w:eastAsia="en-US"/>
              </w:rPr>
              <w:t>тыс. рублей,</w:t>
            </w:r>
          </w:p>
          <w:p w:rsidR="00131014" w:rsidRPr="005C16F1" w:rsidRDefault="00131014" w:rsidP="00FF67A2">
            <w:pPr>
              <w:widowControl w:val="0"/>
              <w:autoSpaceDE w:val="0"/>
              <w:autoSpaceDN w:val="0"/>
              <w:adjustRightInd w:val="0"/>
              <w:rPr>
                <w:rFonts w:eastAsia="Calibri"/>
                <w:sz w:val="24"/>
                <w:szCs w:val="24"/>
                <w:lang w:eastAsia="en-US"/>
              </w:rPr>
            </w:pPr>
            <w:r w:rsidRPr="005C16F1">
              <w:rPr>
                <w:rFonts w:eastAsia="Calibri"/>
                <w:sz w:val="24"/>
                <w:szCs w:val="24"/>
                <w:lang w:eastAsia="en-US"/>
              </w:rPr>
              <w:t>Из них: федеральный  бюджет –7877,225 тыс. рублей</w:t>
            </w:r>
          </w:p>
          <w:p w:rsidR="00131014" w:rsidRPr="005C16F1" w:rsidRDefault="00131014" w:rsidP="00FF67A2">
            <w:pPr>
              <w:widowControl w:val="0"/>
              <w:autoSpaceDE w:val="0"/>
              <w:autoSpaceDN w:val="0"/>
              <w:adjustRightInd w:val="0"/>
              <w:rPr>
                <w:rFonts w:eastAsia="Calibri"/>
                <w:sz w:val="24"/>
                <w:szCs w:val="24"/>
                <w:lang w:eastAsia="en-US"/>
              </w:rPr>
            </w:pPr>
            <w:r w:rsidRPr="005C16F1">
              <w:rPr>
                <w:rFonts w:eastAsia="Calibri"/>
                <w:sz w:val="24"/>
                <w:szCs w:val="24"/>
                <w:lang w:eastAsia="en-US"/>
              </w:rPr>
              <w:t>областной бюджет – 1847,758 тыс. рублей</w:t>
            </w:r>
          </w:p>
          <w:p w:rsidR="00131014" w:rsidRPr="005C16F1" w:rsidRDefault="00131014" w:rsidP="00FF67A2">
            <w:pPr>
              <w:widowControl w:val="0"/>
              <w:autoSpaceDE w:val="0"/>
              <w:autoSpaceDN w:val="0"/>
              <w:adjustRightInd w:val="0"/>
              <w:rPr>
                <w:rFonts w:eastAsia="Calibri"/>
                <w:sz w:val="24"/>
                <w:szCs w:val="24"/>
                <w:lang w:eastAsia="en-US"/>
              </w:rPr>
            </w:pPr>
            <w:r w:rsidRPr="005C16F1">
              <w:rPr>
                <w:rFonts w:eastAsia="Calibri"/>
                <w:sz w:val="24"/>
                <w:szCs w:val="24"/>
                <w:lang w:eastAsia="en-US"/>
              </w:rPr>
              <w:t>городской бюджет- 1342, 364 тыс. рублей</w:t>
            </w:r>
          </w:p>
          <w:p w:rsidR="00131014" w:rsidRPr="005C16F1" w:rsidRDefault="00131014" w:rsidP="00FF67A2">
            <w:pPr>
              <w:widowControl w:val="0"/>
              <w:autoSpaceDE w:val="0"/>
              <w:autoSpaceDN w:val="0"/>
              <w:adjustRightInd w:val="0"/>
              <w:rPr>
                <w:rFonts w:eastAsia="Calibri"/>
                <w:sz w:val="24"/>
                <w:szCs w:val="24"/>
                <w:lang w:eastAsia="en-US"/>
              </w:rPr>
            </w:pPr>
            <w:r w:rsidRPr="005C16F1">
              <w:rPr>
                <w:rFonts w:eastAsia="Calibri"/>
                <w:sz w:val="24"/>
                <w:szCs w:val="24"/>
                <w:lang w:eastAsia="en-US"/>
              </w:rPr>
              <w:t>внебюджетные средства- 102,062 тыс. рублей</w:t>
            </w:r>
          </w:p>
        </w:tc>
      </w:tr>
      <w:tr w:rsidR="00131014" w:rsidRPr="005C16F1"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5C16F1" w:rsidRDefault="00131014" w:rsidP="00FF67A2">
            <w:pPr>
              <w:rPr>
                <w:color w:val="000000"/>
                <w:sz w:val="24"/>
                <w:szCs w:val="24"/>
              </w:rPr>
            </w:pPr>
            <w:r w:rsidRPr="005C16F1">
              <w:rPr>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131014" w:rsidRPr="005C16F1" w:rsidRDefault="00131014" w:rsidP="001C34A5">
            <w:pPr>
              <w:rPr>
                <w:color w:val="000000"/>
                <w:sz w:val="24"/>
                <w:szCs w:val="24"/>
              </w:rPr>
            </w:pPr>
            <w:r w:rsidRPr="005C16F1">
              <w:rPr>
                <w:color w:val="000000"/>
                <w:sz w:val="24"/>
                <w:szCs w:val="24"/>
              </w:rPr>
              <w:t xml:space="preserve"> Увеличение площади  </w:t>
            </w:r>
            <w:r w:rsidRPr="005C16F1">
              <w:rPr>
                <w:rFonts w:eastAsia="Calibri"/>
                <w:sz w:val="24"/>
                <w:szCs w:val="24"/>
                <w:lang w:eastAsia="en-US"/>
              </w:rPr>
              <w:t>благоустроенных территорий города.</w:t>
            </w:r>
          </w:p>
        </w:tc>
      </w:tr>
    </w:tbl>
    <w:p w:rsidR="00131014" w:rsidRPr="005C16F1" w:rsidRDefault="00131014" w:rsidP="00131014">
      <w:pPr>
        <w:rPr>
          <w:b/>
          <w:sz w:val="24"/>
          <w:szCs w:val="24"/>
        </w:rPr>
      </w:pPr>
    </w:p>
    <w:p w:rsidR="00131014" w:rsidRPr="005C16F1" w:rsidRDefault="00131014" w:rsidP="00131014">
      <w:pPr>
        <w:spacing w:line="240" w:lineRule="atLeast"/>
        <w:ind w:left="568"/>
        <w:jc w:val="center"/>
        <w:rPr>
          <w:sz w:val="24"/>
          <w:szCs w:val="24"/>
        </w:rPr>
      </w:pPr>
      <w:r w:rsidRPr="005C16F1">
        <w:rPr>
          <w:b/>
          <w:sz w:val="24"/>
          <w:szCs w:val="24"/>
          <w:lang w:eastAsia="ar-SA"/>
        </w:rPr>
        <w:t xml:space="preserve">1. </w:t>
      </w:r>
      <w:r w:rsidRPr="005C16F1">
        <w:rPr>
          <w:b/>
          <w:sz w:val="24"/>
          <w:szCs w:val="24"/>
        </w:rPr>
        <w:t>Характеристика сферы реализации подпрограммы, описание основных проблем в указанной сфере и прогноз ее развития.</w:t>
      </w:r>
    </w:p>
    <w:p w:rsidR="00131014" w:rsidRPr="005C16F1" w:rsidRDefault="00131014" w:rsidP="00131014">
      <w:pPr>
        <w:pStyle w:val="af1"/>
        <w:suppressLineNumbers/>
        <w:tabs>
          <w:tab w:val="left" w:pos="1276"/>
        </w:tabs>
        <w:suppressAutoHyphens/>
        <w:spacing w:line="240" w:lineRule="auto"/>
        <w:ind w:firstLine="709"/>
        <w:rPr>
          <w:sz w:val="24"/>
          <w:szCs w:val="24"/>
        </w:rPr>
      </w:pPr>
      <w:r w:rsidRPr="005C16F1">
        <w:rPr>
          <w:sz w:val="24"/>
          <w:szCs w:val="24"/>
        </w:rPr>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lastRenderedPageBreak/>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131014" w:rsidRPr="005C16F1" w:rsidRDefault="00131014" w:rsidP="00131014">
      <w:pPr>
        <w:pStyle w:val="af1"/>
        <w:suppressLineNumbers/>
        <w:tabs>
          <w:tab w:val="left" w:pos="1276"/>
        </w:tabs>
        <w:suppressAutoHyphens/>
        <w:spacing w:line="240" w:lineRule="auto"/>
        <w:ind w:firstLine="709"/>
        <w:rPr>
          <w:sz w:val="24"/>
          <w:szCs w:val="24"/>
        </w:rPr>
      </w:pPr>
      <w:r w:rsidRPr="005C16F1">
        <w:rPr>
          <w:sz w:val="24"/>
          <w:szCs w:val="24"/>
        </w:rPr>
        <w:t xml:space="preserve"> Большое внимание в городе Курчатове уделяется развитию условий для комфортного проживания и отдыха людей.</w:t>
      </w:r>
    </w:p>
    <w:p w:rsidR="00131014" w:rsidRPr="005C16F1" w:rsidRDefault="00131014" w:rsidP="00131014">
      <w:pPr>
        <w:pStyle w:val="af1"/>
        <w:suppressLineNumbers/>
        <w:tabs>
          <w:tab w:val="left" w:pos="1276"/>
        </w:tabs>
        <w:suppressAutoHyphens/>
        <w:spacing w:line="240" w:lineRule="auto"/>
        <w:ind w:firstLine="709"/>
        <w:rPr>
          <w:sz w:val="24"/>
          <w:szCs w:val="24"/>
        </w:rPr>
      </w:pPr>
      <w:r w:rsidRPr="005C16F1">
        <w:rPr>
          <w:sz w:val="24"/>
          <w:szCs w:val="24"/>
        </w:rPr>
        <w:t>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Но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131014" w:rsidRPr="005C16F1" w:rsidRDefault="00131014" w:rsidP="00131014">
      <w:pPr>
        <w:pStyle w:val="ConsPlusNormal"/>
        <w:widowControl/>
        <w:suppressLineNumbers/>
        <w:suppressAutoHyphens/>
        <w:ind w:firstLine="709"/>
        <w:jc w:val="both"/>
        <w:rPr>
          <w:rFonts w:ascii="Times New Roman" w:hAnsi="Times New Roman" w:cs="Times New Roman"/>
          <w:sz w:val="24"/>
          <w:szCs w:val="24"/>
        </w:rPr>
      </w:pPr>
      <w:r w:rsidRPr="005C16F1">
        <w:rPr>
          <w:rFonts w:ascii="Times New Roman" w:hAnsi="Times New Roman" w:cs="Times New Roman"/>
          <w:sz w:val="24"/>
          <w:szCs w:val="24"/>
        </w:rPr>
        <w:t>В целях обеспечения безопасной эксплуатации объектов и сохранения их эстетического вида требуется проведение ряда мероприятий, связанных с благоустройством объектов.</w:t>
      </w:r>
    </w:p>
    <w:p w:rsidR="00131014" w:rsidRPr="005C16F1" w:rsidRDefault="00131014" w:rsidP="00131014">
      <w:pPr>
        <w:pStyle w:val="ConsPlusNormal"/>
        <w:widowControl/>
        <w:suppressLineNumbers/>
        <w:suppressAutoHyphens/>
        <w:ind w:firstLine="709"/>
        <w:jc w:val="both"/>
        <w:rPr>
          <w:rFonts w:ascii="Times New Roman" w:hAnsi="Times New Roman" w:cs="Times New Roman"/>
          <w:sz w:val="24"/>
          <w:szCs w:val="24"/>
        </w:rPr>
      </w:pPr>
      <w:r w:rsidRPr="005C16F1">
        <w:rPr>
          <w:rFonts w:ascii="Times New Roman" w:hAnsi="Times New Roman" w:cs="Times New Roman"/>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131014" w:rsidRPr="005C16F1" w:rsidRDefault="00131014" w:rsidP="00131014">
      <w:pPr>
        <w:pStyle w:val="ConsPlusNormal"/>
        <w:widowControl/>
        <w:suppressLineNumbers/>
        <w:tabs>
          <w:tab w:val="left" w:pos="0"/>
        </w:tabs>
        <w:suppressAutoHyphens/>
        <w:ind w:firstLine="709"/>
        <w:jc w:val="both"/>
        <w:rPr>
          <w:rFonts w:ascii="Times New Roman" w:hAnsi="Times New Roman" w:cs="Times New Roman"/>
          <w:sz w:val="24"/>
          <w:szCs w:val="24"/>
        </w:rPr>
      </w:pPr>
      <w:r w:rsidRPr="005C16F1">
        <w:rPr>
          <w:rFonts w:ascii="Times New Roman" w:hAnsi="Times New Roman" w:cs="Times New Roman"/>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131014" w:rsidRPr="005C16F1" w:rsidRDefault="00131014" w:rsidP="00131014">
      <w:pPr>
        <w:pStyle w:val="ConsPlusNormal"/>
        <w:widowControl/>
        <w:suppressLineNumbers/>
        <w:tabs>
          <w:tab w:val="left" w:pos="0"/>
        </w:tabs>
        <w:suppressAutoHyphens/>
        <w:ind w:firstLine="709"/>
        <w:jc w:val="both"/>
        <w:rPr>
          <w:rFonts w:ascii="Times New Roman" w:hAnsi="Times New Roman" w:cs="Times New Roman"/>
          <w:sz w:val="24"/>
          <w:szCs w:val="24"/>
        </w:rPr>
      </w:pPr>
      <w:r w:rsidRPr="005C16F1">
        <w:rPr>
          <w:rFonts w:ascii="Times New Roman" w:hAnsi="Times New Roman" w:cs="Times New Roman"/>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131014" w:rsidRPr="005C16F1" w:rsidRDefault="00131014" w:rsidP="00131014">
      <w:pPr>
        <w:jc w:val="center"/>
        <w:rPr>
          <w:sz w:val="24"/>
          <w:szCs w:val="24"/>
        </w:rPr>
      </w:pPr>
      <w:r w:rsidRPr="005C16F1">
        <w:rPr>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31014" w:rsidRPr="005C16F1" w:rsidRDefault="00131014" w:rsidP="00131014">
      <w:pPr>
        <w:widowControl w:val="0"/>
        <w:overflowPunct w:val="0"/>
        <w:autoSpaceDE w:val="0"/>
        <w:autoSpaceDN w:val="0"/>
        <w:adjustRightInd w:val="0"/>
        <w:spacing w:line="239" w:lineRule="auto"/>
        <w:ind w:firstLine="720"/>
        <w:jc w:val="both"/>
        <w:rPr>
          <w:sz w:val="24"/>
          <w:szCs w:val="24"/>
        </w:rPr>
      </w:pP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Основной целью Подпрограммы является повышение уровня благоустройства территорий города Курчатова.</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Основные задачи Подпрограммы, направленные на достижение вышеуказанных целей, заключаются в следующем:</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а) повышение уровня благоустройства дворовых территорий;</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sz w:val="24"/>
          <w:szCs w:val="24"/>
        </w:rPr>
        <w:t>б) повышение уровня благоустройства общественных территорий.</w:t>
      </w:r>
    </w:p>
    <w:p w:rsidR="00131014" w:rsidRPr="005C16F1" w:rsidRDefault="00131014" w:rsidP="00131014">
      <w:pPr>
        <w:pStyle w:val="ConsPlusNormal"/>
        <w:ind w:firstLine="540"/>
        <w:jc w:val="both"/>
        <w:rPr>
          <w:rFonts w:ascii="Times New Roman" w:hAnsi="Times New Roman" w:cs="Times New Roman"/>
          <w:color w:val="000000"/>
          <w:sz w:val="24"/>
          <w:szCs w:val="24"/>
        </w:rPr>
      </w:pPr>
      <w:r w:rsidRPr="005C16F1">
        <w:rPr>
          <w:rFonts w:ascii="Times New Roman" w:hAnsi="Times New Roman" w:cs="Times New Roman"/>
          <w:sz w:val="24"/>
          <w:szCs w:val="24"/>
        </w:rPr>
        <w:t xml:space="preserve">в) </w:t>
      </w:r>
      <w:r w:rsidRPr="005C16F1">
        <w:rPr>
          <w:rFonts w:ascii="Times New Roman" w:hAnsi="Times New Roman" w:cs="Times New Roman"/>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131014" w:rsidRPr="005C16F1" w:rsidRDefault="00131014" w:rsidP="00131014">
      <w:pPr>
        <w:pStyle w:val="ConsPlusNormal"/>
        <w:ind w:firstLine="540"/>
        <w:jc w:val="both"/>
        <w:rPr>
          <w:rFonts w:ascii="Times New Roman" w:hAnsi="Times New Roman" w:cs="Times New Roman"/>
          <w:sz w:val="24"/>
          <w:szCs w:val="24"/>
          <w:u w:val="single"/>
        </w:rPr>
      </w:pPr>
      <w:r w:rsidRPr="005C16F1">
        <w:rPr>
          <w:rFonts w:ascii="Times New Roman" w:hAnsi="Times New Roman" w:cs="Times New Roman"/>
          <w:color w:val="000000"/>
          <w:sz w:val="24"/>
          <w:szCs w:val="24"/>
        </w:rPr>
        <w:t xml:space="preserve">                         </w:t>
      </w:r>
      <w:r w:rsidRPr="005C16F1">
        <w:rPr>
          <w:rFonts w:ascii="Times New Roman" w:hAnsi="Times New Roman" w:cs="Times New Roman"/>
          <w:sz w:val="24"/>
          <w:szCs w:val="24"/>
          <w:u w:val="single"/>
        </w:rPr>
        <w:t>Ожидаемые результаты реализации Подпрограммы</w:t>
      </w:r>
    </w:p>
    <w:p w:rsidR="00131014" w:rsidRPr="005C16F1" w:rsidRDefault="00131014" w:rsidP="00131014">
      <w:pPr>
        <w:pStyle w:val="ConsPlusNormal"/>
        <w:rPr>
          <w:rFonts w:ascii="Times New Roman" w:hAnsi="Times New Roman" w:cs="Times New Roman"/>
          <w:sz w:val="24"/>
          <w:szCs w:val="24"/>
        </w:rPr>
      </w:pPr>
      <w:r w:rsidRPr="005C16F1">
        <w:rPr>
          <w:rFonts w:ascii="Times New Roman" w:hAnsi="Times New Roman" w:cs="Times New Roman"/>
          <w:sz w:val="24"/>
          <w:szCs w:val="24"/>
        </w:rPr>
        <w:t xml:space="preserve">          Повышение уровня благоустройства территорий города Курчатова.</w:t>
      </w:r>
    </w:p>
    <w:p w:rsidR="00131014" w:rsidRPr="005C16F1" w:rsidRDefault="00131014" w:rsidP="00131014">
      <w:pPr>
        <w:pStyle w:val="ConsPlusNormal"/>
        <w:ind w:firstLine="540"/>
        <w:jc w:val="both"/>
        <w:rPr>
          <w:rFonts w:ascii="Times New Roman" w:hAnsi="Times New Roman" w:cs="Times New Roman"/>
          <w:sz w:val="24"/>
          <w:szCs w:val="24"/>
        </w:rPr>
      </w:pPr>
      <w:r w:rsidRPr="005C16F1">
        <w:rPr>
          <w:rFonts w:ascii="Times New Roman" w:hAnsi="Times New Roman" w:cs="Times New Roman"/>
          <w:b/>
          <w:sz w:val="24"/>
          <w:szCs w:val="24"/>
        </w:rPr>
        <w:t xml:space="preserve"> </w:t>
      </w:r>
      <w:r w:rsidRPr="005C16F1">
        <w:rPr>
          <w:rFonts w:ascii="Times New Roman" w:hAnsi="Times New Roman" w:cs="Times New Roman"/>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131014" w:rsidRPr="005C16F1" w:rsidRDefault="00131014" w:rsidP="00131014">
      <w:pPr>
        <w:pStyle w:val="a6"/>
        <w:spacing w:line="240" w:lineRule="atLeast"/>
        <w:ind w:left="360"/>
        <w:rPr>
          <w:rFonts w:ascii="Times New Roman" w:hAnsi="Times New Roman" w:cs="Times New Roman"/>
          <w:b/>
          <w:sz w:val="24"/>
          <w:szCs w:val="24"/>
        </w:rPr>
      </w:pPr>
      <w:r w:rsidRPr="005C16F1">
        <w:rPr>
          <w:rFonts w:ascii="Times New Roman" w:hAnsi="Times New Roman" w:cs="Times New Roman"/>
          <w:sz w:val="24"/>
          <w:szCs w:val="24"/>
        </w:rPr>
        <w:t xml:space="preserve">                      </w:t>
      </w:r>
      <w:r w:rsidRPr="005C16F1">
        <w:rPr>
          <w:rFonts w:ascii="Times New Roman" w:hAnsi="Times New Roman" w:cs="Times New Roman"/>
          <w:b/>
          <w:sz w:val="24"/>
          <w:szCs w:val="24"/>
        </w:rPr>
        <w:t>3. Характеристика  основных мероприятий подпрограммы.</w:t>
      </w:r>
    </w:p>
    <w:p w:rsidR="00131014" w:rsidRPr="005C16F1" w:rsidRDefault="00131014" w:rsidP="00131014">
      <w:pPr>
        <w:pStyle w:val="a6"/>
        <w:spacing w:line="240" w:lineRule="atLeast"/>
        <w:ind w:left="360"/>
        <w:rPr>
          <w:rFonts w:ascii="Times New Roman" w:hAnsi="Times New Roman" w:cs="Times New Roman"/>
          <w:b/>
          <w:sz w:val="24"/>
          <w:szCs w:val="24"/>
        </w:rPr>
      </w:pPr>
      <w:r w:rsidRPr="005C16F1">
        <w:rPr>
          <w:rFonts w:ascii="Times New Roman" w:hAnsi="Times New Roman" w:cs="Times New Roman"/>
          <w:b/>
          <w:sz w:val="24"/>
          <w:szCs w:val="24"/>
        </w:rPr>
        <w:t>В рамках подпрограммы 1 «Формирование комфортной городской среды на 2017 год» определены следующие мероприятия:</w:t>
      </w:r>
    </w:p>
    <w:p w:rsidR="00131014" w:rsidRPr="005C16F1" w:rsidRDefault="00131014" w:rsidP="00131014">
      <w:pPr>
        <w:pStyle w:val="a6"/>
        <w:spacing w:after="0" w:line="240" w:lineRule="atLeast"/>
        <w:ind w:left="360"/>
        <w:rPr>
          <w:sz w:val="24"/>
          <w:szCs w:val="24"/>
        </w:rPr>
      </w:pPr>
      <w:r w:rsidRPr="005C16F1">
        <w:rPr>
          <w:rFonts w:ascii="Times New Roman" w:hAnsi="Times New Roman" w:cs="Times New Roman"/>
          <w:b/>
          <w:sz w:val="24"/>
          <w:szCs w:val="24"/>
        </w:rPr>
        <w:t>Основное мероприятие 1. 1</w:t>
      </w:r>
      <w:r w:rsidRPr="005C16F1">
        <w:rPr>
          <w:sz w:val="24"/>
          <w:szCs w:val="24"/>
        </w:rPr>
        <w:t xml:space="preserve"> </w:t>
      </w:r>
      <w:r w:rsidRPr="005C16F1">
        <w:rPr>
          <w:rFonts w:ascii="Times New Roman" w:hAnsi="Times New Roman" w:cs="Times New Roman"/>
          <w:sz w:val="24"/>
          <w:szCs w:val="24"/>
        </w:rPr>
        <w:t>Благоустройство общественных территорий</w:t>
      </w:r>
      <w:r w:rsidRPr="005C16F1">
        <w:rPr>
          <w:sz w:val="24"/>
          <w:szCs w:val="24"/>
        </w:rPr>
        <w:t xml:space="preserve">. </w:t>
      </w:r>
    </w:p>
    <w:p w:rsidR="00131014" w:rsidRPr="005C16F1" w:rsidRDefault="00131014" w:rsidP="00131014">
      <w:pPr>
        <w:rPr>
          <w:sz w:val="24"/>
          <w:szCs w:val="24"/>
        </w:rPr>
      </w:pPr>
      <w:r w:rsidRPr="005C16F1">
        <w:rPr>
          <w:sz w:val="24"/>
          <w:szCs w:val="24"/>
        </w:rPr>
        <w:t xml:space="preserve">       1.1.1 Благоустройство Набережной 2-3 микрорайонов:</w:t>
      </w:r>
    </w:p>
    <w:p w:rsidR="00131014" w:rsidRPr="005C16F1" w:rsidRDefault="00131014" w:rsidP="00131014">
      <w:pPr>
        <w:rPr>
          <w:sz w:val="24"/>
          <w:szCs w:val="24"/>
        </w:rPr>
      </w:pPr>
      <w:r w:rsidRPr="005C16F1">
        <w:rPr>
          <w:sz w:val="24"/>
          <w:szCs w:val="24"/>
        </w:rPr>
        <w:t xml:space="preserve">      - ремонт облицовочной плитки;</w:t>
      </w:r>
    </w:p>
    <w:p w:rsidR="00131014" w:rsidRPr="005C16F1" w:rsidRDefault="00131014" w:rsidP="00131014">
      <w:pPr>
        <w:rPr>
          <w:sz w:val="24"/>
          <w:szCs w:val="24"/>
        </w:rPr>
      </w:pPr>
      <w:r w:rsidRPr="005C16F1">
        <w:rPr>
          <w:sz w:val="24"/>
          <w:szCs w:val="24"/>
        </w:rPr>
        <w:t xml:space="preserve">      - ремонт тротуарной плитки и бордюров;</w:t>
      </w:r>
    </w:p>
    <w:p w:rsidR="00131014" w:rsidRPr="005C16F1" w:rsidRDefault="00131014" w:rsidP="00131014">
      <w:pPr>
        <w:rPr>
          <w:sz w:val="24"/>
          <w:szCs w:val="24"/>
        </w:rPr>
      </w:pPr>
      <w:r w:rsidRPr="005C16F1">
        <w:rPr>
          <w:sz w:val="24"/>
          <w:szCs w:val="24"/>
        </w:rPr>
        <w:t xml:space="preserve">      - ремонт торшерных светильников;</w:t>
      </w:r>
    </w:p>
    <w:p w:rsidR="00131014" w:rsidRPr="005C16F1" w:rsidRDefault="00131014" w:rsidP="00131014">
      <w:pPr>
        <w:rPr>
          <w:sz w:val="24"/>
          <w:szCs w:val="24"/>
        </w:rPr>
      </w:pPr>
      <w:r w:rsidRPr="005C16F1">
        <w:rPr>
          <w:sz w:val="24"/>
          <w:szCs w:val="24"/>
        </w:rPr>
        <w:t xml:space="preserve">      - приобретение и установка урн и скамеек;</w:t>
      </w:r>
    </w:p>
    <w:p w:rsidR="00131014" w:rsidRPr="005C16F1" w:rsidRDefault="00131014" w:rsidP="00131014">
      <w:pPr>
        <w:pStyle w:val="a6"/>
        <w:spacing w:after="0" w:line="240" w:lineRule="atLeast"/>
        <w:ind w:left="360"/>
        <w:rPr>
          <w:sz w:val="24"/>
          <w:szCs w:val="24"/>
        </w:rPr>
      </w:pPr>
      <w:r w:rsidRPr="005C16F1">
        <w:rPr>
          <w:rFonts w:ascii="Times New Roman" w:hAnsi="Times New Roman" w:cs="Times New Roman"/>
          <w:sz w:val="24"/>
          <w:szCs w:val="24"/>
        </w:rPr>
        <w:t>- монтаж смотровой площадки</w:t>
      </w:r>
    </w:p>
    <w:p w:rsidR="00131014" w:rsidRPr="005C16F1" w:rsidRDefault="00131014" w:rsidP="00131014">
      <w:pPr>
        <w:jc w:val="both"/>
        <w:rPr>
          <w:sz w:val="24"/>
          <w:szCs w:val="24"/>
        </w:rPr>
      </w:pPr>
      <w:r w:rsidRPr="005C16F1">
        <w:rPr>
          <w:b/>
          <w:sz w:val="24"/>
          <w:szCs w:val="24"/>
        </w:rPr>
        <w:lastRenderedPageBreak/>
        <w:t xml:space="preserve">      Основное мероприятие 1.2</w:t>
      </w:r>
      <w:r w:rsidRPr="005C16F1">
        <w:rPr>
          <w:sz w:val="24"/>
          <w:szCs w:val="24"/>
        </w:rPr>
        <w:t xml:space="preserve"> . Благоустройство дворовых территорий</w:t>
      </w:r>
      <w:r w:rsidRPr="005C16F1">
        <w:rPr>
          <w:color w:val="000000"/>
          <w:sz w:val="24"/>
          <w:szCs w:val="24"/>
        </w:rPr>
        <w:t xml:space="preserve">, </w:t>
      </w:r>
      <w:r w:rsidRPr="005C16F1">
        <w:rPr>
          <w:sz w:val="24"/>
          <w:szCs w:val="24"/>
        </w:rPr>
        <w:t>включает в себя:</w:t>
      </w:r>
    </w:p>
    <w:p w:rsidR="00131014" w:rsidRPr="005C16F1" w:rsidRDefault="00131014" w:rsidP="00131014">
      <w:pPr>
        <w:spacing w:line="234" w:lineRule="auto"/>
        <w:ind w:left="20" w:firstLine="852"/>
        <w:jc w:val="both"/>
        <w:rPr>
          <w:bCs/>
          <w:sz w:val="24"/>
          <w:szCs w:val="24"/>
        </w:rPr>
      </w:pPr>
      <w:r w:rsidRPr="005C16F1">
        <w:rPr>
          <w:bCs/>
          <w:sz w:val="24"/>
          <w:szCs w:val="24"/>
        </w:rPr>
        <w:t xml:space="preserve"> Минимальный перечень видов работ по благоустройству дворовых территорий многоквартирных домов:</w:t>
      </w:r>
    </w:p>
    <w:p w:rsidR="00131014" w:rsidRPr="005C16F1" w:rsidRDefault="00131014" w:rsidP="00131014">
      <w:pPr>
        <w:spacing w:line="16" w:lineRule="exact"/>
        <w:jc w:val="both"/>
        <w:rPr>
          <w:sz w:val="24"/>
          <w:szCs w:val="24"/>
        </w:rPr>
      </w:pPr>
    </w:p>
    <w:p w:rsidR="00131014" w:rsidRPr="005C16F1" w:rsidRDefault="00131014" w:rsidP="00131014">
      <w:pPr>
        <w:jc w:val="both"/>
        <w:rPr>
          <w:sz w:val="24"/>
          <w:szCs w:val="24"/>
        </w:rPr>
      </w:pPr>
      <w:r w:rsidRPr="005C16F1">
        <w:rPr>
          <w:sz w:val="24"/>
          <w:szCs w:val="24"/>
        </w:rPr>
        <w:t xml:space="preserve">               1.2.1  Ремонт дворовых проездов  по следующим адресам:</w:t>
      </w:r>
    </w:p>
    <w:p w:rsidR="00131014" w:rsidRPr="005C16F1" w:rsidRDefault="00131014" w:rsidP="00131014">
      <w:pPr>
        <w:jc w:val="both"/>
        <w:rPr>
          <w:sz w:val="24"/>
          <w:szCs w:val="24"/>
        </w:rPr>
      </w:pPr>
      <w:r w:rsidRPr="005C16F1">
        <w:rPr>
          <w:sz w:val="24"/>
          <w:szCs w:val="24"/>
        </w:rPr>
        <w:t>1. ул.Космонавтов, д. 24</w:t>
      </w:r>
    </w:p>
    <w:p w:rsidR="00131014" w:rsidRPr="005C16F1" w:rsidRDefault="00131014" w:rsidP="00131014">
      <w:pPr>
        <w:jc w:val="both"/>
        <w:rPr>
          <w:sz w:val="24"/>
          <w:szCs w:val="24"/>
        </w:rPr>
      </w:pPr>
      <w:r w:rsidRPr="005C16F1">
        <w:rPr>
          <w:sz w:val="24"/>
          <w:szCs w:val="24"/>
        </w:rPr>
        <w:t>2. ул.Садовая, д.2;</w:t>
      </w:r>
    </w:p>
    <w:p w:rsidR="00131014" w:rsidRPr="005C16F1" w:rsidRDefault="00131014" w:rsidP="00131014">
      <w:pPr>
        <w:jc w:val="both"/>
        <w:rPr>
          <w:sz w:val="24"/>
          <w:szCs w:val="24"/>
        </w:rPr>
      </w:pPr>
      <w:r w:rsidRPr="005C16F1">
        <w:rPr>
          <w:sz w:val="24"/>
          <w:szCs w:val="24"/>
        </w:rPr>
        <w:t>3. ул.Энергетиков, д.39;</w:t>
      </w:r>
    </w:p>
    <w:p w:rsidR="00131014" w:rsidRPr="005C16F1" w:rsidRDefault="00131014" w:rsidP="00131014">
      <w:pPr>
        <w:jc w:val="both"/>
        <w:rPr>
          <w:sz w:val="24"/>
          <w:szCs w:val="24"/>
        </w:rPr>
      </w:pPr>
      <w:r w:rsidRPr="005C16F1">
        <w:rPr>
          <w:sz w:val="24"/>
          <w:szCs w:val="24"/>
        </w:rPr>
        <w:t>4. ул.Ленинградская, д.9;</w:t>
      </w:r>
    </w:p>
    <w:p w:rsidR="00131014" w:rsidRPr="005C16F1" w:rsidRDefault="00131014" w:rsidP="00131014">
      <w:pPr>
        <w:jc w:val="both"/>
        <w:rPr>
          <w:sz w:val="24"/>
          <w:szCs w:val="24"/>
        </w:rPr>
      </w:pPr>
      <w:r w:rsidRPr="005C16F1">
        <w:rPr>
          <w:sz w:val="24"/>
          <w:szCs w:val="24"/>
        </w:rPr>
        <w:t>5. ул.Ленинградская, д.11;</w:t>
      </w:r>
    </w:p>
    <w:p w:rsidR="00131014" w:rsidRPr="005C16F1" w:rsidRDefault="00131014" w:rsidP="00131014">
      <w:pPr>
        <w:jc w:val="both"/>
        <w:rPr>
          <w:sz w:val="24"/>
          <w:szCs w:val="24"/>
        </w:rPr>
      </w:pPr>
      <w:r w:rsidRPr="005C16F1">
        <w:rPr>
          <w:sz w:val="24"/>
          <w:szCs w:val="24"/>
        </w:rPr>
        <w:t>6. Пр-т Коммунистический, д.26;</w:t>
      </w:r>
    </w:p>
    <w:p w:rsidR="00131014" w:rsidRPr="005C16F1" w:rsidRDefault="00131014" w:rsidP="00131014">
      <w:pPr>
        <w:jc w:val="both"/>
        <w:rPr>
          <w:sz w:val="24"/>
          <w:szCs w:val="24"/>
        </w:rPr>
      </w:pPr>
      <w:r w:rsidRPr="005C16F1">
        <w:rPr>
          <w:sz w:val="24"/>
          <w:szCs w:val="24"/>
        </w:rPr>
        <w:t>7. ул.Ленинградская, д.3;</w:t>
      </w:r>
    </w:p>
    <w:p w:rsidR="00131014" w:rsidRPr="005C16F1" w:rsidRDefault="00131014" w:rsidP="00131014">
      <w:pPr>
        <w:jc w:val="both"/>
        <w:rPr>
          <w:sz w:val="24"/>
          <w:szCs w:val="24"/>
        </w:rPr>
      </w:pPr>
      <w:r w:rsidRPr="005C16F1">
        <w:rPr>
          <w:sz w:val="24"/>
          <w:szCs w:val="24"/>
        </w:rPr>
        <w:t>8. ул.Ленинградская, д.1;</w:t>
      </w:r>
    </w:p>
    <w:p w:rsidR="00131014" w:rsidRPr="005C16F1" w:rsidRDefault="00131014" w:rsidP="00131014">
      <w:pPr>
        <w:jc w:val="both"/>
        <w:rPr>
          <w:sz w:val="24"/>
          <w:szCs w:val="24"/>
        </w:rPr>
      </w:pPr>
      <w:r w:rsidRPr="005C16F1">
        <w:rPr>
          <w:sz w:val="24"/>
          <w:szCs w:val="24"/>
        </w:rPr>
        <w:t>9. Пр-т Коммунистический, д.16;</w:t>
      </w:r>
    </w:p>
    <w:p w:rsidR="00131014" w:rsidRPr="005C16F1" w:rsidRDefault="00131014" w:rsidP="00131014">
      <w:pPr>
        <w:jc w:val="both"/>
        <w:rPr>
          <w:sz w:val="24"/>
          <w:szCs w:val="24"/>
        </w:rPr>
      </w:pPr>
      <w:r w:rsidRPr="005C16F1">
        <w:rPr>
          <w:sz w:val="24"/>
          <w:szCs w:val="24"/>
        </w:rPr>
        <w:t>10. Пр-т Коммунистический, д.24.</w:t>
      </w:r>
    </w:p>
    <w:p w:rsidR="00131014" w:rsidRPr="005C16F1" w:rsidRDefault="00131014" w:rsidP="00131014">
      <w:pPr>
        <w:jc w:val="both"/>
        <w:rPr>
          <w:sz w:val="24"/>
          <w:szCs w:val="24"/>
        </w:rPr>
      </w:pPr>
      <w:r w:rsidRPr="005C16F1">
        <w:rPr>
          <w:sz w:val="24"/>
          <w:szCs w:val="24"/>
        </w:rPr>
        <w:t>11. ул. Молодежная, д.4</w:t>
      </w:r>
    </w:p>
    <w:p w:rsidR="00131014" w:rsidRPr="005C16F1" w:rsidRDefault="00131014" w:rsidP="00131014">
      <w:pPr>
        <w:jc w:val="both"/>
        <w:rPr>
          <w:sz w:val="24"/>
          <w:szCs w:val="24"/>
        </w:rPr>
      </w:pPr>
      <w:r w:rsidRPr="005C16F1">
        <w:rPr>
          <w:sz w:val="24"/>
          <w:szCs w:val="24"/>
        </w:rPr>
        <w:t xml:space="preserve">               </w:t>
      </w:r>
      <w:r w:rsidRPr="005C16F1">
        <w:rPr>
          <w:noProof/>
          <w:sz w:val="24"/>
          <w:szCs w:val="24"/>
        </w:rPr>
        <w:t xml:space="preserve"> 1.2.2  </w:t>
      </w:r>
      <w:r w:rsidRPr="005C16F1">
        <w:rPr>
          <w:sz w:val="24"/>
          <w:szCs w:val="24"/>
        </w:rPr>
        <w:t xml:space="preserve"> Установка скамеек и урн  по следующим адресам:</w:t>
      </w:r>
    </w:p>
    <w:p w:rsidR="00131014" w:rsidRPr="005C16F1" w:rsidRDefault="00131014" w:rsidP="00131014">
      <w:pPr>
        <w:jc w:val="both"/>
        <w:rPr>
          <w:sz w:val="24"/>
          <w:szCs w:val="24"/>
        </w:rPr>
      </w:pPr>
      <w:r w:rsidRPr="005C16F1">
        <w:rPr>
          <w:sz w:val="24"/>
          <w:szCs w:val="24"/>
        </w:rPr>
        <w:t>1. ул.Космонавтов, д. 24</w:t>
      </w:r>
    </w:p>
    <w:p w:rsidR="00131014" w:rsidRPr="005C16F1" w:rsidRDefault="00131014" w:rsidP="00131014">
      <w:pPr>
        <w:jc w:val="both"/>
        <w:rPr>
          <w:sz w:val="24"/>
          <w:szCs w:val="24"/>
        </w:rPr>
      </w:pPr>
      <w:r w:rsidRPr="005C16F1">
        <w:rPr>
          <w:sz w:val="24"/>
          <w:szCs w:val="24"/>
        </w:rPr>
        <w:t>2. ул.Садовая, д.2;</w:t>
      </w:r>
    </w:p>
    <w:p w:rsidR="00131014" w:rsidRPr="005C16F1" w:rsidRDefault="00131014" w:rsidP="00131014">
      <w:pPr>
        <w:jc w:val="both"/>
        <w:rPr>
          <w:sz w:val="24"/>
          <w:szCs w:val="24"/>
        </w:rPr>
      </w:pPr>
      <w:r w:rsidRPr="005C16F1">
        <w:rPr>
          <w:sz w:val="24"/>
          <w:szCs w:val="24"/>
        </w:rPr>
        <w:t>3. ул.Садовая, д.9а;</w:t>
      </w:r>
    </w:p>
    <w:p w:rsidR="00131014" w:rsidRPr="005C16F1" w:rsidRDefault="00131014" w:rsidP="00131014">
      <w:pPr>
        <w:jc w:val="both"/>
        <w:rPr>
          <w:sz w:val="24"/>
          <w:szCs w:val="24"/>
        </w:rPr>
      </w:pPr>
      <w:r w:rsidRPr="005C16F1">
        <w:rPr>
          <w:sz w:val="24"/>
          <w:szCs w:val="24"/>
        </w:rPr>
        <w:t>4. ул.Энергетиков, д.45;</w:t>
      </w:r>
    </w:p>
    <w:p w:rsidR="00131014" w:rsidRPr="005C16F1" w:rsidRDefault="00131014" w:rsidP="00131014">
      <w:pPr>
        <w:jc w:val="both"/>
        <w:rPr>
          <w:sz w:val="24"/>
          <w:szCs w:val="24"/>
        </w:rPr>
      </w:pPr>
      <w:r w:rsidRPr="005C16F1">
        <w:rPr>
          <w:sz w:val="24"/>
          <w:szCs w:val="24"/>
        </w:rPr>
        <w:t>5. ул.Энергетиков, д.29;</w:t>
      </w:r>
    </w:p>
    <w:p w:rsidR="00131014" w:rsidRPr="005C16F1" w:rsidRDefault="00131014" w:rsidP="00131014">
      <w:pPr>
        <w:jc w:val="both"/>
        <w:rPr>
          <w:sz w:val="24"/>
          <w:szCs w:val="24"/>
        </w:rPr>
      </w:pPr>
      <w:r w:rsidRPr="005C16F1">
        <w:rPr>
          <w:sz w:val="24"/>
          <w:szCs w:val="24"/>
        </w:rPr>
        <w:t>6. ул.Энергетиков, д.39;</w:t>
      </w:r>
    </w:p>
    <w:p w:rsidR="00131014" w:rsidRPr="005C16F1" w:rsidRDefault="00131014" w:rsidP="00131014">
      <w:pPr>
        <w:jc w:val="both"/>
        <w:rPr>
          <w:sz w:val="24"/>
          <w:szCs w:val="24"/>
        </w:rPr>
      </w:pPr>
      <w:r w:rsidRPr="005C16F1">
        <w:rPr>
          <w:sz w:val="24"/>
          <w:szCs w:val="24"/>
        </w:rPr>
        <w:t>7. ул.Ленинградская, д.9;</w:t>
      </w:r>
    </w:p>
    <w:p w:rsidR="00131014" w:rsidRPr="005C16F1" w:rsidRDefault="00131014" w:rsidP="00131014">
      <w:pPr>
        <w:jc w:val="both"/>
        <w:rPr>
          <w:sz w:val="24"/>
          <w:szCs w:val="24"/>
        </w:rPr>
      </w:pPr>
      <w:r w:rsidRPr="005C16F1">
        <w:rPr>
          <w:sz w:val="24"/>
          <w:szCs w:val="24"/>
        </w:rPr>
        <w:t>8. ул.Ленинградская, д.17;</w:t>
      </w:r>
    </w:p>
    <w:p w:rsidR="00131014" w:rsidRPr="005C16F1" w:rsidRDefault="00131014" w:rsidP="00131014">
      <w:pPr>
        <w:jc w:val="both"/>
        <w:rPr>
          <w:sz w:val="24"/>
          <w:szCs w:val="24"/>
        </w:rPr>
      </w:pPr>
      <w:r w:rsidRPr="005C16F1">
        <w:rPr>
          <w:sz w:val="24"/>
          <w:szCs w:val="24"/>
        </w:rPr>
        <w:t>9. ул.Ленинградская, д.11;</w:t>
      </w:r>
    </w:p>
    <w:p w:rsidR="00131014" w:rsidRPr="005C16F1" w:rsidRDefault="00131014" w:rsidP="00131014">
      <w:pPr>
        <w:jc w:val="both"/>
        <w:rPr>
          <w:sz w:val="24"/>
          <w:szCs w:val="24"/>
        </w:rPr>
      </w:pPr>
      <w:r w:rsidRPr="005C16F1">
        <w:rPr>
          <w:sz w:val="24"/>
          <w:szCs w:val="24"/>
        </w:rPr>
        <w:t>10. Пр-т Коммунистический, д.26;</w:t>
      </w:r>
    </w:p>
    <w:p w:rsidR="00131014" w:rsidRPr="005C16F1" w:rsidRDefault="00131014" w:rsidP="00131014">
      <w:pPr>
        <w:jc w:val="both"/>
        <w:rPr>
          <w:sz w:val="24"/>
          <w:szCs w:val="24"/>
        </w:rPr>
      </w:pPr>
      <w:r w:rsidRPr="005C16F1">
        <w:rPr>
          <w:sz w:val="24"/>
          <w:szCs w:val="24"/>
        </w:rPr>
        <w:t>11. ул.Ленинградская, д.3;</w:t>
      </w:r>
    </w:p>
    <w:p w:rsidR="00131014" w:rsidRPr="005C16F1" w:rsidRDefault="00131014" w:rsidP="00131014">
      <w:pPr>
        <w:jc w:val="both"/>
        <w:rPr>
          <w:sz w:val="24"/>
          <w:szCs w:val="24"/>
        </w:rPr>
      </w:pPr>
      <w:r w:rsidRPr="005C16F1">
        <w:rPr>
          <w:sz w:val="24"/>
          <w:szCs w:val="24"/>
        </w:rPr>
        <w:t>12. ул.Ленинградская, д.1;</w:t>
      </w:r>
    </w:p>
    <w:p w:rsidR="00131014" w:rsidRPr="005C16F1" w:rsidRDefault="00131014" w:rsidP="00131014">
      <w:pPr>
        <w:jc w:val="both"/>
        <w:rPr>
          <w:sz w:val="24"/>
          <w:szCs w:val="24"/>
        </w:rPr>
      </w:pPr>
      <w:r w:rsidRPr="005C16F1">
        <w:rPr>
          <w:sz w:val="24"/>
          <w:szCs w:val="24"/>
        </w:rPr>
        <w:t>13. Пр-т Коммунистический, д.16;</w:t>
      </w:r>
    </w:p>
    <w:p w:rsidR="00131014" w:rsidRPr="005C16F1" w:rsidRDefault="00131014" w:rsidP="00131014">
      <w:pPr>
        <w:jc w:val="both"/>
        <w:rPr>
          <w:sz w:val="24"/>
          <w:szCs w:val="24"/>
        </w:rPr>
      </w:pPr>
      <w:r w:rsidRPr="005C16F1">
        <w:rPr>
          <w:sz w:val="24"/>
          <w:szCs w:val="24"/>
        </w:rPr>
        <w:t>14. Пр-т Коммунистический, д.24.</w:t>
      </w:r>
    </w:p>
    <w:p w:rsidR="00131014" w:rsidRPr="005C16F1" w:rsidRDefault="00131014" w:rsidP="00131014">
      <w:pPr>
        <w:jc w:val="both"/>
        <w:rPr>
          <w:sz w:val="24"/>
          <w:szCs w:val="24"/>
        </w:rPr>
      </w:pPr>
      <w:r w:rsidRPr="005C16F1">
        <w:rPr>
          <w:sz w:val="24"/>
          <w:szCs w:val="24"/>
        </w:rPr>
        <w:t>15. ул. Молодежная, д.4</w:t>
      </w:r>
    </w:p>
    <w:p w:rsidR="00131014" w:rsidRPr="005C16F1" w:rsidRDefault="00131014" w:rsidP="00131014">
      <w:pPr>
        <w:spacing w:line="6" w:lineRule="exact"/>
        <w:jc w:val="both"/>
        <w:rPr>
          <w:sz w:val="24"/>
          <w:szCs w:val="24"/>
        </w:rPr>
      </w:pPr>
    </w:p>
    <w:p w:rsidR="00131014" w:rsidRPr="005C16F1" w:rsidRDefault="00131014" w:rsidP="00131014">
      <w:pPr>
        <w:spacing w:line="6" w:lineRule="exact"/>
        <w:jc w:val="both"/>
        <w:rPr>
          <w:sz w:val="24"/>
          <w:szCs w:val="24"/>
        </w:rPr>
      </w:pPr>
    </w:p>
    <w:p w:rsidR="00131014" w:rsidRPr="005C16F1" w:rsidRDefault="00131014" w:rsidP="00131014">
      <w:pPr>
        <w:jc w:val="both"/>
        <w:rPr>
          <w:bCs/>
          <w:sz w:val="24"/>
          <w:szCs w:val="24"/>
        </w:rPr>
      </w:pPr>
      <w:r w:rsidRPr="005C16F1">
        <w:rPr>
          <w:sz w:val="24"/>
          <w:szCs w:val="24"/>
        </w:rPr>
        <w:t xml:space="preserve">               </w:t>
      </w:r>
      <w:r w:rsidRPr="005C16F1">
        <w:rPr>
          <w:noProof/>
          <w:sz w:val="24"/>
          <w:szCs w:val="24"/>
        </w:rPr>
        <w:drawing>
          <wp:anchor distT="0" distB="0" distL="114300" distR="114300" simplePos="0" relativeHeight="251659776" behindDoc="1" locked="0" layoutInCell="0" allowOverlap="1">
            <wp:simplePos x="0" y="0"/>
            <wp:positionH relativeFrom="column">
              <wp:posOffset>549275</wp:posOffset>
            </wp:positionH>
            <wp:positionV relativeFrom="paragraph">
              <wp:posOffset>-1278255</wp:posOffset>
            </wp:positionV>
            <wp:extent cx="194945" cy="4356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blip>
                    <a:srcRect/>
                    <a:stretch>
                      <a:fillRect/>
                    </a:stretch>
                  </pic:blipFill>
                  <pic:spPr bwMode="auto">
                    <a:xfrm>
                      <a:off x="0" y="0"/>
                      <a:ext cx="194945" cy="435610"/>
                    </a:xfrm>
                    <a:prstGeom prst="rect">
                      <a:avLst/>
                    </a:prstGeom>
                    <a:noFill/>
                  </pic:spPr>
                </pic:pic>
              </a:graphicData>
            </a:graphic>
          </wp:anchor>
        </w:drawing>
      </w:r>
      <w:r w:rsidRPr="005C16F1">
        <w:rPr>
          <w:noProof/>
          <w:sz w:val="24"/>
          <w:szCs w:val="24"/>
        </w:rPr>
        <w:drawing>
          <wp:anchor distT="0" distB="0" distL="114300" distR="114300" simplePos="0" relativeHeight="251660800" behindDoc="1" locked="0" layoutInCell="0" allowOverlap="1">
            <wp:simplePos x="0" y="0"/>
            <wp:positionH relativeFrom="column">
              <wp:posOffset>549275</wp:posOffset>
            </wp:positionH>
            <wp:positionV relativeFrom="paragraph">
              <wp:posOffset>-8255</wp:posOffset>
            </wp:positionV>
            <wp:extent cx="194945" cy="217805"/>
            <wp:effectExtent l="0" t="0" r="0"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blip>
                    <a:srcRect/>
                    <a:stretch>
                      <a:fillRect/>
                    </a:stretch>
                  </pic:blipFill>
                  <pic:spPr bwMode="auto">
                    <a:xfrm>
                      <a:off x="0" y="0"/>
                      <a:ext cx="194945" cy="217805"/>
                    </a:xfrm>
                    <a:prstGeom prst="rect">
                      <a:avLst/>
                    </a:prstGeom>
                    <a:noFill/>
                  </pic:spPr>
                </pic:pic>
              </a:graphicData>
            </a:graphic>
          </wp:anchor>
        </w:drawing>
      </w:r>
      <w:r w:rsidRPr="005C16F1">
        <w:rPr>
          <w:bCs/>
          <w:sz w:val="24"/>
          <w:szCs w:val="24"/>
        </w:rPr>
        <w:t xml:space="preserve"> Перечень дополнительных видов работ по благоустройству дворовых территорий:</w:t>
      </w:r>
    </w:p>
    <w:p w:rsidR="00131014" w:rsidRPr="005C16F1" w:rsidRDefault="00131014" w:rsidP="00131014">
      <w:pPr>
        <w:jc w:val="both"/>
        <w:rPr>
          <w:sz w:val="24"/>
          <w:szCs w:val="24"/>
        </w:rPr>
      </w:pPr>
      <w:r w:rsidRPr="005C16F1">
        <w:rPr>
          <w:sz w:val="24"/>
          <w:szCs w:val="24"/>
        </w:rPr>
        <w:t xml:space="preserve">           1.2.3   Оборудование автомобильных парковок.</w:t>
      </w:r>
    </w:p>
    <w:p w:rsidR="00131014" w:rsidRPr="005C16F1" w:rsidRDefault="00131014" w:rsidP="00131014">
      <w:pPr>
        <w:jc w:val="both"/>
        <w:rPr>
          <w:sz w:val="24"/>
          <w:szCs w:val="24"/>
        </w:rPr>
      </w:pPr>
      <w:r w:rsidRPr="005C16F1">
        <w:rPr>
          <w:sz w:val="24"/>
          <w:szCs w:val="24"/>
        </w:rPr>
        <w:t>1. ул.Космонавтов, д. 24;</w:t>
      </w:r>
    </w:p>
    <w:p w:rsidR="00131014" w:rsidRPr="005C16F1" w:rsidRDefault="00131014" w:rsidP="00131014">
      <w:pPr>
        <w:jc w:val="both"/>
        <w:rPr>
          <w:sz w:val="24"/>
          <w:szCs w:val="24"/>
        </w:rPr>
      </w:pPr>
      <w:r w:rsidRPr="005C16F1">
        <w:rPr>
          <w:sz w:val="24"/>
          <w:szCs w:val="24"/>
        </w:rPr>
        <w:t>2. Пр-т Коммунистический, д.26;</w:t>
      </w:r>
    </w:p>
    <w:p w:rsidR="00131014" w:rsidRPr="005C16F1" w:rsidRDefault="00131014" w:rsidP="00131014">
      <w:pPr>
        <w:pStyle w:val="a6"/>
        <w:spacing w:after="0" w:line="240" w:lineRule="auto"/>
        <w:jc w:val="both"/>
        <w:rPr>
          <w:rFonts w:ascii="Times New Roman" w:hAnsi="Times New Roman" w:cs="Times New Roman"/>
          <w:sz w:val="24"/>
          <w:szCs w:val="24"/>
        </w:rPr>
      </w:pPr>
      <w:r w:rsidRPr="005C16F1">
        <w:rPr>
          <w:rFonts w:ascii="Times New Roman" w:hAnsi="Times New Roman" w:cs="Times New Roman"/>
          <w:noProof/>
          <w:sz w:val="24"/>
          <w:szCs w:val="24"/>
        </w:rPr>
        <w:t xml:space="preserve">1.2.4    </w:t>
      </w:r>
      <w:r w:rsidRPr="005C16F1">
        <w:rPr>
          <w:rFonts w:ascii="Times New Roman" w:hAnsi="Times New Roman" w:cs="Times New Roman"/>
          <w:sz w:val="24"/>
          <w:szCs w:val="24"/>
        </w:rPr>
        <w:t>Оборудование детских площадок по следующим адресам: .</w:t>
      </w:r>
    </w:p>
    <w:p w:rsidR="00131014" w:rsidRPr="005C16F1" w:rsidRDefault="00131014" w:rsidP="00131014">
      <w:pPr>
        <w:pStyle w:val="a6"/>
        <w:spacing w:after="0" w:line="240" w:lineRule="auto"/>
        <w:ind w:left="0"/>
        <w:jc w:val="both"/>
        <w:rPr>
          <w:rFonts w:ascii="Times New Roman" w:hAnsi="Times New Roman" w:cs="Times New Roman"/>
          <w:sz w:val="24"/>
          <w:szCs w:val="24"/>
        </w:rPr>
      </w:pPr>
      <w:r w:rsidRPr="005C16F1">
        <w:rPr>
          <w:rFonts w:ascii="Times New Roman" w:hAnsi="Times New Roman" w:cs="Times New Roman"/>
          <w:sz w:val="24"/>
          <w:szCs w:val="24"/>
        </w:rPr>
        <w:t>1. ул.Космонавтов, д. 24</w:t>
      </w:r>
    </w:p>
    <w:p w:rsidR="00131014" w:rsidRPr="005C16F1" w:rsidRDefault="00131014" w:rsidP="00131014">
      <w:pPr>
        <w:jc w:val="both"/>
        <w:rPr>
          <w:sz w:val="24"/>
          <w:szCs w:val="24"/>
        </w:rPr>
      </w:pPr>
      <w:r w:rsidRPr="005C16F1">
        <w:rPr>
          <w:sz w:val="24"/>
          <w:szCs w:val="24"/>
        </w:rPr>
        <w:t xml:space="preserve">          1.2.5 Иные виды работ( ремонт пешеходных дорожек и подходов к подъездам).</w:t>
      </w:r>
    </w:p>
    <w:p w:rsidR="00131014" w:rsidRPr="005C16F1" w:rsidRDefault="00131014" w:rsidP="00131014">
      <w:pPr>
        <w:pStyle w:val="a6"/>
        <w:spacing w:after="0" w:line="240" w:lineRule="auto"/>
        <w:ind w:left="0"/>
        <w:jc w:val="both"/>
        <w:rPr>
          <w:rFonts w:ascii="Times New Roman" w:hAnsi="Times New Roman" w:cs="Times New Roman"/>
          <w:sz w:val="24"/>
          <w:szCs w:val="24"/>
        </w:rPr>
      </w:pPr>
      <w:r w:rsidRPr="005C16F1">
        <w:rPr>
          <w:rFonts w:ascii="Times New Roman" w:eastAsia="Times New Roman" w:hAnsi="Times New Roman" w:cs="Times New Roman"/>
          <w:sz w:val="24"/>
          <w:szCs w:val="24"/>
        </w:rPr>
        <w:t>1.</w:t>
      </w:r>
      <w:r w:rsidRPr="005C16F1">
        <w:rPr>
          <w:sz w:val="24"/>
          <w:szCs w:val="24"/>
        </w:rPr>
        <w:t xml:space="preserve"> </w:t>
      </w:r>
      <w:r w:rsidRPr="005C16F1">
        <w:rPr>
          <w:rFonts w:ascii="Times New Roman" w:hAnsi="Times New Roman" w:cs="Times New Roman"/>
          <w:sz w:val="24"/>
          <w:szCs w:val="24"/>
        </w:rPr>
        <w:t>ул.Энергетиков, д.39;</w:t>
      </w:r>
    </w:p>
    <w:p w:rsidR="00131014" w:rsidRPr="005C16F1" w:rsidRDefault="00131014" w:rsidP="00131014">
      <w:pPr>
        <w:jc w:val="both"/>
        <w:rPr>
          <w:sz w:val="24"/>
          <w:szCs w:val="24"/>
        </w:rPr>
      </w:pPr>
      <w:r w:rsidRPr="005C16F1">
        <w:rPr>
          <w:sz w:val="24"/>
          <w:szCs w:val="24"/>
        </w:rPr>
        <w:t>2. ул.Ленинградская, д.9;</w:t>
      </w:r>
    </w:p>
    <w:p w:rsidR="00131014" w:rsidRPr="005C16F1" w:rsidRDefault="00131014" w:rsidP="00131014">
      <w:pPr>
        <w:pStyle w:val="a6"/>
        <w:spacing w:after="0" w:line="240" w:lineRule="auto"/>
        <w:ind w:left="0"/>
        <w:jc w:val="both"/>
        <w:rPr>
          <w:rFonts w:ascii="Times New Roman" w:hAnsi="Times New Roman" w:cs="Times New Roman"/>
          <w:sz w:val="24"/>
          <w:szCs w:val="24"/>
        </w:rPr>
      </w:pPr>
      <w:r w:rsidRPr="005C16F1">
        <w:rPr>
          <w:rFonts w:ascii="Times New Roman" w:hAnsi="Times New Roman" w:cs="Times New Roman"/>
          <w:sz w:val="24"/>
          <w:szCs w:val="24"/>
        </w:rPr>
        <w:t>3. Пр-т Коммунистический, д.26;</w:t>
      </w:r>
    </w:p>
    <w:p w:rsidR="00131014" w:rsidRPr="005C16F1" w:rsidRDefault="00131014" w:rsidP="00131014">
      <w:pPr>
        <w:pStyle w:val="a6"/>
        <w:spacing w:after="0" w:line="240" w:lineRule="auto"/>
        <w:ind w:left="0"/>
        <w:jc w:val="both"/>
        <w:rPr>
          <w:rFonts w:ascii="Times New Roman" w:hAnsi="Times New Roman" w:cs="Times New Roman"/>
          <w:sz w:val="24"/>
          <w:szCs w:val="24"/>
        </w:rPr>
      </w:pPr>
      <w:r w:rsidRPr="005C16F1">
        <w:rPr>
          <w:rFonts w:ascii="Times New Roman" w:hAnsi="Times New Roman" w:cs="Times New Roman"/>
          <w:sz w:val="24"/>
          <w:szCs w:val="24"/>
        </w:rPr>
        <w:t>4. ул.Ленинградская, д.1;</w:t>
      </w:r>
    </w:p>
    <w:p w:rsidR="00131014" w:rsidRPr="005C16F1" w:rsidRDefault="00131014" w:rsidP="00131014">
      <w:pPr>
        <w:jc w:val="both"/>
        <w:rPr>
          <w:sz w:val="24"/>
          <w:szCs w:val="24"/>
        </w:rPr>
      </w:pPr>
      <w:r w:rsidRPr="005C16F1">
        <w:rPr>
          <w:sz w:val="24"/>
          <w:szCs w:val="24"/>
        </w:rPr>
        <w:t>5. Пр-т Коммунистический, д.16;</w:t>
      </w:r>
    </w:p>
    <w:p w:rsidR="00131014" w:rsidRPr="005C16F1" w:rsidRDefault="00131014" w:rsidP="00131014">
      <w:pPr>
        <w:jc w:val="both"/>
        <w:rPr>
          <w:sz w:val="24"/>
          <w:szCs w:val="24"/>
        </w:rPr>
      </w:pPr>
      <w:r w:rsidRPr="005C16F1">
        <w:rPr>
          <w:sz w:val="24"/>
          <w:szCs w:val="24"/>
        </w:rPr>
        <w:t>6. Пр-т Коммунистический, д.24.</w:t>
      </w:r>
    </w:p>
    <w:p w:rsidR="00131014" w:rsidRPr="005C16F1" w:rsidRDefault="00131014" w:rsidP="00131014">
      <w:pPr>
        <w:jc w:val="both"/>
        <w:rPr>
          <w:sz w:val="24"/>
          <w:szCs w:val="24"/>
        </w:rPr>
      </w:pPr>
      <w:r w:rsidRPr="005C16F1">
        <w:rPr>
          <w:sz w:val="24"/>
          <w:szCs w:val="24"/>
        </w:rPr>
        <w:t>7. ул. Молодежная, д.4</w:t>
      </w:r>
    </w:p>
    <w:p w:rsidR="00131014" w:rsidRPr="005C16F1" w:rsidRDefault="00131014" w:rsidP="00131014">
      <w:pPr>
        <w:jc w:val="both"/>
        <w:rPr>
          <w:b/>
          <w:sz w:val="24"/>
          <w:szCs w:val="24"/>
        </w:rPr>
      </w:pPr>
      <w:r w:rsidRPr="005C16F1">
        <w:rPr>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131014" w:rsidRPr="005C16F1" w:rsidRDefault="00131014" w:rsidP="00131014">
      <w:pPr>
        <w:jc w:val="both"/>
        <w:rPr>
          <w:sz w:val="24"/>
          <w:szCs w:val="24"/>
        </w:rPr>
      </w:pPr>
      <w:r w:rsidRPr="005C16F1">
        <w:rPr>
          <w:sz w:val="24"/>
          <w:szCs w:val="24"/>
        </w:rPr>
        <w:t xml:space="preserve">           Реализация инвестиционных проектов, исполнение которых полностью или частично осуществляется за счет средств городского бюджета , в рамках подпрограммы не предусматривается.</w:t>
      </w:r>
    </w:p>
    <w:p w:rsidR="00131014" w:rsidRPr="005C16F1" w:rsidRDefault="00131014" w:rsidP="00131014">
      <w:pPr>
        <w:jc w:val="both"/>
        <w:rPr>
          <w:b/>
          <w:sz w:val="24"/>
          <w:szCs w:val="24"/>
        </w:rPr>
      </w:pPr>
      <w:r w:rsidRPr="005C16F1">
        <w:rPr>
          <w:sz w:val="24"/>
          <w:szCs w:val="24"/>
        </w:rPr>
        <w:t xml:space="preserve"> </w:t>
      </w:r>
      <w:r w:rsidRPr="005C16F1">
        <w:rPr>
          <w:b/>
          <w:sz w:val="24"/>
          <w:szCs w:val="24"/>
        </w:rPr>
        <w:t xml:space="preserve">          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131014" w:rsidRPr="005C16F1" w:rsidRDefault="00131014" w:rsidP="00131014">
      <w:pPr>
        <w:spacing w:line="240" w:lineRule="atLeast"/>
        <w:rPr>
          <w:sz w:val="24"/>
          <w:szCs w:val="24"/>
        </w:rPr>
      </w:pPr>
      <w:r w:rsidRPr="005C16F1">
        <w:rPr>
          <w:sz w:val="24"/>
          <w:szCs w:val="24"/>
        </w:rPr>
        <w:t xml:space="preserve">          В рамках реализации муниципальной подпрограммы муниципальные услуги (работы) не оказываются.</w:t>
      </w:r>
    </w:p>
    <w:p w:rsidR="00131014" w:rsidRPr="005C16F1" w:rsidRDefault="00131014" w:rsidP="00131014">
      <w:pPr>
        <w:spacing w:line="240" w:lineRule="atLeast"/>
        <w:ind w:firstLine="748"/>
        <w:jc w:val="center"/>
        <w:rPr>
          <w:b/>
          <w:sz w:val="24"/>
          <w:szCs w:val="24"/>
        </w:rPr>
      </w:pPr>
      <w:r w:rsidRPr="005C16F1">
        <w:rPr>
          <w:b/>
          <w:sz w:val="24"/>
          <w:szCs w:val="24"/>
        </w:rPr>
        <w:lastRenderedPageBreak/>
        <w:t>6. Информация об участии предприятий и организаций, а также внебюджетных фондов в реализации подпрограммы.</w:t>
      </w:r>
    </w:p>
    <w:p w:rsidR="00131014" w:rsidRPr="005C16F1" w:rsidRDefault="00131014" w:rsidP="00131014">
      <w:pPr>
        <w:pStyle w:val="af3"/>
        <w:spacing w:before="0" w:beforeAutospacing="0" w:after="0" w:afterAutospacing="0"/>
      </w:pPr>
      <w:r w:rsidRPr="005C16F1">
        <w:t xml:space="preserve">     В рамках реализации основных мероприятий подпрограммы  предполагается участие:</w:t>
      </w:r>
    </w:p>
    <w:p w:rsidR="00131014" w:rsidRPr="005C16F1" w:rsidRDefault="00131014" w:rsidP="00131014">
      <w:pPr>
        <w:autoSpaceDE w:val="0"/>
        <w:autoSpaceDN w:val="0"/>
        <w:adjustRightInd w:val="0"/>
        <w:jc w:val="both"/>
        <w:rPr>
          <w:color w:val="000000"/>
          <w:sz w:val="24"/>
          <w:szCs w:val="24"/>
        </w:rPr>
      </w:pPr>
      <w:r w:rsidRPr="005C16F1">
        <w:rPr>
          <w:color w:val="000000"/>
          <w:sz w:val="24"/>
          <w:szCs w:val="24"/>
        </w:rPr>
        <w:t xml:space="preserve">-комитет архитектуры администрации города Курчатова;            </w:t>
      </w:r>
    </w:p>
    <w:p w:rsidR="00131014" w:rsidRPr="005C16F1" w:rsidRDefault="00131014" w:rsidP="00131014">
      <w:pPr>
        <w:autoSpaceDE w:val="0"/>
        <w:autoSpaceDN w:val="0"/>
        <w:adjustRightInd w:val="0"/>
        <w:jc w:val="both"/>
        <w:rPr>
          <w:color w:val="000000"/>
          <w:sz w:val="24"/>
          <w:szCs w:val="24"/>
        </w:rPr>
      </w:pPr>
      <w:r w:rsidRPr="005C16F1">
        <w:rPr>
          <w:color w:val="000000"/>
          <w:sz w:val="24"/>
          <w:szCs w:val="24"/>
        </w:rPr>
        <w:t>-комитет по управлению имуществом г. Курчатова;</w:t>
      </w:r>
    </w:p>
    <w:p w:rsidR="00131014" w:rsidRPr="005C16F1" w:rsidRDefault="00131014" w:rsidP="00131014">
      <w:pPr>
        <w:autoSpaceDE w:val="0"/>
        <w:autoSpaceDN w:val="0"/>
        <w:adjustRightInd w:val="0"/>
        <w:jc w:val="both"/>
        <w:rPr>
          <w:color w:val="000000"/>
          <w:sz w:val="24"/>
          <w:szCs w:val="24"/>
        </w:rPr>
      </w:pPr>
      <w:r w:rsidRPr="005C16F1">
        <w:rPr>
          <w:color w:val="000000"/>
          <w:sz w:val="24"/>
          <w:szCs w:val="24"/>
        </w:rPr>
        <w:t>- жители многоквартирных домов;</w:t>
      </w:r>
    </w:p>
    <w:p w:rsidR="00131014" w:rsidRPr="005C16F1" w:rsidRDefault="00131014" w:rsidP="00131014">
      <w:pPr>
        <w:pStyle w:val="af3"/>
        <w:spacing w:before="0" w:beforeAutospacing="0" w:after="0" w:afterAutospacing="0"/>
      </w:pPr>
      <w:r w:rsidRPr="005C16F1">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131014" w:rsidRPr="005C16F1" w:rsidRDefault="00131014" w:rsidP="00131014">
      <w:pPr>
        <w:autoSpaceDE w:val="0"/>
        <w:autoSpaceDN w:val="0"/>
        <w:adjustRightInd w:val="0"/>
        <w:ind w:firstLine="540"/>
        <w:jc w:val="both"/>
        <w:rPr>
          <w:b/>
          <w:sz w:val="24"/>
          <w:szCs w:val="24"/>
        </w:rPr>
      </w:pPr>
      <w:r w:rsidRPr="005C16F1">
        <w:rPr>
          <w:b/>
          <w:sz w:val="24"/>
          <w:szCs w:val="24"/>
        </w:rPr>
        <w:t xml:space="preserve">  7. Объем финансовых ресурсов, необходимых для реализации подпрограммы</w:t>
      </w:r>
    </w:p>
    <w:p w:rsidR="00131014" w:rsidRPr="005C16F1" w:rsidRDefault="00131014" w:rsidP="00131014">
      <w:pPr>
        <w:pStyle w:val="ConsPlusNonformat"/>
        <w:ind w:right="-57" w:firstLine="851"/>
        <w:rPr>
          <w:rFonts w:eastAsia="Calibri"/>
          <w:sz w:val="24"/>
          <w:szCs w:val="24"/>
          <w:lang w:eastAsia="en-US"/>
        </w:rPr>
      </w:pPr>
      <w:r w:rsidRPr="005C16F1">
        <w:rPr>
          <w:rFonts w:ascii="Times New Roman" w:hAnsi="Times New Roman" w:cs="Times New Roman"/>
          <w:sz w:val="24"/>
          <w:szCs w:val="24"/>
        </w:rPr>
        <w:t xml:space="preserve">Общий объем финансирования подпрограммы в 2017 году за счет всех источников финансирования составит </w:t>
      </w:r>
      <w:r w:rsidRPr="005C16F1">
        <w:rPr>
          <w:rFonts w:ascii="Times New Roman" w:hAnsi="Times New Roman" w:cs="Times New Roman"/>
          <w:b/>
          <w:sz w:val="24"/>
          <w:szCs w:val="24"/>
        </w:rPr>
        <w:t>11 169,409</w:t>
      </w:r>
      <w:r w:rsidRPr="005C16F1">
        <w:rPr>
          <w:sz w:val="24"/>
          <w:szCs w:val="24"/>
        </w:rPr>
        <w:t xml:space="preserve"> </w:t>
      </w:r>
      <w:r w:rsidRPr="005C16F1">
        <w:rPr>
          <w:rFonts w:ascii="Times New Roman" w:hAnsi="Times New Roman" w:cs="Times New Roman"/>
          <w:sz w:val="24"/>
          <w:szCs w:val="24"/>
        </w:rPr>
        <w:t>тыс. рублей;</w:t>
      </w:r>
      <w:r w:rsidRPr="005C16F1">
        <w:rPr>
          <w:rFonts w:eastAsia="Calibri"/>
          <w:sz w:val="24"/>
          <w:szCs w:val="24"/>
          <w:lang w:eastAsia="en-US"/>
        </w:rPr>
        <w:t xml:space="preserve"> </w:t>
      </w:r>
    </w:p>
    <w:p w:rsidR="00131014" w:rsidRPr="005C16F1" w:rsidRDefault="00131014" w:rsidP="00131014">
      <w:pPr>
        <w:widowControl w:val="0"/>
        <w:autoSpaceDE w:val="0"/>
        <w:autoSpaceDN w:val="0"/>
        <w:adjustRightInd w:val="0"/>
        <w:rPr>
          <w:rFonts w:eastAsia="Calibri"/>
          <w:sz w:val="24"/>
          <w:szCs w:val="24"/>
          <w:lang w:eastAsia="en-US"/>
        </w:rPr>
      </w:pPr>
      <w:r w:rsidRPr="005C16F1">
        <w:rPr>
          <w:rFonts w:eastAsia="Calibri"/>
          <w:sz w:val="24"/>
          <w:szCs w:val="24"/>
          <w:lang w:eastAsia="en-US"/>
        </w:rPr>
        <w:t xml:space="preserve">     За счет средств федерального  бюджетов- 7877,225 тыс. рублей; </w:t>
      </w:r>
    </w:p>
    <w:p w:rsidR="00131014" w:rsidRPr="005C16F1" w:rsidRDefault="00131014" w:rsidP="00131014">
      <w:pPr>
        <w:widowControl w:val="0"/>
        <w:autoSpaceDE w:val="0"/>
        <w:autoSpaceDN w:val="0"/>
        <w:adjustRightInd w:val="0"/>
        <w:rPr>
          <w:rFonts w:eastAsia="Calibri"/>
          <w:sz w:val="24"/>
          <w:szCs w:val="24"/>
          <w:lang w:eastAsia="en-US"/>
        </w:rPr>
      </w:pPr>
      <w:r w:rsidRPr="005C16F1">
        <w:rPr>
          <w:rFonts w:eastAsia="Calibri"/>
          <w:sz w:val="24"/>
          <w:szCs w:val="24"/>
          <w:lang w:eastAsia="en-US"/>
        </w:rPr>
        <w:t xml:space="preserve">     За счет областного бюджета- 1847,758 тыс. рублей;</w:t>
      </w:r>
    </w:p>
    <w:p w:rsidR="00131014" w:rsidRPr="005C16F1" w:rsidRDefault="00131014" w:rsidP="00131014">
      <w:pPr>
        <w:widowControl w:val="0"/>
        <w:autoSpaceDE w:val="0"/>
        <w:autoSpaceDN w:val="0"/>
        <w:adjustRightInd w:val="0"/>
        <w:rPr>
          <w:rFonts w:eastAsia="Calibri"/>
          <w:sz w:val="24"/>
          <w:szCs w:val="24"/>
          <w:lang w:eastAsia="en-US"/>
        </w:rPr>
      </w:pPr>
      <w:r w:rsidRPr="005C16F1">
        <w:rPr>
          <w:rFonts w:eastAsia="Calibri"/>
          <w:sz w:val="24"/>
          <w:szCs w:val="24"/>
          <w:lang w:eastAsia="en-US"/>
        </w:rPr>
        <w:t xml:space="preserve">     За счет средств городского бюджета- 1 342, 364 тыс. рублей:</w:t>
      </w:r>
    </w:p>
    <w:p w:rsidR="00131014" w:rsidRPr="005C16F1" w:rsidRDefault="00131014" w:rsidP="00131014">
      <w:pPr>
        <w:widowControl w:val="0"/>
        <w:autoSpaceDE w:val="0"/>
        <w:autoSpaceDN w:val="0"/>
        <w:adjustRightInd w:val="0"/>
        <w:rPr>
          <w:rFonts w:eastAsia="Calibri"/>
          <w:sz w:val="24"/>
          <w:szCs w:val="24"/>
          <w:lang w:eastAsia="en-US"/>
        </w:rPr>
      </w:pPr>
      <w:r w:rsidRPr="005C16F1">
        <w:rPr>
          <w:rFonts w:eastAsia="Calibri"/>
          <w:sz w:val="24"/>
          <w:szCs w:val="24"/>
          <w:lang w:eastAsia="en-US"/>
        </w:rPr>
        <w:t xml:space="preserve">     За счет средств внебюджетных источников – 102,062 тыс. рублей:</w:t>
      </w:r>
    </w:p>
    <w:p w:rsidR="00131014" w:rsidRPr="005C16F1" w:rsidRDefault="00131014" w:rsidP="00131014">
      <w:pPr>
        <w:ind w:firstLine="851"/>
        <w:jc w:val="both"/>
        <w:rPr>
          <w:sz w:val="24"/>
          <w:szCs w:val="24"/>
        </w:rPr>
      </w:pPr>
      <w:r w:rsidRPr="005C16F1">
        <w:rPr>
          <w:sz w:val="24"/>
          <w:szCs w:val="24"/>
        </w:rPr>
        <w:t xml:space="preserve">Ресурсное обеспечение подпрограммы 1 представлено в Приложениях № 3, № 4 к муниципальной программе «Формирование современной городской среды на территории </w:t>
      </w:r>
      <w:r w:rsidR="001C34A5" w:rsidRPr="005C16F1">
        <w:rPr>
          <w:sz w:val="24"/>
          <w:szCs w:val="24"/>
        </w:rPr>
        <w:t>МО «Город Курчатов».</w:t>
      </w:r>
    </w:p>
    <w:p w:rsidR="00131014" w:rsidRPr="005C16F1" w:rsidRDefault="00131014" w:rsidP="00131014">
      <w:pPr>
        <w:jc w:val="center"/>
        <w:rPr>
          <w:b/>
          <w:color w:val="000000"/>
          <w:sz w:val="24"/>
          <w:szCs w:val="24"/>
        </w:rPr>
      </w:pPr>
      <w:r w:rsidRPr="005C16F1">
        <w:rPr>
          <w:b/>
          <w:sz w:val="24"/>
          <w:szCs w:val="24"/>
        </w:rPr>
        <w:t xml:space="preserve">8. </w:t>
      </w:r>
      <w:r w:rsidRPr="005C16F1">
        <w:rPr>
          <w:b/>
          <w:color w:val="000000"/>
          <w:sz w:val="24"/>
          <w:szCs w:val="24"/>
        </w:rPr>
        <w:t>Анализ рисков реализации подпрограммы и описание мер управления рисками реализации подпрограммы</w:t>
      </w:r>
    </w:p>
    <w:p w:rsidR="00131014" w:rsidRPr="005C16F1" w:rsidRDefault="00131014" w:rsidP="00131014">
      <w:pPr>
        <w:tabs>
          <w:tab w:val="left" w:pos="0"/>
          <w:tab w:val="left" w:pos="540"/>
        </w:tabs>
        <w:ind w:firstLine="720"/>
        <w:jc w:val="both"/>
        <w:rPr>
          <w:sz w:val="24"/>
          <w:szCs w:val="24"/>
        </w:rPr>
      </w:pPr>
      <w:r w:rsidRPr="005C16F1">
        <w:rPr>
          <w:sz w:val="24"/>
          <w:szCs w:val="24"/>
        </w:rPr>
        <w:t>К рискам реализации подпрограммы, которыми может управлять ответственный исполнитель, следует отнести следующие:</w:t>
      </w:r>
    </w:p>
    <w:p w:rsidR="00131014" w:rsidRPr="005C16F1" w:rsidRDefault="00131014" w:rsidP="00131014">
      <w:pPr>
        <w:tabs>
          <w:tab w:val="left" w:pos="0"/>
          <w:tab w:val="left" w:pos="540"/>
        </w:tabs>
        <w:ind w:firstLine="720"/>
        <w:jc w:val="both"/>
        <w:rPr>
          <w:sz w:val="24"/>
          <w:szCs w:val="24"/>
        </w:rPr>
      </w:pPr>
      <w:r w:rsidRPr="005C16F1">
        <w:rPr>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131014" w:rsidRPr="005C16F1" w:rsidRDefault="00131014" w:rsidP="00131014">
      <w:pPr>
        <w:tabs>
          <w:tab w:val="left" w:pos="0"/>
          <w:tab w:val="left" w:pos="540"/>
        </w:tabs>
        <w:ind w:firstLine="720"/>
        <w:jc w:val="both"/>
        <w:rPr>
          <w:sz w:val="24"/>
          <w:szCs w:val="24"/>
        </w:rPr>
      </w:pPr>
      <w:r w:rsidRPr="005C16F1">
        <w:rPr>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131014" w:rsidRPr="005C16F1" w:rsidRDefault="00131014" w:rsidP="00131014">
      <w:pPr>
        <w:tabs>
          <w:tab w:val="left" w:pos="0"/>
          <w:tab w:val="left" w:pos="540"/>
        </w:tabs>
        <w:ind w:firstLine="720"/>
        <w:jc w:val="both"/>
        <w:rPr>
          <w:sz w:val="24"/>
          <w:szCs w:val="24"/>
        </w:rPr>
      </w:pPr>
      <w:r w:rsidRPr="005C16F1">
        <w:rPr>
          <w:sz w:val="24"/>
          <w:szCs w:val="24"/>
        </w:rPr>
        <w:t>Реализации подпрограммы также угрожают следующие риски, которые связаны с изменения внешней среды и которыми невозможно управлять в рамках реализации подпрограммы.</w:t>
      </w:r>
    </w:p>
    <w:p w:rsidR="00131014" w:rsidRPr="005C16F1" w:rsidRDefault="00131014" w:rsidP="00131014">
      <w:pPr>
        <w:tabs>
          <w:tab w:val="left" w:pos="0"/>
          <w:tab w:val="left" w:pos="540"/>
        </w:tabs>
        <w:ind w:firstLine="720"/>
        <w:jc w:val="both"/>
        <w:rPr>
          <w:sz w:val="24"/>
          <w:szCs w:val="24"/>
        </w:rPr>
      </w:pPr>
      <w:r w:rsidRPr="005C16F1">
        <w:rPr>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131014" w:rsidRPr="005C16F1" w:rsidRDefault="00131014" w:rsidP="00131014">
      <w:pPr>
        <w:tabs>
          <w:tab w:val="left" w:pos="0"/>
          <w:tab w:val="left" w:pos="540"/>
        </w:tabs>
        <w:ind w:firstLine="720"/>
        <w:jc w:val="both"/>
        <w:rPr>
          <w:sz w:val="24"/>
          <w:szCs w:val="24"/>
        </w:rPr>
      </w:pPr>
      <w:r w:rsidRPr="005C16F1">
        <w:rPr>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131014" w:rsidRPr="005C16F1" w:rsidRDefault="00131014" w:rsidP="00131014">
      <w:pPr>
        <w:tabs>
          <w:tab w:val="left" w:pos="0"/>
          <w:tab w:val="left" w:pos="540"/>
        </w:tabs>
        <w:ind w:firstLine="720"/>
        <w:jc w:val="both"/>
        <w:rPr>
          <w:sz w:val="24"/>
          <w:szCs w:val="24"/>
        </w:rPr>
      </w:pPr>
      <w:r w:rsidRPr="005C16F1">
        <w:rPr>
          <w:sz w:val="24"/>
          <w:szCs w:val="24"/>
        </w:rPr>
        <w:t>Меры управления рисками реализации подпрограммы основываются на следующих обстоятельствах:</w:t>
      </w:r>
    </w:p>
    <w:p w:rsidR="00131014" w:rsidRPr="005C16F1" w:rsidRDefault="00131014" w:rsidP="00131014">
      <w:pPr>
        <w:tabs>
          <w:tab w:val="left" w:pos="0"/>
          <w:tab w:val="left" w:pos="540"/>
        </w:tabs>
        <w:ind w:firstLine="720"/>
        <w:jc w:val="both"/>
        <w:rPr>
          <w:sz w:val="24"/>
          <w:szCs w:val="24"/>
        </w:rPr>
      </w:pPr>
      <w:r w:rsidRPr="005C16F1">
        <w:rPr>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131014" w:rsidRPr="005C16F1" w:rsidRDefault="00131014" w:rsidP="00131014">
      <w:pPr>
        <w:tabs>
          <w:tab w:val="left" w:pos="0"/>
          <w:tab w:val="left" w:pos="540"/>
        </w:tabs>
        <w:ind w:firstLine="720"/>
        <w:jc w:val="both"/>
        <w:rPr>
          <w:sz w:val="24"/>
          <w:szCs w:val="24"/>
        </w:rPr>
      </w:pPr>
      <w:r w:rsidRPr="005C16F1">
        <w:rPr>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131014" w:rsidRPr="005C16F1" w:rsidRDefault="00131014" w:rsidP="00131014">
      <w:pPr>
        <w:tabs>
          <w:tab w:val="left" w:pos="0"/>
          <w:tab w:val="left" w:pos="540"/>
        </w:tabs>
        <w:ind w:firstLine="720"/>
        <w:jc w:val="both"/>
        <w:rPr>
          <w:sz w:val="24"/>
          <w:szCs w:val="24"/>
        </w:rPr>
      </w:pPr>
      <w:r w:rsidRPr="005C16F1">
        <w:rPr>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1F1DF7" w:rsidRPr="008645B3" w:rsidRDefault="001F1DF7" w:rsidP="001F1DF7">
      <w:pPr>
        <w:jc w:val="center"/>
        <w:rPr>
          <w:sz w:val="24"/>
          <w:szCs w:val="24"/>
        </w:rPr>
      </w:pPr>
      <w:r w:rsidRPr="008645B3">
        <w:rPr>
          <w:sz w:val="24"/>
          <w:szCs w:val="24"/>
        </w:rPr>
        <w:lastRenderedPageBreak/>
        <w:t xml:space="preserve">Паспорт подпрограммы №2  </w:t>
      </w:r>
    </w:p>
    <w:p w:rsidR="001F1DF7" w:rsidRPr="005C16F1" w:rsidRDefault="001F1DF7" w:rsidP="001F1DF7">
      <w:pPr>
        <w:jc w:val="center"/>
        <w:rPr>
          <w:b/>
          <w:sz w:val="24"/>
          <w:szCs w:val="24"/>
        </w:rPr>
      </w:pPr>
      <w:r w:rsidRPr="008645B3">
        <w:rPr>
          <w:color w:val="000000"/>
          <w:sz w:val="24"/>
          <w:szCs w:val="24"/>
        </w:rPr>
        <w:t>«Формирование комфорт</w:t>
      </w:r>
      <w:r w:rsidR="005C16F1">
        <w:rPr>
          <w:color w:val="000000"/>
          <w:sz w:val="24"/>
          <w:szCs w:val="24"/>
        </w:rPr>
        <w:t>ной городской среды на 2018-</w:t>
      </w:r>
      <w:r w:rsidR="005C16F1" w:rsidRPr="005C16F1">
        <w:rPr>
          <w:b/>
          <w:color w:val="000000"/>
          <w:sz w:val="24"/>
          <w:szCs w:val="24"/>
        </w:rPr>
        <w:t>2024</w:t>
      </w:r>
      <w:r w:rsidRPr="005C16F1">
        <w:rPr>
          <w:b/>
          <w:color w:val="000000"/>
          <w:sz w:val="24"/>
          <w:szCs w:val="24"/>
        </w:rPr>
        <w:t xml:space="preserve"> годы»</w:t>
      </w:r>
    </w:p>
    <w:tbl>
      <w:tblPr>
        <w:tblW w:w="9140" w:type="dxa"/>
        <w:jc w:val="center"/>
        <w:tblLayout w:type="fixed"/>
        <w:tblLook w:val="04A0"/>
      </w:tblPr>
      <w:tblGrid>
        <w:gridCol w:w="3760"/>
        <w:gridCol w:w="5380"/>
      </w:tblGrid>
      <w:tr w:rsidR="001F1DF7" w:rsidRPr="008645B3" w:rsidTr="001F1DF7">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1F1DF7" w:rsidRPr="008645B3" w:rsidRDefault="001F1DF7" w:rsidP="001F1DF7">
            <w:pPr>
              <w:rPr>
                <w:color w:val="000000"/>
                <w:sz w:val="24"/>
                <w:szCs w:val="24"/>
              </w:rPr>
            </w:pPr>
            <w:r w:rsidRPr="008645B3">
              <w:rPr>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1F1DF7" w:rsidRPr="008645B3" w:rsidRDefault="001F1DF7" w:rsidP="001F1DF7">
            <w:pPr>
              <w:rPr>
                <w:color w:val="000000"/>
                <w:sz w:val="24"/>
                <w:szCs w:val="24"/>
              </w:rPr>
            </w:pPr>
            <w:r w:rsidRPr="008645B3">
              <w:rPr>
                <w:color w:val="000000"/>
                <w:sz w:val="24"/>
                <w:szCs w:val="24"/>
              </w:rPr>
              <w:t xml:space="preserve"> МКУ «УГХ г.Курчатова»</w:t>
            </w:r>
          </w:p>
          <w:p w:rsidR="001F1DF7" w:rsidRPr="008645B3" w:rsidRDefault="001F1DF7" w:rsidP="001F1DF7">
            <w:pPr>
              <w:rPr>
                <w:color w:val="000000"/>
                <w:sz w:val="24"/>
                <w:szCs w:val="24"/>
              </w:rPr>
            </w:pPr>
          </w:p>
        </w:tc>
      </w:tr>
      <w:tr w:rsidR="001F1DF7" w:rsidRPr="008645B3"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Администрация города Курчатова </w:t>
            </w:r>
          </w:p>
          <w:p w:rsidR="001F1DF7" w:rsidRPr="008645B3" w:rsidRDefault="001F1DF7" w:rsidP="001F1DF7">
            <w:pPr>
              <w:rPr>
                <w:color w:val="000000"/>
                <w:sz w:val="24"/>
                <w:szCs w:val="24"/>
              </w:rPr>
            </w:pPr>
            <w:r w:rsidRPr="008645B3">
              <w:rPr>
                <w:color w:val="000000"/>
                <w:sz w:val="24"/>
                <w:szCs w:val="24"/>
              </w:rPr>
              <w:t>Комитет архитектуры администрации города Курчатова</w:t>
            </w:r>
          </w:p>
          <w:p w:rsidR="001F1DF7" w:rsidRPr="008645B3" w:rsidRDefault="001F1DF7" w:rsidP="001F1DF7">
            <w:pPr>
              <w:rPr>
                <w:color w:val="000000"/>
                <w:sz w:val="24"/>
                <w:szCs w:val="24"/>
              </w:rPr>
            </w:pPr>
            <w:r w:rsidRPr="008645B3">
              <w:rPr>
                <w:color w:val="000000"/>
                <w:sz w:val="24"/>
                <w:szCs w:val="24"/>
              </w:rPr>
              <w:t>Комитет по управлению имуществом г.Курчатова</w:t>
            </w:r>
          </w:p>
        </w:tc>
      </w:tr>
      <w:tr w:rsidR="001F1DF7" w:rsidRPr="008645B3"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Программно-целевые инструменты подпрограммы</w:t>
            </w:r>
          </w:p>
        </w:tc>
        <w:tc>
          <w:tcPr>
            <w:tcW w:w="5380" w:type="dxa"/>
            <w:tcBorders>
              <w:top w:val="nil"/>
              <w:left w:val="nil"/>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отсутствуют</w:t>
            </w:r>
          </w:p>
        </w:tc>
      </w:tr>
      <w:tr w:rsidR="001F1DF7" w:rsidRPr="008645B3"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1F1DF7" w:rsidRPr="008645B3" w:rsidRDefault="001F1DF7" w:rsidP="001F1DF7">
            <w:pPr>
              <w:pStyle w:val="ConsPlusNormal"/>
              <w:rPr>
                <w:rFonts w:ascii="Times New Roman" w:hAnsi="Times New Roman" w:cs="Times New Roman"/>
                <w:sz w:val="24"/>
                <w:szCs w:val="24"/>
              </w:rPr>
            </w:pPr>
            <w:r w:rsidRPr="008645B3">
              <w:rPr>
                <w:color w:val="000000"/>
                <w:sz w:val="24"/>
                <w:szCs w:val="24"/>
              </w:rPr>
              <w:t xml:space="preserve">   </w:t>
            </w:r>
            <w:r w:rsidRPr="008645B3">
              <w:rPr>
                <w:rFonts w:ascii="Times New Roman" w:hAnsi="Times New Roman" w:cs="Times New Roman"/>
                <w:sz w:val="24"/>
                <w:szCs w:val="24"/>
              </w:rPr>
              <w:t>Повышение уровня благоустройства территорий города Курчатова</w:t>
            </w:r>
          </w:p>
        </w:tc>
      </w:tr>
      <w:tr w:rsidR="001F1DF7" w:rsidRPr="008645B3"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1F1DF7" w:rsidRPr="008645B3" w:rsidRDefault="001F1DF7" w:rsidP="001F1DF7">
            <w:pPr>
              <w:pStyle w:val="ConsPlusNormal"/>
              <w:ind w:left="68"/>
              <w:jc w:val="both"/>
              <w:rPr>
                <w:rFonts w:ascii="Times New Roman" w:hAnsi="Times New Roman" w:cs="Times New Roman"/>
                <w:sz w:val="24"/>
                <w:szCs w:val="24"/>
              </w:rPr>
            </w:pPr>
            <w:r w:rsidRPr="008645B3">
              <w:rPr>
                <w:color w:val="000000"/>
                <w:sz w:val="24"/>
                <w:szCs w:val="24"/>
              </w:rPr>
              <w:t xml:space="preserve">     </w:t>
            </w:r>
            <w:r w:rsidRPr="008645B3">
              <w:rPr>
                <w:rFonts w:ascii="Times New Roman" w:hAnsi="Times New Roman" w:cs="Times New Roman"/>
                <w:color w:val="000000"/>
                <w:sz w:val="24"/>
                <w:szCs w:val="24"/>
              </w:rPr>
              <w:t>1.</w:t>
            </w:r>
            <w:r w:rsidRPr="008645B3">
              <w:rPr>
                <w:color w:val="000000"/>
                <w:sz w:val="24"/>
                <w:szCs w:val="24"/>
              </w:rPr>
              <w:t xml:space="preserve"> </w:t>
            </w:r>
            <w:r w:rsidRPr="008645B3">
              <w:rPr>
                <w:rFonts w:ascii="Times New Roman" w:hAnsi="Times New Roman" w:cs="Times New Roman"/>
                <w:sz w:val="24"/>
                <w:szCs w:val="24"/>
              </w:rPr>
              <w:t>Повышение уровня благоустройства дворовых территорий города Курчатова.</w:t>
            </w:r>
          </w:p>
          <w:p w:rsidR="001F1DF7" w:rsidRPr="008645B3" w:rsidRDefault="001F1DF7" w:rsidP="001F1DF7">
            <w:pPr>
              <w:pStyle w:val="ConsPlusNormal"/>
              <w:ind w:left="68"/>
              <w:jc w:val="both"/>
              <w:rPr>
                <w:rFonts w:ascii="Times New Roman" w:hAnsi="Times New Roman" w:cs="Times New Roman"/>
                <w:sz w:val="24"/>
                <w:szCs w:val="24"/>
              </w:rPr>
            </w:pPr>
            <w:r w:rsidRPr="008645B3">
              <w:rPr>
                <w:rFonts w:ascii="Times New Roman" w:hAnsi="Times New Roman" w:cs="Times New Roman"/>
                <w:sz w:val="24"/>
                <w:szCs w:val="24"/>
              </w:rPr>
              <w:t xml:space="preserve">    2. Повышение уровня благоустройства общественных  территорий.</w:t>
            </w:r>
          </w:p>
          <w:p w:rsidR="001F1DF7" w:rsidRPr="008645B3" w:rsidRDefault="001F1DF7" w:rsidP="001F1DF7">
            <w:pPr>
              <w:jc w:val="both"/>
              <w:rPr>
                <w:color w:val="000000"/>
                <w:sz w:val="24"/>
                <w:szCs w:val="24"/>
              </w:rPr>
            </w:pPr>
            <w:r w:rsidRPr="008645B3">
              <w:rPr>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F1DF7" w:rsidRPr="008645B3"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1F1DF7" w:rsidRDefault="001F1DF7" w:rsidP="001F1DF7">
            <w:pPr>
              <w:rPr>
                <w:sz w:val="24"/>
                <w:szCs w:val="24"/>
              </w:rPr>
            </w:pPr>
            <w:r w:rsidRPr="008645B3">
              <w:rPr>
                <w:color w:val="000000"/>
                <w:sz w:val="24"/>
                <w:szCs w:val="24"/>
              </w:rPr>
              <w:t> </w:t>
            </w:r>
            <w:r>
              <w:rPr>
                <w:b/>
                <w:sz w:val="24"/>
                <w:szCs w:val="24"/>
              </w:rPr>
              <w:t>- д</w:t>
            </w:r>
            <w:r w:rsidRPr="00131123">
              <w:rPr>
                <w:b/>
                <w:sz w:val="24"/>
                <w:szCs w:val="24"/>
              </w:rPr>
              <w:t>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r>
              <w:rPr>
                <w:sz w:val="24"/>
                <w:szCs w:val="24"/>
              </w:rPr>
              <w:t>.;</w:t>
            </w:r>
          </w:p>
          <w:p w:rsidR="001F1DF7" w:rsidRDefault="001F1DF7" w:rsidP="001F1DF7">
            <w:pPr>
              <w:jc w:val="both"/>
              <w:rPr>
                <w:b/>
                <w:sz w:val="24"/>
                <w:szCs w:val="24"/>
              </w:rPr>
            </w:pPr>
            <w:r>
              <w:rPr>
                <w:sz w:val="24"/>
                <w:szCs w:val="24"/>
              </w:rPr>
              <w:t>- д</w:t>
            </w:r>
            <w:r w:rsidRPr="00131123">
              <w:rPr>
                <w:b/>
                <w:sz w:val="24"/>
                <w:szCs w:val="24"/>
              </w:rPr>
              <w:t>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дворовых территорий</w:t>
            </w:r>
            <w:r>
              <w:rPr>
                <w:b/>
                <w:sz w:val="24"/>
                <w:szCs w:val="24"/>
              </w:rPr>
              <w:t>;</w:t>
            </w:r>
          </w:p>
          <w:p w:rsidR="001F1DF7" w:rsidRDefault="001F1DF7" w:rsidP="001F1DF7">
            <w:pPr>
              <w:jc w:val="both"/>
              <w:rPr>
                <w:b/>
                <w:sz w:val="24"/>
                <w:szCs w:val="24"/>
              </w:rPr>
            </w:pPr>
            <w:r>
              <w:rPr>
                <w:b/>
                <w:sz w:val="24"/>
                <w:szCs w:val="24"/>
              </w:rPr>
              <w:t>- д</w:t>
            </w:r>
            <w:r w:rsidRPr="00131123">
              <w:rPr>
                <w:b/>
                <w:sz w:val="24"/>
                <w:szCs w:val="24"/>
              </w:rPr>
              <w:t>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r>
              <w:rPr>
                <w:b/>
                <w:sz w:val="24"/>
                <w:szCs w:val="24"/>
              </w:rPr>
              <w:t>.</w:t>
            </w:r>
          </w:p>
          <w:p w:rsidR="001F1DF7" w:rsidRDefault="001F1DF7" w:rsidP="001F1DF7">
            <w:pPr>
              <w:jc w:val="both"/>
              <w:rPr>
                <w:b/>
                <w:sz w:val="24"/>
                <w:szCs w:val="24"/>
              </w:rPr>
            </w:pPr>
            <w:r>
              <w:rPr>
                <w:b/>
                <w:sz w:val="24"/>
                <w:szCs w:val="24"/>
              </w:rPr>
              <w:t>-количество благоустроенных дворовых территорий, ед.</w:t>
            </w:r>
          </w:p>
          <w:p w:rsidR="001F1DF7" w:rsidRPr="008645B3" w:rsidRDefault="001F1DF7" w:rsidP="001F1DF7">
            <w:pPr>
              <w:jc w:val="both"/>
              <w:rPr>
                <w:color w:val="000000"/>
                <w:sz w:val="24"/>
                <w:szCs w:val="24"/>
              </w:rPr>
            </w:pPr>
            <w:r>
              <w:rPr>
                <w:b/>
                <w:sz w:val="24"/>
                <w:szCs w:val="24"/>
              </w:rPr>
              <w:t>- количество благоустроенных общественных территорий, ед.</w:t>
            </w:r>
          </w:p>
        </w:tc>
      </w:tr>
      <w:tr w:rsidR="001F1DF7" w:rsidRPr="008645B3"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Этапы и  срок реализации подпрограммы </w:t>
            </w:r>
          </w:p>
        </w:tc>
        <w:tc>
          <w:tcPr>
            <w:tcW w:w="5380" w:type="dxa"/>
            <w:tcBorders>
              <w:top w:val="nil"/>
              <w:left w:val="nil"/>
              <w:bottom w:val="single" w:sz="4" w:space="0" w:color="auto"/>
              <w:right w:val="single" w:sz="4" w:space="0" w:color="auto"/>
            </w:tcBorders>
            <w:hideMark/>
          </w:tcPr>
          <w:p w:rsidR="001F1DF7" w:rsidRPr="001F1DF7" w:rsidRDefault="001F1DF7" w:rsidP="001F1DF7">
            <w:pPr>
              <w:widowControl w:val="0"/>
              <w:autoSpaceDE w:val="0"/>
              <w:autoSpaceDN w:val="0"/>
              <w:adjustRightInd w:val="0"/>
              <w:rPr>
                <w:rFonts w:eastAsia="Calibri"/>
                <w:b/>
                <w:sz w:val="24"/>
                <w:szCs w:val="24"/>
                <w:lang w:eastAsia="en-US"/>
              </w:rPr>
            </w:pPr>
            <w:r w:rsidRPr="008645B3">
              <w:rPr>
                <w:color w:val="000000"/>
                <w:sz w:val="24"/>
                <w:szCs w:val="24"/>
              </w:rPr>
              <w:t> </w:t>
            </w:r>
            <w:r w:rsidRPr="001F1DF7">
              <w:rPr>
                <w:rFonts w:eastAsia="Calibri"/>
                <w:b/>
                <w:sz w:val="24"/>
                <w:szCs w:val="24"/>
                <w:lang w:eastAsia="en-US"/>
              </w:rPr>
              <w:t xml:space="preserve">2018-2024 годы </w:t>
            </w:r>
          </w:p>
          <w:p w:rsidR="001F1DF7" w:rsidRPr="008645B3" w:rsidRDefault="001F1DF7" w:rsidP="001F1DF7">
            <w:pPr>
              <w:widowControl w:val="0"/>
              <w:autoSpaceDE w:val="0"/>
              <w:autoSpaceDN w:val="0"/>
              <w:adjustRightInd w:val="0"/>
              <w:rPr>
                <w:color w:val="000000"/>
                <w:sz w:val="24"/>
                <w:szCs w:val="24"/>
              </w:rPr>
            </w:pPr>
          </w:p>
        </w:tc>
      </w:tr>
      <w:tr w:rsidR="001F1DF7" w:rsidRPr="008645B3"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1F1DF7" w:rsidRPr="00855C86" w:rsidRDefault="001F1DF7" w:rsidP="001F1DF7">
            <w:pPr>
              <w:widowControl w:val="0"/>
              <w:autoSpaceDE w:val="0"/>
              <w:autoSpaceDN w:val="0"/>
              <w:adjustRightInd w:val="0"/>
              <w:rPr>
                <w:rFonts w:eastAsia="Calibri"/>
                <w:sz w:val="24"/>
                <w:szCs w:val="24"/>
                <w:lang w:eastAsia="en-US"/>
              </w:rPr>
            </w:pPr>
            <w:r w:rsidRPr="008645B3">
              <w:rPr>
                <w:color w:val="000000"/>
                <w:sz w:val="24"/>
                <w:szCs w:val="24"/>
              </w:rPr>
              <w:t> </w:t>
            </w:r>
            <w:r w:rsidRPr="008645B3">
              <w:rPr>
                <w:rFonts w:eastAsia="Calibri"/>
                <w:sz w:val="24"/>
                <w:szCs w:val="24"/>
                <w:lang w:eastAsia="en-US"/>
              </w:rPr>
              <w:t xml:space="preserve">Всего: </w:t>
            </w:r>
            <w:r w:rsidRPr="005F5B51">
              <w:rPr>
                <w:rFonts w:eastAsia="Calibri"/>
                <w:b/>
                <w:sz w:val="24"/>
                <w:szCs w:val="24"/>
                <w:lang w:eastAsia="en-US"/>
              </w:rPr>
              <w:t>23 </w:t>
            </w:r>
            <w:r w:rsidR="003F6205">
              <w:rPr>
                <w:rFonts w:eastAsia="Calibri"/>
                <w:b/>
                <w:sz w:val="24"/>
                <w:szCs w:val="24"/>
                <w:lang w:eastAsia="en-US"/>
              </w:rPr>
              <w:t>1</w:t>
            </w:r>
            <w:r w:rsidR="00A0100B">
              <w:rPr>
                <w:rFonts w:eastAsia="Calibri"/>
                <w:b/>
                <w:sz w:val="24"/>
                <w:szCs w:val="24"/>
                <w:lang w:eastAsia="en-US"/>
              </w:rPr>
              <w:t>8</w:t>
            </w:r>
            <w:r w:rsidRPr="005F5B51">
              <w:rPr>
                <w:rFonts w:eastAsia="Calibri"/>
                <w:b/>
                <w:sz w:val="24"/>
                <w:szCs w:val="24"/>
                <w:lang w:eastAsia="en-US"/>
              </w:rPr>
              <w:t>7,073</w:t>
            </w:r>
            <w:r>
              <w:rPr>
                <w:rFonts w:eastAsia="Calibri"/>
                <w:b/>
                <w:sz w:val="24"/>
                <w:szCs w:val="24"/>
                <w:lang w:eastAsia="en-US"/>
              </w:rPr>
              <w:t xml:space="preserve"> </w:t>
            </w:r>
            <w:r w:rsidRPr="000748EB">
              <w:rPr>
                <w:rFonts w:eastAsia="Calibri"/>
                <w:b/>
                <w:sz w:val="24"/>
                <w:szCs w:val="24"/>
                <w:lang w:eastAsia="en-US"/>
              </w:rPr>
              <w:t>тыс</w:t>
            </w:r>
            <w:r w:rsidRPr="00855C86">
              <w:rPr>
                <w:rFonts w:eastAsia="Calibri"/>
                <w:sz w:val="24"/>
                <w:szCs w:val="24"/>
                <w:lang w:eastAsia="en-US"/>
              </w:rPr>
              <w:t>. рублей,</w:t>
            </w:r>
          </w:p>
          <w:p w:rsidR="00A0100B" w:rsidRPr="00A0100B" w:rsidRDefault="001F1DF7" w:rsidP="001F1DF7">
            <w:pPr>
              <w:widowControl w:val="0"/>
              <w:autoSpaceDE w:val="0"/>
              <w:autoSpaceDN w:val="0"/>
              <w:adjustRightInd w:val="0"/>
              <w:rPr>
                <w:rFonts w:eastAsia="Calibri"/>
                <w:b/>
                <w:sz w:val="24"/>
                <w:szCs w:val="24"/>
                <w:lang w:eastAsia="en-US"/>
              </w:rPr>
            </w:pPr>
            <w:r w:rsidRPr="00855C86">
              <w:rPr>
                <w:rFonts w:eastAsia="Calibri"/>
                <w:sz w:val="24"/>
                <w:szCs w:val="24"/>
                <w:lang w:eastAsia="en-US"/>
              </w:rPr>
              <w:t xml:space="preserve">Из них: федеральный  </w:t>
            </w:r>
            <w:r w:rsidR="00A0100B">
              <w:rPr>
                <w:rFonts w:eastAsia="Calibri"/>
                <w:sz w:val="24"/>
                <w:szCs w:val="24"/>
                <w:lang w:eastAsia="en-US"/>
              </w:rPr>
              <w:t xml:space="preserve">- </w:t>
            </w:r>
            <w:r w:rsidR="00A0100B" w:rsidRPr="00A0100B">
              <w:rPr>
                <w:rFonts w:eastAsia="Calibri"/>
                <w:b/>
                <w:sz w:val="24"/>
                <w:szCs w:val="24"/>
                <w:lang w:eastAsia="en-US"/>
              </w:rPr>
              <w:t>15458,551 тыс. рублей</w:t>
            </w:r>
          </w:p>
          <w:p w:rsidR="001F1DF7" w:rsidRPr="00A0100B" w:rsidRDefault="001F1DF7" w:rsidP="001F1DF7">
            <w:pPr>
              <w:widowControl w:val="0"/>
              <w:autoSpaceDE w:val="0"/>
              <w:autoSpaceDN w:val="0"/>
              <w:adjustRightInd w:val="0"/>
              <w:rPr>
                <w:rFonts w:eastAsia="Calibri"/>
                <w:b/>
                <w:sz w:val="24"/>
                <w:szCs w:val="24"/>
                <w:lang w:eastAsia="en-US"/>
              </w:rPr>
            </w:pPr>
            <w:r w:rsidRPr="00A0100B">
              <w:rPr>
                <w:rFonts w:eastAsia="Calibri"/>
                <w:b/>
                <w:sz w:val="24"/>
                <w:szCs w:val="24"/>
                <w:lang w:eastAsia="en-US"/>
              </w:rPr>
              <w:t xml:space="preserve"> </w:t>
            </w:r>
            <w:r w:rsidRPr="00A0100B">
              <w:rPr>
                <w:rFonts w:eastAsia="Calibri"/>
                <w:sz w:val="24"/>
                <w:szCs w:val="24"/>
                <w:lang w:eastAsia="en-US"/>
              </w:rPr>
              <w:t>областной бюджет</w:t>
            </w:r>
            <w:r w:rsidRPr="00A0100B">
              <w:rPr>
                <w:rFonts w:eastAsia="Calibri"/>
                <w:b/>
                <w:sz w:val="24"/>
                <w:szCs w:val="24"/>
                <w:lang w:eastAsia="en-US"/>
              </w:rPr>
              <w:t xml:space="preserve">  –</w:t>
            </w:r>
            <w:r w:rsidR="00A0100B" w:rsidRPr="00A0100B">
              <w:rPr>
                <w:rFonts w:eastAsia="Calibri"/>
                <w:b/>
                <w:sz w:val="24"/>
                <w:szCs w:val="24"/>
                <w:lang w:eastAsia="en-US"/>
              </w:rPr>
              <w:t>1186,530</w:t>
            </w:r>
            <w:r w:rsidRPr="008645B3">
              <w:rPr>
                <w:rFonts w:eastAsia="Calibri"/>
                <w:sz w:val="24"/>
                <w:szCs w:val="24"/>
                <w:lang w:eastAsia="en-US"/>
              </w:rPr>
              <w:t xml:space="preserve"> </w:t>
            </w:r>
            <w:r w:rsidRPr="00A0100B">
              <w:rPr>
                <w:rFonts w:eastAsia="Calibri"/>
                <w:b/>
                <w:sz w:val="24"/>
                <w:szCs w:val="24"/>
                <w:lang w:eastAsia="en-US"/>
              </w:rPr>
              <w:t>тыс. рублей</w:t>
            </w:r>
          </w:p>
          <w:p w:rsidR="001F1DF7" w:rsidRPr="00E23011" w:rsidRDefault="001F1DF7" w:rsidP="001F1DF7">
            <w:pPr>
              <w:widowControl w:val="0"/>
              <w:autoSpaceDE w:val="0"/>
              <w:autoSpaceDN w:val="0"/>
              <w:adjustRightInd w:val="0"/>
              <w:rPr>
                <w:rFonts w:eastAsia="Calibri"/>
                <w:sz w:val="24"/>
                <w:szCs w:val="24"/>
                <w:lang w:eastAsia="en-US"/>
              </w:rPr>
            </w:pPr>
            <w:r w:rsidRPr="00E23011">
              <w:rPr>
                <w:rFonts w:eastAsia="Calibri"/>
                <w:sz w:val="24"/>
                <w:szCs w:val="24"/>
                <w:lang w:eastAsia="en-US"/>
              </w:rPr>
              <w:t xml:space="preserve">городской бюджет-   </w:t>
            </w:r>
            <w:r w:rsidRPr="005F5B51">
              <w:rPr>
                <w:rFonts w:eastAsia="Calibri"/>
                <w:b/>
                <w:sz w:val="24"/>
                <w:szCs w:val="24"/>
                <w:lang w:eastAsia="en-US"/>
              </w:rPr>
              <w:t>6</w:t>
            </w:r>
            <w:r w:rsidR="003F6205">
              <w:rPr>
                <w:rFonts w:eastAsia="Calibri"/>
                <w:b/>
                <w:sz w:val="24"/>
                <w:szCs w:val="24"/>
                <w:lang w:eastAsia="en-US"/>
              </w:rPr>
              <w:t>4</w:t>
            </w:r>
            <w:r w:rsidRPr="005F5B51">
              <w:rPr>
                <w:rFonts w:eastAsia="Calibri"/>
                <w:b/>
                <w:sz w:val="24"/>
                <w:szCs w:val="24"/>
                <w:lang w:eastAsia="en-US"/>
              </w:rPr>
              <w:t>34,015</w:t>
            </w:r>
            <w:r w:rsidRPr="00E23011">
              <w:rPr>
                <w:rFonts w:eastAsia="Calibri"/>
                <w:sz w:val="24"/>
                <w:szCs w:val="24"/>
                <w:lang w:eastAsia="en-US"/>
              </w:rPr>
              <w:t xml:space="preserve"> тыс. рублей</w:t>
            </w:r>
          </w:p>
          <w:p w:rsidR="001F1DF7" w:rsidRPr="008645B3" w:rsidRDefault="001F1DF7" w:rsidP="001F1DF7">
            <w:pPr>
              <w:widowControl w:val="0"/>
              <w:autoSpaceDE w:val="0"/>
              <w:autoSpaceDN w:val="0"/>
              <w:adjustRightInd w:val="0"/>
              <w:rPr>
                <w:color w:val="000000"/>
                <w:sz w:val="24"/>
                <w:szCs w:val="24"/>
              </w:rPr>
            </w:pPr>
            <w:r w:rsidRPr="008645B3">
              <w:rPr>
                <w:rFonts w:eastAsia="Calibri"/>
                <w:sz w:val="24"/>
                <w:szCs w:val="24"/>
                <w:lang w:eastAsia="en-US"/>
              </w:rPr>
              <w:t xml:space="preserve">внебюджетные средства- </w:t>
            </w:r>
            <w:r>
              <w:rPr>
                <w:rFonts w:eastAsia="Calibri"/>
                <w:b/>
                <w:sz w:val="24"/>
                <w:szCs w:val="24"/>
                <w:lang w:eastAsia="en-US"/>
              </w:rPr>
              <w:t>107,977</w:t>
            </w:r>
            <w:r w:rsidRPr="00E23011">
              <w:rPr>
                <w:rFonts w:eastAsia="Calibri"/>
                <w:b/>
                <w:sz w:val="24"/>
                <w:szCs w:val="24"/>
                <w:lang w:eastAsia="en-US"/>
              </w:rPr>
              <w:t xml:space="preserve">  тыс. рублей</w:t>
            </w:r>
          </w:p>
        </w:tc>
      </w:tr>
      <w:tr w:rsidR="001F1DF7" w:rsidRPr="008645B3"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1F1DF7" w:rsidRPr="008645B3" w:rsidRDefault="001F1DF7" w:rsidP="001F1DF7">
            <w:pPr>
              <w:rPr>
                <w:color w:val="000000"/>
                <w:sz w:val="24"/>
                <w:szCs w:val="24"/>
              </w:rPr>
            </w:pPr>
            <w:r w:rsidRPr="008645B3">
              <w:rPr>
                <w:color w:val="000000"/>
                <w:sz w:val="24"/>
                <w:szCs w:val="24"/>
              </w:rPr>
              <w:t xml:space="preserve"> Увеличение площади  </w:t>
            </w:r>
            <w:r w:rsidRPr="008645B3">
              <w:rPr>
                <w:rFonts w:eastAsia="Calibri"/>
                <w:sz w:val="24"/>
                <w:szCs w:val="24"/>
                <w:lang w:eastAsia="en-US"/>
              </w:rPr>
              <w:t>благоустроенных территорий города.</w:t>
            </w:r>
          </w:p>
        </w:tc>
      </w:tr>
    </w:tbl>
    <w:p w:rsidR="00031264" w:rsidRPr="008645B3" w:rsidRDefault="00031264" w:rsidP="00082326">
      <w:pPr>
        <w:rPr>
          <w:b/>
          <w:sz w:val="24"/>
          <w:szCs w:val="24"/>
        </w:rPr>
      </w:pPr>
    </w:p>
    <w:p w:rsidR="00082326" w:rsidRPr="008645B3" w:rsidRDefault="00082326" w:rsidP="00082326">
      <w:pPr>
        <w:spacing w:line="240" w:lineRule="atLeast"/>
        <w:ind w:left="568"/>
        <w:jc w:val="center"/>
        <w:rPr>
          <w:sz w:val="24"/>
          <w:szCs w:val="24"/>
        </w:rPr>
      </w:pPr>
      <w:r w:rsidRPr="008645B3">
        <w:rPr>
          <w:b/>
          <w:sz w:val="24"/>
          <w:szCs w:val="24"/>
          <w:lang w:eastAsia="ar-SA"/>
        </w:rPr>
        <w:t xml:space="preserve">1. </w:t>
      </w:r>
      <w:r w:rsidRPr="008645B3">
        <w:rPr>
          <w:b/>
          <w:sz w:val="24"/>
          <w:szCs w:val="24"/>
        </w:rPr>
        <w:t>Характеристика сферы реализации подпрограммы, описание основных проблем в указанной сфере и прогноз ее развития.</w:t>
      </w:r>
    </w:p>
    <w:p w:rsidR="00082326" w:rsidRPr="008645B3" w:rsidRDefault="00082326" w:rsidP="00082326">
      <w:pPr>
        <w:pStyle w:val="af1"/>
        <w:suppressLineNumbers/>
        <w:tabs>
          <w:tab w:val="left" w:pos="1276"/>
        </w:tabs>
        <w:suppressAutoHyphens/>
        <w:spacing w:line="240" w:lineRule="auto"/>
        <w:ind w:firstLine="709"/>
        <w:rPr>
          <w:sz w:val="24"/>
          <w:szCs w:val="24"/>
        </w:rPr>
      </w:pPr>
      <w:r w:rsidRPr="008645B3">
        <w:rPr>
          <w:sz w:val="24"/>
          <w:szCs w:val="24"/>
        </w:rPr>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082326" w:rsidRPr="008645B3" w:rsidRDefault="00082326" w:rsidP="00082326">
      <w:pPr>
        <w:pStyle w:val="af1"/>
        <w:suppressLineNumbers/>
        <w:tabs>
          <w:tab w:val="left" w:pos="1276"/>
        </w:tabs>
        <w:suppressAutoHyphens/>
        <w:spacing w:line="240" w:lineRule="auto"/>
        <w:ind w:firstLine="709"/>
        <w:rPr>
          <w:sz w:val="24"/>
          <w:szCs w:val="24"/>
        </w:rPr>
      </w:pPr>
      <w:r w:rsidRPr="008645B3">
        <w:rPr>
          <w:sz w:val="24"/>
          <w:szCs w:val="24"/>
        </w:rPr>
        <w:t xml:space="preserve"> Большое внимание в городе Курчатове уделяется развитию условий для комфортного проживания и отдыха людей.</w:t>
      </w:r>
    </w:p>
    <w:p w:rsidR="00082326" w:rsidRPr="008645B3" w:rsidRDefault="00082326" w:rsidP="00082326">
      <w:pPr>
        <w:pStyle w:val="af1"/>
        <w:suppressLineNumbers/>
        <w:tabs>
          <w:tab w:val="left" w:pos="1276"/>
        </w:tabs>
        <w:suppressAutoHyphens/>
        <w:spacing w:line="240" w:lineRule="auto"/>
        <w:ind w:firstLine="709"/>
        <w:rPr>
          <w:sz w:val="24"/>
          <w:szCs w:val="24"/>
        </w:rPr>
      </w:pPr>
      <w:r w:rsidRPr="008645B3">
        <w:rPr>
          <w:sz w:val="24"/>
          <w:szCs w:val="24"/>
        </w:rPr>
        <w:t>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Но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082326" w:rsidRPr="008645B3" w:rsidRDefault="00082326" w:rsidP="00082326">
      <w:pPr>
        <w:pStyle w:val="ConsPlusNormal"/>
        <w:widowControl/>
        <w:suppressLineNumber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В целях обеспечения безопасной эксплуатации объектов и сохранения их эстетического вида требуется проведение ряда мероприятий, связанных с благоустройством объектов.</w:t>
      </w:r>
    </w:p>
    <w:p w:rsidR="00082326" w:rsidRPr="008645B3" w:rsidRDefault="00082326" w:rsidP="00082326">
      <w:pPr>
        <w:pStyle w:val="ConsPlusNormal"/>
        <w:widowControl/>
        <w:suppressLineNumber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082326" w:rsidRPr="008645B3" w:rsidRDefault="00082326" w:rsidP="00082326">
      <w:pPr>
        <w:pStyle w:val="ConsPlusNormal"/>
        <w:widowControl/>
        <w:suppressLineNumbers/>
        <w:tabs>
          <w:tab w:val="left" w:pos="0"/>
        </w:tab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082326" w:rsidRPr="008645B3" w:rsidRDefault="00082326" w:rsidP="00082326">
      <w:pPr>
        <w:pStyle w:val="ConsPlusNormal"/>
        <w:widowControl/>
        <w:suppressLineNumbers/>
        <w:tabs>
          <w:tab w:val="left" w:pos="0"/>
        </w:tab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082326" w:rsidRPr="008645B3" w:rsidRDefault="00082326" w:rsidP="00082326">
      <w:pPr>
        <w:jc w:val="center"/>
        <w:rPr>
          <w:sz w:val="24"/>
          <w:szCs w:val="24"/>
        </w:rPr>
      </w:pPr>
      <w:r w:rsidRPr="008645B3">
        <w:rPr>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Основной целью Подпрограммы является повышение уровня благоустройства территорий города Курчатова.</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Основные задачи Подпрограммы, направленные на достижение вышеуказанных целей, заключаются в следующем:</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а) повышение уровня благоустройства дворовых территорий;</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б) повышение уровня благоустройства общественных территорий.</w:t>
      </w:r>
    </w:p>
    <w:p w:rsidR="00082326" w:rsidRPr="008645B3" w:rsidRDefault="00082326" w:rsidP="00082326">
      <w:pPr>
        <w:pStyle w:val="ConsPlusNormal"/>
        <w:ind w:firstLine="540"/>
        <w:jc w:val="both"/>
        <w:rPr>
          <w:rFonts w:ascii="Times New Roman" w:hAnsi="Times New Roman" w:cs="Times New Roman"/>
          <w:color w:val="000000"/>
          <w:sz w:val="24"/>
          <w:szCs w:val="24"/>
        </w:rPr>
      </w:pPr>
      <w:r w:rsidRPr="008645B3">
        <w:rPr>
          <w:rFonts w:ascii="Times New Roman" w:hAnsi="Times New Roman" w:cs="Times New Roman"/>
          <w:sz w:val="24"/>
          <w:szCs w:val="24"/>
        </w:rPr>
        <w:t xml:space="preserve">в) </w:t>
      </w:r>
      <w:r w:rsidRPr="008645B3">
        <w:rPr>
          <w:rFonts w:ascii="Times New Roman" w:hAnsi="Times New Roman" w:cs="Times New Roman"/>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082326" w:rsidRDefault="00082326" w:rsidP="00082326">
      <w:pPr>
        <w:pStyle w:val="ConsPlusNormal"/>
        <w:ind w:firstLine="540"/>
        <w:jc w:val="both"/>
        <w:rPr>
          <w:rFonts w:ascii="Times New Roman" w:hAnsi="Times New Roman" w:cs="Times New Roman"/>
          <w:color w:val="000000"/>
          <w:sz w:val="24"/>
          <w:szCs w:val="24"/>
        </w:rPr>
      </w:pPr>
      <w:r>
        <w:rPr>
          <w:rFonts w:ascii="Times New Roman" w:hAnsi="Times New Roman" w:cs="Times New Roman"/>
          <w:b/>
          <w:color w:val="000000"/>
          <w:sz w:val="26"/>
          <w:szCs w:val="26"/>
        </w:rPr>
        <w:t xml:space="preserve">г) </w:t>
      </w:r>
      <w:r w:rsidRPr="00C425C6">
        <w:rPr>
          <w:rFonts w:ascii="Times New Roman" w:hAnsi="Times New Roman" w:cs="Times New Roman"/>
          <w:b/>
          <w:color w:val="000000"/>
          <w:sz w:val="24"/>
          <w:szCs w:val="24"/>
        </w:rPr>
        <w:t>обеспечение доступности для маломобильных групп населения, в т.ч. создание безбарьерной среды для маломобильных граждан.</w:t>
      </w:r>
      <w:r w:rsidRPr="008645B3">
        <w:rPr>
          <w:rFonts w:ascii="Times New Roman" w:hAnsi="Times New Roman" w:cs="Times New Roman"/>
          <w:color w:val="000000"/>
          <w:sz w:val="24"/>
          <w:szCs w:val="24"/>
        </w:rPr>
        <w:t xml:space="preserve">   </w:t>
      </w:r>
    </w:p>
    <w:p w:rsidR="00082326" w:rsidRPr="008645B3" w:rsidRDefault="00082326" w:rsidP="00082326">
      <w:pPr>
        <w:pStyle w:val="ConsPlusNormal"/>
        <w:ind w:firstLine="540"/>
        <w:jc w:val="both"/>
        <w:rPr>
          <w:rFonts w:ascii="Times New Roman" w:hAnsi="Times New Roman" w:cs="Times New Roman"/>
          <w:sz w:val="24"/>
          <w:szCs w:val="24"/>
          <w:u w:val="single"/>
        </w:rPr>
      </w:pPr>
      <w:r w:rsidRPr="008645B3">
        <w:rPr>
          <w:rFonts w:ascii="Times New Roman" w:hAnsi="Times New Roman" w:cs="Times New Roman"/>
          <w:color w:val="000000"/>
          <w:sz w:val="24"/>
          <w:szCs w:val="24"/>
        </w:rPr>
        <w:t xml:space="preserve">                      </w:t>
      </w:r>
      <w:r w:rsidRPr="008645B3">
        <w:rPr>
          <w:rFonts w:ascii="Times New Roman" w:hAnsi="Times New Roman" w:cs="Times New Roman"/>
          <w:sz w:val="24"/>
          <w:szCs w:val="24"/>
          <w:u w:val="single"/>
        </w:rPr>
        <w:t>Ожидаемые результаты реализации Подпрограммы</w:t>
      </w:r>
    </w:p>
    <w:p w:rsidR="00082326" w:rsidRPr="008645B3" w:rsidRDefault="00082326" w:rsidP="00082326">
      <w:pPr>
        <w:pStyle w:val="ConsPlusNormal"/>
        <w:rPr>
          <w:rFonts w:ascii="Times New Roman" w:hAnsi="Times New Roman" w:cs="Times New Roman"/>
          <w:sz w:val="24"/>
          <w:szCs w:val="24"/>
        </w:rPr>
      </w:pPr>
      <w:r w:rsidRPr="008645B3">
        <w:rPr>
          <w:rFonts w:ascii="Times New Roman" w:hAnsi="Times New Roman" w:cs="Times New Roman"/>
          <w:sz w:val="24"/>
          <w:szCs w:val="24"/>
        </w:rPr>
        <w:t xml:space="preserve">          Повышение уровня благоустройства территорий города Курчатова.</w:t>
      </w:r>
    </w:p>
    <w:p w:rsidR="00082326" w:rsidRPr="008645B3" w:rsidRDefault="00082326" w:rsidP="00082326">
      <w:pPr>
        <w:pStyle w:val="ConsPlusNormal"/>
        <w:ind w:firstLine="540"/>
        <w:jc w:val="both"/>
        <w:rPr>
          <w:rFonts w:ascii="Times New Roman" w:hAnsi="Times New Roman" w:cs="Times New Roman"/>
          <w:sz w:val="24"/>
          <w:szCs w:val="24"/>
        </w:rPr>
      </w:pPr>
      <w:r w:rsidRPr="008645B3">
        <w:rPr>
          <w:rFonts w:ascii="Times New Roman" w:hAnsi="Times New Roman" w:cs="Times New Roman"/>
          <w:b/>
          <w:sz w:val="24"/>
          <w:szCs w:val="24"/>
        </w:rPr>
        <w:t xml:space="preserve"> </w:t>
      </w:r>
      <w:r w:rsidRPr="008645B3">
        <w:rPr>
          <w:rFonts w:ascii="Times New Roman" w:hAnsi="Times New Roman" w:cs="Times New Roman"/>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082326" w:rsidRPr="00C425C6" w:rsidRDefault="00082326" w:rsidP="00082326">
      <w:pPr>
        <w:pStyle w:val="ConsPlusNormal"/>
        <w:ind w:firstLine="540"/>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Pr="008645B3">
        <w:rPr>
          <w:rFonts w:ascii="Times New Roman" w:hAnsi="Times New Roman" w:cs="Times New Roman"/>
          <w:sz w:val="24"/>
          <w:szCs w:val="24"/>
        </w:rPr>
        <w:t xml:space="preserve"> </w:t>
      </w:r>
      <w:r w:rsidRPr="00C425C6">
        <w:rPr>
          <w:rFonts w:ascii="Times New Roman" w:hAnsi="Times New Roman" w:cs="Times New Roman"/>
          <w:b/>
          <w:color w:val="000000"/>
          <w:sz w:val="24"/>
          <w:szCs w:val="24"/>
        </w:rPr>
        <w:t>Обеспечит доступность для маломобильных групп населения, в т.ч. создаст безбарьерную среду для маломобильных граждан.</w:t>
      </w:r>
    </w:p>
    <w:p w:rsidR="00031264" w:rsidRDefault="00031264" w:rsidP="00082326">
      <w:pPr>
        <w:pStyle w:val="a6"/>
        <w:spacing w:line="240" w:lineRule="atLeast"/>
        <w:ind w:left="360"/>
        <w:rPr>
          <w:rFonts w:ascii="Times New Roman" w:hAnsi="Times New Roman" w:cs="Times New Roman"/>
          <w:sz w:val="24"/>
          <w:szCs w:val="24"/>
        </w:rPr>
      </w:pPr>
    </w:p>
    <w:p w:rsidR="004A33F7" w:rsidRDefault="004A33F7" w:rsidP="00082326">
      <w:pPr>
        <w:pStyle w:val="a6"/>
        <w:spacing w:line="240" w:lineRule="atLeast"/>
        <w:ind w:left="360"/>
        <w:rPr>
          <w:rFonts w:ascii="Times New Roman" w:hAnsi="Times New Roman" w:cs="Times New Roman"/>
          <w:sz w:val="24"/>
          <w:szCs w:val="24"/>
        </w:rPr>
      </w:pPr>
    </w:p>
    <w:p w:rsidR="00082326" w:rsidRPr="008645B3" w:rsidRDefault="00082326" w:rsidP="00082326">
      <w:pPr>
        <w:pStyle w:val="a6"/>
        <w:spacing w:line="240" w:lineRule="atLeast"/>
        <w:ind w:left="360"/>
        <w:rPr>
          <w:rFonts w:ascii="Times New Roman" w:hAnsi="Times New Roman" w:cs="Times New Roman"/>
          <w:b/>
          <w:sz w:val="24"/>
          <w:szCs w:val="24"/>
        </w:rPr>
      </w:pPr>
      <w:r w:rsidRPr="008645B3">
        <w:rPr>
          <w:rFonts w:ascii="Times New Roman" w:hAnsi="Times New Roman" w:cs="Times New Roman"/>
          <w:sz w:val="24"/>
          <w:szCs w:val="24"/>
        </w:rPr>
        <w:lastRenderedPageBreak/>
        <w:t xml:space="preserve">                 </w:t>
      </w:r>
      <w:r w:rsidRPr="008645B3">
        <w:rPr>
          <w:rFonts w:ascii="Times New Roman" w:hAnsi="Times New Roman" w:cs="Times New Roman"/>
          <w:b/>
          <w:sz w:val="24"/>
          <w:szCs w:val="24"/>
        </w:rPr>
        <w:t>3. Характеристика  основных мероприятий подпрограммы.</w:t>
      </w:r>
    </w:p>
    <w:p w:rsidR="00082326" w:rsidRPr="008645B3" w:rsidRDefault="005C16F1" w:rsidP="005C16F1">
      <w:pPr>
        <w:pStyle w:val="a6"/>
        <w:spacing w:line="240" w:lineRule="atLeast"/>
        <w:ind w:left="0"/>
        <w:rPr>
          <w:rFonts w:ascii="Times New Roman" w:hAnsi="Times New Roman" w:cs="Times New Roman"/>
          <w:b/>
          <w:sz w:val="24"/>
          <w:szCs w:val="24"/>
        </w:rPr>
      </w:pPr>
      <w:r>
        <w:rPr>
          <w:rFonts w:ascii="Times New Roman" w:hAnsi="Times New Roman" w:cs="Times New Roman"/>
          <w:b/>
          <w:sz w:val="24"/>
          <w:szCs w:val="24"/>
        </w:rPr>
        <w:t xml:space="preserve">          </w:t>
      </w:r>
      <w:r w:rsidR="00082326" w:rsidRPr="008645B3">
        <w:rPr>
          <w:rFonts w:ascii="Times New Roman" w:hAnsi="Times New Roman" w:cs="Times New Roman"/>
          <w:b/>
          <w:sz w:val="24"/>
          <w:szCs w:val="24"/>
        </w:rPr>
        <w:t>В рамках подпрограммы 1 «Формирование комфортной городской среды на 2018-202</w:t>
      </w:r>
      <w:r w:rsidR="001F1DF7">
        <w:rPr>
          <w:rFonts w:ascii="Times New Roman" w:hAnsi="Times New Roman" w:cs="Times New Roman"/>
          <w:b/>
          <w:sz w:val="24"/>
          <w:szCs w:val="24"/>
        </w:rPr>
        <w:t>4</w:t>
      </w:r>
      <w:r w:rsidR="00082326" w:rsidRPr="008645B3">
        <w:rPr>
          <w:rFonts w:ascii="Times New Roman" w:hAnsi="Times New Roman" w:cs="Times New Roman"/>
          <w:b/>
          <w:sz w:val="24"/>
          <w:szCs w:val="24"/>
        </w:rPr>
        <w:t xml:space="preserve"> годы» определены следующие мероприятия:</w:t>
      </w:r>
    </w:p>
    <w:p w:rsidR="001F1DF7" w:rsidRPr="00517411" w:rsidRDefault="001F1DF7" w:rsidP="00517411">
      <w:pPr>
        <w:pStyle w:val="a6"/>
        <w:spacing w:after="0" w:line="240" w:lineRule="atLeast"/>
        <w:ind w:left="0" w:firstLine="567"/>
        <w:jc w:val="center"/>
        <w:rPr>
          <w:sz w:val="24"/>
          <w:szCs w:val="24"/>
        </w:rPr>
      </w:pPr>
      <w:r w:rsidRPr="00517411">
        <w:rPr>
          <w:rFonts w:ascii="Times New Roman" w:hAnsi="Times New Roman" w:cs="Times New Roman"/>
          <w:b/>
          <w:sz w:val="24"/>
          <w:szCs w:val="24"/>
        </w:rPr>
        <w:t>Основное мероприятие 1. 1</w:t>
      </w:r>
      <w:r w:rsidRPr="00517411">
        <w:rPr>
          <w:sz w:val="24"/>
          <w:szCs w:val="24"/>
        </w:rPr>
        <w:t xml:space="preserve"> </w:t>
      </w:r>
      <w:r w:rsidRPr="00517411">
        <w:rPr>
          <w:rFonts w:ascii="Times New Roman" w:hAnsi="Times New Roman" w:cs="Times New Roman"/>
          <w:sz w:val="24"/>
          <w:szCs w:val="24"/>
        </w:rPr>
        <w:t>Благоустройство общественных территорий</w:t>
      </w:r>
      <w:r w:rsidRPr="00517411">
        <w:rPr>
          <w:sz w:val="24"/>
          <w:szCs w:val="24"/>
        </w:rPr>
        <w:t xml:space="preserve">, </w:t>
      </w:r>
      <w:r w:rsidRPr="00517411">
        <w:rPr>
          <w:rFonts w:ascii="Times New Roman" w:hAnsi="Times New Roman" w:cs="Times New Roman"/>
          <w:sz w:val="24"/>
          <w:szCs w:val="24"/>
        </w:rPr>
        <w:t>включает в себя</w:t>
      </w:r>
    </w:p>
    <w:tbl>
      <w:tblPr>
        <w:tblW w:w="10127" w:type="dxa"/>
        <w:tblLayout w:type="fixed"/>
        <w:tblCellMar>
          <w:top w:w="102" w:type="dxa"/>
          <w:left w:w="62" w:type="dxa"/>
          <w:bottom w:w="102" w:type="dxa"/>
          <w:right w:w="62" w:type="dxa"/>
        </w:tblCellMar>
        <w:tblLook w:val="0000"/>
      </w:tblPr>
      <w:tblGrid>
        <w:gridCol w:w="629"/>
        <w:gridCol w:w="4421"/>
        <w:gridCol w:w="5077"/>
      </w:tblGrid>
      <w:tr w:rsidR="001F1DF7" w:rsidRPr="00517411" w:rsidTr="001F1DF7">
        <w:trPr>
          <w:trHeight w:val="1131"/>
        </w:trPr>
        <w:tc>
          <w:tcPr>
            <w:tcW w:w="629" w:type="dxa"/>
            <w:tcBorders>
              <w:top w:val="single" w:sz="4" w:space="0" w:color="auto"/>
              <w:left w:val="single" w:sz="4" w:space="0" w:color="auto"/>
              <w:right w:val="single" w:sz="4" w:space="0" w:color="auto"/>
            </w:tcBorders>
            <w:vAlign w:val="center"/>
          </w:tcPr>
          <w:p w:rsidR="001F1DF7" w:rsidRPr="00517411" w:rsidRDefault="001F1DF7" w:rsidP="001F1DF7">
            <w:r w:rsidRPr="00517411">
              <w:t>№</w:t>
            </w:r>
          </w:p>
          <w:p w:rsidR="001F1DF7" w:rsidRPr="00517411" w:rsidRDefault="001F1DF7" w:rsidP="001F1DF7">
            <w:r w:rsidRPr="00517411">
              <w:t>п/п</w:t>
            </w:r>
          </w:p>
        </w:tc>
        <w:tc>
          <w:tcPr>
            <w:tcW w:w="4421" w:type="dxa"/>
            <w:tcBorders>
              <w:top w:val="single" w:sz="4" w:space="0" w:color="auto"/>
              <w:left w:val="single" w:sz="4" w:space="0" w:color="auto"/>
              <w:right w:val="single" w:sz="4" w:space="0" w:color="auto"/>
            </w:tcBorders>
            <w:vAlign w:val="center"/>
          </w:tcPr>
          <w:p w:rsidR="001F1DF7" w:rsidRPr="00517411" w:rsidRDefault="001F1DF7" w:rsidP="001F1DF7">
            <w:r w:rsidRPr="00517411">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077" w:type="dxa"/>
            <w:tcBorders>
              <w:top w:val="single" w:sz="4" w:space="0" w:color="auto"/>
              <w:left w:val="single" w:sz="4" w:space="0" w:color="auto"/>
              <w:right w:val="single" w:sz="4" w:space="0" w:color="auto"/>
            </w:tcBorders>
            <w:vAlign w:val="center"/>
          </w:tcPr>
          <w:p w:rsidR="001F1DF7" w:rsidRPr="00517411" w:rsidRDefault="001F1DF7" w:rsidP="001F1DF7">
            <w:r w:rsidRPr="00517411">
              <w:t>Перечень видов работ по благоустройству (указать)</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pPr>
            <w:r w:rsidRPr="00517411">
              <w:t>2</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pPr>
            <w:r w:rsidRPr="00517411">
              <w:t>3</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2018год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pP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pStyle w:val="a6"/>
              <w:numPr>
                <w:ilvl w:val="0"/>
                <w:numId w:val="39"/>
              </w:numPr>
              <w:spacing w:after="0" w:line="240" w:lineRule="auto"/>
              <w:contextualSpacing/>
              <w:rPr>
                <w:sz w:val="20"/>
                <w:szCs w:val="20"/>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Изумрудный городок</w:t>
            </w:r>
          </w:p>
          <w:p w:rsidR="001F1DF7" w:rsidRPr="00517411" w:rsidRDefault="001F1DF7" w:rsidP="001F1DF7">
            <w:r w:rsidRPr="00517411">
              <w:t>(Территория между домов №45 ул.Энергетиков и №3 ул.Набережная)</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Капитальный ремонт «Замка», установка скамеек, урн, высадка деревьев, «живой» изгороди.</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2019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Бульвар Победы</w:t>
            </w:r>
          </w:p>
          <w:p w:rsidR="001F1DF7" w:rsidRPr="00517411" w:rsidRDefault="001F1DF7" w:rsidP="001F1DF7">
            <w:r w:rsidRPr="00517411">
              <w:t>(территория пешеходной зоны от ул. Мира 14 до ул. Садовая 24)</w:t>
            </w:r>
          </w:p>
          <w:p w:rsidR="001F1DF7" w:rsidRPr="00517411" w:rsidRDefault="001F1DF7" w:rsidP="001F1DF7"/>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Укладка тротуарной плитки – 6 микр., ремонт и устройство освещения, установка скамеек, урн. Ремонт тротуарной плитки – 5 микр.</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2020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Территория около Храма Серафима Саровского</w:t>
            </w:r>
          </w:p>
          <w:p w:rsidR="001F1DF7" w:rsidRPr="00517411" w:rsidRDefault="001F1DF7" w:rsidP="001F1DF7">
            <w:r w:rsidRPr="00517411">
              <w:t>(Территория ул.Энергетиков, 2Г)</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скамеек, урн, установка светильников, укладка тротуарной плитки.</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2021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 xml:space="preserve">Пешеходная зона от здания ФСБ до гипермаркета «Линия» </w:t>
            </w:r>
          </w:p>
          <w:p w:rsidR="001F1DF7" w:rsidRPr="00517411" w:rsidRDefault="001F1DF7" w:rsidP="001F1DF7">
            <w:r w:rsidRPr="00517411">
              <w:t>(пешеходная зона от здания ФСБ (4-й микр. до гипермаркета «Линия» ул. Энергетиков, 46)</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скамеек, урн, высадка деревьев и кустарников, укладка тротуарной плитки, освещение.</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Пр-т. Коммунистический</w:t>
            </w:r>
          </w:p>
        </w:tc>
        <w:tc>
          <w:tcPr>
            <w:tcW w:w="5077" w:type="dxa"/>
            <w:tcBorders>
              <w:top w:val="single" w:sz="4" w:space="0" w:color="auto"/>
              <w:left w:val="single" w:sz="4" w:space="0" w:color="auto"/>
              <w:bottom w:val="single" w:sz="4" w:space="0" w:color="auto"/>
              <w:right w:val="single" w:sz="4" w:space="0" w:color="auto"/>
            </w:tcBorders>
          </w:tcPr>
          <w:p w:rsidR="001F1DF7" w:rsidRPr="00517411" w:rsidRDefault="001F1DF7" w:rsidP="001F1DF7">
            <w:r w:rsidRPr="00517411">
              <w:t xml:space="preserve">Установка световых консолей от пл.Свободы до дома № 1 ул.Энергетиков, установка урн, устройство пешеходных дорожек из тротуарной плитки, ремонт тротуарной плитки существующей пешеходной зоны. </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2022 год</w:t>
            </w:r>
          </w:p>
        </w:tc>
        <w:tc>
          <w:tcPr>
            <w:tcW w:w="5077" w:type="dxa"/>
            <w:tcBorders>
              <w:top w:val="single" w:sz="4" w:space="0" w:color="auto"/>
              <w:left w:val="single" w:sz="4" w:space="0" w:color="auto"/>
              <w:bottom w:val="single" w:sz="4" w:space="0" w:color="auto"/>
              <w:right w:val="single" w:sz="4" w:space="0" w:color="auto"/>
            </w:tcBorders>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Пешеходная дорожка от автостанции до микр. «Атомград»</w:t>
            </w:r>
          </w:p>
          <w:p w:rsidR="001F1DF7" w:rsidRPr="00517411" w:rsidRDefault="001F1DF7" w:rsidP="001F1DF7">
            <w:r w:rsidRPr="00517411">
              <w:t>(Территория между автостанцией и ул. Е.Славского)</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Укладка тротуарной плитки, освещение, установка урн, скамеек.</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Музей под открытым небом</w:t>
            </w:r>
          </w:p>
          <w:p w:rsidR="001F1DF7" w:rsidRPr="00517411" w:rsidRDefault="001F1DF7" w:rsidP="001F1DF7">
            <w:r w:rsidRPr="00517411">
              <w:t xml:space="preserve">(Территория от ул.Строителей 11 до кафе «Молодежное) </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 xml:space="preserve">Установка урн, скамеек, реставрация уличных светильников, общее благоустройство территории, ландшафтный дизайн, ремонт памятников «Журавли» и «Черный тюльпан», формирование крон деревьев. </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2023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Места выгула собак</w:t>
            </w:r>
          </w:p>
          <w:p w:rsidR="001F1DF7" w:rsidRPr="00517411" w:rsidRDefault="001F1DF7" w:rsidP="001F1DF7">
            <w:r w:rsidRPr="00517411">
              <w:t>(Территория по ул. Ленинградская, ул.Строителей)</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Устройство ограждения площадки для выгула собак, установка площадки для выгула собак, устройство пешеходных дорожек, установка скамеек, урн.</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Территория у здания отдела ЗАГС</w:t>
            </w:r>
          </w:p>
          <w:p w:rsidR="001F1DF7" w:rsidRPr="00517411" w:rsidRDefault="001F1DF7" w:rsidP="001F1DF7">
            <w:r w:rsidRPr="00517411">
              <w:t>(ул. Садовая, д.д.5-7)</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скамеек, урн, световых консолей, ландшафтный дизайн, установка тематической скульптуры.</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ind w:left="142"/>
              <w:contextualSpacing/>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pPr>
              <w:jc w:val="center"/>
              <w:rPr>
                <w:b/>
              </w:rPr>
            </w:pPr>
            <w:r w:rsidRPr="00517411">
              <w:rPr>
                <w:b/>
              </w:rPr>
              <w:t>2024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lastRenderedPageBreak/>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Пешеходная зона в районе взрослой поликлиники</w:t>
            </w:r>
          </w:p>
          <w:p w:rsidR="001F1DF7" w:rsidRPr="00517411" w:rsidRDefault="001F1DF7" w:rsidP="001F1DF7">
            <w:r w:rsidRPr="00517411">
              <w:t>(Территория пр.Коммунистический, 3-й микр.)</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Укладка тротуарной плитки, установка скамеек, урн, установка светильников</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Доска Почета и прилегающая территория</w:t>
            </w:r>
          </w:p>
          <w:p w:rsidR="001F1DF7" w:rsidRPr="00517411" w:rsidRDefault="001F1DF7" w:rsidP="001F1DF7">
            <w:r w:rsidRPr="00517411">
              <w:t>(Территория у здания пр.Коммунистический, д.7)</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скамеек, урн, установка светильников, укладка тротуарной плитки.</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pStyle w:val="a6"/>
              <w:spacing w:after="0" w:line="240" w:lineRule="auto"/>
              <w:ind w:left="142"/>
              <w:contextualSpacing/>
              <w:rPr>
                <w:sz w:val="20"/>
                <w:szCs w:val="20"/>
              </w:rPr>
            </w:pPr>
            <w:r w:rsidRPr="00517411">
              <w:rPr>
                <w:sz w:val="20"/>
                <w:szCs w:val="20"/>
              </w:rPr>
              <w:t>3</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Автогородок</w:t>
            </w:r>
          </w:p>
          <w:p w:rsidR="001F1DF7" w:rsidRPr="00517411" w:rsidRDefault="001F1DF7" w:rsidP="001F1DF7">
            <w:r w:rsidRPr="00517411">
              <w:t>(Территория пр.Коммунистический 1, ул. Молодежная 12)</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ограждения, урн, скамеек, освещения</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ind w:left="142"/>
              <w:contextualSpacing/>
            </w:pPr>
            <w:r w:rsidRPr="00517411">
              <w:t>4</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Каштановая аллея</w:t>
            </w:r>
          </w:p>
          <w:p w:rsidR="001F1DF7" w:rsidRPr="00517411" w:rsidRDefault="001F1DF7" w:rsidP="001F1DF7">
            <w:r w:rsidRPr="00517411">
              <w:t>(Территория от ул.Строителей 1, до ул. Строителей 4)</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Установка скамеек, урн, ремонт торшерных светильников, ремонт тротуарной плитки</w:t>
            </w:r>
          </w:p>
        </w:tc>
      </w:tr>
      <w:tr w:rsidR="001F1DF7" w:rsidRPr="00517411" w:rsidTr="001F1DF7">
        <w:trPr>
          <w:trHeight w:val="1436"/>
        </w:trPr>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pStyle w:val="a6"/>
              <w:spacing w:after="0" w:line="240" w:lineRule="auto"/>
              <w:ind w:left="142"/>
              <w:contextualSpacing/>
              <w:rPr>
                <w:sz w:val="20"/>
                <w:szCs w:val="20"/>
              </w:rPr>
            </w:pPr>
            <w:r w:rsidRPr="00517411">
              <w:rPr>
                <w:sz w:val="20"/>
                <w:szCs w:val="20"/>
              </w:rPr>
              <w:t>5</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Пешеходная зона между КСС «Энергетик» и МАУК «ДК»</w:t>
            </w:r>
          </w:p>
          <w:p w:rsidR="001F1DF7" w:rsidRPr="00517411" w:rsidRDefault="001F1DF7" w:rsidP="001F1DF7">
            <w:r w:rsidRPr="00517411">
              <w:t>(территория между пр.Коммунистический д.37 и пр.Коммунистический д.35)</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Создание «Сада искусств», установка МАФ, скульптур, урн, ремонт фонтана, ремонт пешеходной дорожки из тротуарной плитки, установка торшерных светильников.</w:t>
            </w:r>
          </w:p>
        </w:tc>
      </w:tr>
      <w:tr w:rsidR="001F1DF7" w:rsidRPr="00517411"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517411" w:rsidRDefault="005C16F1" w:rsidP="001F1DF7">
            <w:pPr>
              <w:pStyle w:val="a6"/>
              <w:spacing w:after="0" w:line="240" w:lineRule="auto"/>
              <w:ind w:left="142"/>
              <w:contextualSpacing/>
              <w:rPr>
                <w:sz w:val="20"/>
                <w:szCs w:val="20"/>
              </w:rPr>
            </w:pPr>
            <w:r w:rsidRPr="00517411">
              <w:rPr>
                <w:sz w:val="20"/>
                <w:szCs w:val="20"/>
              </w:rPr>
              <w:t>6</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Аллея вдоль реабилитационного центра</w:t>
            </w:r>
          </w:p>
          <w:p w:rsidR="001F1DF7" w:rsidRPr="00517411" w:rsidRDefault="001F1DF7" w:rsidP="001F1DF7">
            <w:r w:rsidRPr="00517411">
              <w:t>(Территория от ул.Строителей 4, до ул. Энергетиков 12а)</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517411" w:rsidRDefault="001F1DF7" w:rsidP="001F1DF7">
            <w:r w:rsidRPr="00517411">
              <w:t>Ремонт торшерных светильников, установка скамейки, урны.</w:t>
            </w:r>
          </w:p>
        </w:tc>
      </w:tr>
    </w:tbl>
    <w:p w:rsidR="001F1DF7" w:rsidRPr="00517411" w:rsidRDefault="001F1DF7" w:rsidP="001F1DF7">
      <w:pPr>
        <w:jc w:val="both"/>
        <w:rPr>
          <w:b/>
        </w:rPr>
      </w:pPr>
    </w:p>
    <w:p w:rsidR="001F1DF7" w:rsidRPr="00517411" w:rsidRDefault="001F1DF7" w:rsidP="001F1DF7">
      <w:pPr>
        <w:jc w:val="both"/>
      </w:pPr>
      <w:r w:rsidRPr="00517411">
        <w:rPr>
          <w:b/>
        </w:rPr>
        <w:t xml:space="preserve"> Основное мероприятие 1.2</w:t>
      </w:r>
      <w:r w:rsidRPr="00517411">
        <w:t xml:space="preserve"> . Благоустройство дворовых территорий:</w:t>
      </w:r>
    </w:p>
    <w:p w:rsidR="001F1DF7" w:rsidRPr="00517411" w:rsidRDefault="001F1DF7" w:rsidP="001F1DF7">
      <w:pPr>
        <w:jc w:val="both"/>
      </w:pPr>
    </w:p>
    <w:tbl>
      <w:tblPr>
        <w:tblStyle w:val="a8"/>
        <w:tblW w:w="10314" w:type="dxa"/>
        <w:tblLook w:val="04A0"/>
      </w:tblPr>
      <w:tblGrid>
        <w:gridCol w:w="1056"/>
        <w:gridCol w:w="3782"/>
        <w:gridCol w:w="3217"/>
        <w:gridCol w:w="2259"/>
      </w:tblGrid>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№п/п</w:t>
            </w:r>
          </w:p>
        </w:tc>
        <w:tc>
          <w:tcPr>
            <w:tcW w:w="3782" w:type="dxa"/>
          </w:tcPr>
          <w:p w:rsidR="001F1DF7" w:rsidRPr="00517411" w:rsidRDefault="001F1DF7" w:rsidP="001F1DF7">
            <w:pPr>
              <w:jc w:val="center"/>
              <w:rPr>
                <w:rFonts w:ascii="Times New Roman" w:hAnsi="Times New Roman" w:cs="Times New Roman"/>
                <w:sz w:val="20"/>
                <w:szCs w:val="20"/>
              </w:rPr>
            </w:pPr>
            <w:r w:rsidRPr="00517411">
              <w:rPr>
                <w:rFonts w:ascii="Times New Roman" w:hAnsi="Times New Roman" w:cs="Times New Roman"/>
                <w:sz w:val="20"/>
                <w:szCs w:val="20"/>
              </w:rPr>
              <w:t>Адрес</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Минимальный перечень работ</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Дополнительный перечень работ</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p>
        </w:tc>
        <w:tc>
          <w:tcPr>
            <w:tcW w:w="9258" w:type="dxa"/>
            <w:gridSpan w:val="3"/>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2018 год</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1</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д.24</w:t>
            </w:r>
          </w:p>
        </w:tc>
        <w:tc>
          <w:tcPr>
            <w:tcW w:w="3217" w:type="dxa"/>
          </w:tcPr>
          <w:p w:rsidR="001F1DF7" w:rsidRPr="00517411" w:rsidRDefault="001F1DF7" w:rsidP="001F1DF7">
            <w:pPr>
              <w:jc w:val="both"/>
              <w:rPr>
                <w:rFonts w:ascii="Times New Roman" w:hAnsi="Times New Roman" w:cs="Times New Roman"/>
                <w:sz w:val="20"/>
                <w:szCs w:val="20"/>
              </w:rPr>
            </w:pPr>
          </w:p>
          <w:p w:rsidR="001F1DF7" w:rsidRPr="00517411" w:rsidRDefault="001F1DF7" w:rsidP="001F1DF7">
            <w:pPr>
              <w:jc w:val="both"/>
              <w:rPr>
                <w:rFonts w:ascii="Times New Roman" w:hAnsi="Times New Roman" w:cs="Times New Roman"/>
                <w:sz w:val="20"/>
                <w:szCs w:val="20"/>
              </w:rPr>
            </w:pP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 уширение дворовых проездов</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2</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ул.Ленинградская, д. 17</w:t>
            </w:r>
          </w:p>
          <w:p w:rsidR="001F1DF7" w:rsidRPr="00517411" w:rsidRDefault="001F1DF7" w:rsidP="001F1DF7">
            <w:pPr>
              <w:jc w:val="both"/>
              <w:rPr>
                <w:rFonts w:ascii="Times New Roman" w:hAnsi="Times New Roman" w:cs="Times New Roman"/>
                <w:sz w:val="20"/>
                <w:szCs w:val="20"/>
              </w:rPr>
            </w:pP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 уширение дворовых проездов</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3</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ул.Ленинградская, д. 19</w:t>
            </w:r>
          </w:p>
          <w:p w:rsidR="001F1DF7" w:rsidRPr="00517411" w:rsidRDefault="001F1DF7" w:rsidP="001F1DF7">
            <w:pPr>
              <w:jc w:val="both"/>
              <w:rPr>
                <w:rFonts w:ascii="Times New Roman" w:hAnsi="Times New Roman" w:cs="Times New Roman"/>
                <w:sz w:val="20"/>
                <w:szCs w:val="20"/>
              </w:rPr>
            </w:pP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Уширение дворовых проездов</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4</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ул.Ленинградская, д. 27</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Уширение дворовых проездов</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5</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д.33</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6</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д.39</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7</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д.37</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8</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д.41</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9</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д.43</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Уширение дворовых проездов.</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10</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д.45</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 xml:space="preserve">Установка скамеек </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 xml:space="preserve">Оборудование </w:t>
            </w:r>
            <w:r w:rsidRPr="00517411">
              <w:rPr>
                <w:rFonts w:ascii="Times New Roman" w:hAnsi="Times New Roman" w:cs="Times New Roman"/>
                <w:sz w:val="20"/>
                <w:szCs w:val="20"/>
              </w:rPr>
              <w:lastRenderedPageBreak/>
              <w:t>автомобильной парковки.</w:t>
            </w:r>
          </w:p>
        </w:tc>
      </w:tr>
      <w:tr w:rsidR="001F1DF7" w:rsidRPr="00517411" w:rsidTr="00B143C2">
        <w:tc>
          <w:tcPr>
            <w:tcW w:w="1056" w:type="dxa"/>
          </w:tcPr>
          <w:p w:rsidR="001F1DF7" w:rsidRPr="00517411" w:rsidRDefault="001F1DF7" w:rsidP="001F1DF7">
            <w:pPr>
              <w:jc w:val="both"/>
              <w:rPr>
                <w:rFonts w:ascii="Times New Roman" w:hAnsi="Times New Roman" w:cs="Times New Roman"/>
                <w:sz w:val="20"/>
                <w:szCs w:val="20"/>
              </w:rPr>
            </w:pPr>
          </w:p>
        </w:tc>
        <w:tc>
          <w:tcPr>
            <w:tcW w:w="9258" w:type="dxa"/>
            <w:gridSpan w:val="3"/>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2019 год</w:t>
            </w:r>
          </w:p>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numPr>
                <w:ilvl w:val="0"/>
                <w:numId w:val="43"/>
              </w:numPr>
              <w:ind w:left="360"/>
              <w:jc w:val="both"/>
              <w:rPr>
                <w:rFonts w:ascii="Times New Roman" w:eastAsiaTheme="minorEastAsia" w:hAnsi="Times New Roman" w:cs="Times New Roman"/>
                <w:sz w:val="20"/>
                <w:szCs w:val="20"/>
              </w:rPr>
            </w:pP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д.45</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уличное освещение, ремонт пешеходной дорожки и подходов к подъездам</w:t>
            </w:r>
          </w:p>
          <w:p w:rsidR="001F1DF7" w:rsidRPr="00517411" w:rsidRDefault="001F1DF7" w:rsidP="001F1DF7">
            <w:pPr>
              <w:jc w:val="both"/>
              <w:rPr>
                <w:rFonts w:ascii="Times New Roman" w:hAnsi="Times New Roman" w:cs="Times New Roman"/>
                <w:sz w:val="20"/>
                <w:szCs w:val="20"/>
              </w:rPr>
            </w:pP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numPr>
                <w:ilvl w:val="0"/>
                <w:numId w:val="43"/>
              </w:numPr>
              <w:ind w:left="360"/>
              <w:jc w:val="both"/>
              <w:rPr>
                <w:rFonts w:ascii="Times New Roman" w:eastAsiaTheme="minorEastAsia" w:hAnsi="Times New Roman" w:cs="Times New Roman"/>
                <w:sz w:val="20"/>
                <w:szCs w:val="20"/>
              </w:rPr>
            </w:pP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 д.28</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1F1DF7" w:rsidRPr="00517411" w:rsidTr="00B143C2">
        <w:tc>
          <w:tcPr>
            <w:tcW w:w="1056" w:type="dxa"/>
          </w:tcPr>
          <w:p w:rsidR="001F1DF7" w:rsidRPr="00517411" w:rsidRDefault="001F1DF7" w:rsidP="001F1DF7">
            <w:pPr>
              <w:pStyle w:val="a6"/>
              <w:numPr>
                <w:ilvl w:val="0"/>
                <w:numId w:val="43"/>
              </w:numPr>
              <w:ind w:left="360"/>
              <w:jc w:val="both"/>
              <w:rPr>
                <w:rFonts w:ascii="Times New Roman" w:eastAsiaTheme="minorEastAsia" w:hAnsi="Times New Roman" w:cs="Times New Roman"/>
                <w:sz w:val="20"/>
                <w:szCs w:val="20"/>
              </w:rPr>
            </w:pP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Гайдара,д3</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r w:rsidR="00913131" w:rsidRPr="00517411">
              <w:rPr>
                <w:rFonts w:ascii="Times New Roman" w:hAnsi="Times New Roman" w:cs="Times New Roman"/>
                <w:sz w:val="20"/>
                <w:szCs w:val="20"/>
              </w:rPr>
              <w:t xml:space="preserve"> установка урн и скамеек, ремонт пешеходной дорожки и подходов к подъездам</w:t>
            </w:r>
            <w:r w:rsidR="00913131">
              <w:rPr>
                <w:rFonts w:ascii="Times New Roman" w:hAnsi="Times New Roman" w:cs="Times New Roman"/>
                <w:sz w:val="20"/>
                <w:szCs w:val="20"/>
              </w:rPr>
              <w:t>.</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p>
        </w:tc>
        <w:tc>
          <w:tcPr>
            <w:tcW w:w="6999" w:type="dxa"/>
            <w:gridSpan w:val="2"/>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2020 год</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Гайдара, д.5</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w:t>
            </w:r>
            <w:r w:rsidR="00913131">
              <w:rPr>
                <w:rFonts w:ascii="Times New Roman" w:hAnsi="Times New Roman" w:cs="Times New Roman"/>
                <w:sz w:val="20"/>
                <w:szCs w:val="20"/>
              </w:rPr>
              <w:t xml:space="preserve">роездов, </w:t>
            </w:r>
            <w:r w:rsidR="00913131" w:rsidRPr="00517411">
              <w:rPr>
                <w:rFonts w:ascii="Times New Roman" w:hAnsi="Times New Roman" w:cs="Times New Roman"/>
                <w:sz w:val="20"/>
                <w:szCs w:val="20"/>
              </w:rPr>
              <w:t xml:space="preserve">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детской площадки, оборудование</w:t>
            </w:r>
          </w:p>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 xml:space="preserve">автомобильной парковки </w:t>
            </w: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Космонавтов, д.28</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Космонавтов, д.10</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 оборудование детской площадки.</w:t>
            </w: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Космонавтов, д.12</w:t>
            </w:r>
          </w:p>
        </w:tc>
        <w:tc>
          <w:tcPr>
            <w:tcW w:w="3217"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Космонавтов, д.14</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p>
        </w:tc>
        <w:tc>
          <w:tcPr>
            <w:tcW w:w="6999" w:type="dxa"/>
            <w:gridSpan w:val="2"/>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2021 год</w:t>
            </w:r>
          </w:p>
        </w:tc>
        <w:tc>
          <w:tcPr>
            <w:tcW w:w="2259" w:type="dxa"/>
          </w:tcPr>
          <w:p w:rsidR="001F1DF7" w:rsidRPr="00517411" w:rsidRDefault="001F1DF7" w:rsidP="001F1DF7">
            <w:pPr>
              <w:jc w:val="both"/>
              <w:rPr>
                <w:rFonts w:ascii="Times New Roman" w:hAnsi="Times New Roman" w:cs="Times New Roman"/>
                <w:sz w:val="20"/>
                <w:szCs w:val="20"/>
              </w:rPr>
            </w:pP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Садовая , д.31</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 xml:space="preserve">Уширение дворовых проездов. </w:t>
            </w: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Садовая, д.25</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Садовая, д.29</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5C16F1">
            <w:pPr>
              <w:pStyle w:val="a6"/>
              <w:numPr>
                <w:ilvl w:val="0"/>
                <w:numId w:val="43"/>
              </w:numPr>
              <w:ind w:left="360"/>
              <w:jc w:val="center"/>
              <w:rPr>
                <w:rFonts w:ascii="Times New Roman" w:eastAsiaTheme="minorEastAsia" w:hAnsi="Times New Roman" w:cs="Times New Roman"/>
                <w:sz w:val="20"/>
                <w:szCs w:val="20"/>
              </w:rPr>
            </w:pP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Садовая, д.27</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p w:rsidR="001F1DF7" w:rsidRPr="00517411" w:rsidRDefault="001F1DF7" w:rsidP="001F1DF7">
            <w:pPr>
              <w:jc w:val="both"/>
              <w:rPr>
                <w:rFonts w:ascii="Times New Roman" w:hAnsi="Times New Roman" w:cs="Times New Roman"/>
                <w:sz w:val="20"/>
                <w:szCs w:val="20"/>
              </w:rPr>
            </w:pPr>
          </w:p>
          <w:p w:rsidR="001F1DF7" w:rsidRPr="00517411" w:rsidRDefault="001F1DF7" w:rsidP="001F1DF7">
            <w:pPr>
              <w:jc w:val="both"/>
              <w:rPr>
                <w:rFonts w:ascii="Times New Roman" w:hAnsi="Times New Roman" w:cs="Times New Roman"/>
                <w:sz w:val="20"/>
                <w:szCs w:val="20"/>
              </w:rPr>
            </w:pP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p>
        </w:tc>
        <w:tc>
          <w:tcPr>
            <w:tcW w:w="6999" w:type="dxa"/>
            <w:gridSpan w:val="2"/>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2022 год</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5C16F1">
            <w:pPr>
              <w:pStyle w:val="a6"/>
              <w:ind w:left="284"/>
              <w:jc w:val="center"/>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д.12</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5C16F1">
            <w:pPr>
              <w:pStyle w:val="a6"/>
              <w:ind w:left="284"/>
              <w:jc w:val="center"/>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2</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д.17</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5C16F1">
            <w:pPr>
              <w:pStyle w:val="a6"/>
              <w:ind w:left="284"/>
              <w:jc w:val="center"/>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д.19</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5C16F1">
            <w:pPr>
              <w:pStyle w:val="a6"/>
              <w:ind w:left="426"/>
              <w:jc w:val="center"/>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д.21</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p>
        </w:tc>
        <w:tc>
          <w:tcPr>
            <w:tcW w:w="6999" w:type="dxa"/>
            <w:gridSpan w:val="2"/>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2023 год</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Садовая, д.9</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w:t>
            </w:r>
          </w:p>
        </w:tc>
        <w:tc>
          <w:tcPr>
            <w:tcW w:w="3782"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Ул. Садовая, д.9а</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Садовая,  д.11</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Садовая, д.13</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w:t>
            </w:r>
          </w:p>
        </w:tc>
        <w:tc>
          <w:tcPr>
            <w:tcW w:w="3782" w:type="dxa"/>
          </w:tcPr>
          <w:p w:rsidR="001F1DF7" w:rsidRPr="00517411" w:rsidRDefault="001F1DF7" w:rsidP="001F1DF7">
            <w:pPr>
              <w:rPr>
                <w:rFonts w:ascii="Times New Roman" w:hAnsi="Times New Roman" w:cs="Times New Roman"/>
                <w:sz w:val="20"/>
                <w:szCs w:val="20"/>
              </w:rPr>
            </w:pPr>
            <w:r w:rsidRPr="00517411">
              <w:rPr>
                <w:rFonts w:ascii="Times New Roman" w:hAnsi="Times New Roman" w:cs="Times New Roman"/>
                <w:sz w:val="20"/>
                <w:szCs w:val="20"/>
              </w:rPr>
              <w:t>Ул. Садовая,д.15</w:t>
            </w:r>
          </w:p>
        </w:tc>
        <w:tc>
          <w:tcPr>
            <w:tcW w:w="3217" w:type="dxa"/>
          </w:tcPr>
          <w:p w:rsidR="001F1DF7" w:rsidRPr="00517411" w:rsidRDefault="001F1DF7"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1F1DF7" w:rsidRPr="00517411" w:rsidTr="00B143C2">
        <w:tc>
          <w:tcPr>
            <w:tcW w:w="1056" w:type="dxa"/>
          </w:tcPr>
          <w:p w:rsidR="001F1DF7" w:rsidRPr="00517411" w:rsidRDefault="001F1DF7" w:rsidP="001F1DF7">
            <w:pPr>
              <w:pStyle w:val="a6"/>
              <w:jc w:val="both"/>
              <w:rPr>
                <w:rFonts w:ascii="Times New Roman" w:eastAsiaTheme="minorEastAsia" w:hAnsi="Times New Roman" w:cs="Times New Roman"/>
                <w:sz w:val="20"/>
                <w:szCs w:val="20"/>
              </w:rPr>
            </w:pPr>
          </w:p>
        </w:tc>
        <w:tc>
          <w:tcPr>
            <w:tcW w:w="6999" w:type="dxa"/>
            <w:gridSpan w:val="2"/>
          </w:tcPr>
          <w:p w:rsidR="001F1DF7" w:rsidRPr="00517411" w:rsidRDefault="001F1DF7" w:rsidP="001F1DF7">
            <w:pPr>
              <w:jc w:val="center"/>
              <w:rPr>
                <w:rFonts w:ascii="Times New Roman" w:hAnsi="Times New Roman" w:cs="Times New Roman"/>
                <w:b/>
                <w:sz w:val="20"/>
                <w:szCs w:val="20"/>
              </w:rPr>
            </w:pPr>
            <w:r w:rsidRPr="00517411">
              <w:rPr>
                <w:rFonts w:ascii="Times New Roman" w:hAnsi="Times New Roman" w:cs="Times New Roman"/>
                <w:b/>
                <w:sz w:val="20"/>
                <w:szCs w:val="20"/>
              </w:rPr>
              <w:t>2024 год</w:t>
            </w:r>
          </w:p>
        </w:tc>
        <w:tc>
          <w:tcPr>
            <w:tcW w:w="2259" w:type="dxa"/>
          </w:tcPr>
          <w:p w:rsidR="001F1DF7" w:rsidRPr="00517411" w:rsidRDefault="001F1DF7" w:rsidP="001F1DF7">
            <w:pPr>
              <w:jc w:val="both"/>
              <w:rPr>
                <w:rFonts w:ascii="Times New Roman" w:hAnsi="Times New Roman" w:cs="Times New Roman"/>
                <w:vanish/>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w:t>
            </w:r>
          </w:p>
        </w:tc>
        <w:tc>
          <w:tcPr>
            <w:tcW w:w="3782" w:type="dxa"/>
          </w:tcPr>
          <w:p w:rsidR="00334FE2" w:rsidRPr="00517411" w:rsidRDefault="00334FE2" w:rsidP="001F1DF7">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 д.10</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r>
              <w:rPr>
                <w:rFonts w:ascii="Times New Roman" w:hAnsi="Times New Roman" w:cs="Times New Roman"/>
                <w:sz w:val="20"/>
                <w:szCs w:val="20"/>
              </w:rPr>
              <w:t>, у</w:t>
            </w:r>
            <w:r w:rsidRPr="00517411">
              <w:rPr>
                <w:rFonts w:ascii="Times New Roman" w:hAnsi="Times New Roman" w:cs="Times New Roman"/>
                <w:sz w:val="20"/>
                <w:szCs w:val="20"/>
              </w:rPr>
              <w:t>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пешеходной дорожки и подходов к подъездам</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w:t>
            </w:r>
          </w:p>
        </w:tc>
        <w:tc>
          <w:tcPr>
            <w:tcW w:w="3782" w:type="dxa"/>
          </w:tcPr>
          <w:p w:rsidR="00334FE2" w:rsidRPr="00517411" w:rsidRDefault="00334FE2"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д.15</w:t>
            </w:r>
          </w:p>
        </w:tc>
        <w:tc>
          <w:tcPr>
            <w:tcW w:w="3217" w:type="dxa"/>
          </w:tcPr>
          <w:p w:rsidR="00334FE2" w:rsidRPr="00517411" w:rsidRDefault="00334FE2" w:rsidP="001F1DF7">
            <w:pPr>
              <w:jc w:val="both"/>
              <w:rPr>
                <w:rFonts w:ascii="Times New Roman" w:hAnsi="Times New Roman" w:cs="Times New Roman"/>
                <w:sz w:val="20"/>
                <w:szCs w:val="20"/>
              </w:rPr>
            </w:pP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w:t>
            </w:r>
          </w:p>
        </w:tc>
        <w:tc>
          <w:tcPr>
            <w:tcW w:w="3782" w:type="dxa"/>
          </w:tcPr>
          <w:p w:rsidR="00334FE2" w:rsidRPr="00517411" w:rsidRDefault="00334FE2" w:rsidP="001F1DF7">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д.27</w:t>
            </w:r>
          </w:p>
        </w:tc>
        <w:tc>
          <w:tcPr>
            <w:tcW w:w="3217" w:type="dxa"/>
          </w:tcPr>
          <w:p w:rsidR="00334FE2" w:rsidRPr="00517411" w:rsidRDefault="00334FE2"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1F1DF7">
            <w:pPr>
              <w:jc w:val="both"/>
              <w:rPr>
                <w:rFonts w:ascii="Times New Roman" w:hAnsi="Times New Roman" w:cs="Times New Roman"/>
                <w:sz w:val="20"/>
                <w:szCs w:val="20"/>
              </w:rPr>
            </w:pPr>
            <w:r w:rsidRPr="00517411">
              <w:rPr>
                <w:rFonts w:ascii="Times New Roman" w:hAnsi="Times New Roman" w:cs="Times New Roman"/>
                <w:sz w:val="20"/>
                <w:szCs w:val="20"/>
              </w:rPr>
              <w:t>Ремонт пешеходной дорожки и подходов к подъездам</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д.15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 д.20</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 xml:space="preserve">Оборудование автомобильной парковки. </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детской площадки</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д.53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 уличное освещение</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д.33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д.31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 уличное освещение</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д.41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д.25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 уличное освещение</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д.23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 оборудование детской площадки</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13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 д.32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автомобильной парковки</w:t>
            </w:r>
          </w:p>
        </w:tc>
      </w:tr>
      <w:tr w:rsidR="00334FE2" w:rsidRPr="00517411" w:rsidTr="00B143C2">
        <w:tc>
          <w:tcPr>
            <w:tcW w:w="1056" w:type="dxa"/>
          </w:tcPr>
          <w:p w:rsidR="00334FE2" w:rsidRPr="00517411" w:rsidRDefault="00334FE2" w:rsidP="001F1DF7">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16</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д.18</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д.16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д.21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19</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Набережная, д.10</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20</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Набережная, д.12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21</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Набережная,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д.11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д.13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27</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д.43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детской площадки</w:t>
            </w: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28</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д.17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29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jc w:val="both"/>
              <w:rPr>
                <w:rFonts w:ascii="Times New Roman" w:hAnsi="Times New Roman" w:cs="Times New Roman"/>
                <w:sz w:val="20"/>
                <w:szCs w:val="20"/>
              </w:rPr>
            </w:pPr>
          </w:p>
          <w:p w:rsidR="00334FE2" w:rsidRPr="00517411" w:rsidRDefault="00334FE2" w:rsidP="00B143C2">
            <w:pPr>
              <w:jc w:val="both"/>
              <w:rPr>
                <w:rFonts w:ascii="Times New Roman" w:hAnsi="Times New Roman" w:cs="Times New Roman"/>
                <w:sz w:val="20"/>
                <w:szCs w:val="20"/>
              </w:rPr>
            </w:pPr>
            <w:r w:rsidRPr="00517411">
              <w:rPr>
                <w:rFonts w:ascii="Times New Roman" w:hAnsi="Times New Roman" w:cs="Times New Roman"/>
                <w:sz w:val="20"/>
                <w:szCs w:val="20"/>
              </w:rPr>
              <w:t xml:space="preserve">      30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д.19в</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 xml:space="preserve">Ремонт дворовых проездов, установка урн и скамеек, ремонт пешеходной дорожки и подходов </w:t>
            </w:r>
            <w:r w:rsidRPr="00517411">
              <w:rPr>
                <w:rFonts w:ascii="Times New Roman" w:hAnsi="Times New Roman" w:cs="Times New Roman"/>
                <w:sz w:val="20"/>
                <w:szCs w:val="20"/>
              </w:rPr>
              <w:lastRenderedPageBreak/>
              <w:t>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31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Космонавтов, д.2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jc w:val="center"/>
              <w:rPr>
                <w:rFonts w:ascii="Times New Roman" w:hAnsi="Times New Roman" w:cs="Times New Roman"/>
                <w:sz w:val="20"/>
                <w:szCs w:val="20"/>
              </w:rPr>
            </w:pPr>
            <w:r w:rsidRPr="00517411">
              <w:rPr>
                <w:rFonts w:ascii="Times New Roman" w:hAnsi="Times New Roman" w:cs="Times New Roman"/>
                <w:sz w:val="20"/>
                <w:szCs w:val="20"/>
              </w:rPr>
              <w:t>32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Космонавтов,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jc w:val="center"/>
              <w:rPr>
                <w:rFonts w:ascii="Times New Roman" w:hAnsi="Times New Roman" w:cs="Times New Roman"/>
                <w:sz w:val="20"/>
                <w:szCs w:val="20"/>
              </w:rPr>
            </w:pPr>
            <w:r w:rsidRPr="00517411">
              <w:rPr>
                <w:rFonts w:ascii="Times New Roman" w:hAnsi="Times New Roman" w:cs="Times New Roman"/>
                <w:sz w:val="20"/>
                <w:szCs w:val="20"/>
              </w:rPr>
              <w:t>33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д.11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д.7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w:t>
            </w:r>
          </w:p>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автомобильной парковки</w:t>
            </w: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36</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Ленинградская, д.13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Ленинградская, д.23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Ленинградская, д.21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39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д.31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Ленинградская, д.29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д.51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Мира,д.6</w:t>
            </w:r>
          </w:p>
          <w:p w:rsidR="00334FE2" w:rsidRPr="00517411" w:rsidRDefault="00334FE2" w:rsidP="00BB225F">
            <w:pPr>
              <w:jc w:val="both"/>
              <w:rPr>
                <w:rFonts w:ascii="Times New Roman" w:hAnsi="Times New Roman" w:cs="Times New Roman"/>
                <w:sz w:val="20"/>
                <w:szCs w:val="20"/>
              </w:rPr>
            </w:pP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д.27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 спортивной площадки</w:t>
            </w: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д.7А</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Оборудование</w:t>
            </w:r>
          </w:p>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автомобильной парковки</w:t>
            </w: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w:t>
            </w:r>
          </w:p>
        </w:tc>
        <w:tc>
          <w:tcPr>
            <w:tcW w:w="2259" w:type="dxa"/>
          </w:tcPr>
          <w:p w:rsidR="00334FE2" w:rsidRPr="00517411" w:rsidRDefault="00334FE2" w:rsidP="00BB225F">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47</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д.35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48</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49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д.16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 xml:space="preserve">Ремонт дворовых проездов, установка урн и скамеек, уличное </w:t>
            </w:r>
            <w:r w:rsidRPr="00517411">
              <w:rPr>
                <w:rFonts w:ascii="Times New Roman" w:hAnsi="Times New Roman" w:cs="Times New Roman"/>
                <w:sz w:val="20"/>
                <w:szCs w:val="20"/>
              </w:rPr>
              <w:lastRenderedPageBreak/>
              <w:t>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52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д.17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Мира, д.21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57</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Строителей,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58</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Строителей, д.11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59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Набережная, д.2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д.8</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д.19а</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д.19б</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д.19в</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д.22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67</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Садовая, д.24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68</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69</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70</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71</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72</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73</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74</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75</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Энергетиков, д.15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76</w:t>
            </w:r>
          </w:p>
        </w:tc>
        <w:tc>
          <w:tcPr>
            <w:tcW w:w="3782"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Ул. Строителей,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Строителей,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Строителей,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79</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Строителей, д.7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80</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Строителей, д.8</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81</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Строителей, д.9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82</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д.47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83</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д.51/3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84</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д.21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85</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д.23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 xml:space="preserve">Ремонт дворовых проездов, установка урн и скамеек, уличное </w:t>
            </w:r>
            <w:r w:rsidRPr="00517411">
              <w:rPr>
                <w:rFonts w:ascii="Times New Roman" w:hAnsi="Times New Roman" w:cs="Times New Roman"/>
                <w:sz w:val="20"/>
                <w:szCs w:val="20"/>
              </w:rPr>
              <w:lastRenderedPageBreak/>
              <w:t>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86</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д.25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д.33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Молодежная,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89</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90</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91</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д.19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92</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Молодежная, д.15</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93</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94</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Космонавтов, д.16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95</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Космонавтов, д.22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r>
              <w:rPr>
                <w:rFonts w:ascii="Times New Roman" w:hAnsi="Times New Roman" w:cs="Times New Roman"/>
                <w:sz w:val="20"/>
                <w:szCs w:val="20"/>
              </w:rPr>
              <w:t>, устройство детской площадки</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96</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д.17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Пионерская,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99</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Садовая, д.1А</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100</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д.49</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101</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Гайдара, д.8</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установка урн и скамеек</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102</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д.18</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lastRenderedPageBreak/>
              <w:t>103</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д.20</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jc w:val="center"/>
              <w:rPr>
                <w:rFonts w:ascii="Times New Roman" w:hAnsi="Times New Roman" w:cs="Times New Roman"/>
                <w:sz w:val="20"/>
                <w:szCs w:val="20"/>
              </w:rPr>
            </w:pPr>
            <w:r w:rsidRPr="00517411">
              <w:rPr>
                <w:rFonts w:ascii="Times New Roman" w:hAnsi="Times New Roman" w:cs="Times New Roman"/>
                <w:sz w:val="20"/>
                <w:szCs w:val="20"/>
              </w:rPr>
              <w:t>104</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д.22</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105</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д.37</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106</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Энергетиков, д.43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107</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Молодежная , д.8</w:t>
            </w:r>
          </w:p>
        </w:tc>
        <w:tc>
          <w:tcPr>
            <w:tcW w:w="3217"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108</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Молодежная , д.12</w:t>
            </w:r>
          </w:p>
        </w:tc>
        <w:tc>
          <w:tcPr>
            <w:tcW w:w="3217"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109</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Космонавтов, д.8</w:t>
            </w:r>
          </w:p>
        </w:tc>
        <w:tc>
          <w:tcPr>
            <w:tcW w:w="3217"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110</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Космонавтов, д.20</w:t>
            </w:r>
          </w:p>
        </w:tc>
        <w:tc>
          <w:tcPr>
            <w:tcW w:w="3217"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111</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д.13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112</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Пионерская,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113</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Пр-т Коммунистический, д.3</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114</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Гайдара, д.4</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115</w:t>
            </w:r>
          </w:p>
        </w:tc>
        <w:tc>
          <w:tcPr>
            <w:tcW w:w="3782" w:type="dxa"/>
          </w:tcPr>
          <w:p w:rsidR="00334FE2" w:rsidRPr="00517411" w:rsidRDefault="00334FE2" w:rsidP="00BB225F">
            <w:pPr>
              <w:rPr>
                <w:rFonts w:ascii="Times New Roman" w:hAnsi="Times New Roman" w:cs="Times New Roman"/>
                <w:sz w:val="20"/>
                <w:szCs w:val="20"/>
              </w:rPr>
            </w:pPr>
            <w:r w:rsidRPr="00517411">
              <w:rPr>
                <w:rFonts w:ascii="Times New Roman" w:hAnsi="Times New Roman" w:cs="Times New Roman"/>
                <w:sz w:val="20"/>
                <w:szCs w:val="20"/>
              </w:rPr>
              <w:t>Ул. Сосновая, д.1</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r w:rsidR="00334FE2" w:rsidRPr="00517411" w:rsidTr="00B143C2">
        <w:tc>
          <w:tcPr>
            <w:tcW w:w="1056" w:type="dxa"/>
          </w:tcPr>
          <w:p w:rsidR="00334FE2" w:rsidRPr="00517411" w:rsidRDefault="00334FE2" w:rsidP="00B143C2">
            <w:pPr>
              <w:pStyle w:val="a6"/>
              <w:ind w:left="360"/>
              <w:jc w:val="both"/>
              <w:rPr>
                <w:rFonts w:ascii="Times New Roman" w:eastAsiaTheme="minorEastAsia" w:hAnsi="Times New Roman" w:cs="Times New Roman"/>
                <w:sz w:val="20"/>
                <w:szCs w:val="20"/>
              </w:rPr>
            </w:pPr>
            <w:r w:rsidRPr="00517411">
              <w:rPr>
                <w:rFonts w:ascii="Times New Roman" w:eastAsiaTheme="minorEastAsia" w:hAnsi="Times New Roman" w:cs="Times New Roman"/>
                <w:sz w:val="20"/>
                <w:szCs w:val="20"/>
              </w:rPr>
              <w:t>116</w:t>
            </w:r>
          </w:p>
        </w:tc>
        <w:tc>
          <w:tcPr>
            <w:tcW w:w="3782" w:type="dxa"/>
          </w:tcPr>
          <w:p w:rsidR="00334FE2" w:rsidRPr="00517411" w:rsidRDefault="00334FE2" w:rsidP="00A0357A">
            <w:pPr>
              <w:rPr>
                <w:rFonts w:ascii="Times New Roman" w:hAnsi="Times New Roman" w:cs="Times New Roman"/>
                <w:sz w:val="20"/>
                <w:szCs w:val="20"/>
              </w:rPr>
            </w:pPr>
            <w:r w:rsidRPr="00517411">
              <w:rPr>
                <w:rFonts w:ascii="Times New Roman" w:hAnsi="Times New Roman" w:cs="Times New Roman"/>
                <w:sz w:val="20"/>
                <w:szCs w:val="20"/>
              </w:rPr>
              <w:t>Ул. Гайдара, д.</w:t>
            </w:r>
            <w:r w:rsidR="00A0357A">
              <w:rPr>
                <w:rFonts w:ascii="Times New Roman" w:hAnsi="Times New Roman" w:cs="Times New Roman"/>
                <w:sz w:val="20"/>
                <w:szCs w:val="20"/>
              </w:rPr>
              <w:t>6</w:t>
            </w:r>
          </w:p>
        </w:tc>
        <w:tc>
          <w:tcPr>
            <w:tcW w:w="3217" w:type="dxa"/>
          </w:tcPr>
          <w:p w:rsidR="00334FE2" w:rsidRPr="00517411" w:rsidRDefault="00334FE2" w:rsidP="00BB225F">
            <w:pPr>
              <w:jc w:val="both"/>
              <w:rPr>
                <w:rFonts w:ascii="Times New Roman" w:hAnsi="Times New Roman" w:cs="Times New Roman"/>
                <w:sz w:val="20"/>
                <w:szCs w:val="20"/>
              </w:rPr>
            </w:pPr>
            <w:r w:rsidRPr="00517411">
              <w:rPr>
                <w:rFonts w:ascii="Times New Roman" w:hAnsi="Times New Roman" w:cs="Times New Roman"/>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334FE2" w:rsidRPr="00517411" w:rsidRDefault="00334FE2" w:rsidP="001F1DF7">
            <w:pPr>
              <w:jc w:val="both"/>
              <w:rPr>
                <w:rFonts w:ascii="Times New Roman" w:hAnsi="Times New Roman" w:cs="Times New Roman"/>
                <w:sz w:val="20"/>
                <w:szCs w:val="20"/>
              </w:rPr>
            </w:pPr>
          </w:p>
        </w:tc>
      </w:tr>
    </w:tbl>
    <w:p w:rsidR="001F1DF7" w:rsidRPr="001F1DF7" w:rsidRDefault="001F1DF7" w:rsidP="001F1DF7">
      <w:pPr>
        <w:rPr>
          <w:sz w:val="24"/>
          <w:szCs w:val="24"/>
        </w:rPr>
      </w:pPr>
    </w:p>
    <w:p w:rsidR="00082326" w:rsidRDefault="00082326" w:rsidP="00082326">
      <w:pPr>
        <w:tabs>
          <w:tab w:val="left" w:pos="6270"/>
        </w:tabs>
        <w:jc w:val="both"/>
        <w:rPr>
          <w:b/>
          <w:sz w:val="24"/>
          <w:szCs w:val="24"/>
        </w:rPr>
      </w:pPr>
      <w:r>
        <w:rPr>
          <w:b/>
          <w:sz w:val="24"/>
          <w:szCs w:val="24"/>
        </w:rPr>
        <w:tab/>
      </w:r>
    </w:p>
    <w:p w:rsidR="00082326" w:rsidRPr="008645B3" w:rsidRDefault="00082326" w:rsidP="00082326">
      <w:pPr>
        <w:jc w:val="both"/>
        <w:rPr>
          <w:b/>
          <w:sz w:val="24"/>
          <w:szCs w:val="24"/>
        </w:rPr>
      </w:pPr>
      <w:r w:rsidRPr="008645B3">
        <w:rPr>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082326" w:rsidRPr="008645B3" w:rsidRDefault="00082326" w:rsidP="00082326">
      <w:pPr>
        <w:jc w:val="both"/>
        <w:rPr>
          <w:sz w:val="24"/>
          <w:szCs w:val="24"/>
        </w:rPr>
      </w:pPr>
      <w:r w:rsidRPr="008645B3">
        <w:rPr>
          <w:sz w:val="24"/>
          <w:szCs w:val="24"/>
        </w:rPr>
        <w:t xml:space="preserve">           Реализация инвестиционных проектов, исполнение которых полностью или частично осуществляется за счет средств городского бюджета , в рамках подпрограммы не предусматривается.</w:t>
      </w:r>
    </w:p>
    <w:p w:rsidR="00082326" w:rsidRPr="008645B3" w:rsidRDefault="00082326" w:rsidP="00082326">
      <w:pPr>
        <w:jc w:val="both"/>
        <w:rPr>
          <w:b/>
          <w:sz w:val="24"/>
          <w:szCs w:val="24"/>
        </w:rPr>
      </w:pPr>
      <w:r w:rsidRPr="008645B3">
        <w:rPr>
          <w:sz w:val="24"/>
          <w:szCs w:val="24"/>
        </w:rPr>
        <w:lastRenderedPageBreak/>
        <w:t xml:space="preserve"> </w:t>
      </w:r>
      <w:r w:rsidRPr="008645B3">
        <w:rPr>
          <w:b/>
          <w:sz w:val="24"/>
          <w:szCs w:val="24"/>
        </w:rPr>
        <w:t xml:space="preserve">          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82326" w:rsidRPr="008645B3" w:rsidRDefault="00082326" w:rsidP="00082326">
      <w:pPr>
        <w:spacing w:line="240" w:lineRule="atLeast"/>
        <w:rPr>
          <w:sz w:val="24"/>
          <w:szCs w:val="24"/>
        </w:rPr>
      </w:pPr>
      <w:r w:rsidRPr="008645B3">
        <w:rPr>
          <w:sz w:val="24"/>
          <w:szCs w:val="24"/>
        </w:rPr>
        <w:t xml:space="preserve">          В рамках реализации муниципальной подпрограммы муниципальные услуги (работы) не оказываются.</w:t>
      </w:r>
    </w:p>
    <w:p w:rsidR="00082326" w:rsidRPr="008645B3" w:rsidRDefault="00082326" w:rsidP="00082326">
      <w:pPr>
        <w:spacing w:line="240" w:lineRule="atLeast"/>
        <w:ind w:firstLine="748"/>
        <w:jc w:val="center"/>
        <w:rPr>
          <w:b/>
          <w:sz w:val="24"/>
          <w:szCs w:val="24"/>
        </w:rPr>
      </w:pPr>
      <w:r w:rsidRPr="008645B3">
        <w:rPr>
          <w:b/>
          <w:sz w:val="24"/>
          <w:szCs w:val="24"/>
        </w:rPr>
        <w:t>6. Информация об участии предприятий и организаций, а также внебюджетных фондов в реализации подпрограммы.</w:t>
      </w:r>
    </w:p>
    <w:p w:rsidR="00082326" w:rsidRPr="008645B3" w:rsidRDefault="00082326" w:rsidP="00082326">
      <w:pPr>
        <w:pStyle w:val="af3"/>
        <w:spacing w:before="0" w:beforeAutospacing="0" w:after="0" w:afterAutospacing="0"/>
      </w:pPr>
      <w:r w:rsidRPr="008645B3">
        <w:t xml:space="preserve">     В рамках реализации основных мероприятий подпрограммы  предполагается участие:</w:t>
      </w:r>
    </w:p>
    <w:p w:rsidR="00082326" w:rsidRPr="008645B3" w:rsidRDefault="00082326" w:rsidP="00082326">
      <w:pPr>
        <w:autoSpaceDE w:val="0"/>
        <w:autoSpaceDN w:val="0"/>
        <w:adjustRightInd w:val="0"/>
        <w:jc w:val="both"/>
        <w:rPr>
          <w:color w:val="000000"/>
          <w:sz w:val="24"/>
          <w:szCs w:val="24"/>
        </w:rPr>
      </w:pPr>
      <w:r w:rsidRPr="008645B3">
        <w:rPr>
          <w:color w:val="000000"/>
          <w:sz w:val="24"/>
          <w:szCs w:val="24"/>
        </w:rPr>
        <w:t xml:space="preserve">-комитет архитектуры администрации города Курчатова;            </w:t>
      </w:r>
    </w:p>
    <w:p w:rsidR="00082326" w:rsidRPr="008645B3" w:rsidRDefault="00082326" w:rsidP="00082326">
      <w:pPr>
        <w:autoSpaceDE w:val="0"/>
        <w:autoSpaceDN w:val="0"/>
        <w:adjustRightInd w:val="0"/>
        <w:jc w:val="both"/>
        <w:rPr>
          <w:color w:val="000000"/>
          <w:sz w:val="24"/>
          <w:szCs w:val="24"/>
        </w:rPr>
      </w:pPr>
      <w:r w:rsidRPr="008645B3">
        <w:rPr>
          <w:color w:val="000000"/>
          <w:sz w:val="24"/>
          <w:szCs w:val="24"/>
        </w:rPr>
        <w:t>-комитет по управлению имуществом г. Курчатова;</w:t>
      </w:r>
    </w:p>
    <w:p w:rsidR="00082326" w:rsidRPr="008645B3" w:rsidRDefault="00082326" w:rsidP="00082326">
      <w:pPr>
        <w:autoSpaceDE w:val="0"/>
        <w:autoSpaceDN w:val="0"/>
        <w:adjustRightInd w:val="0"/>
        <w:jc w:val="both"/>
        <w:rPr>
          <w:color w:val="000000"/>
          <w:sz w:val="24"/>
          <w:szCs w:val="24"/>
        </w:rPr>
      </w:pPr>
      <w:r w:rsidRPr="008645B3">
        <w:rPr>
          <w:color w:val="000000"/>
          <w:sz w:val="24"/>
          <w:szCs w:val="24"/>
        </w:rPr>
        <w:t>- жители многоквартирных домов;</w:t>
      </w:r>
    </w:p>
    <w:p w:rsidR="00082326" w:rsidRPr="008645B3" w:rsidRDefault="00082326" w:rsidP="00082326">
      <w:pPr>
        <w:pStyle w:val="af3"/>
        <w:spacing w:before="0" w:beforeAutospacing="0" w:after="0" w:afterAutospacing="0"/>
      </w:pPr>
      <w:r w:rsidRPr="008645B3">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082326" w:rsidRPr="008645B3" w:rsidRDefault="00082326" w:rsidP="00082326">
      <w:pPr>
        <w:autoSpaceDE w:val="0"/>
        <w:autoSpaceDN w:val="0"/>
        <w:adjustRightInd w:val="0"/>
        <w:ind w:firstLine="540"/>
        <w:jc w:val="both"/>
        <w:rPr>
          <w:b/>
          <w:sz w:val="24"/>
          <w:szCs w:val="24"/>
        </w:rPr>
      </w:pPr>
      <w:r w:rsidRPr="008645B3">
        <w:rPr>
          <w:b/>
          <w:sz w:val="24"/>
          <w:szCs w:val="24"/>
        </w:rPr>
        <w:t xml:space="preserve">  7. Объем финансовых ресурсов, необходимых для реализации подпрограммы</w:t>
      </w:r>
    </w:p>
    <w:p w:rsidR="001F1DF7" w:rsidRPr="00855C86" w:rsidRDefault="001F1DF7" w:rsidP="001F1DF7">
      <w:pPr>
        <w:widowControl w:val="0"/>
        <w:autoSpaceDE w:val="0"/>
        <w:autoSpaceDN w:val="0"/>
        <w:adjustRightInd w:val="0"/>
        <w:jc w:val="both"/>
        <w:rPr>
          <w:rFonts w:eastAsia="Calibri"/>
          <w:sz w:val="24"/>
          <w:szCs w:val="24"/>
          <w:lang w:eastAsia="en-US"/>
        </w:rPr>
      </w:pPr>
      <w:r w:rsidRPr="008645B3">
        <w:rPr>
          <w:sz w:val="24"/>
          <w:szCs w:val="24"/>
        </w:rPr>
        <w:t xml:space="preserve">Общий объем финансирования подпрограммы </w:t>
      </w:r>
      <w:r w:rsidRPr="001F1DF7">
        <w:rPr>
          <w:b/>
          <w:sz w:val="24"/>
          <w:szCs w:val="24"/>
        </w:rPr>
        <w:t>в 2018-2024 годы</w:t>
      </w:r>
      <w:r w:rsidRPr="008645B3">
        <w:rPr>
          <w:sz w:val="24"/>
          <w:szCs w:val="24"/>
        </w:rPr>
        <w:t xml:space="preserve"> за счет всех источников финансирования составит </w:t>
      </w:r>
      <w:r w:rsidRPr="008645B3">
        <w:rPr>
          <w:color w:val="000000"/>
          <w:sz w:val="24"/>
          <w:szCs w:val="24"/>
        </w:rPr>
        <w:t> </w:t>
      </w:r>
      <w:r>
        <w:rPr>
          <w:color w:val="000000"/>
          <w:sz w:val="24"/>
          <w:szCs w:val="24"/>
        </w:rPr>
        <w:t>в</w:t>
      </w:r>
      <w:r w:rsidRPr="008645B3">
        <w:rPr>
          <w:rFonts w:eastAsia="Calibri"/>
          <w:sz w:val="24"/>
          <w:szCs w:val="24"/>
          <w:lang w:eastAsia="en-US"/>
        </w:rPr>
        <w:t xml:space="preserve">сего: </w:t>
      </w:r>
      <w:r w:rsidR="003F6205">
        <w:rPr>
          <w:rFonts w:eastAsia="Calibri"/>
          <w:b/>
          <w:sz w:val="24"/>
          <w:szCs w:val="24"/>
          <w:lang w:eastAsia="en-US"/>
        </w:rPr>
        <w:t>23 1</w:t>
      </w:r>
      <w:r w:rsidR="00A0100B">
        <w:rPr>
          <w:rFonts w:eastAsia="Calibri"/>
          <w:b/>
          <w:sz w:val="24"/>
          <w:szCs w:val="24"/>
          <w:lang w:eastAsia="en-US"/>
        </w:rPr>
        <w:t>8</w:t>
      </w:r>
      <w:r w:rsidRPr="005F5B51">
        <w:rPr>
          <w:rFonts w:eastAsia="Calibri"/>
          <w:b/>
          <w:sz w:val="24"/>
          <w:szCs w:val="24"/>
          <w:lang w:eastAsia="en-US"/>
        </w:rPr>
        <w:t>7,073</w:t>
      </w:r>
      <w:r>
        <w:rPr>
          <w:rFonts w:eastAsia="Calibri"/>
          <w:b/>
          <w:sz w:val="24"/>
          <w:szCs w:val="24"/>
          <w:lang w:eastAsia="en-US"/>
        </w:rPr>
        <w:t xml:space="preserve"> </w:t>
      </w:r>
      <w:r w:rsidRPr="000748EB">
        <w:rPr>
          <w:rFonts w:eastAsia="Calibri"/>
          <w:b/>
          <w:sz w:val="24"/>
          <w:szCs w:val="24"/>
          <w:lang w:eastAsia="en-US"/>
        </w:rPr>
        <w:t>тыс</w:t>
      </w:r>
      <w:r w:rsidRPr="00855C86">
        <w:rPr>
          <w:rFonts w:eastAsia="Calibri"/>
          <w:sz w:val="24"/>
          <w:szCs w:val="24"/>
          <w:lang w:eastAsia="en-US"/>
        </w:rPr>
        <w:t>. рублей,</w:t>
      </w:r>
    </w:p>
    <w:p w:rsidR="00A0100B" w:rsidRDefault="001F1DF7" w:rsidP="001F1DF7">
      <w:pPr>
        <w:widowControl w:val="0"/>
        <w:autoSpaceDE w:val="0"/>
        <w:autoSpaceDN w:val="0"/>
        <w:adjustRightInd w:val="0"/>
        <w:jc w:val="both"/>
        <w:rPr>
          <w:rFonts w:eastAsia="Calibri"/>
          <w:sz w:val="24"/>
          <w:szCs w:val="24"/>
          <w:lang w:eastAsia="en-US"/>
        </w:rPr>
      </w:pPr>
      <w:r w:rsidRPr="00855C86">
        <w:rPr>
          <w:rFonts w:eastAsia="Calibri"/>
          <w:sz w:val="24"/>
          <w:szCs w:val="24"/>
          <w:lang w:eastAsia="en-US"/>
        </w:rPr>
        <w:t>Из них: федеральный</w:t>
      </w:r>
      <w:r w:rsidR="00A0100B">
        <w:rPr>
          <w:rFonts w:eastAsia="Calibri"/>
          <w:sz w:val="24"/>
          <w:szCs w:val="24"/>
          <w:lang w:eastAsia="en-US"/>
        </w:rPr>
        <w:t xml:space="preserve"> бюджет- </w:t>
      </w:r>
      <w:r w:rsidR="00A0100B" w:rsidRPr="00A0100B">
        <w:rPr>
          <w:rFonts w:eastAsia="Calibri"/>
          <w:b/>
          <w:sz w:val="24"/>
          <w:szCs w:val="24"/>
          <w:lang w:eastAsia="en-US"/>
        </w:rPr>
        <w:t>15458,551</w:t>
      </w:r>
      <w:r w:rsidR="00A0100B">
        <w:rPr>
          <w:rFonts w:eastAsia="Calibri"/>
          <w:sz w:val="24"/>
          <w:szCs w:val="24"/>
          <w:lang w:eastAsia="en-US"/>
        </w:rPr>
        <w:t xml:space="preserve"> тыс. рублей;</w:t>
      </w:r>
      <w:r w:rsidRPr="00855C86">
        <w:rPr>
          <w:rFonts w:eastAsia="Calibri"/>
          <w:sz w:val="24"/>
          <w:szCs w:val="24"/>
          <w:lang w:eastAsia="en-US"/>
        </w:rPr>
        <w:t xml:space="preserve"> </w:t>
      </w:r>
    </w:p>
    <w:p w:rsidR="001F1DF7" w:rsidRPr="008645B3" w:rsidRDefault="001F1DF7" w:rsidP="001F1DF7">
      <w:pPr>
        <w:widowControl w:val="0"/>
        <w:autoSpaceDE w:val="0"/>
        <w:autoSpaceDN w:val="0"/>
        <w:adjustRightInd w:val="0"/>
        <w:jc w:val="both"/>
        <w:rPr>
          <w:rFonts w:eastAsia="Calibri"/>
          <w:sz w:val="24"/>
          <w:szCs w:val="24"/>
          <w:lang w:eastAsia="en-US"/>
        </w:rPr>
      </w:pPr>
      <w:r w:rsidRPr="00855C86">
        <w:rPr>
          <w:rFonts w:eastAsia="Calibri"/>
          <w:sz w:val="24"/>
          <w:szCs w:val="24"/>
          <w:lang w:eastAsia="en-US"/>
        </w:rPr>
        <w:t xml:space="preserve"> областной бюджет  –</w:t>
      </w:r>
      <w:r>
        <w:rPr>
          <w:rFonts w:eastAsia="Calibri"/>
          <w:b/>
          <w:sz w:val="24"/>
          <w:szCs w:val="24"/>
          <w:lang w:eastAsia="en-US"/>
        </w:rPr>
        <w:t>1</w:t>
      </w:r>
      <w:r w:rsidR="00A0100B">
        <w:rPr>
          <w:rFonts w:eastAsia="Calibri"/>
          <w:b/>
          <w:sz w:val="24"/>
          <w:szCs w:val="24"/>
          <w:lang w:eastAsia="en-US"/>
        </w:rPr>
        <w:t>186,530</w:t>
      </w:r>
      <w:r w:rsidRPr="008645B3">
        <w:rPr>
          <w:rFonts w:eastAsia="Calibri"/>
          <w:sz w:val="24"/>
          <w:szCs w:val="24"/>
          <w:lang w:eastAsia="en-US"/>
        </w:rPr>
        <w:t xml:space="preserve"> тыс. рублей</w:t>
      </w:r>
    </w:p>
    <w:p w:rsidR="001F1DF7" w:rsidRPr="00E23011" w:rsidRDefault="001F1DF7" w:rsidP="001F1DF7">
      <w:pPr>
        <w:widowControl w:val="0"/>
        <w:autoSpaceDE w:val="0"/>
        <w:autoSpaceDN w:val="0"/>
        <w:adjustRightInd w:val="0"/>
        <w:jc w:val="both"/>
        <w:rPr>
          <w:rFonts w:eastAsia="Calibri"/>
          <w:sz w:val="24"/>
          <w:szCs w:val="24"/>
          <w:lang w:eastAsia="en-US"/>
        </w:rPr>
      </w:pPr>
      <w:r w:rsidRPr="00E23011">
        <w:rPr>
          <w:rFonts w:eastAsia="Calibri"/>
          <w:sz w:val="24"/>
          <w:szCs w:val="24"/>
          <w:lang w:eastAsia="en-US"/>
        </w:rPr>
        <w:t xml:space="preserve">городской бюджет-   </w:t>
      </w:r>
      <w:r w:rsidR="003F6205">
        <w:rPr>
          <w:rFonts w:eastAsia="Calibri"/>
          <w:b/>
          <w:sz w:val="24"/>
          <w:szCs w:val="24"/>
          <w:lang w:eastAsia="en-US"/>
        </w:rPr>
        <w:t>64</w:t>
      </w:r>
      <w:r w:rsidRPr="005F5B51">
        <w:rPr>
          <w:rFonts w:eastAsia="Calibri"/>
          <w:b/>
          <w:sz w:val="24"/>
          <w:szCs w:val="24"/>
          <w:lang w:eastAsia="en-US"/>
        </w:rPr>
        <w:t>34,015</w:t>
      </w:r>
      <w:r w:rsidRPr="00E23011">
        <w:rPr>
          <w:rFonts w:eastAsia="Calibri"/>
          <w:sz w:val="24"/>
          <w:szCs w:val="24"/>
          <w:lang w:eastAsia="en-US"/>
        </w:rPr>
        <w:t xml:space="preserve"> тыс. рублей</w:t>
      </w:r>
    </w:p>
    <w:p w:rsidR="001F1DF7" w:rsidRPr="008645B3" w:rsidRDefault="001F1DF7" w:rsidP="001F1DF7">
      <w:pPr>
        <w:autoSpaceDE w:val="0"/>
        <w:autoSpaceDN w:val="0"/>
        <w:adjustRightInd w:val="0"/>
        <w:ind w:firstLine="540"/>
        <w:jc w:val="both"/>
        <w:rPr>
          <w:b/>
          <w:sz w:val="24"/>
          <w:szCs w:val="24"/>
        </w:rPr>
      </w:pPr>
      <w:r w:rsidRPr="008645B3">
        <w:rPr>
          <w:rFonts w:eastAsia="Calibri"/>
          <w:sz w:val="24"/>
          <w:szCs w:val="24"/>
          <w:lang w:eastAsia="en-US"/>
        </w:rPr>
        <w:t xml:space="preserve">внебюджетные средства- </w:t>
      </w:r>
      <w:r>
        <w:rPr>
          <w:rFonts w:eastAsia="Calibri"/>
          <w:b/>
          <w:sz w:val="24"/>
          <w:szCs w:val="24"/>
          <w:lang w:eastAsia="en-US"/>
        </w:rPr>
        <w:t>107,977</w:t>
      </w:r>
      <w:r w:rsidRPr="00E23011">
        <w:rPr>
          <w:rFonts w:eastAsia="Calibri"/>
          <w:b/>
          <w:sz w:val="24"/>
          <w:szCs w:val="24"/>
          <w:lang w:eastAsia="en-US"/>
        </w:rPr>
        <w:t xml:space="preserve">  тыс. рублей</w:t>
      </w:r>
    </w:p>
    <w:p w:rsidR="001F1DF7" w:rsidRPr="008645B3" w:rsidRDefault="001F1DF7" w:rsidP="001F1DF7">
      <w:pPr>
        <w:widowControl w:val="0"/>
        <w:autoSpaceDE w:val="0"/>
        <w:autoSpaceDN w:val="0"/>
        <w:adjustRightInd w:val="0"/>
        <w:rPr>
          <w:sz w:val="24"/>
          <w:szCs w:val="24"/>
        </w:rPr>
      </w:pPr>
      <w:r w:rsidRPr="008645B3">
        <w:rPr>
          <w:sz w:val="24"/>
          <w:szCs w:val="24"/>
        </w:rPr>
        <w:t xml:space="preserve">Ресурсное обеспечение подпрограммы 2 представлено в Приложениях № </w:t>
      </w:r>
      <w:r>
        <w:rPr>
          <w:sz w:val="24"/>
          <w:szCs w:val="24"/>
        </w:rPr>
        <w:t>3</w:t>
      </w:r>
      <w:r w:rsidRPr="008645B3">
        <w:rPr>
          <w:sz w:val="24"/>
          <w:szCs w:val="24"/>
        </w:rPr>
        <w:t>, № 4 к муниципальной программе «Формирование современной городской среды на</w:t>
      </w:r>
      <w:r>
        <w:rPr>
          <w:sz w:val="24"/>
          <w:szCs w:val="24"/>
        </w:rPr>
        <w:t xml:space="preserve"> территории МО «Город Курчатов».</w:t>
      </w:r>
    </w:p>
    <w:p w:rsidR="00082326" w:rsidRPr="008645B3" w:rsidRDefault="00082326" w:rsidP="00031264">
      <w:pPr>
        <w:widowControl w:val="0"/>
        <w:autoSpaceDE w:val="0"/>
        <w:autoSpaceDN w:val="0"/>
        <w:adjustRightInd w:val="0"/>
        <w:rPr>
          <w:sz w:val="24"/>
          <w:szCs w:val="24"/>
        </w:rPr>
      </w:pPr>
      <w:r w:rsidRPr="008645B3">
        <w:rPr>
          <w:sz w:val="24"/>
          <w:szCs w:val="24"/>
        </w:rPr>
        <w:t>».</w:t>
      </w:r>
    </w:p>
    <w:p w:rsidR="00082326" w:rsidRPr="008645B3" w:rsidRDefault="00082326" w:rsidP="00082326">
      <w:pPr>
        <w:autoSpaceDE w:val="0"/>
        <w:autoSpaceDN w:val="0"/>
        <w:adjustRightInd w:val="0"/>
        <w:ind w:firstLine="540"/>
        <w:jc w:val="both"/>
        <w:rPr>
          <w:b/>
          <w:color w:val="000000"/>
          <w:sz w:val="24"/>
          <w:szCs w:val="24"/>
        </w:rPr>
      </w:pPr>
      <w:r w:rsidRPr="008645B3">
        <w:rPr>
          <w:b/>
          <w:sz w:val="24"/>
          <w:szCs w:val="24"/>
        </w:rPr>
        <w:t xml:space="preserve">8. </w:t>
      </w:r>
      <w:r w:rsidRPr="008645B3">
        <w:rPr>
          <w:b/>
          <w:color w:val="000000"/>
          <w:sz w:val="24"/>
          <w:szCs w:val="24"/>
        </w:rPr>
        <w:t>Анализ рисков реализации подпрограммы и описание мер управления рисками реализации подпрограммы</w:t>
      </w:r>
    </w:p>
    <w:p w:rsidR="00082326" w:rsidRPr="008645B3" w:rsidRDefault="00082326" w:rsidP="00082326">
      <w:pPr>
        <w:tabs>
          <w:tab w:val="left" w:pos="0"/>
          <w:tab w:val="left" w:pos="540"/>
        </w:tabs>
        <w:ind w:firstLine="720"/>
        <w:jc w:val="both"/>
        <w:rPr>
          <w:sz w:val="24"/>
          <w:szCs w:val="24"/>
        </w:rPr>
      </w:pPr>
      <w:r w:rsidRPr="008645B3">
        <w:rPr>
          <w:sz w:val="24"/>
          <w:szCs w:val="24"/>
        </w:rPr>
        <w:t>К рискам реализации подпрограммы, которыми может управлять ответственный исполнитель, следует отнести следующие:</w:t>
      </w:r>
    </w:p>
    <w:p w:rsidR="00082326" w:rsidRPr="008645B3" w:rsidRDefault="00082326" w:rsidP="00082326">
      <w:pPr>
        <w:tabs>
          <w:tab w:val="left" w:pos="0"/>
          <w:tab w:val="left" w:pos="540"/>
        </w:tabs>
        <w:ind w:firstLine="720"/>
        <w:jc w:val="both"/>
        <w:rPr>
          <w:sz w:val="24"/>
          <w:szCs w:val="24"/>
        </w:rPr>
      </w:pPr>
      <w:r w:rsidRPr="008645B3">
        <w:rPr>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82326" w:rsidRPr="008645B3" w:rsidRDefault="00082326" w:rsidP="00082326">
      <w:pPr>
        <w:tabs>
          <w:tab w:val="left" w:pos="0"/>
          <w:tab w:val="left" w:pos="540"/>
        </w:tabs>
        <w:ind w:firstLine="720"/>
        <w:jc w:val="both"/>
        <w:rPr>
          <w:sz w:val="24"/>
          <w:szCs w:val="24"/>
        </w:rPr>
      </w:pPr>
      <w:r w:rsidRPr="008645B3">
        <w:rPr>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082326" w:rsidRPr="008645B3" w:rsidRDefault="00082326" w:rsidP="00082326">
      <w:pPr>
        <w:tabs>
          <w:tab w:val="left" w:pos="0"/>
          <w:tab w:val="left" w:pos="540"/>
        </w:tabs>
        <w:ind w:firstLine="720"/>
        <w:jc w:val="both"/>
        <w:rPr>
          <w:sz w:val="24"/>
          <w:szCs w:val="24"/>
        </w:rPr>
      </w:pPr>
      <w:r w:rsidRPr="008645B3">
        <w:rPr>
          <w:sz w:val="24"/>
          <w:szCs w:val="24"/>
        </w:rPr>
        <w:t>Реализации подпрограммы также угрожают следующие риски, которые связаны с изменения внешней среды и которыми невозможно управлять в рамках реализации подпрограммы.</w:t>
      </w:r>
    </w:p>
    <w:p w:rsidR="00082326" w:rsidRPr="008645B3" w:rsidRDefault="00082326" w:rsidP="00082326">
      <w:pPr>
        <w:tabs>
          <w:tab w:val="left" w:pos="0"/>
          <w:tab w:val="left" w:pos="540"/>
        </w:tabs>
        <w:ind w:firstLine="720"/>
        <w:jc w:val="both"/>
        <w:rPr>
          <w:sz w:val="24"/>
          <w:szCs w:val="24"/>
        </w:rPr>
      </w:pPr>
      <w:r w:rsidRPr="008645B3">
        <w:rPr>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082326" w:rsidRPr="008645B3" w:rsidRDefault="00082326" w:rsidP="00082326">
      <w:pPr>
        <w:tabs>
          <w:tab w:val="left" w:pos="0"/>
          <w:tab w:val="left" w:pos="540"/>
        </w:tabs>
        <w:ind w:firstLine="720"/>
        <w:jc w:val="both"/>
        <w:rPr>
          <w:sz w:val="24"/>
          <w:szCs w:val="24"/>
        </w:rPr>
      </w:pPr>
      <w:r w:rsidRPr="008645B3">
        <w:rPr>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082326" w:rsidRPr="008645B3" w:rsidRDefault="00082326" w:rsidP="00082326">
      <w:pPr>
        <w:tabs>
          <w:tab w:val="left" w:pos="0"/>
          <w:tab w:val="left" w:pos="540"/>
        </w:tabs>
        <w:ind w:firstLine="720"/>
        <w:jc w:val="both"/>
        <w:rPr>
          <w:sz w:val="24"/>
          <w:szCs w:val="24"/>
        </w:rPr>
      </w:pPr>
      <w:r w:rsidRPr="008645B3">
        <w:rPr>
          <w:sz w:val="24"/>
          <w:szCs w:val="24"/>
        </w:rPr>
        <w:t>Меры управления рисками реализации подпрограммы основываются на следующих обстоятельствах:</w:t>
      </w:r>
    </w:p>
    <w:p w:rsidR="00082326" w:rsidRPr="008645B3" w:rsidRDefault="00082326" w:rsidP="00082326">
      <w:pPr>
        <w:tabs>
          <w:tab w:val="left" w:pos="0"/>
          <w:tab w:val="left" w:pos="540"/>
        </w:tabs>
        <w:ind w:firstLine="720"/>
        <w:jc w:val="both"/>
        <w:rPr>
          <w:sz w:val="24"/>
          <w:szCs w:val="24"/>
        </w:rPr>
      </w:pPr>
      <w:r w:rsidRPr="008645B3">
        <w:rPr>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082326" w:rsidRPr="008645B3" w:rsidRDefault="00082326" w:rsidP="00082326">
      <w:pPr>
        <w:tabs>
          <w:tab w:val="left" w:pos="0"/>
          <w:tab w:val="left" w:pos="540"/>
        </w:tabs>
        <w:ind w:firstLine="720"/>
        <w:jc w:val="both"/>
        <w:rPr>
          <w:sz w:val="24"/>
          <w:szCs w:val="24"/>
        </w:rPr>
      </w:pPr>
      <w:r w:rsidRPr="008645B3">
        <w:rPr>
          <w:sz w:val="24"/>
          <w:szCs w:val="24"/>
        </w:rPr>
        <w:lastRenderedPageBreak/>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082326" w:rsidRPr="008645B3" w:rsidRDefault="00082326" w:rsidP="00082326">
      <w:pPr>
        <w:tabs>
          <w:tab w:val="left" w:pos="0"/>
          <w:tab w:val="left" w:pos="540"/>
        </w:tabs>
        <w:ind w:firstLine="720"/>
        <w:jc w:val="both"/>
        <w:rPr>
          <w:sz w:val="24"/>
          <w:szCs w:val="24"/>
        </w:rPr>
      </w:pPr>
      <w:r w:rsidRPr="008645B3">
        <w:rPr>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r w:rsidRPr="008645B3">
        <w:rPr>
          <w:noProof/>
          <w:sz w:val="24"/>
          <w:szCs w:val="24"/>
        </w:rPr>
        <w:t xml:space="preserve"> </w:t>
      </w:r>
    </w:p>
    <w:p w:rsidR="00EC51DB" w:rsidRPr="008645B3" w:rsidRDefault="00EC51DB" w:rsidP="00EC51DB">
      <w:pPr>
        <w:ind w:firstLine="709"/>
        <w:jc w:val="right"/>
        <w:rPr>
          <w:b/>
          <w:sz w:val="24"/>
          <w:szCs w:val="24"/>
          <w:u w:val="single"/>
          <w:lang w:eastAsia="ar-SA"/>
        </w:rPr>
      </w:pPr>
    </w:p>
    <w:p w:rsidR="00131014" w:rsidRPr="00493709" w:rsidRDefault="00131014" w:rsidP="00131014">
      <w:pPr>
        <w:ind w:firstLine="709"/>
        <w:jc w:val="right"/>
        <w:rPr>
          <w:b/>
          <w:sz w:val="26"/>
          <w:szCs w:val="26"/>
          <w:u w:val="single"/>
          <w:lang w:eastAsia="ar-SA"/>
        </w:rPr>
      </w:pPr>
    </w:p>
    <w:p w:rsidR="006D21B9" w:rsidRDefault="006D21B9" w:rsidP="00301F3A">
      <w:pPr>
        <w:tabs>
          <w:tab w:val="left" w:pos="2307"/>
        </w:tabs>
        <w:ind w:left="2307"/>
        <w:rPr>
          <w:b/>
          <w:bCs/>
          <w:sz w:val="28"/>
          <w:szCs w:val="28"/>
        </w:rPr>
        <w:sectPr w:rsidR="006D21B9" w:rsidSect="006D21B9">
          <w:pgSz w:w="11907" w:h="16840" w:code="9"/>
          <w:pgMar w:top="357" w:right="851" w:bottom="992" w:left="709" w:header="397" w:footer="0" w:gutter="0"/>
          <w:cols w:space="720"/>
          <w:docGrid w:linePitch="272"/>
        </w:sectPr>
      </w:pPr>
    </w:p>
    <w:p w:rsidR="001F1DF7" w:rsidRDefault="001F1DF7" w:rsidP="001F1DF7">
      <w:pPr>
        <w:ind w:firstLine="709"/>
        <w:jc w:val="right"/>
        <w:rPr>
          <w:sz w:val="24"/>
          <w:szCs w:val="24"/>
          <w:lang w:eastAsia="ar-SA"/>
        </w:rPr>
      </w:pPr>
      <w:r w:rsidRPr="008645B3">
        <w:rPr>
          <w:sz w:val="24"/>
          <w:szCs w:val="24"/>
          <w:lang w:eastAsia="ar-SA"/>
        </w:rPr>
        <w:lastRenderedPageBreak/>
        <w:t>Приложение №</w:t>
      </w:r>
      <w:r w:rsidR="0016229E">
        <w:rPr>
          <w:sz w:val="24"/>
          <w:szCs w:val="24"/>
          <w:lang w:eastAsia="ar-SA"/>
        </w:rPr>
        <w:t>2</w:t>
      </w:r>
    </w:p>
    <w:p w:rsidR="001F1DF7" w:rsidRPr="008645B3" w:rsidRDefault="001F1DF7" w:rsidP="001F1DF7">
      <w:pPr>
        <w:ind w:firstLine="709"/>
        <w:jc w:val="right"/>
        <w:rPr>
          <w:sz w:val="24"/>
          <w:szCs w:val="24"/>
          <w:lang w:eastAsia="ar-SA"/>
        </w:rPr>
      </w:pPr>
      <w:r w:rsidRPr="008645B3">
        <w:rPr>
          <w:sz w:val="24"/>
          <w:szCs w:val="24"/>
          <w:lang w:eastAsia="ar-SA"/>
        </w:rPr>
        <w:t xml:space="preserve"> к  постановлению </w:t>
      </w:r>
    </w:p>
    <w:p w:rsidR="001F1DF7" w:rsidRPr="008645B3" w:rsidRDefault="001F1DF7" w:rsidP="001F1DF7">
      <w:pPr>
        <w:ind w:firstLine="709"/>
        <w:jc w:val="right"/>
        <w:rPr>
          <w:sz w:val="24"/>
          <w:szCs w:val="24"/>
          <w:lang w:eastAsia="ar-SA"/>
        </w:rPr>
      </w:pPr>
      <w:r w:rsidRPr="008645B3">
        <w:rPr>
          <w:sz w:val="24"/>
          <w:szCs w:val="24"/>
          <w:lang w:eastAsia="ar-SA"/>
        </w:rPr>
        <w:t>администрации города Курчатова</w:t>
      </w:r>
    </w:p>
    <w:p w:rsidR="001F1DF7" w:rsidRPr="008645B3" w:rsidRDefault="001F1DF7" w:rsidP="001F1DF7">
      <w:pPr>
        <w:ind w:firstLine="709"/>
        <w:jc w:val="right"/>
        <w:rPr>
          <w:sz w:val="24"/>
          <w:szCs w:val="24"/>
          <w:lang w:eastAsia="ar-SA"/>
        </w:rPr>
      </w:pPr>
      <w:r w:rsidRPr="008645B3">
        <w:rPr>
          <w:sz w:val="24"/>
          <w:szCs w:val="24"/>
          <w:lang w:eastAsia="ar-SA"/>
        </w:rPr>
        <w:t>от «</w:t>
      </w:r>
      <w:r>
        <w:rPr>
          <w:sz w:val="24"/>
          <w:szCs w:val="24"/>
          <w:lang w:eastAsia="ar-SA"/>
        </w:rPr>
        <w:t>______</w:t>
      </w:r>
      <w:r w:rsidRPr="008645B3">
        <w:rPr>
          <w:sz w:val="24"/>
          <w:szCs w:val="24"/>
          <w:lang w:eastAsia="ar-SA"/>
        </w:rPr>
        <w:t xml:space="preserve">»  </w:t>
      </w:r>
      <w:r>
        <w:rPr>
          <w:sz w:val="24"/>
          <w:szCs w:val="24"/>
          <w:lang w:eastAsia="ar-SA"/>
        </w:rPr>
        <w:t>______</w:t>
      </w:r>
      <w:r w:rsidRPr="008645B3">
        <w:rPr>
          <w:sz w:val="24"/>
          <w:szCs w:val="24"/>
          <w:lang w:eastAsia="ar-SA"/>
        </w:rPr>
        <w:t xml:space="preserve"> 201</w:t>
      </w:r>
      <w:r>
        <w:rPr>
          <w:sz w:val="24"/>
          <w:szCs w:val="24"/>
          <w:lang w:eastAsia="ar-SA"/>
        </w:rPr>
        <w:t>9</w:t>
      </w:r>
      <w:r w:rsidRPr="008645B3">
        <w:rPr>
          <w:sz w:val="24"/>
          <w:szCs w:val="24"/>
          <w:lang w:eastAsia="ar-SA"/>
        </w:rPr>
        <w:t xml:space="preserve"> №</w:t>
      </w:r>
      <w:r>
        <w:rPr>
          <w:sz w:val="24"/>
          <w:szCs w:val="24"/>
          <w:lang w:eastAsia="ar-SA"/>
        </w:rPr>
        <w:t>_____</w:t>
      </w:r>
    </w:p>
    <w:p w:rsidR="001F1DF7" w:rsidRPr="008645B3" w:rsidRDefault="001F1DF7" w:rsidP="001F1DF7">
      <w:pPr>
        <w:ind w:firstLine="709"/>
        <w:jc w:val="right"/>
        <w:rPr>
          <w:sz w:val="24"/>
          <w:szCs w:val="24"/>
          <w:lang w:eastAsia="ar-SA"/>
        </w:rPr>
      </w:pPr>
      <w:r w:rsidRPr="008645B3">
        <w:rPr>
          <w:sz w:val="24"/>
          <w:szCs w:val="24"/>
          <w:lang w:eastAsia="ar-SA"/>
        </w:rPr>
        <w:t>Приложение №</w:t>
      </w:r>
      <w:r>
        <w:rPr>
          <w:sz w:val="24"/>
          <w:szCs w:val="24"/>
          <w:lang w:eastAsia="ar-SA"/>
        </w:rPr>
        <w:t>2</w:t>
      </w:r>
      <w:r w:rsidRPr="008645B3">
        <w:rPr>
          <w:sz w:val="24"/>
          <w:szCs w:val="24"/>
          <w:lang w:eastAsia="ar-SA"/>
        </w:rPr>
        <w:t xml:space="preserve">  </w:t>
      </w:r>
    </w:p>
    <w:p w:rsidR="001F1DF7" w:rsidRPr="008645B3" w:rsidRDefault="001F1DF7" w:rsidP="001F1DF7">
      <w:pPr>
        <w:tabs>
          <w:tab w:val="left" w:pos="5700"/>
          <w:tab w:val="left" w:pos="6120"/>
          <w:tab w:val="left" w:pos="7088"/>
          <w:tab w:val="left" w:pos="10035"/>
        </w:tabs>
        <w:suppressAutoHyphens/>
        <w:ind w:right="-30"/>
        <w:jc w:val="right"/>
        <w:rPr>
          <w:sz w:val="24"/>
          <w:szCs w:val="24"/>
          <w:lang w:eastAsia="ar-SA"/>
        </w:rPr>
      </w:pPr>
      <w:r w:rsidRPr="008645B3">
        <w:rPr>
          <w:sz w:val="24"/>
          <w:szCs w:val="24"/>
          <w:lang w:eastAsia="ar-SA"/>
        </w:rPr>
        <w:t>к муниципальной программе</w:t>
      </w:r>
    </w:p>
    <w:p w:rsidR="001F1DF7" w:rsidRPr="008645B3" w:rsidRDefault="001F1DF7" w:rsidP="001F1DF7">
      <w:pPr>
        <w:tabs>
          <w:tab w:val="left" w:pos="5700"/>
          <w:tab w:val="left" w:pos="6120"/>
          <w:tab w:val="left" w:pos="7088"/>
          <w:tab w:val="left" w:pos="10035"/>
        </w:tabs>
        <w:suppressAutoHyphens/>
        <w:ind w:right="-30"/>
        <w:jc w:val="right"/>
        <w:rPr>
          <w:sz w:val="24"/>
          <w:szCs w:val="24"/>
        </w:rPr>
      </w:pPr>
      <w:r w:rsidRPr="008645B3">
        <w:rPr>
          <w:sz w:val="24"/>
          <w:szCs w:val="24"/>
        </w:rPr>
        <w:t xml:space="preserve"> Формирование современной городской</w:t>
      </w:r>
    </w:p>
    <w:p w:rsidR="001F1DF7" w:rsidRPr="008645B3" w:rsidRDefault="001F1DF7" w:rsidP="001F1DF7">
      <w:pPr>
        <w:tabs>
          <w:tab w:val="left" w:pos="5700"/>
          <w:tab w:val="left" w:pos="6120"/>
          <w:tab w:val="left" w:pos="7088"/>
          <w:tab w:val="left" w:pos="10035"/>
        </w:tabs>
        <w:suppressAutoHyphens/>
        <w:ind w:right="-30"/>
        <w:jc w:val="right"/>
        <w:rPr>
          <w:sz w:val="24"/>
          <w:szCs w:val="24"/>
        </w:rPr>
      </w:pPr>
      <w:r w:rsidRPr="008645B3">
        <w:rPr>
          <w:sz w:val="24"/>
          <w:szCs w:val="24"/>
        </w:rPr>
        <w:t xml:space="preserve"> среды на территории муниципального образования</w:t>
      </w:r>
    </w:p>
    <w:p w:rsidR="001F1DF7" w:rsidRDefault="001F1DF7" w:rsidP="001F1DF7">
      <w:pPr>
        <w:tabs>
          <w:tab w:val="left" w:pos="5700"/>
          <w:tab w:val="left" w:pos="6120"/>
          <w:tab w:val="left" w:pos="7088"/>
          <w:tab w:val="left" w:pos="10035"/>
        </w:tabs>
        <w:suppressAutoHyphens/>
        <w:ind w:right="-30"/>
        <w:jc w:val="center"/>
        <w:rPr>
          <w:sz w:val="24"/>
          <w:szCs w:val="24"/>
        </w:rPr>
      </w:pPr>
      <w:r w:rsidRPr="008645B3">
        <w:rPr>
          <w:sz w:val="24"/>
          <w:szCs w:val="24"/>
        </w:rPr>
        <w:t xml:space="preserve">                                                                                                                              </w:t>
      </w:r>
      <w:r>
        <w:rPr>
          <w:sz w:val="24"/>
          <w:szCs w:val="24"/>
        </w:rPr>
        <w:t xml:space="preserve">              «Город Курчатов» </w:t>
      </w:r>
      <w:r w:rsidRPr="008645B3">
        <w:rPr>
          <w:sz w:val="24"/>
          <w:szCs w:val="24"/>
        </w:rPr>
        <w:t>.</w:t>
      </w:r>
    </w:p>
    <w:p w:rsidR="001F1DF7" w:rsidRPr="00F75CEC" w:rsidRDefault="001F1DF7" w:rsidP="001F1DF7">
      <w:pPr>
        <w:jc w:val="center"/>
        <w:rPr>
          <w:b/>
        </w:rPr>
      </w:pPr>
      <w:r w:rsidRPr="00F75CEC">
        <w:rPr>
          <w:b/>
        </w:rPr>
        <w:t>ПЕРЕЧЕНЬ</w:t>
      </w:r>
    </w:p>
    <w:p w:rsidR="001F1DF7" w:rsidRPr="00F75CEC" w:rsidRDefault="001F1DF7" w:rsidP="001F1DF7">
      <w:pPr>
        <w:tabs>
          <w:tab w:val="left" w:pos="5700"/>
          <w:tab w:val="left" w:pos="6120"/>
          <w:tab w:val="left" w:pos="7088"/>
          <w:tab w:val="left" w:pos="10035"/>
        </w:tabs>
        <w:suppressAutoHyphens/>
        <w:ind w:right="-30"/>
        <w:jc w:val="center"/>
        <w:rPr>
          <w:b/>
        </w:rPr>
      </w:pPr>
      <w:r w:rsidRPr="00F75CEC">
        <w:rPr>
          <w:b/>
        </w:rPr>
        <w:t>основных мероприятий муниципальной программы</w:t>
      </w:r>
    </w:p>
    <w:p w:rsidR="001F1DF7" w:rsidRPr="00F75CEC" w:rsidRDefault="001F1DF7" w:rsidP="001F1DF7">
      <w:pPr>
        <w:tabs>
          <w:tab w:val="left" w:pos="5700"/>
          <w:tab w:val="left" w:pos="6120"/>
          <w:tab w:val="left" w:pos="7088"/>
          <w:tab w:val="left" w:pos="10035"/>
        </w:tabs>
        <w:suppressAutoHyphens/>
        <w:ind w:right="-30"/>
        <w:jc w:val="center"/>
        <w:rPr>
          <w:b/>
        </w:rPr>
      </w:pPr>
      <w:r w:rsidRPr="00F75CEC">
        <w:rPr>
          <w:b/>
        </w:rPr>
        <w:t xml:space="preserve"> «Формирование современной городской среды на территории МО </w:t>
      </w:r>
      <w:r w:rsidRPr="00F75CEC">
        <w:t xml:space="preserve"> </w:t>
      </w:r>
      <w:r>
        <w:rPr>
          <w:b/>
        </w:rPr>
        <w:t>«Город Курчатов»</w:t>
      </w:r>
      <w:r w:rsidRPr="00F75CEC">
        <w:rPr>
          <w:b/>
        </w:rPr>
        <w:t>.</w:t>
      </w:r>
    </w:p>
    <w:tbl>
      <w:tblPr>
        <w:tblW w:w="14872" w:type="dxa"/>
        <w:tblLook w:val="04A0"/>
      </w:tblPr>
      <w:tblGrid>
        <w:gridCol w:w="3369"/>
        <w:gridCol w:w="1776"/>
        <w:gridCol w:w="1336"/>
        <w:gridCol w:w="1377"/>
        <w:gridCol w:w="389"/>
        <w:gridCol w:w="2133"/>
        <w:gridCol w:w="2222"/>
        <w:gridCol w:w="2270"/>
      </w:tblGrid>
      <w:tr w:rsidR="001F1DF7" w:rsidRPr="00F75CEC" w:rsidTr="001F1DF7">
        <w:trPr>
          <w:trHeight w:val="43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Номер и наименование основного мероприятия</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 xml:space="preserve">Ответственный исполнитель </w:t>
            </w:r>
          </w:p>
        </w:tc>
        <w:tc>
          <w:tcPr>
            <w:tcW w:w="3102" w:type="dxa"/>
            <w:gridSpan w:val="3"/>
            <w:tcBorders>
              <w:top w:val="single" w:sz="4" w:space="0" w:color="auto"/>
              <w:left w:val="nil"/>
              <w:bottom w:val="single" w:sz="4" w:space="0" w:color="auto"/>
              <w:right w:val="single" w:sz="4" w:space="0" w:color="auto"/>
            </w:tcBorders>
            <w:vAlign w:val="center"/>
            <w:hideMark/>
          </w:tcPr>
          <w:p w:rsidR="001F1DF7" w:rsidRPr="00F75CEC" w:rsidRDefault="001F1DF7" w:rsidP="001F1DF7">
            <w:pPr>
              <w:jc w:val="center"/>
              <w:rPr>
                <w:color w:val="000000"/>
              </w:rPr>
            </w:pPr>
          </w:p>
          <w:p w:rsidR="001F1DF7" w:rsidRPr="00F75CEC" w:rsidRDefault="001F1DF7" w:rsidP="001F1DF7">
            <w:pPr>
              <w:jc w:val="center"/>
              <w:rPr>
                <w:color w:val="000000"/>
              </w:rPr>
            </w:pPr>
            <w:r w:rsidRPr="00F75CEC">
              <w:rPr>
                <w:color w:val="000000"/>
              </w:rPr>
              <w:t xml:space="preserve">Срок </w:t>
            </w: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 xml:space="preserve">Ожидаемый непосредственный результат (краткое описание) </w:t>
            </w:r>
          </w:p>
        </w:tc>
        <w:tc>
          <w:tcPr>
            <w:tcW w:w="2222"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 xml:space="preserve">Основные направления реализации </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br/>
              <w:t xml:space="preserve">Связь с показателями Программы (подпрограммы) </w:t>
            </w:r>
          </w:p>
        </w:tc>
      </w:tr>
      <w:tr w:rsidR="001F1DF7" w:rsidRPr="00F75CEC" w:rsidTr="001F1DF7">
        <w:trPr>
          <w:trHeight w:val="617"/>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rPr>
                <w:color w:val="00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начала реализации</w:t>
            </w:r>
          </w:p>
        </w:tc>
        <w:tc>
          <w:tcPr>
            <w:tcW w:w="1766" w:type="dxa"/>
            <w:gridSpan w:val="2"/>
            <w:tcBorders>
              <w:top w:val="nil"/>
              <w:left w:val="nil"/>
              <w:bottom w:val="single" w:sz="4" w:space="0" w:color="auto"/>
              <w:right w:val="single" w:sz="4" w:space="0" w:color="auto"/>
            </w:tcBorders>
            <w:vAlign w:val="center"/>
            <w:hideMark/>
          </w:tcPr>
          <w:p w:rsidR="001F1DF7" w:rsidRPr="00F75CEC" w:rsidRDefault="001F1DF7" w:rsidP="001F1DF7">
            <w:pPr>
              <w:jc w:val="center"/>
              <w:rPr>
                <w:color w:val="000000"/>
              </w:rPr>
            </w:pPr>
            <w:r w:rsidRPr="00F75CEC">
              <w:rPr>
                <w:color w:val="000000"/>
              </w:rPr>
              <w:t>окончания реализации</w:t>
            </w: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DF7" w:rsidRPr="00F75CEC" w:rsidRDefault="001F1DF7" w:rsidP="001F1DF7">
            <w:pPr>
              <w:rPr>
                <w:color w:val="000000"/>
              </w:rPr>
            </w:pPr>
          </w:p>
        </w:tc>
      </w:tr>
      <w:tr w:rsidR="001F1DF7" w:rsidRPr="00F75CEC" w:rsidTr="001F1DF7">
        <w:trPr>
          <w:trHeight w:val="300"/>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1F1DF7" w:rsidRPr="00F75CEC" w:rsidRDefault="001F1DF7" w:rsidP="001F1DF7">
            <w:pPr>
              <w:pStyle w:val="a6"/>
              <w:ind w:left="405"/>
              <w:jc w:val="center"/>
              <w:rPr>
                <w:rFonts w:ascii="Times New Roman" w:hAnsi="Times New Roman" w:cs="Times New Roman"/>
                <w:b/>
                <w:color w:val="000000"/>
                <w:sz w:val="20"/>
                <w:szCs w:val="20"/>
              </w:rPr>
            </w:pPr>
            <w:r w:rsidRPr="00F75CEC">
              <w:rPr>
                <w:rFonts w:ascii="Times New Roman" w:hAnsi="Times New Roman" w:cs="Times New Roman"/>
                <w:b/>
                <w:color w:val="000000"/>
                <w:sz w:val="20"/>
                <w:szCs w:val="20"/>
              </w:rPr>
              <w:t>Подпрограмма 1 «Формирование комфортной городской среды на 2017год»</w:t>
            </w:r>
          </w:p>
        </w:tc>
      </w:tr>
      <w:tr w:rsidR="001F1DF7" w:rsidRPr="00F75CEC" w:rsidTr="001F1DF7">
        <w:trPr>
          <w:trHeight w:val="436"/>
        </w:trPr>
        <w:tc>
          <w:tcPr>
            <w:tcW w:w="14872" w:type="dxa"/>
            <w:gridSpan w:val="8"/>
            <w:tcBorders>
              <w:top w:val="nil"/>
              <w:left w:val="single" w:sz="4" w:space="0" w:color="auto"/>
              <w:bottom w:val="single" w:sz="4" w:space="0" w:color="auto"/>
              <w:right w:val="single" w:sz="4" w:space="0" w:color="auto"/>
            </w:tcBorders>
            <w:hideMark/>
          </w:tcPr>
          <w:p w:rsidR="001F1DF7" w:rsidRPr="00F75CEC" w:rsidRDefault="001F1DF7" w:rsidP="001F1DF7">
            <w:pPr>
              <w:jc w:val="center"/>
              <w:rPr>
                <w:b/>
                <w:color w:val="000000"/>
              </w:rPr>
            </w:pPr>
            <w:r w:rsidRPr="00F75CEC">
              <w:rPr>
                <w:b/>
                <w:color w:val="000000"/>
              </w:rPr>
              <w:t xml:space="preserve">Основное мероприятие 1.1 Благоустройство общественных территорий  </w:t>
            </w:r>
          </w:p>
        </w:tc>
      </w:tr>
      <w:tr w:rsidR="001F1DF7" w:rsidRPr="00F75CEC" w:rsidTr="001F1DF7">
        <w:trPr>
          <w:trHeight w:val="1391"/>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jc w:val="both"/>
            </w:pPr>
            <w:r w:rsidRPr="00F75CEC">
              <w:t>1.1.1 Благоустройство Набережной 2-3 микрорайонов:</w:t>
            </w:r>
          </w:p>
          <w:p w:rsidR="001F1DF7" w:rsidRPr="00F75CEC" w:rsidRDefault="001F1DF7" w:rsidP="001F1DF7">
            <w:pPr>
              <w:jc w:val="both"/>
            </w:pPr>
            <w:r w:rsidRPr="00F75CEC">
              <w:t>- ремонт облицовочной плитки;</w:t>
            </w:r>
          </w:p>
          <w:p w:rsidR="001F1DF7" w:rsidRPr="00F75CEC" w:rsidRDefault="001F1DF7" w:rsidP="001F1DF7">
            <w:pPr>
              <w:jc w:val="both"/>
            </w:pPr>
            <w:r w:rsidRPr="00F75CEC">
              <w:t>- ремонт тротуарной плитки и бордюров;</w:t>
            </w:r>
          </w:p>
          <w:p w:rsidR="001F1DF7" w:rsidRPr="00F75CEC" w:rsidRDefault="001F1DF7" w:rsidP="001F1DF7">
            <w:pPr>
              <w:jc w:val="both"/>
            </w:pPr>
            <w:r w:rsidRPr="00F75CEC">
              <w:t>- ремонт торшерных светильников;</w:t>
            </w:r>
          </w:p>
          <w:p w:rsidR="001F1DF7" w:rsidRPr="00F75CEC" w:rsidRDefault="001F1DF7" w:rsidP="001F1DF7">
            <w:pPr>
              <w:jc w:val="both"/>
            </w:pPr>
            <w:r w:rsidRPr="00F75CEC">
              <w:t>- приобретение и установка урн и скамеек;</w:t>
            </w:r>
          </w:p>
          <w:p w:rsidR="001F1DF7" w:rsidRPr="00F75CEC" w:rsidRDefault="001F1DF7" w:rsidP="001F1DF7">
            <w:pPr>
              <w:jc w:val="both"/>
            </w:pPr>
            <w:r w:rsidRPr="00F75CEC">
              <w:t>- монтаж смотровой площадки</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766"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133" w:type="dxa"/>
            <w:vMerge w:val="restart"/>
            <w:tcBorders>
              <w:top w:val="nil"/>
              <w:left w:val="nil"/>
              <w:right w:val="single" w:sz="4" w:space="0" w:color="auto"/>
            </w:tcBorders>
            <w:hideMark/>
          </w:tcPr>
          <w:p w:rsidR="001F1DF7" w:rsidRPr="00F75CEC" w:rsidRDefault="001F1DF7" w:rsidP="001F1DF7">
            <w:pPr>
              <w:jc w:val="both"/>
              <w:rPr>
                <w:b/>
                <w:color w:val="000000"/>
              </w:rPr>
            </w:pPr>
            <w:r w:rsidRPr="00F75CEC">
              <w:rPr>
                <w:color w:val="000000"/>
              </w:rPr>
              <w:t>Выполнение работ по благоустройству</w:t>
            </w:r>
            <w:r w:rsidRPr="00F75CEC">
              <w:rPr>
                <w:b/>
                <w:color w:val="000000"/>
              </w:rPr>
              <w:t xml:space="preserve"> </w:t>
            </w:r>
            <w:r w:rsidRPr="00F75CEC">
              <w:rPr>
                <w:color w:val="000000"/>
              </w:rPr>
              <w:t>муниципальных территорий  общего пользования</w:t>
            </w:r>
          </w:p>
          <w:p w:rsidR="001F1DF7" w:rsidRPr="00F75CEC" w:rsidRDefault="001F1DF7" w:rsidP="001F1DF7">
            <w:pPr>
              <w:rPr>
                <w:color w:val="000000"/>
              </w:rPr>
            </w:pPr>
          </w:p>
          <w:p w:rsidR="001F1DF7" w:rsidRPr="00F75CEC" w:rsidRDefault="001F1DF7" w:rsidP="001F1DF7">
            <w:pPr>
              <w:rPr>
                <w:color w:val="000000"/>
              </w:rPr>
            </w:pPr>
          </w:p>
        </w:tc>
        <w:tc>
          <w:tcPr>
            <w:tcW w:w="2222" w:type="dxa"/>
            <w:vMerge w:val="restart"/>
            <w:tcBorders>
              <w:top w:val="nil"/>
              <w:left w:val="nil"/>
              <w:right w:val="single" w:sz="4" w:space="0" w:color="auto"/>
            </w:tcBorders>
            <w:hideMark/>
          </w:tcPr>
          <w:p w:rsidR="001F1DF7" w:rsidRPr="00F75CEC" w:rsidRDefault="001F1DF7" w:rsidP="001F1DF7">
            <w:pPr>
              <w:rPr>
                <w:color w:val="000000"/>
              </w:rPr>
            </w:pPr>
            <w:r w:rsidRPr="00F75CEC">
              <w:rPr>
                <w:color w:val="000000"/>
              </w:rPr>
              <w:t xml:space="preserve">Благоустройство общественной территории </w:t>
            </w:r>
          </w:p>
        </w:tc>
        <w:tc>
          <w:tcPr>
            <w:tcW w:w="2270" w:type="dxa"/>
            <w:vMerge w:val="restart"/>
            <w:tcBorders>
              <w:top w:val="single" w:sz="4" w:space="0" w:color="auto"/>
              <w:left w:val="nil"/>
              <w:right w:val="single" w:sz="4" w:space="0" w:color="auto"/>
            </w:tcBorders>
            <w:hideMark/>
          </w:tcPr>
          <w:p w:rsidR="001F1DF7" w:rsidRPr="00F75CEC" w:rsidRDefault="001F1DF7" w:rsidP="001F1DF7">
            <w:pPr>
              <w:rPr>
                <w:color w:val="000000"/>
              </w:rPr>
            </w:pPr>
            <w:r w:rsidRPr="00F75CEC">
              <w:rPr>
                <w:color w:val="000000"/>
              </w:rPr>
              <w:t>Количество благоустроенных муниципальных территорий общего пользования.</w:t>
            </w:r>
          </w:p>
          <w:p w:rsidR="001F1DF7" w:rsidRPr="00F75CEC" w:rsidRDefault="001F1DF7" w:rsidP="001F1DF7">
            <w:pPr>
              <w:rPr>
                <w:color w:val="000000"/>
              </w:rPr>
            </w:pPr>
            <w:r w:rsidRPr="00F75CEC">
              <w:rPr>
                <w:color w:val="000000"/>
              </w:rPr>
              <w:t>Площадь благоустроенных муниципальных территорий общего пользования</w:t>
            </w:r>
          </w:p>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1.1.2 Подготовка расчета договорной цены на ремонт общественной  территории в  ОБУ «Центр по ценообразованию в строительстве Курской области» </w:t>
            </w:r>
          </w:p>
        </w:tc>
        <w:tc>
          <w:tcPr>
            <w:tcW w:w="1776" w:type="dxa"/>
            <w:tcBorders>
              <w:top w:val="nil"/>
              <w:left w:val="nil"/>
              <w:bottom w:val="single" w:sz="4" w:space="0" w:color="auto"/>
              <w:right w:val="single" w:sz="4" w:space="0" w:color="auto"/>
            </w:tcBorders>
            <w:hideMark/>
          </w:tcPr>
          <w:p w:rsidR="001F1DF7" w:rsidRPr="00F75CEC" w:rsidRDefault="001F1DF7" w:rsidP="001F1DF7"/>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766"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133" w:type="dxa"/>
            <w:vMerge/>
            <w:tcBorders>
              <w:left w:val="nil"/>
              <w:right w:val="single" w:sz="4" w:space="0" w:color="auto"/>
            </w:tcBorders>
            <w:hideMark/>
          </w:tcPr>
          <w:p w:rsidR="001F1DF7" w:rsidRPr="00F75CEC" w:rsidRDefault="001F1DF7" w:rsidP="001F1DF7">
            <w:pPr>
              <w:jc w:val="both"/>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left w:val="nil"/>
              <w:right w:val="single" w:sz="4" w:space="0" w:color="auto"/>
            </w:tcBorders>
            <w:vAlign w:val="bottom"/>
            <w:hideMark/>
          </w:tcPr>
          <w:p w:rsidR="001F1DF7" w:rsidRPr="00F75CEC" w:rsidRDefault="001F1DF7" w:rsidP="001F1DF7">
            <w:pPr>
              <w:rPr>
                <w:color w:val="000000"/>
              </w:rPr>
            </w:pPr>
          </w:p>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1.1.3 Осуществление строительного контроля на выполнение работ по ремонту общественной территорий </w:t>
            </w:r>
          </w:p>
        </w:tc>
        <w:tc>
          <w:tcPr>
            <w:tcW w:w="1776" w:type="dxa"/>
            <w:tcBorders>
              <w:top w:val="nil"/>
              <w:left w:val="nil"/>
              <w:bottom w:val="single" w:sz="4" w:space="0" w:color="auto"/>
              <w:right w:val="single" w:sz="4" w:space="0" w:color="auto"/>
            </w:tcBorders>
            <w:hideMark/>
          </w:tcPr>
          <w:p w:rsidR="001F1DF7" w:rsidRPr="00F75CEC" w:rsidRDefault="001F1DF7" w:rsidP="001F1DF7"/>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766"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133" w:type="dxa"/>
            <w:vMerge/>
            <w:tcBorders>
              <w:left w:val="nil"/>
              <w:bottom w:val="single" w:sz="4" w:space="0" w:color="auto"/>
              <w:right w:val="single" w:sz="4" w:space="0" w:color="auto"/>
            </w:tcBorders>
            <w:hideMark/>
          </w:tcPr>
          <w:p w:rsidR="001F1DF7" w:rsidRPr="00F75CEC" w:rsidRDefault="001F1DF7" w:rsidP="001F1DF7">
            <w:pPr>
              <w:jc w:val="both"/>
              <w:rPr>
                <w:color w:val="000000"/>
              </w:rPr>
            </w:pPr>
          </w:p>
        </w:tc>
        <w:tc>
          <w:tcPr>
            <w:tcW w:w="2222" w:type="dxa"/>
            <w:vMerge/>
            <w:tcBorders>
              <w:left w:val="nil"/>
              <w:bottom w:val="single" w:sz="4" w:space="0" w:color="auto"/>
              <w:right w:val="single" w:sz="4" w:space="0" w:color="auto"/>
            </w:tcBorders>
            <w:hideMark/>
          </w:tcPr>
          <w:p w:rsidR="001F1DF7" w:rsidRPr="00F75CEC" w:rsidRDefault="001F1DF7" w:rsidP="001F1DF7"/>
        </w:tc>
        <w:tc>
          <w:tcPr>
            <w:tcW w:w="2270" w:type="dxa"/>
            <w:vMerge/>
            <w:tcBorders>
              <w:left w:val="nil"/>
              <w:bottom w:val="single" w:sz="4" w:space="0" w:color="auto"/>
              <w:right w:val="single" w:sz="4" w:space="0" w:color="auto"/>
            </w:tcBorders>
            <w:vAlign w:val="bottom"/>
            <w:hideMark/>
          </w:tcPr>
          <w:p w:rsidR="001F1DF7" w:rsidRPr="00F75CEC" w:rsidRDefault="001F1DF7" w:rsidP="001F1DF7">
            <w:pPr>
              <w:rPr>
                <w:color w:val="000000"/>
              </w:rPr>
            </w:pPr>
          </w:p>
        </w:tc>
      </w:tr>
      <w:tr w:rsidR="001F1DF7" w:rsidRPr="00F75CEC" w:rsidTr="001F1DF7">
        <w:trPr>
          <w:trHeight w:val="436"/>
        </w:trPr>
        <w:tc>
          <w:tcPr>
            <w:tcW w:w="14872" w:type="dxa"/>
            <w:gridSpan w:val="8"/>
            <w:tcBorders>
              <w:top w:val="nil"/>
              <w:left w:val="single" w:sz="4" w:space="0" w:color="auto"/>
              <w:bottom w:val="single" w:sz="4" w:space="0" w:color="auto"/>
              <w:right w:val="single" w:sz="4" w:space="0" w:color="auto"/>
            </w:tcBorders>
            <w:hideMark/>
          </w:tcPr>
          <w:p w:rsidR="001F1DF7" w:rsidRPr="00F75CEC" w:rsidRDefault="001F1DF7" w:rsidP="001F1DF7">
            <w:pPr>
              <w:jc w:val="center"/>
              <w:rPr>
                <w:b/>
                <w:color w:val="000000"/>
              </w:rPr>
            </w:pPr>
            <w:r w:rsidRPr="00F75CEC">
              <w:rPr>
                <w:b/>
                <w:color w:val="000000"/>
              </w:rPr>
              <w:t>Основное мероприятие 1.2 Благоустройство дворовых территорий</w:t>
            </w:r>
          </w:p>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1.2.1 Ремонт дворовых проездов по следующим адресам:</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r w:rsidRPr="00F75CEC">
              <w:rPr>
                <w:color w:val="000000"/>
              </w:rPr>
              <w:t xml:space="preserve">Выполнение работ по благоустройству дворовых территорий </w:t>
            </w:r>
          </w:p>
        </w:tc>
        <w:tc>
          <w:tcPr>
            <w:tcW w:w="2222" w:type="dxa"/>
            <w:vMerge w:val="restart"/>
            <w:tcBorders>
              <w:top w:val="single" w:sz="4" w:space="0" w:color="auto"/>
              <w:left w:val="nil"/>
              <w:right w:val="single" w:sz="4" w:space="0" w:color="auto"/>
            </w:tcBorders>
            <w:hideMark/>
          </w:tcPr>
          <w:p w:rsidR="001F1DF7" w:rsidRPr="00F75CEC" w:rsidRDefault="001F1DF7" w:rsidP="001F1DF7">
            <w:r w:rsidRPr="00F75CEC">
              <w:t>Благоустройство дворовых территорий</w:t>
            </w:r>
          </w:p>
        </w:tc>
        <w:tc>
          <w:tcPr>
            <w:tcW w:w="2270" w:type="dxa"/>
            <w:vMerge w:val="restart"/>
            <w:tcBorders>
              <w:top w:val="single" w:sz="4" w:space="0" w:color="auto"/>
              <w:left w:val="nil"/>
              <w:bottom w:val="single" w:sz="4" w:space="0" w:color="auto"/>
              <w:right w:val="single" w:sz="4" w:space="0" w:color="auto"/>
            </w:tcBorders>
            <w:hideMark/>
          </w:tcPr>
          <w:p w:rsidR="001F1DF7" w:rsidRPr="00F75CEC" w:rsidRDefault="001F1DF7" w:rsidP="001F1DF7">
            <w:r w:rsidRPr="00F75CEC">
              <w:t xml:space="preserve">Количество благоустроенных дворовых территорий </w:t>
            </w:r>
          </w:p>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lastRenderedPageBreak/>
              <w:t>- ул. Космонавтов, д.24</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ул.Садовая, д.2</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ул.Энергетиков, д.39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ул.Ленинградская, д. 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ул.Ленинградская, д. 11</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пр.Коммунистический, д.26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ул.Ленинградская, д. 3</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ул.Ленинградская, д. 1</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r w:rsidRPr="00F75CEC">
              <w:t>- пр.Коммунистический, д.16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279"/>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r w:rsidRPr="00F75CEC">
              <w:t>- пр.Коммунистический, д.24</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val="restart"/>
            <w:tcBorders>
              <w:top w:val="single" w:sz="4" w:space="0" w:color="auto"/>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178"/>
        </w:trPr>
        <w:tc>
          <w:tcPr>
            <w:tcW w:w="3369" w:type="dxa"/>
            <w:tcBorders>
              <w:top w:val="single" w:sz="4" w:space="0" w:color="auto"/>
              <w:left w:val="single" w:sz="4" w:space="0" w:color="auto"/>
              <w:bottom w:val="single" w:sz="4" w:space="0" w:color="auto"/>
              <w:right w:val="single" w:sz="4" w:space="0" w:color="auto"/>
            </w:tcBorders>
            <w:hideMark/>
          </w:tcPr>
          <w:p w:rsidR="001F1DF7" w:rsidRPr="00F75CEC" w:rsidRDefault="001F1DF7" w:rsidP="001F1DF7">
            <w:r w:rsidRPr="00F75CEC">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top w:val="single" w:sz="4" w:space="0" w:color="auto"/>
              <w:left w:val="nil"/>
              <w:right w:val="single" w:sz="4" w:space="0" w:color="auto"/>
            </w:tcBorders>
            <w:hideMark/>
          </w:tcPr>
          <w:p w:rsidR="001F1DF7" w:rsidRPr="00F75CEC" w:rsidRDefault="001F1DF7" w:rsidP="001F1DF7">
            <w:pPr>
              <w:rPr>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1.2.2 Установка скамеек  и урн по следующим адресам:</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val="restart"/>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 </w:t>
            </w:r>
            <w:r w:rsidRPr="00F75CEC">
              <w:t>ул. Космонавтов, д.24</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ул.Садовая, д.2</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ул.Садовая, д.9а</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color w:val="000000"/>
                <w:sz w:val="20"/>
                <w:szCs w:val="20"/>
              </w:rPr>
            </w:pPr>
            <w:r w:rsidRPr="00F75CEC">
              <w:rPr>
                <w:color w:val="000000"/>
                <w:sz w:val="20"/>
                <w:szCs w:val="20"/>
              </w:rPr>
              <w:t xml:space="preserve">- </w:t>
            </w:r>
            <w:r w:rsidRPr="00F75CEC">
              <w:rPr>
                <w:rFonts w:ascii="Times New Roman" w:hAnsi="Times New Roman" w:cs="Times New Roman"/>
                <w:sz w:val="20"/>
                <w:szCs w:val="20"/>
              </w:rPr>
              <w:t>ул.Энергетиков, д.45</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xml:space="preserve"> - ул.Энергетиков, д.29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ул.Энергетиков, д.39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ул.Ленинградская, д. 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FF0000"/>
              </w:rPr>
            </w:pPr>
            <w:r w:rsidRPr="00F75CEC">
              <w:rPr>
                <w:color w:val="FF0000"/>
              </w:rPr>
              <w:t xml:space="preserve">- </w:t>
            </w:r>
            <w:r w:rsidRPr="00F75CEC">
              <w:t>ул.Ленинградская, д. 17</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ул.Ленинградская, д. 11</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пр.Коммунистический, д.26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pStyle w:val="a6"/>
              <w:ind w:left="0"/>
              <w:jc w:val="both"/>
              <w:rPr>
                <w:rFonts w:ascii="Times New Roman" w:hAnsi="Times New Roman" w:cs="Times New Roman"/>
                <w:sz w:val="20"/>
                <w:szCs w:val="20"/>
              </w:rPr>
            </w:pPr>
            <w:r w:rsidRPr="00F75CEC">
              <w:rPr>
                <w:rFonts w:ascii="Times New Roman" w:hAnsi="Times New Roman" w:cs="Times New Roman"/>
                <w:sz w:val="20"/>
                <w:szCs w:val="20"/>
              </w:rPr>
              <w:t>- ул.Ленинградская, д. 3</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lastRenderedPageBreak/>
              <w:t>- ул.Ленинградская, д. 1</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r w:rsidRPr="00F75CEC">
              <w:t>- пр.Коммунистический, д.16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283"/>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r w:rsidRPr="00F75CEC">
              <w:t>- пр.Коммунистический, д.24</w:t>
            </w:r>
          </w:p>
          <w:p w:rsidR="001F1DF7" w:rsidRPr="00F75CEC" w:rsidRDefault="001F1DF7" w:rsidP="001F1DF7"/>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05"/>
        </w:trPr>
        <w:tc>
          <w:tcPr>
            <w:tcW w:w="3369" w:type="dxa"/>
            <w:tcBorders>
              <w:top w:val="single" w:sz="4" w:space="0" w:color="auto"/>
              <w:left w:val="single" w:sz="4" w:space="0" w:color="auto"/>
              <w:bottom w:val="single" w:sz="4" w:space="0" w:color="auto"/>
              <w:right w:val="single" w:sz="4" w:space="0" w:color="auto"/>
            </w:tcBorders>
            <w:hideMark/>
          </w:tcPr>
          <w:p w:rsidR="001F1DF7" w:rsidRPr="00F75CEC" w:rsidRDefault="001F1DF7" w:rsidP="001F1DF7">
            <w:r w:rsidRPr="00F75CEC">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right w:val="single" w:sz="4" w:space="0" w:color="auto"/>
            </w:tcBorders>
            <w:hideMark/>
          </w:tcPr>
          <w:p w:rsidR="001F1DF7" w:rsidRPr="00F75CEC" w:rsidRDefault="001F1DF7" w:rsidP="001F1DF7">
            <w:pPr>
              <w:rPr>
                <w:color w:val="000000"/>
              </w:rPr>
            </w:pPr>
          </w:p>
        </w:tc>
        <w:tc>
          <w:tcPr>
            <w:tcW w:w="2222" w:type="dxa"/>
            <w:vMerge/>
            <w:tcBorders>
              <w:left w:val="nil"/>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1.2.3 Оборудование автомобильных парковок по следующим адресам:</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vMerge/>
            <w:tcBorders>
              <w:left w:val="nil"/>
              <w:bottom w:val="single" w:sz="4" w:space="0" w:color="auto"/>
              <w:right w:val="single" w:sz="4" w:space="0" w:color="auto"/>
            </w:tcBorders>
            <w:hideMark/>
          </w:tcPr>
          <w:p w:rsidR="001F1DF7" w:rsidRPr="00F75CEC" w:rsidRDefault="001F1DF7" w:rsidP="001F1DF7">
            <w:pPr>
              <w:rPr>
                <w:color w:val="000000"/>
              </w:rPr>
            </w:pPr>
          </w:p>
        </w:tc>
        <w:tc>
          <w:tcPr>
            <w:tcW w:w="2222" w:type="dxa"/>
            <w:vMerge/>
            <w:tcBorders>
              <w:left w:val="nil"/>
              <w:bottom w:val="single" w:sz="4" w:space="0" w:color="auto"/>
              <w:right w:val="single" w:sz="4" w:space="0" w:color="auto"/>
            </w:tcBorders>
            <w:hideMark/>
          </w:tcPr>
          <w:p w:rsidR="001F1DF7" w:rsidRPr="00F75CEC" w:rsidRDefault="001F1DF7" w:rsidP="001F1DF7"/>
        </w:tc>
        <w:tc>
          <w:tcPr>
            <w:tcW w:w="2270" w:type="dxa"/>
            <w:vMerge/>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 </w:t>
            </w:r>
            <w:r w:rsidRPr="00F75CEC">
              <w:t>ул. Космонавтов, д.24</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t>- пр.Коммунистический, д.26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1.2.4 Оборудование детских и игровых площадок по следующим адресам:</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left w:val="nil"/>
              <w:bottom w:val="single" w:sz="4" w:space="0" w:color="auto"/>
              <w:right w:val="single" w:sz="4" w:space="0" w:color="auto"/>
            </w:tcBorders>
            <w:hideMark/>
          </w:tcPr>
          <w:p w:rsidR="001F1DF7" w:rsidRPr="00F75CEC" w:rsidRDefault="001F1DF7" w:rsidP="001F1DF7"/>
        </w:tc>
        <w:tc>
          <w:tcPr>
            <w:tcW w:w="2270" w:type="dxa"/>
            <w:tcBorders>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  </w:t>
            </w:r>
            <w:r w:rsidRPr="00F75CEC">
              <w:t>ул. Космонавтов, д.24</w:t>
            </w:r>
          </w:p>
        </w:tc>
        <w:tc>
          <w:tcPr>
            <w:tcW w:w="1776" w:type="dxa"/>
            <w:tcBorders>
              <w:top w:val="nil"/>
              <w:left w:val="nil"/>
              <w:bottom w:val="single" w:sz="4" w:space="0" w:color="auto"/>
              <w:right w:val="single" w:sz="4" w:space="0" w:color="auto"/>
            </w:tcBorders>
            <w:hideMark/>
          </w:tcPr>
          <w:p w:rsidR="001F1DF7" w:rsidRPr="00F75CEC" w:rsidRDefault="001F1DF7" w:rsidP="001F1DF7"/>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1.2.5 Иные виды работ </w:t>
            </w:r>
          </w:p>
          <w:p w:rsidR="001F1DF7" w:rsidRPr="00F75CEC" w:rsidRDefault="001F1DF7" w:rsidP="001F1DF7">
            <w:pPr>
              <w:rPr>
                <w:color w:val="000000"/>
              </w:rPr>
            </w:pPr>
            <w:r w:rsidRPr="00F75CEC">
              <w:rPr>
                <w:color w:val="000000"/>
              </w:rPr>
              <w:t xml:space="preserve">( </w:t>
            </w:r>
            <w:r w:rsidRPr="00F75CEC">
              <w:rPr>
                <w:color w:val="000000" w:themeColor="text1"/>
              </w:rPr>
              <w:t>ремонт пешеходной дорожки и подходов к подъездам)</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w:t>
            </w:r>
            <w:r w:rsidRPr="00F75CEC">
              <w:t xml:space="preserve"> ул.Энергетиков, д.39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ул. Ленинградская, д. 9</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пр-т Коммунистический, д.26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ул. Ленинградская, д.1</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пр-т Коммунистический, д.16</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225"/>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пр-т Коммунистический, д.24</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196"/>
        </w:trPr>
        <w:tc>
          <w:tcPr>
            <w:tcW w:w="3369" w:type="dxa"/>
            <w:tcBorders>
              <w:top w:val="single" w:sz="4" w:space="0" w:color="auto"/>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1377" w:type="dxa"/>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522" w:type="dxa"/>
            <w:gridSpan w:val="2"/>
            <w:tcBorders>
              <w:top w:val="single" w:sz="4" w:space="0" w:color="auto"/>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1F1DF7" w:rsidRPr="00F75CEC" w:rsidRDefault="001F1DF7" w:rsidP="001F1DF7"/>
        </w:tc>
        <w:tc>
          <w:tcPr>
            <w:tcW w:w="2270" w:type="dxa"/>
            <w:tcBorders>
              <w:top w:val="single" w:sz="4" w:space="0" w:color="auto"/>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1.2.6 Подготовка расчета договорной цены на ремонт дворовой территории в  ОБУ «Центр по ценообразованию в строительстве Курской области» </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nil"/>
              <w:left w:val="nil"/>
              <w:bottom w:val="single" w:sz="4" w:space="0" w:color="auto"/>
              <w:right w:val="single" w:sz="4" w:space="0" w:color="auto"/>
            </w:tcBorders>
            <w:hideMark/>
          </w:tcPr>
          <w:p w:rsidR="001F1DF7" w:rsidRPr="00F75CEC" w:rsidRDefault="001F1DF7" w:rsidP="001F1DF7"/>
        </w:tc>
        <w:tc>
          <w:tcPr>
            <w:tcW w:w="2270" w:type="dxa"/>
            <w:tcBorders>
              <w:top w:val="nil"/>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436"/>
        </w:trPr>
        <w:tc>
          <w:tcPr>
            <w:tcW w:w="3369" w:type="dxa"/>
            <w:tcBorders>
              <w:top w:val="nil"/>
              <w:left w:val="single" w:sz="4" w:space="0" w:color="auto"/>
              <w:bottom w:val="single" w:sz="4" w:space="0" w:color="auto"/>
              <w:right w:val="single" w:sz="4" w:space="0" w:color="auto"/>
            </w:tcBorders>
            <w:hideMark/>
          </w:tcPr>
          <w:p w:rsidR="001F1DF7" w:rsidRDefault="001F1DF7" w:rsidP="001F1DF7">
            <w:pPr>
              <w:rPr>
                <w:color w:val="000000"/>
              </w:rPr>
            </w:pPr>
            <w:r w:rsidRPr="00F75CEC">
              <w:rPr>
                <w:color w:val="000000"/>
              </w:rPr>
              <w:t xml:space="preserve">1.2.7 Осуществление строительного контроля на выполнение работ по ремонту дворовых территорий </w:t>
            </w:r>
          </w:p>
          <w:p w:rsidR="00A0100B" w:rsidRPr="00F75CEC" w:rsidRDefault="00A0100B" w:rsidP="001F1DF7">
            <w:pPr>
              <w:rPr>
                <w:color w:val="000000"/>
              </w:rPr>
            </w:pP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2017 год</w:t>
            </w:r>
          </w:p>
        </w:tc>
        <w:tc>
          <w:tcPr>
            <w:tcW w:w="2522"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nil"/>
              <w:left w:val="nil"/>
              <w:bottom w:val="single" w:sz="4" w:space="0" w:color="auto"/>
              <w:right w:val="single" w:sz="4" w:space="0" w:color="auto"/>
            </w:tcBorders>
            <w:hideMark/>
          </w:tcPr>
          <w:p w:rsidR="001F1DF7" w:rsidRPr="00F75CEC" w:rsidRDefault="001F1DF7" w:rsidP="001F1DF7"/>
        </w:tc>
        <w:tc>
          <w:tcPr>
            <w:tcW w:w="2270" w:type="dxa"/>
            <w:tcBorders>
              <w:top w:val="nil"/>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515"/>
        </w:trPr>
        <w:tc>
          <w:tcPr>
            <w:tcW w:w="14872" w:type="dxa"/>
            <w:gridSpan w:val="8"/>
            <w:tcBorders>
              <w:top w:val="nil"/>
              <w:left w:val="single" w:sz="4" w:space="0" w:color="auto"/>
              <w:bottom w:val="single" w:sz="4" w:space="0" w:color="auto"/>
              <w:right w:val="single" w:sz="4" w:space="0" w:color="auto"/>
            </w:tcBorders>
            <w:vAlign w:val="bottom"/>
            <w:hideMark/>
          </w:tcPr>
          <w:p w:rsidR="001F1DF7" w:rsidRPr="00F75CEC" w:rsidRDefault="001F1DF7" w:rsidP="005A6608">
            <w:pPr>
              <w:pStyle w:val="a6"/>
              <w:ind w:left="405"/>
              <w:rPr>
                <w:rFonts w:ascii="Times New Roman" w:hAnsi="Times New Roman" w:cs="Times New Roman"/>
                <w:color w:val="000000"/>
                <w:sz w:val="20"/>
                <w:szCs w:val="20"/>
              </w:rPr>
            </w:pPr>
            <w:r w:rsidRPr="00F75CEC">
              <w:rPr>
                <w:rFonts w:ascii="Times New Roman" w:hAnsi="Times New Roman" w:cs="Times New Roman"/>
                <w:b/>
                <w:color w:val="000000"/>
                <w:sz w:val="20"/>
                <w:szCs w:val="20"/>
              </w:rPr>
              <w:t xml:space="preserve">                                                  Подпрограмма 2 «Формирование комфортной городской среды на 2018-202</w:t>
            </w:r>
            <w:r w:rsidR="005A6608">
              <w:rPr>
                <w:rFonts w:ascii="Times New Roman" w:hAnsi="Times New Roman" w:cs="Times New Roman"/>
                <w:b/>
                <w:color w:val="000000"/>
                <w:sz w:val="20"/>
                <w:szCs w:val="20"/>
              </w:rPr>
              <w:t>4</w:t>
            </w:r>
            <w:r w:rsidRPr="00F75CEC">
              <w:rPr>
                <w:rFonts w:ascii="Times New Roman" w:hAnsi="Times New Roman" w:cs="Times New Roman"/>
                <w:b/>
                <w:color w:val="000000"/>
                <w:sz w:val="20"/>
                <w:szCs w:val="20"/>
              </w:rPr>
              <w:t>годы»</w:t>
            </w:r>
          </w:p>
        </w:tc>
      </w:tr>
      <w:tr w:rsidR="001F1DF7" w:rsidRPr="00F75CEC" w:rsidTr="001F1DF7">
        <w:trPr>
          <w:trHeight w:val="373"/>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1F1DF7" w:rsidRPr="00F75CEC" w:rsidRDefault="001F1DF7" w:rsidP="001F1DF7">
            <w:pPr>
              <w:pStyle w:val="a6"/>
              <w:jc w:val="center"/>
              <w:rPr>
                <w:rFonts w:ascii="Times New Roman" w:hAnsi="Times New Roman" w:cs="Times New Roman"/>
                <w:b/>
                <w:color w:val="000000"/>
                <w:sz w:val="20"/>
                <w:szCs w:val="20"/>
              </w:rPr>
            </w:pPr>
            <w:r w:rsidRPr="00F75CEC">
              <w:rPr>
                <w:rFonts w:ascii="Times New Roman" w:hAnsi="Times New Roman" w:cs="Times New Roman"/>
                <w:b/>
                <w:color w:val="000000"/>
                <w:sz w:val="20"/>
                <w:szCs w:val="20"/>
              </w:rPr>
              <w:lastRenderedPageBreak/>
              <w:t>Основное мероприятие 2.1 Благоустройство общественных территорий</w:t>
            </w:r>
          </w:p>
        </w:tc>
      </w:tr>
      <w:tr w:rsidR="001F1DF7"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pPr>
              <w:rPr>
                <w:color w:val="000000"/>
              </w:rPr>
            </w:pPr>
            <w:r w:rsidRPr="00F75CEC">
              <w:rPr>
                <w:color w:val="000000"/>
              </w:rPr>
              <w:t>2.1.1</w:t>
            </w:r>
            <w:r w:rsidRPr="00F75CEC">
              <w:rPr>
                <w:b/>
                <w:color w:val="000000"/>
              </w:rPr>
              <w:t xml:space="preserve"> </w:t>
            </w:r>
            <w:r w:rsidRPr="00F75CEC">
              <w:rPr>
                <w:color w:val="000000"/>
              </w:rPr>
              <w:t>Благоустройство общественной  территории:</w:t>
            </w:r>
          </w:p>
        </w:tc>
        <w:tc>
          <w:tcPr>
            <w:tcW w:w="1776"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1F1DF7" w:rsidRPr="00F75CEC" w:rsidRDefault="001F1DF7" w:rsidP="00501FA8">
            <w:pPr>
              <w:rPr>
                <w:color w:val="000000"/>
              </w:rPr>
            </w:pPr>
            <w:r w:rsidRPr="00F75CEC">
              <w:rPr>
                <w:color w:val="000000"/>
              </w:rPr>
              <w:t>20</w:t>
            </w:r>
            <w:r w:rsidR="00501FA8">
              <w:rPr>
                <w:color w:val="000000"/>
              </w:rPr>
              <w:t>18</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nil"/>
              <w:left w:val="nil"/>
              <w:bottom w:val="single" w:sz="4" w:space="0" w:color="auto"/>
              <w:right w:val="single" w:sz="4" w:space="0" w:color="auto"/>
            </w:tcBorders>
            <w:hideMark/>
          </w:tcPr>
          <w:p w:rsidR="001F1DF7" w:rsidRPr="00F75CEC" w:rsidRDefault="001F1DF7" w:rsidP="001F1DF7">
            <w:r w:rsidRPr="00F75CEC">
              <w:rPr>
                <w:color w:val="000000"/>
              </w:rPr>
              <w:t>Благоустройство общественной территории</w:t>
            </w:r>
          </w:p>
        </w:tc>
        <w:tc>
          <w:tcPr>
            <w:tcW w:w="2270" w:type="dxa"/>
            <w:tcBorders>
              <w:top w:val="nil"/>
              <w:left w:val="nil"/>
              <w:bottom w:val="single" w:sz="4" w:space="0" w:color="auto"/>
              <w:right w:val="single" w:sz="4" w:space="0" w:color="auto"/>
            </w:tcBorders>
            <w:vAlign w:val="bottom"/>
            <w:hideMark/>
          </w:tcPr>
          <w:p w:rsidR="001F1DF7" w:rsidRPr="00F75CEC" w:rsidRDefault="001F1DF7" w:rsidP="001F1DF7"/>
        </w:tc>
      </w:tr>
      <w:tr w:rsidR="001F1DF7"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1F1DF7" w:rsidRPr="00F75CEC" w:rsidRDefault="001F1DF7" w:rsidP="001F1DF7">
            <w:r w:rsidRPr="00F75CEC">
              <w:t>Изумрудный городок</w:t>
            </w:r>
          </w:p>
          <w:p w:rsidR="001F1DF7" w:rsidRPr="00F75CEC" w:rsidRDefault="001F1DF7" w:rsidP="001F1DF7">
            <w:pPr>
              <w:rPr>
                <w:color w:val="000000"/>
              </w:rPr>
            </w:pPr>
            <w:r w:rsidRPr="00F75CEC">
              <w:t>(Территория между домов №45 ул.Энергетиков и №3 ул.Набережная)</w:t>
            </w:r>
          </w:p>
        </w:tc>
        <w:tc>
          <w:tcPr>
            <w:tcW w:w="1776" w:type="dxa"/>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1336"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 xml:space="preserve">2018 год </w:t>
            </w:r>
          </w:p>
        </w:tc>
        <w:tc>
          <w:tcPr>
            <w:tcW w:w="1377" w:type="dxa"/>
            <w:tcBorders>
              <w:top w:val="nil"/>
              <w:left w:val="nil"/>
              <w:bottom w:val="single" w:sz="4" w:space="0" w:color="auto"/>
              <w:right w:val="single" w:sz="4" w:space="0" w:color="auto"/>
            </w:tcBorders>
            <w:hideMark/>
          </w:tcPr>
          <w:p w:rsidR="001F1DF7" w:rsidRPr="00F75CEC" w:rsidRDefault="001F1DF7" w:rsidP="001F1DF7">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1F1DF7" w:rsidRPr="00F75CEC" w:rsidRDefault="001F1DF7" w:rsidP="001F1DF7">
            <w:pPr>
              <w:rPr>
                <w:color w:val="000000"/>
              </w:rPr>
            </w:pPr>
          </w:p>
        </w:tc>
        <w:tc>
          <w:tcPr>
            <w:tcW w:w="2222" w:type="dxa"/>
            <w:tcBorders>
              <w:top w:val="nil"/>
              <w:left w:val="nil"/>
              <w:bottom w:val="single" w:sz="4" w:space="0" w:color="auto"/>
              <w:right w:val="single" w:sz="4" w:space="0" w:color="auto"/>
            </w:tcBorders>
            <w:hideMark/>
          </w:tcPr>
          <w:p w:rsidR="001F1DF7" w:rsidRPr="00F75CEC" w:rsidRDefault="001F1DF7" w:rsidP="001F1DF7"/>
        </w:tc>
        <w:tc>
          <w:tcPr>
            <w:tcW w:w="2270" w:type="dxa"/>
            <w:tcBorders>
              <w:top w:val="nil"/>
              <w:left w:val="nil"/>
              <w:bottom w:val="single" w:sz="4" w:space="0" w:color="auto"/>
              <w:right w:val="single" w:sz="4" w:space="0" w:color="auto"/>
            </w:tcBorders>
            <w:vAlign w:val="bottom"/>
            <w:hideMark/>
          </w:tcPr>
          <w:p w:rsidR="001F1DF7" w:rsidRPr="00F75CEC" w:rsidRDefault="001F1DF7"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t xml:space="preserve">2.1.2  Подготовка расчета договорной цены на ремонт общественной  территории </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2022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t xml:space="preserve">2.1.3  Осуществление строительного контроля на выполнение работ по ремонту общественной территорий </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2022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r w:rsidRPr="00F75CEC">
              <w:t>2.1.4 Разработка ПСД на капитальный ремонт Замка на Изумрудном городке</w:t>
            </w:r>
          </w:p>
          <w:p w:rsidR="00501FA8" w:rsidRPr="00F75CEC" w:rsidRDefault="00501FA8" w:rsidP="0069767A">
            <w:pPr>
              <w:rPr>
                <w:color w:val="C0504D" w:themeColor="accent2"/>
              </w:rPr>
            </w:pP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2022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421"/>
        </w:trPr>
        <w:tc>
          <w:tcPr>
            <w:tcW w:w="14872" w:type="dxa"/>
            <w:gridSpan w:val="8"/>
            <w:tcBorders>
              <w:top w:val="nil"/>
              <w:left w:val="single" w:sz="4" w:space="0" w:color="auto"/>
              <w:bottom w:val="single" w:sz="4" w:space="0" w:color="auto"/>
              <w:right w:val="single" w:sz="4" w:space="0" w:color="auto"/>
            </w:tcBorders>
            <w:hideMark/>
          </w:tcPr>
          <w:p w:rsidR="00501FA8" w:rsidRPr="00F75CEC" w:rsidRDefault="00501FA8" w:rsidP="00066299">
            <w:pPr>
              <w:jc w:val="center"/>
            </w:pPr>
            <w:r w:rsidRPr="00F75CEC">
              <w:rPr>
                <w:b/>
                <w:color w:val="000000"/>
              </w:rPr>
              <w:t>Основное мероприятие  2.2 Благоустройство дворовых территорий</w:t>
            </w:r>
          </w:p>
        </w:tc>
      </w:tr>
      <w:tr w:rsidR="00501FA8" w:rsidRPr="00F75CEC" w:rsidTr="0069767A">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t>2.2.1 Благоустройство дворовой территории по следующим адресам:</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501FA8">
            <w:pPr>
              <w:rPr>
                <w:color w:val="000000"/>
              </w:rPr>
            </w:pPr>
            <w:r w:rsidRPr="00F75CEC">
              <w:rPr>
                <w:color w:val="000000"/>
              </w:rPr>
              <w:t>20</w:t>
            </w:r>
            <w:r>
              <w:rPr>
                <w:color w:val="000000"/>
              </w:rPr>
              <w:t>18</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 xml:space="preserve">Выполнение работ по комплексному благоустройству дворовых территорий </w:t>
            </w:r>
          </w:p>
        </w:tc>
        <w:tc>
          <w:tcPr>
            <w:tcW w:w="2222" w:type="dxa"/>
            <w:tcBorders>
              <w:top w:val="nil"/>
              <w:left w:val="nil"/>
              <w:bottom w:val="single" w:sz="4" w:space="0" w:color="auto"/>
              <w:right w:val="single" w:sz="4" w:space="0" w:color="auto"/>
            </w:tcBorders>
            <w:hideMark/>
          </w:tcPr>
          <w:p w:rsidR="00501FA8" w:rsidRPr="00F75CEC" w:rsidRDefault="00501FA8" w:rsidP="0069767A">
            <w:r w:rsidRPr="00F75CEC">
              <w:t>Благоустройство дворовых территорий</w:t>
            </w:r>
          </w:p>
        </w:tc>
        <w:tc>
          <w:tcPr>
            <w:tcW w:w="2270" w:type="dxa"/>
            <w:tcBorders>
              <w:top w:val="nil"/>
              <w:left w:val="nil"/>
              <w:bottom w:val="single" w:sz="4" w:space="0" w:color="auto"/>
              <w:right w:val="single" w:sz="4" w:space="0" w:color="auto"/>
            </w:tcBorders>
            <w:hideMark/>
          </w:tcPr>
          <w:p w:rsidR="00501FA8" w:rsidRPr="00F75CEC" w:rsidRDefault="00501FA8" w:rsidP="0069767A"/>
        </w:tc>
      </w:tr>
      <w:tr w:rsidR="00501FA8" w:rsidRPr="00F75CEC" w:rsidTr="00066299">
        <w:trPr>
          <w:trHeight w:val="327"/>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Пр-т Коммунистический, д.24</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7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ул.Ленинградская, д. 17</w:t>
            </w:r>
          </w:p>
          <w:p w:rsidR="00501FA8" w:rsidRPr="00F75CEC" w:rsidRDefault="00501FA8" w:rsidP="0069767A">
            <w:pPr>
              <w:jc w:val="both"/>
            </w:pP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3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ул.Ленинградская, д. 19</w:t>
            </w:r>
          </w:p>
          <w:p w:rsidR="00501FA8" w:rsidRPr="00F75CEC" w:rsidRDefault="00501FA8" w:rsidP="0069767A">
            <w:pPr>
              <w:jc w:val="both"/>
            </w:pP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190"/>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ул.Ленинградская, д. 27</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3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д.33</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68"/>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д.39</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71"/>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д.37</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147"/>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д.41</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17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д.43</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066299">
        <w:trPr>
          <w:trHeight w:val="22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jc w:val="both"/>
            </w:pPr>
            <w:r w:rsidRPr="00F75CEC">
              <w:t>ул. Ленинградская , д.45</w:t>
            </w:r>
          </w:p>
        </w:tc>
        <w:tc>
          <w:tcPr>
            <w:tcW w:w="1776" w:type="dxa"/>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t>2.2.2 Проверка сметной документации</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w:t>
            </w:r>
            <w:r>
              <w:rPr>
                <w:color w:val="000000"/>
              </w:rPr>
              <w:t>18</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t xml:space="preserve">2.2.3 Осуществление строительного контроля на выполнение работ по ремонту дворовых территорий </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Pr>
                <w:color w:val="000000"/>
              </w:rPr>
              <w:t>2018</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69767A">
            <w:pPr>
              <w:rPr>
                <w:color w:val="000000"/>
              </w:rPr>
            </w:pPr>
            <w:r w:rsidRPr="00F75CEC">
              <w:rPr>
                <w:color w:val="000000"/>
              </w:rPr>
              <w:lastRenderedPageBreak/>
              <w:t>2.2.4 Разработка дизайн-проекта и сметной документации по дворовым территориям</w:t>
            </w:r>
          </w:p>
          <w:p w:rsidR="00501FA8" w:rsidRPr="00F75CEC" w:rsidRDefault="00501FA8" w:rsidP="0069767A">
            <w:pPr>
              <w:rPr>
                <w:color w:val="000000"/>
              </w:rPr>
            </w:pP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2018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w:t>
            </w:r>
            <w:r>
              <w:rPr>
                <w:color w:val="000000"/>
              </w:rPr>
              <w:t>18</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517411">
        <w:trPr>
          <w:trHeight w:val="475"/>
        </w:trPr>
        <w:tc>
          <w:tcPr>
            <w:tcW w:w="14872" w:type="dxa"/>
            <w:gridSpan w:val="8"/>
            <w:tcBorders>
              <w:top w:val="nil"/>
              <w:left w:val="single" w:sz="4" w:space="0" w:color="auto"/>
              <w:bottom w:val="single" w:sz="4" w:space="0" w:color="auto"/>
              <w:right w:val="single" w:sz="4" w:space="0" w:color="auto"/>
            </w:tcBorders>
            <w:vAlign w:val="center"/>
            <w:hideMark/>
          </w:tcPr>
          <w:p w:rsidR="00501FA8" w:rsidRPr="00066299" w:rsidRDefault="00501FA8" w:rsidP="00066299">
            <w:pPr>
              <w:jc w:val="center"/>
              <w:rPr>
                <w:b/>
              </w:rPr>
            </w:pPr>
            <w:r w:rsidRPr="00066299">
              <w:rPr>
                <w:b/>
              </w:rPr>
              <w:t>Основное мероприятие 2.</w:t>
            </w:r>
            <w:r w:rsidRPr="00066299">
              <w:rPr>
                <w:b/>
                <w:lang w:val="en-US"/>
              </w:rPr>
              <w:t>F</w:t>
            </w:r>
            <w:r w:rsidRPr="00066299">
              <w:rPr>
                <w:b/>
              </w:rPr>
              <w:t>2 Реализация регионального проекта «Формирование комфортной городской среды</w:t>
            </w:r>
          </w:p>
        </w:tc>
      </w:tr>
      <w:tr w:rsidR="00501FA8" w:rsidRPr="00F75CEC" w:rsidTr="0069767A">
        <w:trPr>
          <w:trHeight w:val="709"/>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501FA8">
            <w:pPr>
              <w:rPr>
                <w:color w:val="000000"/>
              </w:rPr>
            </w:pPr>
            <w:r w:rsidRPr="00501FA8">
              <w:rPr>
                <w:b/>
                <w:color w:val="000000"/>
              </w:rPr>
              <w:t>2.</w:t>
            </w:r>
            <w:r w:rsidRPr="00501FA8">
              <w:rPr>
                <w:b/>
                <w:color w:val="000000"/>
                <w:lang w:val="en-US"/>
              </w:rPr>
              <w:t>F2</w:t>
            </w:r>
            <w:r w:rsidRPr="00501FA8">
              <w:rPr>
                <w:b/>
                <w:color w:val="000000"/>
              </w:rPr>
              <w:t>.1 Благоустройство общественной  территории</w:t>
            </w:r>
            <w:r w:rsidRPr="00F75CEC">
              <w:rPr>
                <w:color w:val="000000"/>
              </w:rPr>
              <w:t>:</w:t>
            </w:r>
          </w:p>
        </w:tc>
        <w:tc>
          <w:tcPr>
            <w:tcW w:w="1776"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501FA8">
            <w:pPr>
              <w:rPr>
                <w:color w:val="000000"/>
              </w:rPr>
            </w:pPr>
            <w:r w:rsidRPr="00F75CEC">
              <w:rPr>
                <w:color w:val="000000"/>
              </w:rPr>
              <w:t>201</w:t>
            </w:r>
            <w:r>
              <w:rPr>
                <w:color w:val="000000"/>
              </w:rPr>
              <w:t>9</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69767A">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69767A">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69767A">
            <w:r w:rsidRPr="00F75CEC">
              <w:rPr>
                <w:color w:val="000000"/>
              </w:rPr>
              <w:t>Благоустройство общественной территории</w:t>
            </w:r>
          </w:p>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pPr>
              <w:rPr>
                <w:b/>
              </w:rPr>
            </w:pPr>
            <w:r w:rsidRPr="00F75CEC">
              <w:rPr>
                <w:b/>
              </w:rPr>
              <w:t>Бульвар Победы</w:t>
            </w:r>
          </w:p>
          <w:p w:rsidR="00501FA8" w:rsidRPr="00F75CEC" w:rsidRDefault="00501FA8" w:rsidP="005A6608"/>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1377" w:type="dxa"/>
            <w:tcBorders>
              <w:top w:val="nil"/>
              <w:left w:val="nil"/>
              <w:bottom w:val="single" w:sz="4" w:space="0" w:color="auto"/>
              <w:right w:val="single" w:sz="4" w:space="0" w:color="auto"/>
            </w:tcBorders>
            <w:hideMark/>
          </w:tcPr>
          <w:p w:rsidR="00501FA8" w:rsidRPr="00F75CEC" w:rsidRDefault="00501FA8" w:rsidP="005A6608">
            <w:pPr>
              <w:rPr>
                <w:color w:val="000000"/>
              </w:rPr>
            </w:pPr>
            <w:r w:rsidRPr="00F75CEC">
              <w:rPr>
                <w:color w:val="000000"/>
              </w:rPr>
              <w:t>20</w:t>
            </w:r>
            <w:r>
              <w:rPr>
                <w:color w:val="000000"/>
              </w:rPr>
              <w:t>19</w:t>
            </w:r>
            <w:r w:rsidRPr="00F75CEC">
              <w:rPr>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Территория около Храма Серафима Саровского</w:t>
            </w:r>
          </w:p>
          <w:p w:rsidR="00501FA8" w:rsidRPr="00F75CEC" w:rsidRDefault="00501FA8" w:rsidP="001F1DF7">
            <w:r w:rsidRPr="00F75CEC">
              <w:t>(Территория ул.Энергетиков, 2Г)</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1F1DF7">
            <w:pPr>
              <w:rPr>
                <w:b/>
                <w:color w:val="000000"/>
              </w:rPr>
            </w:pPr>
            <w:r w:rsidRPr="005A6608">
              <w:rPr>
                <w:b/>
                <w:color w:val="000000"/>
              </w:rPr>
              <w:t>2020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2020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 xml:space="preserve">Пешеходная зона от здания ФСБ до гипермаркета «Линия» </w:t>
            </w:r>
          </w:p>
          <w:p w:rsidR="00501FA8" w:rsidRPr="00F75CEC" w:rsidRDefault="00501FA8" w:rsidP="001F1DF7">
            <w:r w:rsidRPr="00F75CEC">
              <w:t>(пешеходная зона от здания ФСБ (4-й микр. до гипермаркета «Линия» ул. Энергетиков, 46)</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1F1DF7">
            <w:pPr>
              <w:rPr>
                <w:b/>
                <w:color w:val="000000"/>
              </w:rPr>
            </w:pPr>
            <w:r w:rsidRPr="005A6608">
              <w:rPr>
                <w:b/>
                <w:color w:val="000000"/>
              </w:rPr>
              <w:t>2021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2021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Пр-т. Коммунистический</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2021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2021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Пешеходная дорожка от автостанции до микр. «Атомград»</w:t>
            </w:r>
          </w:p>
          <w:p w:rsidR="00501FA8" w:rsidRPr="00F75CEC" w:rsidRDefault="00501FA8" w:rsidP="001F1DF7">
            <w:r w:rsidRPr="00F75CEC">
              <w:t>(Территория между автостанцией и ул. Е.Славского)</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2022 год</w:t>
            </w:r>
          </w:p>
        </w:tc>
        <w:tc>
          <w:tcPr>
            <w:tcW w:w="1377" w:type="dxa"/>
            <w:tcBorders>
              <w:top w:val="nil"/>
              <w:left w:val="nil"/>
              <w:bottom w:val="single" w:sz="4" w:space="0" w:color="auto"/>
              <w:right w:val="single" w:sz="4" w:space="0" w:color="auto"/>
            </w:tcBorders>
            <w:hideMark/>
          </w:tcPr>
          <w:p w:rsidR="00501FA8" w:rsidRPr="005A6608" w:rsidRDefault="00501FA8" w:rsidP="001F1DF7">
            <w:pPr>
              <w:rPr>
                <w:b/>
                <w:color w:val="000000"/>
              </w:rPr>
            </w:pPr>
            <w:r w:rsidRPr="005A6608">
              <w:rPr>
                <w:b/>
                <w:color w:val="000000"/>
              </w:rPr>
              <w:t>2022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Музей под открытым небом</w:t>
            </w:r>
          </w:p>
          <w:p w:rsidR="00501FA8" w:rsidRPr="00F75CEC" w:rsidRDefault="00501FA8" w:rsidP="001F1DF7">
            <w:r w:rsidRPr="00F75CEC">
              <w:t xml:space="preserve">(Территория от ул.Строителей 11 до кафе «Молодежное) </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2022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2022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Места выгула собак</w:t>
            </w:r>
          </w:p>
          <w:p w:rsidR="00501FA8" w:rsidRPr="00F75CEC" w:rsidRDefault="00501FA8" w:rsidP="001F1DF7">
            <w:r w:rsidRPr="00F75CEC">
              <w:t>(Территория по ул. Ленинградская, ул.Строителей)</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2023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2023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Территория у здания отдела ЗАГС</w:t>
            </w:r>
          </w:p>
          <w:p w:rsidR="00501FA8" w:rsidRPr="00F75CEC" w:rsidRDefault="00501FA8" w:rsidP="001F1DF7">
            <w:r w:rsidRPr="00F75CEC">
              <w:t>(ул. Садовая, 5А)</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2023 год</w:t>
            </w:r>
          </w:p>
        </w:tc>
        <w:tc>
          <w:tcPr>
            <w:tcW w:w="1377" w:type="dxa"/>
            <w:tcBorders>
              <w:top w:val="nil"/>
              <w:left w:val="nil"/>
              <w:bottom w:val="single" w:sz="4" w:space="0" w:color="auto"/>
              <w:right w:val="single" w:sz="4" w:space="0" w:color="auto"/>
            </w:tcBorders>
            <w:hideMark/>
          </w:tcPr>
          <w:p w:rsidR="00501FA8" w:rsidRPr="005A6608" w:rsidRDefault="00501FA8" w:rsidP="005A6608">
            <w:pPr>
              <w:rPr>
                <w:b/>
                <w:color w:val="000000"/>
              </w:rPr>
            </w:pPr>
            <w:r w:rsidRPr="005A6608">
              <w:rPr>
                <w:b/>
                <w:color w:val="000000"/>
              </w:rPr>
              <w:t>2023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Пешеходная зона в районе взрослой поликлиники</w:t>
            </w:r>
          </w:p>
          <w:p w:rsidR="00501FA8" w:rsidRPr="00F75CEC" w:rsidRDefault="00501FA8" w:rsidP="001F1DF7">
            <w:r w:rsidRPr="00F75CEC">
              <w:t>(Территория пр.Коммунистический, 3-й микр.)</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Доска Почета и прилегающая территория</w:t>
            </w:r>
          </w:p>
          <w:p w:rsidR="00501FA8" w:rsidRPr="00F75CEC" w:rsidRDefault="00501FA8" w:rsidP="001F1DF7">
            <w:r w:rsidRPr="00F75CEC">
              <w:t xml:space="preserve">(Территория у здания </w:t>
            </w:r>
            <w:r w:rsidRPr="00F75CEC">
              <w:lastRenderedPageBreak/>
              <w:t>пр.Коммунистический, д.7)</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lastRenderedPageBreak/>
              <w:t>Автогородок</w:t>
            </w:r>
          </w:p>
          <w:p w:rsidR="00501FA8" w:rsidRPr="00F75CEC" w:rsidRDefault="00501FA8" w:rsidP="001F1DF7">
            <w:r w:rsidRPr="00F75CEC">
              <w:t>(Территория пр.Коммунистический 1, ул. Молодежная 12)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Каштановая аллея</w:t>
            </w:r>
          </w:p>
          <w:p w:rsidR="00501FA8" w:rsidRPr="00F75CEC" w:rsidRDefault="00501FA8" w:rsidP="001F1DF7">
            <w:r w:rsidRPr="00F75CEC">
              <w:t>(Территория от ул.Строителей 1, до ул. Строителей 4)</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Пешеходная зона между КСС «Энергетик» и МАУК «ДК»</w:t>
            </w:r>
          </w:p>
          <w:p w:rsidR="00501FA8" w:rsidRPr="00F75CEC" w:rsidRDefault="00501FA8" w:rsidP="001F1DF7">
            <w:r w:rsidRPr="00F75CEC">
              <w:t>(территория между пр.Коммунистический д.37 и пр.Коммунистический д.35)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F75CEC" w:rsidRDefault="00501FA8" w:rsidP="001F1DF7">
            <w:r w:rsidRPr="00F75CEC">
              <w:t>Аллея вдоль реабилитационного центра</w:t>
            </w:r>
          </w:p>
          <w:p w:rsidR="00501FA8" w:rsidRPr="00F75CEC" w:rsidRDefault="00501FA8" w:rsidP="001F1DF7">
            <w:r w:rsidRPr="00F75CEC">
              <w:t>(Территория от ул.Строителей 4, до ул. Энергетиков 12а)</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1377" w:type="dxa"/>
            <w:tcBorders>
              <w:top w:val="nil"/>
              <w:left w:val="nil"/>
              <w:bottom w:val="single" w:sz="4" w:space="0" w:color="auto"/>
              <w:right w:val="single" w:sz="4" w:space="0" w:color="auto"/>
            </w:tcBorders>
            <w:hideMark/>
          </w:tcPr>
          <w:p w:rsidR="00501FA8" w:rsidRPr="005A6608" w:rsidRDefault="00501FA8" w:rsidP="00823398">
            <w:pPr>
              <w:rPr>
                <w:b/>
                <w:color w:val="000000"/>
              </w:rPr>
            </w:pPr>
            <w:r w:rsidRPr="005A6608">
              <w:rPr>
                <w:b/>
                <w:color w:val="000000"/>
              </w:rPr>
              <w:t>202</w:t>
            </w:r>
            <w:r w:rsidR="00823398">
              <w:rPr>
                <w:b/>
                <w:color w:val="000000"/>
              </w:rPr>
              <w:t>4</w:t>
            </w:r>
            <w:r w:rsidRPr="005A6608">
              <w:rPr>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top w:val="nil"/>
              <w:left w:val="nil"/>
              <w:bottom w:val="single" w:sz="4" w:space="0" w:color="auto"/>
              <w:right w:val="single" w:sz="4" w:space="0" w:color="auto"/>
            </w:tcBorders>
            <w:hideMark/>
          </w:tcPr>
          <w:p w:rsidR="00501FA8" w:rsidRPr="00F75CEC" w:rsidRDefault="00501FA8" w:rsidP="001F1DF7"/>
        </w:tc>
        <w:tc>
          <w:tcPr>
            <w:tcW w:w="2270" w:type="dxa"/>
            <w:tcBorders>
              <w:top w:val="nil"/>
              <w:left w:val="nil"/>
              <w:bottom w:val="single" w:sz="4" w:space="0" w:color="auto"/>
              <w:right w:val="single" w:sz="4" w:space="0" w:color="auto"/>
            </w:tcBorders>
            <w:vAlign w:val="bottom"/>
            <w:hideMark/>
          </w:tcPr>
          <w:p w:rsidR="00501FA8" w:rsidRPr="00F75CEC" w:rsidRDefault="00501FA8" w:rsidP="001F1DF7"/>
        </w:tc>
      </w:tr>
      <w:tr w:rsidR="00501FA8" w:rsidRPr="00F75CEC"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501FA8" w:rsidRDefault="00501FA8" w:rsidP="00501FA8">
            <w:pPr>
              <w:rPr>
                <w:b/>
                <w:color w:val="000000"/>
              </w:rPr>
            </w:pPr>
            <w:r w:rsidRPr="00501FA8">
              <w:rPr>
                <w:b/>
                <w:color w:val="000000"/>
              </w:rPr>
              <w:t>2.</w:t>
            </w:r>
            <w:r w:rsidRPr="00501FA8">
              <w:rPr>
                <w:b/>
                <w:color w:val="000000"/>
                <w:lang w:val="en-US"/>
              </w:rPr>
              <w:t>F</w:t>
            </w:r>
            <w:r w:rsidRPr="00501FA8">
              <w:rPr>
                <w:b/>
                <w:color w:val="000000"/>
              </w:rPr>
              <w:t>2.2 Благоустройство дворовой территории по следующим адресам:</w:t>
            </w:r>
          </w:p>
        </w:tc>
        <w:tc>
          <w:tcPr>
            <w:tcW w:w="1776" w:type="dxa"/>
            <w:tcBorders>
              <w:top w:val="nil"/>
              <w:left w:val="nil"/>
              <w:bottom w:val="single" w:sz="4" w:space="0" w:color="auto"/>
              <w:right w:val="single" w:sz="4" w:space="0" w:color="auto"/>
            </w:tcBorders>
            <w:hideMark/>
          </w:tcPr>
          <w:p w:rsidR="00501FA8" w:rsidRPr="00F75CEC" w:rsidRDefault="00501FA8" w:rsidP="001F1DF7">
            <w:r w:rsidRPr="00F75CEC">
              <w:rPr>
                <w:color w:val="000000"/>
              </w:rPr>
              <w:t>МКУ «УГХ г.Курчатова»</w:t>
            </w: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Pr>
                <w:color w:val="000000"/>
              </w:rPr>
              <w:t>2019</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5A6608">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val="restart"/>
            <w:tcBorders>
              <w:top w:val="nil"/>
              <w:left w:val="nil"/>
              <w:right w:val="single" w:sz="4" w:space="0" w:color="auto"/>
            </w:tcBorders>
            <w:hideMark/>
          </w:tcPr>
          <w:p w:rsidR="00501FA8" w:rsidRPr="00F75CEC" w:rsidRDefault="00501FA8" w:rsidP="001F1DF7">
            <w:pPr>
              <w:rPr>
                <w:color w:val="000000"/>
              </w:rPr>
            </w:pPr>
            <w:r w:rsidRPr="00F75CEC">
              <w:rPr>
                <w:color w:val="000000"/>
              </w:rPr>
              <w:t xml:space="preserve">Выполнение работ по комплексному благоустройству дворовых территорий </w:t>
            </w:r>
          </w:p>
        </w:tc>
        <w:tc>
          <w:tcPr>
            <w:tcW w:w="2222" w:type="dxa"/>
            <w:vMerge w:val="restart"/>
            <w:tcBorders>
              <w:top w:val="nil"/>
              <w:left w:val="nil"/>
              <w:right w:val="single" w:sz="4" w:space="0" w:color="auto"/>
            </w:tcBorders>
            <w:hideMark/>
          </w:tcPr>
          <w:p w:rsidR="00501FA8" w:rsidRPr="00F75CEC" w:rsidRDefault="00501FA8" w:rsidP="001F1DF7">
            <w:r w:rsidRPr="00F75CEC">
              <w:t>Благоустройство дворовых территорий</w:t>
            </w:r>
          </w:p>
        </w:tc>
        <w:tc>
          <w:tcPr>
            <w:tcW w:w="2270" w:type="dxa"/>
            <w:vMerge w:val="restart"/>
            <w:tcBorders>
              <w:top w:val="nil"/>
              <w:left w:val="nil"/>
              <w:right w:val="single" w:sz="4" w:space="0" w:color="auto"/>
            </w:tcBorders>
            <w:hideMark/>
          </w:tcPr>
          <w:p w:rsidR="00501FA8" w:rsidRPr="00F75CEC" w:rsidRDefault="00501FA8" w:rsidP="001F1DF7">
            <w:r w:rsidRPr="00F75CEC">
              <w:t xml:space="preserve">Количество благоустроенных дворовых территорий </w:t>
            </w:r>
          </w:p>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 д.45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1377"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 д28</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1377"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Гайдара,д3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1377"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2019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Гайдара, д.5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1F1DF7">
            <w:pPr>
              <w:rPr>
                <w:color w:val="000000"/>
              </w:rPr>
            </w:pPr>
            <w:r w:rsidRPr="00F75CEC">
              <w:rPr>
                <w:color w:val="000000"/>
              </w:rPr>
              <w:t>20</w:t>
            </w:r>
            <w:r>
              <w:rPr>
                <w:color w:val="000000"/>
              </w:rPr>
              <w:t>20</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346605">
            <w:pPr>
              <w:rPr>
                <w:color w:val="000000"/>
              </w:rPr>
            </w:pPr>
            <w:r w:rsidRPr="00F75CEC">
              <w:rPr>
                <w:color w:val="000000"/>
              </w:rPr>
              <w:t>20</w:t>
            </w:r>
            <w:r>
              <w:rPr>
                <w:color w:val="000000"/>
              </w:rPr>
              <w:t>20</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Космонавтов, д.28</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Космонавтов, д.10</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Космонавтов, д.12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Космонавтов, д.14</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w:t>
            </w:r>
            <w:r>
              <w:rPr>
                <w:color w:val="000000"/>
              </w:rPr>
              <w:t>20</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Садовая , д.31</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346605">
            <w:pPr>
              <w:rPr>
                <w:color w:val="000000"/>
              </w:rPr>
            </w:pPr>
            <w:r w:rsidRPr="00F75CEC">
              <w:rPr>
                <w:color w:val="000000"/>
              </w:rPr>
              <w:t>202</w:t>
            </w:r>
            <w:r>
              <w:rPr>
                <w:color w:val="000000"/>
              </w:rPr>
              <w:t>1</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346605">
            <w:pPr>
              <w:rPr>
                <w:color w:val="000000"/>
              </w:rPr>
            </w:pPr>
            <w:r w:rsidRPr="00F75CEC">
              <w:rPr>
                <w:color w:val="000000"/>
              </w:rPr>
              <w:t>202</w:t>
            </w:r>
            <w:r>
              <w:rPr>
                <w:color w:val="000000"/>
              </w:rPr>
              <w:t>1</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r w:rsidRPr="00F75CEC">
              <w:t>Ул. Садовая, д.25</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 xml:space="preserve">2021 </w:t>
            </w:r>
            <w:r w:rsidRPr="00F75CEC">
              <w:rPr>
                <w:color w:val="000000"/>
              </w:rPr>
              <w:t>год</w:t>
            </w:r>
          </w:p>
        </w:tc>
        <w:tc>
          <w:tcPr>
            <w:tcW w:w="1377" w:type="dxa"/>
            <w:tcBorders>
              <w:top w:val="nil"/>
              <w:left w:val="nil"/>
              <w:bottom w:val="single" w:sz="4" w:space="0" w:color="auto"/>
              <w:right w:val="single" w:sz="4" w:space="0" w:color="auto"/>
            </w:tcBorders>
            <w:hideMark/>
          </w:tcPr>
          <w:p w:rsidR="00501FA8" w:rsidRPr="00F75CEC" w:rsidRDefault="00501FA8" w:rsidP="00621CC8">
            <w:pPr>
              <w:rPr>
                <w:color w:val="000000"/>
              </w:rPr>
            </w:pPr>
            <w:r w:rsidRPr="00F75CEC">
              <w:rPr>
                <w:color w:val="000000"/>
              </w:rPr>
              <w:t>202</w:t>
            </w:r>
            <w:r>
              <w:rPr>
                <w:color w:val="000000"/>
              </w:rPr>
              <w:t>1</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Садовая, д.29</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2021</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621CC8">
            <w:pPr>
              <w:rPr>
                <w:color w:val="000000"/>
              </w:rPr>
            </w:pPr>
            <w:r w:rsidRPr="00F75CEC">
              <w:rPr>
                <w:color w:val="000000"/>
              </w:rPr>
              <w:t>202</w:t>
            </w:r>
            <w:r>
              <w:rPr>
                <w:color w:val="000000"/>
              </w:rPr>
              <w:t>1</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Садовая, д.2</w:t>
            </w:r>
            <w:r>
              <w:t>7</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2021</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1</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Энергетиков, д.12</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2022</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2022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lastRenderedPageBreak/>
              <w:t>Ул. Энергетиков, д.17</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2022</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2022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Энергетиков, д.19</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21CC8">
            <w:pPr>
              <w:rPr>
                <w:color w:val="000000"/>
              </w:rPr>
            </w:pPr>
            <w:r w:rsidRPr="00F75CEC">
              <w:rPr>
                <w:color w:val="000000"/>
              </w:rPr>
              <w:t>202</w:t>
            </w:r>
            <w:r>
              <w:rPr>
                <w:color w:val="000000"/>
              </w:rPr>
              <w:t>2</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2022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Энергетиков, д.21</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621CC8">
            <w:pPr>
              <w:rPr>
                <w:color w:val="000000"/>
              </w:rPr>
            </w:pPr>
            <w:r w:rsidRPr="00F75CEC">
              <w:rPr>
                <w:color w:val="000000"/>
              </w:rPr>
              <w:t>202</w:t>
            </w:r>
            <w:r>
              <w:rPr>
                <w:color w:val="000000"/>
              </w:rPr>
              <w:t>2</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2022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Садовая, д.9</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2023</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2023</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pPr>
              <w:jc w:val="both"/>
            </w:pPr>
            <w:r w:rsidRPr="00F75CEC">
              <w:t>Ул. Садовая, д.9а</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Pr>
                <w:color w:val="000000"/>
              </w:rPr>
              <w:t>2023</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621CC8">
            <w:pPr>
              <w:rPr>
                <w:color w:val="000000"/>
              </w:rPr>
            </w:pPr>
            <w:r w:rsidRPr="00F75CEC">
              <w:rPr>
                <w:color w:val="000000"/>
              </w:rPr>
              <w:t>202</w:t>
            </w:r>
            <w:r>
              <w:rPr>
                <w:color w:val="000000"/>
              </w:rPr>
              <w:t>3</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r w:rsidRPr="00F75CEC">
              <w:t>Ул. Садовая, д.11</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r w:rsidRPr="00F75CEC">
              <w:t>Ул. Садовая, д.13</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B143C2">
            <w:r w:rsidRPr="00F75CEC">
              <w:t>Ул. Садовая, д.15</w:t>
            </w:r>
          </w:p>
        </w:tc>
        <w:tc>
          <w:tcPr>
            <w:tcW w:w="1776" w:type="dxa"/>
            <w:tcBorders>
              <w:top w:val="nil"/>
              <w:left w:val="nil"/>
              <w:bottom w:val="single" w:sz="4" w:space="0" w:color="auto"/>
              <w:right w:val="single" w:sz="4" w:space="0" w:color="auto"/>
            </w:tcBorders>
            <w:hideMark/>
          </w:tcPr>
          <w:p w:rsidR="00501FA8" w:rsidRPr="00F75CEC" w:rsidRDefault="00501FA8" w:rsidP="00B143C2">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98479D">
            <w:pPr>
              <w:rPr>
                <w:color w:val="000000"/>
              </w:rPr>
            </w:pPr>
            <w:r w:rsidRPr="00F75CEC">
              <w:rPr>
                <w:color w:val="000000"/>
              </w:rPr>
              <w:t>202</w:t>
            </w:r>
            <w:r>
              <w:rPr>
                <w:color w:val="000000"/>
              </w:rPr>
              <w:t>3</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 д.10</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 д.15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 д.27</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 д.10</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 д.15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 д.20</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д.53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д.33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д.31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д.41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д.25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д.23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 д.5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д.9</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 д.32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Садовая, д.18</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Садовая, д.16</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lastRenderedPageBreak/>
              <w:t>Ул. Садовая, д.21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Набережная, д.10</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Набережная, д.12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r w:rsidRPr="00F75CEC">
              <w:t>Ул. Набережная, д.5</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д.7</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д.11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д.27</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д.13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д.43</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д.17</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д.12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д.19в</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Космонавтов, д.2</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Ул. Космонавтов, д.4</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д.11</w:t>
            </w:r>
          </w:p>
        </w:tc>
        <w:tc>
          <w:tcPr>
            <w:tcW w:w="1776" w:type="dxa"/>
            <w:tcBorders>
              <w:top w:val="nil"/>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nil"/>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top w:val="nil"/>
              <w:left w:val="nil"/>
              <w:right w:val="single" w:sz="4" w:space="0" w:color="auto"/>
            </w:tcBorders>
            <w:hideMark/>
          </w:tcPr>
          <w:p w:rsidR="00501FA8" w:rsidRPr="00F75CEC" w:rsidRDefault="00501FA8" w:rsidP="001F1DF7">
            <w:pPr>
              <w:rPr>
                <w:color w:val="000000"/>
              </w:rPr>
            </w:pPr>
          </w:p>
        </w:tc>
        <w:tc>
          <w:tcPr>
            <w:tcW w:w="2222" w:type="dxa"/>
            <w:vMerge/>
            <w:tcBorders>
              <w:top w:val="nil"/>
              <w:left w:val="nil"/>
              <w:right w:val="single" w:sz="4" w:space="0" w:color="auto"/>
            </w:tcBorders>
            <w:hideMark/>
          </w:tcPr>
          <w:p w:rsidR="00501FA8" w:rsidRPr="00F75CEC" w:rsidRDefault="00501FA8" w:rsidP="001F1DF7">
            <w:pPr>
              <w:rPr>
                <w:color w:val="000000"/>
              </w:rPr>
            </w:pPr>
          </w:p>
        </w:tc>
        <w:tc>
          <w:tcPr>
            <w:tcW w:w="2270" w:type="dxa"/>
            <w:vMerge/>
            <w:tcBorders>
              <w:top w:val="nil"/>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Пр-т Коммунистический, д.6</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д.7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Ленинградская, д.13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Ленинградская, д.23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Ленинградская, д.21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д.31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Ленинградская, д.29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д.51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lastRenderedPageBreak/>
              <w:t>Ул. Мира,д.1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Мира,д.6</w:t>
            </w:r>
          </w:p>
          <w:p w:rsidR="00501FA8" w:rsidRPr="00F75CEC" w:rsidRDefault="00501FA8" w:rsidP="001F1DF7">
            <w:pPr>
              <w:jc w:val="both"/>
            </w:pP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д.27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д.7А</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vMerge/>
            <w:tcBorders>
              <w:left w:val="nil"/>
              <w:right w:val="single" w:sz="4" w:space="0" w:color="auto"/>
            </w:tcBorders>
            <w:hideMark/>
          </w:tcPr>
          <w:p w:rsidR="00501FA8" w:rsidRPr="00F75CEC" w:rsidRDefault="00501FA8" w:rsidP="001F1DF7">
            <w:pPr>
              <w:rPr>
                <w:color w:val="000000"/>
              </w:rPr>
            </w:pPr>
          </w:p>
        </w:tc>
        <w:tc>
          <w:tcPr>
            <w:tcW w:w="2222" w:type="dxa"/>
            <w:vMerge/>
            <w:tcBorders>
              <w:left w:val="nil"/>
              <w:right w:val="single" w:sz="4" w:space="0" w:color="auto"/>
            </w:tcBorders>
            <w:hideMark/>
          </w:tcPr>
          <w:p w:rsidR="00501FA8" w:rsidRPr="00F75CEC" w:rsidRDefault="00501FA8" w:rsidP="001F1DF7">
            <w:pPr>
              <w:rPr>
                <w:color w:val="000000"/>
              </w:rPr>
            </w:pPr>
          </w:p>
        </w:tc>
        <w:tc>
          <w:tcPr>
            <w:tcW w:w="2270" w:type="dxa"/>
            <w:vMerge/>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д.35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д.16</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д.17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Мира, д.21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д.17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Строителей, д.3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Строителей, д.11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Набережная, д.2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д.4</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д.6</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д.19а</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lastRenderedPageBreak/>
              <w:t>Ул. Садовая, д.19б</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д.19в</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д.22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Садовая, д.24</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д.4</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д.6</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д.13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Энергетиков, д.15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pPr>
              <w:jc w:val="both"/>
            </w:pPr>
            <w:r w:rsidRPr="00F75CEC">
              <w:t>Ул. Строителей, 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Строителей, д.4</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Строителей, д.5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Строителей, д.7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Строителей, д.8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Строителей, д.9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Садовая, д.47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Садовая, д.51/3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д.21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д.23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lastRenderedPageBreak/>
              <w:t>Пр-т Коммунистический, д.25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д.33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Молодежная, д.3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д.19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Молодежная, д.15</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Космонавтов, д.16</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Космонавтов, д.22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д.17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Пионерская, д.4</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Садовая, 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Садовая, д.1А</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д.49</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Гайдара, д.8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д.18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д.20</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д.22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д.37</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Энергетиков, д.43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Молодежная , д.8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lastRenderedPageBreak/>
              <w:t>Ул. Молодежная , д.12</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Космонавтов, д.8</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Космонавтов, д.20</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д.13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Пионерская, д.3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Пр-т Коммунистический, д.3</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Гайдара, д.4</w:t>
            </w:r>
          </w:p>
          <w:p w:rsidR="00501FA8" w:rsidRPr="00F75CEC" w:rsidRDefault="00501FA8" w:rsidP="001F1DF7"/>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Сосновая, д.1</w:t>
            </w:r>
          </w:p>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right w:val="single" w:sz="4" w:space="0" w:color="auto"/>
            </w:tcBorders>
            <w:hideMark/>
          </w:tcPr>
          <w:p w:rsidR="00501FA8" w:rsidRPr="00F75CEC" w:rsidRDefault="00501FA8" w:rsidP="001F1DF7">
            <w:pPr>
              <w:rPr>
                <w:color w:val="000000"/>
              </w:rPr>
            </w:pPr>
          </w:p>
        </w:tc>
        <w:tc>
          <w:tcPr>
            <w:tcW w:w="2222" w:type="dxa"/>
            <w:tcBorders>
              <w:left w:val="nil"/>
              <w:right w:val="single" w:sz="4" w:space="0" w:color="auto"/>
            </w:tcBorders>
            <w:hideMark/>
          </w:tcPr>
          <w:p w:rsidR="00501FA8" w:rsidRPr="00F75CEC" w:rsidRDefault="00501FA8" w:rsidP="001F1DF7">
            <w:pPr>
              <w:rPr>
                <w:color w:val="000000"/>
              </w:rPr>
            </w:pPr>
          </w:p>
        </w:tc>
        <w:tc>
          <w:tcPr>
            <w:tcW w:w="2270" w:type="dxa"/>
            <w:tcBorders>
              <w:left w:val="nil"/>
              <w:right w:val="single" w:sz="4" w:space="0" w:color="auto"/>
            </w:tcBorders>
            <w:hideMark/>
          </w:tcPr>
          <w:p w:rsidR="00501FA8" w:rsidRPr="00F75CEC" w:rsidRDefault="00501FA8" w:rsidP="001F1DF7"/>
        </w:tc>
      </w:tr>
      <w:tr w:rsidR="00501FA8" w:rsidRPr="00F75CEC" w:rsidTr="00501FA8">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F75CEC" w:rsidRDefault="00501FA8" w:rsidP="001F1DF7">
            <w:r w:rsidRPr="00F75CEC">
              <w:t>Ул. Гайдара, д.6</w:t>
            </w:r>
          </w:p>
          <w:p w:rsidR="00501FA8" w:rsidRPr="00F75CEC" w:rsidRDefault="00501FA8" w:rsidP="001F1DF7"/>
        </w:tc>
        <w:tc>
          <w:tcPr>
            <w:tcW w:w="1776" w:type="dxa"/>
            <w:tcBorders>
              <w:top w:val="single" w:sz="4" w:space="0" w:color="auto"/>
              <w:left w:val="nil"/>
              <w:bottom w:val="single" w:sz="4" w:space="0" w:color="auto"/>
              <w:right w:val="single" w:sz="4" w:space="0" w:color="auto"/>
            </w:tcBorders>
            <w:hideMark/>
          </w:tcPr>
          <w:p w:rsidR="00501FA8" w:rsidRPr="00F75CEC" w:rsidRDefault="00501FA8"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501FA8" w:rsidRPr="00F75CEC" w:rsidRDefault="00501FA8" w:rsidP="00B143C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left w:val="nil"/>
              <w:bottom w:val="single" w:sz="4" w:space="0" w:color="auto"/>
              <w:right w:val="single" w:sz="4" w:space="0" w:color="auto"/>
            </w:tcBorders>
            <w:hideMark/>
          </w:tcPr>
          <w:p w:rsidR="00501FA8" w:rsidRPr="00F75CEC" w:rsidRDefault="00501FA8" w:rsidP="001F1DF7">
            <w:pPr>
              <w:rPr>
                <w:color w:val="000000"/>
              </w:rPr>
            </w:pPr>
          </w:p>
        </w:tc>
        <w:tc>
          <w:tcPr>
            <w:tcW w:w="2222" w:type="dxa"/>
            <w:tcBorders>
              <w:left w:val="nil"/>
              <w:bottom w:val="single" w:sz="4" w:space="0" w:color="auto"/>
              <w:right w:val="single" w:sz="4" w:space="0" w:color="auto"/>
            </w:tcBorders>
            <w:hideMark/>
          </w:tcPr>
          <w:p w:rsidR="00501FA8" w:rsidRPr="00F75CEC" w:rsidRDefault="00501FA8" w:rsidP="001F1DF7">
            <w:pPr>
              <w:rPr>
                <w:color w:val="000000"/>
              </w:rPr>
            </w:pPr>
          </w:p>
        </w:tc>
        <w:tc>
          <w:tcPr>
            <w:tcW w:w="2270" w:type="dxa"/>
            <w:tcBorders>
              <w:left w:val="nil"/>
              <w:bottom w:val="single" w:sz="4" w:space="0" w:color="auto"/>
              <w:right w:val="single" w:sz="4" w:space="0" w:color="auto"/>
            </w:tcBorders>
            <w:hideMark/>
          </w:tcPr>
          <w:p w:rsidR="00501FA8" w:rsidRPr="00F75CEC" w:rsidRDefault="00501FA8" w:rsidP="001F1DF7"/>
        </w:tc>
      </w:tr>
      <w:tr w:rsidR="00501FA8" w:rsidRPr="00F75CEC" w:rsidTr="0069767A">
        <w:trPr>
          <w:trHeight w:val="441"/>
        </w:trPr>
        <w:tc>
          <w:tcPr>
            <w:tcW w:w="14872" w:type="dxa"/>
            <w:gridSpan w:val="8"/>
            <w:tcBorders>
              <w:top w:val="single" w:sz="4" w:space="0" w:color="auto"/>
              <w:left w:val="single" w:sz="4" w:space="0" w:color="auto"/>
              <w:bottom w:val="single" w:sz="4" w:space="0" w:color="auto"/>
              <w:right w:val="single" w:sz="4" w:space="0" w:color="auto"/>
            </w:tcBorders>
            <w:hideMark/>
          </w:tcPr>
          <w:p w:rsidR="00501FA8" w:rsidRPr="00501FA8" w:rsidRDefault="00501FA8" w:rsidP="00501FA8">
            <w:pPr>
              <w:jc w:val="center"/>
              <w:rPr>
                <w:b/>
              </w:rPr>
            </w:pPr>
            <w:r w:rsidRPr="00501FA8">
              <w:rPr>
                <w:b/>
              </w:rPr>
              <w:t>Основное мероприятие 2.3  Создание условий для проведения мероприятий по реализации регионального проекта  «Формирование комфортной городской среды»</w:t>
            </w:r>
          </w:p>
        </w:tc>
      </w:tr>
      <w:tr w:rsidR="00DD2592" w:rsidRPr="00F75CEC" w:rsidTr="00501FA8">
        <w:trPr>
          <w:trHeight w:val="441"/>
        </w:trPr>
        <w:tc>
          <w:tcPr>
            <w:tcW w:w="3369" w:type="dxa"/>
            <w:tcBorders>
              <w:top w:val="single" w:sz="4" w:space="0" w:color="auto"/>
              <w:left w:val="single" w:sz="4" w:space="0" w:color="auto"/>
              <w:bottom w:val="single" w:sz="4" w:space="0" w:color="auto"/>
              <w:right w:val="single" w:sz="4" w:space="0" w:color="auto"/>
            </w:tcBorders>
            <w:hideMark/>
          </w:tcPr>
          <w:p w:rsidR="00DD2592" w:rsidRPr="00F75CEC" w:rsidRDefault="00DD2592" w:rsidP="001F1DF7">
            <w:pPr>
              <w:rPr>
                <w:color w:val="000000"/>
              </w:rPr>
            </w:pPr>
          </w:p>
        </w:tc>
        <w:tc>
          <w:tcPr>
            <w:tcW w:w="1776" w:type="dxa"/>
            <w:tcBorders>
              <w:top w:val="single" w:sz="4" w:space="0" w:color="auto"/>
              <w:left w:val="nil"/>
              <w:bottom w:val="single" w:sz="4" w:space="0" w:color="auto"/>
              <w:right w:val="single" w:sz="4" w:space="0" w:color="auto"/>
            </w:tcBorders>
            <w:hideMark/>
          </w:tcPr>
          <w:p w:rsidR="00DD2592" w:rsidRPr="00F75CEC" w:rsidRDefault="00DD2592" w:rsidP="001F1DF7">
            <w:pPr>
              <w:rPr>
                <w:color w:val="000000"/>
              </w:rPr>
            </w:pPr>
          </w:p>
        </w:tc>
        <w:tc>
          <w:tcPr>
            <w:tcW w:w="1336" w:type="dxa"/>
            <w:tcBorders>
              <w:top w:val="single" w:sz="4" w:space="0" w:color="auto"/>
              <w:left w:val="nil"/>
              <w:bottom w:val="single" w:sz="4" w:space="0" w:color="auto"/>
              <w:right w:val="single" w:sz="4" w:space="0" w:color="auto"/>
            </w:tcBorders>
            <w:hideMark/>
          </w:tcPr>
          <w:p w:rsidR="00DD2592" w:rsidRPr="00F75CEC" w:rsidRDefault="00DD2592" w:rsidP="00DD2592">
            <w:pPr>
              <w:rPr>
                <w:color w:val="000000"/>
              </w:rPr>
            </w:pPr>
            <w:r>
              <w:rPr>
                <w:color w:val="000000"/>
              </w:rPr>
              <w:t>2020</w:t>
            </w:r>
            <w:r w:rsidRPr="00F75CEC">
              <w:rPr>
                <w:color w:val="000000"/>
              </w:rPr>
              <w:t xml:space="preserve"> год</w:t>
            </w:r>
          </w:p>
        </w:tc>
        <w:tc>
          <w:tcPr>
            <w:tcW w:w="1377" w:type="dxa"/>
            <w:tcBorders>
              <w:top w:val="single" w:sz="4" w:space="0" w:color="auto"/>
              <w:left w:val="nil"/>
              <w:bottom w:val="single" w:sz="4" w:space="0" w:color="auto"/>
              <w:right w:val="single" w:sz="4" w:space="0" w:color="auto"/>
            </w:tcBorders>
            <w:hideMark/>
          </w:tcPr>
          <w:p w:rsidR="00DD2592" w:rsidRPr="00F75CEC" w:rsidRDefault="00DD2592" w:rsidP="00DD2592">
            <w:pPr>
              <w:rPr>
                <w:color w:val="000000"/>
              </w:rPr>
            </w:pPr>
            <w:r w:rsidRPr="00F75CEC">
              <w:rPr>
                <w:color w:val="000000"/>
              </w:rPr>
              <w:t>202</w:t>
            </w:r>
            <w:r>
              <w:rPr>
                <w:color w:val="000000"/>
              </w:rPr>
              <w:t>4</w:t>
            </w:r>
            <w:r w:rsidRPr="00F75CEC">
              <w:rPr>
                <w:color w:val="000000"/>
              </w:rPr>
              <w:t xml:space="preserve"> год</w:t>
            </w:r>
          </w:p>
        </w:tc>
        <w:tc>
          <w:tcPr>
            <w:tcW w:w="2522" w:type="dxa"/>
            <w:gridSpan w:val="2"/>
            <w:tcBorders>
              <w:top w:val="single" w:sz="4" w:space="0" w:color="auto"/>
              <w:left w:val="nil"/>
              <w:bottom w:val="single" w:sz="4" w:space="0" w:color="auto"/>
              <w:right w:val="single" w:sz="4" w:space="0" w:color="auto"/>
            </w:tcBorders>
            <w:hideMark/>
          </w:tcPr>
          <w:p w:rsidR="00DD2592" w:rsidRPr="00F75CEC" w:rsidRDefault="00DD2592" w:rsidP="001F1DF7">
            <w:pPr>
              <w:rPr>
                <w:color w:val="000000"/>
              </w:rPr>
            </w:pPr>
          </w:p>
        </w:tc>
        <w:tc>
          <w:tcPr>
            <w:tcW w:w="2222" w:type="dxa"/>
            <w:tcBorders>
              <w:top w:val="single" w:sz="4" w:space="0" w:color="auto"/>
              <w:left w:val="nil"/>
              <w:bottom w:val="single" w:sz="4" w:space="0" w:color="auto"/>
              <w:right w:val="single" w:sz="4" w:space="0" w:color="auto"/>
            </w:tcBorders>
            <w:hideMark/>
          </w:tcPr>
          <w:p w:rsidR="00DD2592" w:rsidRPr="00F75CEC" w:rsidRDefault="00DD2592" w:rsidP="001F1DF7">
            <w:pPr>
              <w:rPr>
                <w:color w:val="000000"/>
              </w:rPr>
            </w:pPr>
          </w:p>
        </w:tc>
        <w:tc>
          <w:tcPr>
            <w:tcW w:w="2270" w:type="dxa"/>
            <w:tcBorders>
              <w:top w:val="single" w:sz="4" w:space="0" w:color="auto"/>
              <w:left w:val="nil"/>
              <w:bottom w:val="single" w:sz="4" w:space="0" w:color="auto"/>
              <w:right w:val="single" w:sz="4" w:space="0" w:color="auto"/>
            </w:tcBorders>
            <w:hideMark/>
          </w:tcPr>
          <w:p w:rsidR="00DD2592" w:rsidRPr="00F75CEC" w:rsidRDefault="00DD2592" w:rsidP="001F1DF7"/>
        </w:tc>
      </w:tr>
    </w:tbl>
    <w:p w:rsidR="001F1DF7" w:rsidRPr="00613297" w:rsidRDefault="001F1DF7" w:rsidP="001F1DF7">
      <w:pPr>
        <w:ind w:firstLine="709"/>
        <w:jc w:val="right"/>
        <w:rPr>
          <w:sz w:val="22"/>
          <w:szCs w:val="22"/>
          <w:lang w:eastAsia="ar-SA"/>
        </w:rPr>
        <w:sectPr w:rsidR="001F1DF7" w:rsidRPr="00613297" w:rsidSect="0088650F">
          <w:pgSz w:w="16840" w:h="11907" w:orient="landscape" w:code="9"/>
          <w:pgMar w:top="709" w:right="357" w:bottom="851" w:left="992" w:header="397" w:footer="0" w:gutter="0"/>
          <w:cols w:space="720"/>
          <w:docGrid w:linePitch="272"/>
        </w:sectPr>
      </w:pPr>
    </w:p>
    <w:p w:rsidR="001F1DF7" w:rsidRPr="00517411" w:rsidRDefault="001F1DF7" w:rsidP="001F1DF7">
      <w:pPr>
        <w:ind w:firstLine="709"/>
        <w:jc w:val="right"/>
        <w:rPr>
          <w:lang w:eastAsia="ar-SA"/>
        </w:rPr>
      </w:pPr>
      <w:r w:rsidRPr="00517411">
        <w:rPr>
          <w:lang w:eastAsia="ar-SA"/>
        </w:rPr>
        <w:lastRenderedPageBreak/>
        <w:t>Приложение №</w:t>
      </w:r>
      <w:r w:rsidR="0016229E">
        <w:rPr>
          <w:lang w:eastAsia="ar-SA"/>
        </w:rPr>
        <w:t>3</w:t>
      </w:r>
    </w:p>
    <w:p w:rsidR="001F1DF7" w:rsidRPr="00517411" w:rsidRDefault="001F1DF7" w:rsidP="001F1DF7">
      <w:pPr>
        <w:ind w:firstLine="709"/>
        <w:jc w:val="right"/>
        <w:rPr>
          <w:lang w:eastAsia="ar-SA"/>
        </w:rPr>
      </w:pPr>
      <w:r w:rsidRPr="00517411">
        <w:rPr>
          <w:lang w:eastAsia="ar-SA"/>
        </w:rPr>
        <w:t xml:space="preserve"> к  постановлению </w:t>
      </w:r>
    </w:p>
    <w:p w:rsidR="001F1DF7" w:rsidRPr="00517411" w:rsidRDefault="001F1DF7" w:rsidP="001F1DF7">
      <w:pPr>
        <w:ind w:firstLine="709"/>
        <w:jc w:val="right"/>
        <w:rPr>
          <w:lang w:eastAsia="ar-SA"/>
        </w:rPr>
      </w:pPr>
      <w:r w:rsidRPr="00517411">
        <w:rPr>
          <w:lang w:eastAsia="ar-SA"/>
        </w:rPr>
        <w:t>администрации города Курчатова</w:t>
      </w:r>
    </w:p>
    <w:p w:rsidR="001F1DF7" w:rsidRPr="00C63F03" w:rsidRDefault="001F1DF7" w:rsidP="001F1DF7">
      <w:pPr>
        <w:ind w:firstLine="709"/>
        <w:jc w:val="right"/>
        <w:rPr>
          <w:sz w:val="22"/>
          <w:szCs w:val="22"/>
          <w:lang w:eastAsia="ar-SA"/>
        </w:rPr>
      </w:pPr>
      <w:r w:rsidRPr="00517411">
        <w:rPr>
          <w:lang w:eastAsia="ar-SA"/>
        </w:rPr>
        <w:t>от «_____»  _______ 2019 № ____</w:t>
      </w:r>
      <w:r w:rsidRPr="00C63F03">
        <w:rPr>
          <w:sz w:val="22"/>
          <w:szCs w:val="22"/>
          <w:lang w:eastAsia="ar-SA"/>
        </w:rPr>
        <w:t>_</w:t>
      </w:r>
    </w:p>
    <w:tbl>
      <w:tblPr>
        <w:tblW w:w="5000" w:type="pct"/>
        <w:tblLayout w:type="fixed"/>
        <w:tblLook w:val="04A0"/>
      </w:tblPr>
      <w:tblGrid>
        <w:gridCol w:w="15707"/>
      </w:tblGrid>
      <w:tr w:rsidR="001F1DF7" w:rsidRPr="008645B3" w:rsidTr="001F1DF7">
        <w:trPr>
          <w:trHeight w:val="960"/>
        </w:trPr>
        <w:tc>
          <w:tcPr>
            <w:tcW w:w="5000" w:type="pct"/>
          </w:tcPr>
          <w:p w:rsidR="001F1DF7" w:rsidRPr="00517411" w:rsidRDefault="001F1DF7" w:rsidP="001F1DF7">
            <w:pPr>
              <w:ind w:firstLine="709"/>
              <w:jc w:val="right"/>
              <w:rPr>
                <w:lang w:eastAsia="ar-SA"/>
              </w:rPr>
            </w:pPr>
            <w:r w:rsidRPr="00517411">
              <w:rPr>
                <w:lang w:eastAsia="ar-SA"/>
              </w:rPr>
              <w:t xml:space="preserve">Приложение №3  </w:t>
            </w:r>
          </w:p>
          <w:p w:rsidR="001F1DF7" w:rsidRPr="00517411" w:rsidRDefault="001F1DF7" w:rsidP="001F1DF7">
            <w:pPr>
              <w:tabs>
                <w:tab w:val="left" w:pos="5700"/>
                <w:tab w:val="left" w:pos="6120"/>
                <w:tab w:val="left" w:pos="7088"/>
                <w:tab w:val="left" w:pos="10035"/>
              </w:tabs>
              <w:suppressAutoHyphens/>
              <w:ind w:right="-30"/>
              <w:jc w:val="right"/>
              <w:rPr>
                <w:lang w:eastAsia="ar-SA"/>
              </w:rPr>
            </w:pPr>
            <w:r w:rsidRPr="00517411">
              <w:rPr>
                <w:lang w:eastAsia="ar-SA"/>
              </w:rPr>
              <w:t>к муниципальной программе</w:t>
            </w:r>
          </w:p>
          <w:p w:rsidR="001F1DF7" w:rsidRPr="00517411" w:rsidRDefault="001F1DF7" w:rsidP="001F1DF7">
            <w:pPr>
              <w:tabs>
                <w:tab w:val="left" w:pos="5700"/>
                <w:tab w:val="left" w:pos="6120"/>
                <w:tab w:val="left" w:pos="7088"/>
                <w:tab w:val="left" w:pos="10035"/>
              </w:tabs>
              <w:suppressAutoHyphens/>
              <w:ind w:right="-30"/>
              <w:jc w:val="right"/>
            </w:pPr>
            <w:r w:rsidRPr="00517411">
              <w:t xml:space="preserve"> Формирование современной городской</w:t>
            </w:r>
          </w:p>
          <w:p w:rsidR="001F1DF7" w:rsidRPr="00517411" w:rsidRDefault="001F1DF7" w:rsidP="001F1DF7">
            <w:pPr>
              <w:tabs>
                <w:tab w:val="left" w:pos="5700"/>
                <w:tab w:val="left" w:pos="6120"/>
                <w:tab w:val="left" w:pos="7088"/>
                <w:tab w:val="left" w:pos="10035"/>
              </w:tabs>
              <w:suppressAutoHyphens/>
              <w:ind w:right="-30"/>
              <w:jc w:val="right"/>
            </w:pPr>
            <w:r w:rsidRPr="00517411">
              <w:t xml:space="preserve"> среды на территории муниципального образования</w:t>
            </w:r>
          </w:p>
          <w:p w:rsidR="001F1DF7" w:rsidRPr="00693D56" w:rsidRDefault="001F1DF7" w:rsidP="001F1DF7">
            <w:pPr>
              <w:tabs>
                <w:tab w:val="left" w:pos="5700"/>
                <w:tab w:val="left" w:pos="6120"/>
                <w:tab w:val="left" w:pos="7088"/>
                <w:tab w:val="left" w:pos="10035"/>
              </w:tabs>
              <w:suppressAutoHyphens/>
              <w:ind w:right="-30"/>
              <w:jc w:val="right"/>
            </w:pPr>
            <w:r w:rsidRPr="00517411">
              <w:t xml:space="preserve">                                                                                                                                            «Город Курчатов</w:t>
            </w:r>
            <w:r w:rsidRPr="00693D56">
              <w:t xml:space="preserve">»  </w:t>
            </w:r>
          </w:p>
          <w:p w:rsidR="001F1DF7" w:rsidRPr="00693D56" w:rsidRDefault="001F1DF7" w:rsidP="001F1DF7">
            <w:pPr>
              <w:tabs>
                <w:tab w:val="left" w:pos="5700"/>
                <w:tab w:val="left" w:pos="6120"/>
                <w:tab w:val="left" w:pos="7088"/>
                <w:tab w:val="left" w:pos="10035"/>
              </w:tabs>
              <w:suppressAutoHyphens/>
              <w:ind w:right="-30"/>
              <w:jc w:val="center"/>
              <w:rPr>
                <w:b/>
              </w:rPr>
            </w:pPr>
            <w:r w:rsidRPr="00693D56">
              <w:rPr>
                <w:b/>
                <w:bCs/>
                <w:color w:val="000000"/>
              </w:rPr>
              <w:t xml:space="preserve">Ресурсное обеспечение реализации муниципальной программы </w:t>
            </w:r>
            <w:r w:rsidRPr="00693D56">
              <w:rPr>
                <w:b/>
              </w:rPr>
              <w:t xml:space="preserve">«Формирование современной городской среды </w:t>
            </w:r>
          </w:p>
          <w:p w:rsidR="001F1DF7" w:rsidRPr="00693D56" w:rsidRDefault="001F1DF7" w:rsidP="001F1DF7">
            <w:pPr>
              <w:tabs>
                <w:tab w:val="left" w:pos="5700"/>
                <w:tab w:val="left" w:pos="6120"/>
                <w:tab w:val="left" w:pos="7088"/>
                <w:tab w:val="left" w:pos="10035"/>
              </w:tabs>
              <w:suppressAutoHyphens/>
              <w:ind w:right="-30"/>
              <w:jc w:val="center"/>
              <w:rPr>
                <w:lang w:eastAsia="ar-SA"/>
              </w:rPr>
            </w:pPr>
            <w:r w:rsidRPr="00693D56">
              <w:rPr>
                <w:b/>
              </w:rPr>
              <w:t xml:space="preserve">на территории МО «Город Курчатов»  </w:t>
            </w:r>
          </w:p>
          <w:p w:rsidR="001F1DF7" w:rsidRPr="00693D56" w:rsidRDefault="001F1DF7" w:rsidP="001F1DF7">
            <w:pPr>
              <w:ind w:firstLine="709"/>
              <w:jc w:val="center"/>
              <w:rPr>
                <w:lang w:eastAsia="ar-SA"/>
              </w:rPr>
            </w:pPr>
            <w:r w:rsidRPr="00693D56">
              <w:rPr>
                <w:lang w:eastAsia="ar-SA"/>
              </w:rPr>
              <w:t xml:space="preserve">                                                          </w:t>
            </w:r>
            <w:r w:rsidR="00517411">
              <w:rPr>
                <w:lang w:eastAsia="ar-SA"/>
              </w:rPr>
              <w:t xml:space="preserve">                                    </w:t>
            </w:r>
            <w:r w:rsidRPr="00693D56">
              <w:rPr>
                <w:lang w:eastAsia="ar-SA"/>
              </w:rPr>
              <w:t xml:space="preserve">  за счет средств городского бюджета             </w:t>
            </w:r>
            <w:r w:rsidR="00517411">
              <w:rPr>
                <w:lang w:eastAsia="ar-SA"/>
              </w:rPr>
              <w:t xml:space="preserve">                                                          </w:t>
            </w:r>
            <w:r w:rsidRPr="00693D56">
              <w:rPr>
                <w:lang w:eastAsia="ar-SA"/>
              </w:rPr>
              <w:t xml:space="preserve">                                         тыс.рублей</w:t>
            </w:r>
          </w:p>
          <w:tbl>
            <w:tblPr>
              <w:tblStyle w:val="a8"/>
              <w:tblW w:w="15481" w:type="dxa"/>
              <w:tblLayout w:type="fixed"/>
              <w:tblLook w:val="0600"/>
            </w:tblPr>
            <w:tblGrid>
              <w:gridCol w:w="1470"/>
              <w:gridCol w:w="2494"/>
              <w:gridCol w:w="1758"/>
              <w:gridCol w:w="689"/>
              <w:gridCol w:w="824"/>
              <w:gridCol w:w="825"/>
              <w:gridCol w:w="824"/>
              <w:gridCol w:w="960"/>
              <w:gridCol w:w="825"/>
              <w:gridCol w:w="824"/>
              <w:gridCol w:w="825"/>
              <w:gridCol w:w="824"/>
              <w:gridCol w:w="689"/>
              <w:gridCol w:w="825"/>
              <w:gridCol w:w="825"/>
            </w:tblGrid>
            <w:tr w:rsidR="00A364E8" w:rsidRPr="00693D56" w:rsidTr="00AC2014">
              <w:trPr>
                <w:trHeight w:val="920"/>
              </w:trPr>
              <w:tc>
                <w:tcPr>
                  <w:tcW w:w="1470" w:type="dxa"/>
                  <w:vMerge w:val="restart"/>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Статус</w:t>
                  </w:r>
                </w:p>
              </w:tc>
              <w:tc>
                <w:tcPr>
                  <w:tcW w:w="2494" w:type="dxa"/>
                  <w:vMerge w:val="restart"/>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Наименование муниципальной программы , подпрограммы, основного мероприятия</w:t>
                  </w:r>
                </w:p>
              </w:tc>
              <w:tc>
                <w:tcPr>
                  <w:tcW w:w="1758" w:type="dxa"/>
                  <w:vMerge w:val="restart"/>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Ответственный исполнитель, соисполнитель, государственный (муниципальный) заказчик-координатор, участник </w:t>
                  </w:r>
                </w:p>
              </w:tc>
              <w:tc>
                <w:tcPr>
                  <w:tcW w:w="3162" w:type="dxa"/>
                  <w:gridSpan w:val="4"/>
                  <w:tcBorders>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Код бюджетной классификации</w:t>
                  </w:r>
                </w:p>
              </w:tc>
              <w:tc>
                <w:tcPr>
                  <w:tcW w:w="6597" w:type="dxa"/>
                  <w:gridSpan w:val="8"/>
                  <w:tcBorders>
                    <w:bottom w:val="single" w:sz="4" w:space="0" w:color="auto"/>
                  </w:tcBorders>
                </w:tcPr>
                <w:p w:rsidR="00A364E8" w:rsidRPr="00693D56" w:rsidRDefault="00A364E8" w:rsidP="001F1DF7">
                  <w:pPr>
                    <w:rPr>
                      <w:color w:val="000000"/>
                    </w:rPr>
                  </w:pPr>
                  <w:r w:rsidRPr="00693D56">
                    <w:rPr>
                      <w:rFonts w:ascii="Times New Roman" w:hAnsi="Times New Roman" w:cs="Times New Roman"/>
                      <w:color w:val="000000"/>
                      <w:sz w:val="20"/>
                      <w:szCs w:val="20"/>
                    </w:rPr>
                    <w:t>Объемы бюджетных ассигнований (тыс. рублей)</w:t>
                  </w:r>
                </w:p>
              </w:tc>
            </w:tr>
            <w:tr w:rsidR="00A364E8" w:rsidRPr="00693D56" w:rsidTr="00AC2014">
              <w:trPr>
                <w:trHeight w:val="945"/>
              </w:trPr>
              <w:tc>
                <w:tcPr>
                  <w:tcW w:w="1470" w:type="dxa"/>
                  <w:vMerge/>
                  <w:tcBorders>
                    <w:bottom w:val="single" w:sz="4" w:space="0" w:color="auto"/>
                  </w:tcBorders>
                </w:tcPr>
                <w:p w:rsidR="00A364E8" w:rsidRPr="00693D56" w:rsidRDefault="00A364E8" w:rsidP="001F1DF7">
                  <w:pPr>
                    <w:jc w:val="center"/>
                    <w:rPr>
                      <w:rFonts w:ascii="Times New Roman" w:hAnsi="Times New Roman" w:cs="Times New Roman"/>
                      <w:color w:val="000000"/>
                      <w:sz w:val="20"/>
                      <w:szCs w:val="20"/>
                    </w:rPr>
                  </w:pPr>
                </w:p>
              </w:tc>
              <w:tc>
                <w:tcPr>
                  <w:tcW w:w="2494" w:type="dxa"/>
                  <w:vMerge/>
                  <w:tcBorders>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p>
              </w:tc>
              <w:tc>
                <w:tcPr>
                  <w:tcW w:w="1758" w:type="dxa"/>
                  <w:vMerge/>
                  <w:tcBorders>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p>
              </w:tc>
              <w:tc>
                <w:tcPr>
                  <w:tcW w:w="689" w:type="dxa"/>
                  <w:tcBorders>
                    <w:top w:val="single" w:sz="4" w:space="0" w:color="auto"/>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ГРБС</w:t>
                  </w:r>
                </w:p>
              </w:tc>
              <w:tc>
                <w:tcPr>
                  <w:tcW w:w="824" w:type="dxa"/>
                  <w:tcBorders>
                    <w:top w:val="single" w:sz="4" w:space="0" w:color="auto"/>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Рз  </w:t>
                  </w:r>
                  <w:r w:rsidRPr="00693D56">
                    <w:rPr>
                      <w:rFonts w:ascii="Times New Roman" w:hAnsi="Times New Roman" w:cs="Times New Roman"/>
                      <w:color w:val="000000"/>
                      <w:sz w:val="20"/>
                      <w:szCs w:val="20"/>
                    </w:rPr>
                    <w:br/>
                    <w:t>Пр</w:t>
                  </w:r>
                </w:p>
              </w:tc>
              <w:tc>
                <w:tcPr>
                  <w:tcW w:w="825" w:type="dxa"/>
                  <w:tcBorders>
                    <w:top w:val="single" w:sz="4" w:space="0" w:color="auto"/>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ЦСР</w:t>
                  </w:r>
                </w:p>
              </w:tc>
              <w:tc>
                <w:tcPr>
                  <w:tcW w:w="824" w:type="dxa"/>
                  <w:tcBorders>
                    <w:top w:val="single" w:sz="4" w:space="0" w:color="auto"/>
                    <w:bottom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ВР</w:t>
                  </w:r>
                </w:p>
              </w:tc>
              <w:tc>
                <w:tcPr>
                  <w:tcW w:w="960" w:type="dxa"/>
                  <w:tcBorders>
                    <w:top w:val="single" w:sz="4" w:space="0" w:color="auto"/>
                    <w:bottom w:val="single" w:sz="4" w:space="0" w:color="auto"/>
                    <w:right w:val="single" w:sz="4" w:space="0" w:color="auto"/>
                  </w:tcBorders>
                </w:tcPr>
                <w:p w:rsidR="00A364E8" w:rsidRPr="0009191F" w:rsidRDefault="00A364E8" w:rsidP="001F1DF7">
                  <w:pPr>
                    <w:ind w:right="-108"/>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2017 год</w:t>
                  </w:r>
                </w:p>
              </w:tc>
              <w:tc>
                <w:tcPr>
                  <w:tcW w:w="825" w:type="dxa"/>
                  <w:tcBorders>
                    <w:top w:val="single" w:sz="4" w:space="0" w:color="auto"/>
                    <w:left w:val="single" w:sz="4" w:space="0" w:color="auto"/>
                    <w:bottom w:val="single" w:sz="4" w:space="0" w:color="auto"/>
                    <w:right w:val="single" w:sz="4" w:space="0" w:color="auto"/>
                  </w:tcBorders>
                </w:tcPr>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2018 год</w:t>
                  </w:r>
                </w:p>
              </w:tc>
              <w:tc>
                <w:tcPr>
                  <w:tcW w:w="824" w:type="dxa"/>
                  <w:tcBorders>
                    <w:top w:val="single" w:sz="4" w:space="0" w:color="auto"/>
                    <w:left w:val="single" w:sz="4" w:space="0" w:color="auto"/>
                    <w:bottom w:val="single" w:sz="4" w:space="0" w:color="auto"/>
                    <w:right w:val="single" w:sz="4" w:space="0" w:color="auto"/>
                  </w:tcBorders>
                </w:tcPr>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2019</w:t>
                  </w:r>
                </w:p>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год</w:t>
                  </w:r>
                </w:p>
              </w:tc>
              <w:tc>
                <w:tcPr>
                  <w:tcW w:w="825" w:type="dxa"/>
                  <w:tcBorders>
                    <w:top w:val="single" w:sz="4" w:space="0" w:color="auto"/>
                    <w:left w:val="single" w:sz="4" w:space="0" w:color="auto"/>
                    <w:bottom w:val="single" w:sz="4" w:space="0" w:color="auto"/>
                    <w:right w:val="single" w:sz="4" w:space="0" w:color="auto"/>
                  </w:tcBorders>
                </w:tcPr>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2020</w:t>
                  </w:r>
                </w:p>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год</w:t>
                  </w:r>
                </w:p>
              </w:tc>
              <w:tc>
                <w:tcPr>
                  <w:tcW w:w="824" w:type="dxa"/>
                  <w:tcBorders>
                    <w:top w:val="single" w:sz="4" w:space="0" w:color="auto"/>
                    <w:left w:val="single" w:sz="4" w:space="0" w:color="auto"/>
                    <w:bottom w:val="single" w:sz="4" w:space="0" w:color="auto"/>
                    <w:right w:val="single" w:sz="4" w:space="0" w:color="auto"/>
                  </w:tcBorders>
                </w:tcPr>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2021</w:t>
                  </w:r>
                </w:p>
                <w:p w:rsidR="00A364E8" w:rsidRPr="0009191F" w:rsidRDefault="00A364E8" w:rsidP="001F1DF7">
                  <w:pPr>
                    <w:jc w:val="center"/>
                    <w:rPr>
                      <w:rFonts w:ascii="Times New Roman" w:hAnsi="Times New Roman" w:cs="Times New Roman"/>
                      <w:sz w:val="20"/>
                      <w:szCs w:val="20"/>
                      <w:lang w:eastAsia="ar-SA"/>
                    </w:rPr>
                  </w:pPr>
                  <w:r w:rsidRPr="0009191F">
                    <w:rPr>
                      <w:rFonts w:ascii="Times New Roman" w:hAnsi="Times New Roman" w:cs="Times New Roman"/>
                      <w:sz w:val="20"/>
                      <w:szCs w:val="20"/>
                      <w:lang w:eastAsia="ar-SA"/>
                    </w:rPr>
                    <w:t>год</w:t>
                  </w:r>
                </w:p>
              </w:tc>
              <w:tc>
                <w:tcPr>
                  <w:tcW w:w="689" w:type="dxa"/>
                  <w:tcBorders>
                    <w:top w:val="single" w:sz="4" w:space="0" w:color="auto"/>
                    <w:left w:val="single" w:sz="4" w:space="0" w:color="auto"/>
                    <w:bottom w:val="single" w:sz="4" w:space="0" w:color="auto"/>
                  </w:tcBorders>
                </w:tcPr>
                <w:p w:rsidR="00A364E8" w:rsidRPr="0009191F" w:rsidRDefault="00A364E8" w:rsidP="001F1DF7">
                  <w:pPr>
                    <w:jc w:val="center"/>
                    <w:rPr>
                      <w:sz w:val="20"/>
                      <w:szCs w:val="20"/>
                      <w:lang w:eastAsia="ar-SA"/>
                    </w:rPr>
                  </w:pPr>
                  <w:r w:rsidRPr="0009191F">
                    <w:rPr>
                      <w:sz w:val="20"/>
                      <w:szCs w:val="20"/>
                      <w:lang w:eastAsia="ar-SA"/>
                    </w:rPr>
                    <w:t>2022</w:t>
                  </w:r>
                </w:p>
                <w:p w:rsidR="00A364E8" w:rsidRPr="0009191F" w:rsidRDefault="00A364E8" w:rsidP="001F1DF7">
                  <w:pPr>
                    <w:jc w:val="center"/>
                    <w:rPr>
                      <w:sz w:val="20"/>
                      <w:szCs w:val="20"/>
                      <w:lang w:eastAsia="ar-SA"/>
                    </w:rPr>
                  </w:pPr>
                  <w:r w:rsidRPr="0009191F">
                    <w:rPr>
                      <w:sz w:val="20"/>
                      <w:szCs w:val="20"/>
                      <w:lang w:eastAsia="ar-SA"/>
                    </w:rPr>
                    <w:t xml:space="preserve"> год</w:t>
                  </w:r>
                </w:p>
              </w:tc>
              <w:tc>
                <w:tcPr>
                  <w:tcW w:w="825" w:type="dxa"/>
                  <w:tcBorders>
                    <w:top w:val="single" w:sz="4" w:space="0" w:color="auto"/>
                    <w:left w:val="single" w:sz="4" w:space="0" w:color="auto"/>
                    <w:bottom w:val="single" w:sz="4" w:space="0" w:color="auto"/>
                  </w:tcBorders>
                </w:tcPr>
                <w:p w:rsidR="00A364E8" w:rsidRPr="0009191F" w:rsidRDefault="00A364E8" w:rsidP="00A364E8">
                  <w:pPr>
                    <w:jc w:val="center"/>
                    <w:rPr>
                      <w:sz w:val="20"/>
                      <w:szCs w:val="20"/>
                      <w:lang w:eastAsia="ar-SA"/>
                    </w:rPr>
                  </w:pPr>
                  <w:r w:rsidRPr="0009191F">
                    <w:rPr>
                      <w:sz w:val="20"/>
                      <w:szCs w:val="20"/>
                      <w:lang w:eastAsia="ar-SA"/>
                    </w:rPr>
                    <w:t>202</w:t>
                  </w:r>
                  <w:r w:rsidR="00AC2014">
                    <w:rPr>
                      <w:sz w:val="20"/>
                      <w:szCs w:val="20"/>
                      <w:lang w:eastAsia="ar-SA"/>
                    </w:rPr>
                    <w:t>3</w:t>
                  </w:r>
                </w:p>
                <w:p w:rsidR="00A364E8" w:rsidRPr="0009191F" w:rsidRDefault="00A364E8" w:rsidP="00A364E8">
                  <w:pPr>
                    <w:jc w:val="center"/>
                    <w:rPr>
                      <w:sz w:val="20"/>
                      <w:szCs w:val="20"/>
                      <w:lang w:eastAsia="ar-SA"/>
                    </w:rPr>
                  </w:pPr>
                  <w:r w:rsidRPr="0009191F">
                    <w:rPr>
                      <w:sz w:val="20"/>
                      <w:szCs w:val="20"/>
                      <w:lang w:eastAsia="ar-SA"/>
                    </w:rPr>
                    <w:t xml:space="preserve"> год</w:t>
                  </w:r>
                </w:p>
              </w:tc>
              <w:tc>
                <w:tcPr>
                  <w:tcW w:w="825" w:type="dxa"/>
                  <w:tcBorders>
                    <w:top w:val="single" w:sz="4" w:space="0" w:color="auto"/>
                    <w:left w:val="single" w:sz="4" w:space="0" w:color="auto"/>
                    <w:bottom w:val="single" w:sz="4" w:space="0" w:color="auto"/>
                  </w:tcBorders>
                </w:tcPr>
                <w:p w:rsidR="00A364E8" w:rsidRPr="0009191F" w:rsidRDefault="00A364E8" w:rsidP="001F1DF7">
                  <w:pPr>
                    <w:jc w:val="center"/>
                    <w:rPr>
                      <w:sz w:val="20"/>
                      <w:szCs w:val="20"/>
                      <w:lang w:eastAsia="ar-SA"/>
                    </w:rPr>
                  </w:pPr>
                  <w:r w:rsidRPr="0009191F">
                    <w:rPr>
                      <w:sz w:val="20"/>
                      <w:szCs w:val="20"/>
                      <w:lang w:eastAsia="ar-SA"/>
                    </w:rPr>
                    <w:t>2024 год</w:t>
                  </w:r>
                </w:p>
              </w:tc>
            </w:tr>
            <w:tr w:rsidR="00A364E8" w:rsidRPr="00693D56" w:rsidTr="00AC2014">
              <w:trPr>
                <w:trHeight w:val="465"/>
              </w:trPr>
              <w:tc>
                <w:tcPr>
                  <w:tcW w:w="1470" w:type="dxa"/>
                  <w:tcBorders>
                    <w:top w:val="single" w:sz="4" w:space="0" w:color="auto"/>
                  </w:tcBorders>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1</w:t>
                  </w:r>
                </w:p>
              </w:tc>
              <w:tc>
                <w:tcPr>
                  <w:tcW w:w="2494"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2</w:t>
                  </w:r>
                </w:p>
              </w:tc>
              <w:tc>
                <w:tcPr>
                  <w:tcW w:w="1758"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3</w:t>
                  </w:r>
                </w:p>
              </w:tc>
              <w:tc>
                <w:tcPr>
                  <w:tcW w:w="689"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4</w:t>
                  </w:r>
                </w:p>
              </w:tc>
              <w:tc>
                <w:tcPr>
                  <w:tcW w:w="824"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5</w:t>
                  </w:r>
                </w:p>
              </w:tc>
              <w:tc>
                <w:tcPr>
                  <w:tcW w:w="825"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6</w:t>
                  </w:r>
                </w:p>
              </w:tc>
              <w:tc>
                <w:tcPr>
                  <w:tcW w:w="824" w:type="dxa"/>
                  <w:tcBorders>
                    <w:top w:val="single" w:sz="4" w:space="0" w:color="auto"/>
                  </w:tcBorders>
                  <w:vAlign w:val="center"/>
                </w:tcPr>
                <w:p w:rsidR="00A364E8" w:rsidRPr="00693D56" w:rsidRDefault="00A364E8"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7</w:t>
                  </w:r>
                </w:p>
              </w:tc>
              <w:tc>
                <w:tcPr>
                  <w:tcW w:w="960" w:type="dxa"/>
                  <w:tcBorders>
                    <w:top w:val="single" w:sz="4" w:space="0" w:color="auto"/>
                    <w:right w:val="single" w:sz="4" w:space="0" w:color="auto"/>
                  </w:tcBorders>
                </w:tcPr>
                <w:p w:rsidR="00A364E8" w:rsidRPr="00693D56" w:rsidRDefault="00A364E8" w:rsidP="001F1DF7">
                  <w:pPr>
                    <w:ind w:right="-108"/>
                    <w:jc w:val="center"/>
                    <w:rPr>
                      <w:rFonts w:ascii="Times New Roman" w:hAnsi="Times New Roman" w:cs="Times New Roman"/>
                      <w:sz w:val="20"/>
                      <w:szCs w:val="20"/>
                      <w:lang w:eastAsia="ar-SA"/>
                    </w:rPr>
                  </w:pPr>
                  <w:r w:rsidRPr="00693D56">
                    <w:rPr>
                      <w:rFonts w:ascii="Times New Roman" w:hAnsi="Times New Roman" w:cs="Times New Roman"/>
                      <w:sz w:val="20"/>
                      <w:szCs w:val="20"/>
                      <w:lang w:eastAsia="ar-SA"/>
                    </w:rPr>
                    <w:t>8</w:t>
                  </w:r>
                </w:p>
              </w:tc>
              <w:tc>
                <w:tcPr>
                  <w:tcW w:w="825" w:type="dxa"/>
                  <w:tcBorders>
                    <w:top w:val="single" w:sz="4" w:space="0" w:color="auto"/>
                    <w:left w:val="single" w:sz="4" w:space="0" w:color="auto"/>
                    <w:right w:val="single" w:sz="4" w:space="0" w:color="auto"/>
                  </w:tcBorders>
                </w:tcPr>
                <w:p w:rsidR="00A364E8" w:rsidRPr="00693D56" w:rsidRDefault="00A364E8" w:rsidP="001F1DF7">
                  <w:pPr>
                    <w:jc w:val="center"/>
                    <w:rPr>
                      <w:rFonts w:ascii="Times New Roman" w:hAnsi="Times New Roman" w:cs="Times New Roman"/>
                      <w:sz w:val="20"/>
                      <w:szCs w:val="20"/>
                      <w:lang w:eastAsia="ar-SA"/>
                    </w:rPr>
                  </w:pPr>
                  <w:r w:rsidRPr="00693D56">
                    <w:rPr>
                      <w:rFonts w:ascii="Times New Roman" w:hAnsi="Times New Roman" w:cs="Times New Roman"/>
                      <w:sz w:val="20"/>
                      <w:szCs w:val="20"/>
                      <w:lang w:eastAsia="ar-SA"/>
                    </w:rPr>
                    <w:t>9</w:t>
                  </w:r>
                </w:p>
              </w:tc>
              <w:tc>
                <w:tcPr>
                  <w:tcW w:w="824" w:type="dxa"/>
                  <w:tcBorders>
                    <w:top w:val="single" w:sz="4" w:space="0" w:color="auto"/>
                    <w:left w:val="single" w:sz="4" w:space="0" w:color="auto"/>
                    <w:right w:val="single" w:sz="4" w:space="0" w:color="auto"/>
                  </w:tcBorders>
                </w:tcPr>
                <w:p w:rsidR="00A364E8" w:rsidRPr="00693D56" w:rsidRDefault="00A364E8" w:rsidP="001F1DF7">
                  <w:pPr>
                    <w:jc w:val="cente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10</w:t>
                  </w:r>
                </w:p>
              </w:tc>
              <w:tc>
                <w:tcPr>
                  <w:tcW w:w="825" w:type="dxa"/>
                  <w:tcBorders>
                    <w:top w:val="single" w:sz="4" w:space="0" w:color="auto"/>
                    <w:left w:val="single" w:sz="4" w:space="0" w:color="auto"/>
                    <w:right w:val="single" w:sz="4" w:space="0" w:color="auto"/>
                  </w:tcBorders>
                </w:tcPr>
                <w:p w:rsidR="00A364E8" w:rsidRPr="00693D56" w:rsidRDefault="00A364E8" w:rsidP="001F1DF7">
                  <w:pPr>
                    <w:jc w:val="cente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11</w:t>
                  </w:r>
                </w:p>
              </w:tc>
              <w:tc>
                <w:tcPr>
                  <w:tcW w:w="824" w:type="dxa"/>
                  <w:tcBorders>
                    <w:top w:val="single" w:sz="4" w:space="0" w:color="auto"/>
                    <w:left w:val="single" w:sz="4" w:space="0" w:color="auto"/>
                    <w:right w:val="single" w:sz="4" w:space="0" w:color="auto"/>
                  </w:tcBorders>
                </w:tcPr>
                <w:p w:rsidR="00A364E8" w:rsidRPr="00693D56" w:rsidRDefault="00A364E8" w:rsidP="001F1DF7">
                  <w:pPr>
                    <w:jc w:val="cente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12</w:t>
                  </w:r>
                </w:p>
              </w:tc>
              <w:tc>
                <w:tcPr>
                  <w:tcW w:w="689" w:type="dxa"/>
                  <w:tcBorders>
                    <w:top w:val="single" w:sz="4" w:space="0" w:color="auto"/>
                    <w:left w:val="single" w:sz="4" w:space="0" w:color="auto"/>
                  </w:tcBorders>
                </w:tcPr>
                <w:p w:rsidR="00A364E8" w:rsidRPr="00693D56" w:rsidRDefault="00A364E8" w:rsidP="001F1DF7">
                  <w:pPr>
                    <w:jc w:val="center"/>
                    <w:rPr>
                      <w:sz w:val="20"/>
                      <w:szCs w:val="20"/>
                      <w:lang w:eastAsia="ar-SA"/>
                    </w:rPr>
                  </w:pPr>
                  <w:r w:rsidRPr="00693D56">
                    <w:rPr>
                      <w:sz w:val="20"/>
                      <w:szCs w:val="20"/>
                      <w:lang w:eastAsia="ar-SA"/>
                    </w:rPr>
                    <w:t>13</w:t>
                  </w:r>
                </w:p>
              </w:tc>
              <w:tc>
                <w:tcPr>
                  <w:tcW w:w="825" w:type="dxa"/>
                  <w:tcBorders>
                    <w:top w:val="single" w:sz="4" w:space="0" w:color="auto"/>
                    <w:left w:val="single" w:sz="4" w:space="0" w:color="auto"/>
                  </w:tcBorders>
                </w:tcPr>
                <w:p w:rsidR="00A364E8" w:rsidRPr="00693D56" w:rsidRDefault="00A364E8" w:rsidP="001F1DF7">
                  <w:pPr>
                    <w:jc w:val="center"/>
                    <w:rPr>
                      <w:lang w:eastAsia="ar-SA"/>
                    </w:rPr>
                  </w:pPr>
                  <w:r>
                    <w:rPr>
                      <w:lang w:eastAsia="ar-SA"/>
                    </w:rPr>
                    <w:t>14</w:t>
                  </w:r>
                </w:p>
              </w:tc>
              <w:tc>
                <w:tcPr>
                  <w:tcW w:w="825" w:type="dxa"/>
                  <w:tcBorders>
                    <w:top w:val="single" w:sz="4" w:space="0" w:color="auto"/>
                    <w:left w:val="single" w:sz="4" w:space="0" w:color="auto"/>
                  </w:tcBorders>
                </w:tcPr>
                <w:p w:rsidR="00A364E8" w:rsidRPr="00693D56" w:rsidRDefault="00A364E8" w:rsidP="001F1DF7">
                  <w:pPr>
                    <w:jc w:val="center"/>
                    <w:rPr>
                      <w:lang w:eastAsia="ar-SA"/>
                    </w:rPr>
                  </w:pPr>
                  <w:r>
                    <w:rPr>
                      <w:lang w:eastAsia="ar-SA"/>
                    </w:rPr>
                    <w:t>15</w:t>
                  </w:r>
                </w:p>
              </w:tc>
            </w:tr>
            <w:tr w:rsidR="00A364E8" w:rsidRPr="008645B3" w:rsidTr="00AC2014">
              <w:trPr>
                <w:trHeight w:val="247"/>
              </w:trPr>
              <w:tc>
                <w:tcPr>
                  <w:tcW w:w="1470" w:type="dxa"/>
                  <w:vMerge w:val="restart"/>
                </w:tcPr>
                <w:p w:rsidR="00A364E8" w:rsidRPr="00693D56" w:rsidRDefault="00A364E8" w:rsidP="001F1DF7">
                  <w:pPr>
                    <w:rPr>
                      <w:rFonts w:ascii="Times New Roman" w:hAnsi="Times New Roman" w:cs="Times New Roman"/>
                      <w:b/>
                      <w:color w:val="000000"/>
                      <w:sz w:val="20"/>
                      <w:szCs w:val="20"/>
                    </w:rPr>
                  </w:pPr>
                  <w:r w:rsidRPr="00693D56">
                    <w:rPr>
                      <w:rFonts w:ascii="Times New Roman" w:hAnsi="Times New Roman" w:cs="Times New Roman"/>
                      <w:b/>
                      <w:color w:val="000000"/>
                      <w:sz w:val="20"/>
                      <w:szCs w:val="20"/>
                    </w:rPr>
                    <w:t>Муниципальная программа</w:t>
                  </w:r>
                </w:p>
                <w:p w:rsidR="00A364E8" w:rsidRPr="00693D56" w:rsidRDefault="00A364E8" w:rsidP="001F1DF7">
                  <w:pPr>
                    <w:rPr>
                      <w:rFonts w:ascii="Times New Roman" w:hAnsi="Times New Roman" w:cs="Times New Roman"/>
                      <w:b/>
                      <w:color w:val="000000"/>
                      <w:sz w:val="20"/>
                      <w:szCs w:val="20"/>
                    </w:rPr>
                  </w:pPr>
                </w:p>
              </w:tc>
              <w:tc>
                <w:tcPr>
                  <w:tcW w:w="2494" w:type="dxa"/>
                  <w:vMerge w:val="restart"/>
                  <w:vAlign w:val="center"/>
                </w:tcPr>
                <w:p w:rsidR="00A364E8" w:rsidRPr="00693D56" w:rsidRDefault="00A364E8" w:rsidP="001F1DF7">
                  <w:pPr>
                    <w:tabs>
                      <w:tab w:val="left" w:pos="5700"/>
                      <w:tab w:val="left" w:pos="6120"/>
                      <w:tab w:val="left" w:pos="7088"/>
                      <w:tab w:val="left" w:pos="10035"/>
                    </w:tabs>
                    <w:suppressAutoHyphens/>
                    <w:jc w:val="both"/>
                    <w:rPr>
                      <w:rFonts w:ascii="Times New Roman" w:hAnsi="Times New Roman" w:cs="Times New Roman"/>
                      <w:sz w:val="20"/>
                      <w:szCs w:val="20"/>
                    </w:rPr>
                  </w:pPr>
                  <w:r w:rsidRPr="00693D56">
                    <w:rPr>
                      <w:rFonts w:ascii="Times New Roman" w:hAnsi="Times New Roman" w:cs="Times New Roman"/>
                      <w:b/>
                      <w:sz w:val="20"/>
                      <w:szCs w:val="20"/>
                    </w:rPr>
                    <w:t xml:space="preserve"> «</w:t>
                  </w:r>
                  <w:r w:rsidRPr="00693D56">
                    <w:rPr>
                      <w:rFonts w:ascii="Times New Roman" w:hAnsi="Times New Roman" w:cs="Times New Roman"/>
                      <w:sz w:val="20"/>
                      <w:szCs w:val="20"/>
                    </w:rPr>
                    <w:t>Формирование современной городской среды на территории МО «Город Курчатов»</w:t>
                  </w:r>
                </w:p>
                <w:p w:rsidR="00A364E8" w:rsidRPr="00693D56" w:rsidRDefault="00A364E8" w:rsidP="001F1DF7">
                  <w:pPr>
                    <w:tabs>
                      <w:tab w:val="left" w:pos="5700"/>
                      <w:tab w:val="left" w:pos="6120"/>
                      <w:tab w:val="left" w:pos="7088"/>
                      <w:tab w:val="left" w:pos="10035"/>
                    </w:tabs>
                    <w:suppressAutoHyphens/>
                    <w:jc w:val="both"/>
                    <w:rPr>
                      <w:rFonts w:ascii="Times New Roman" w:hAnsi="Times New Roman" w:cs="Times New Roman"/>
                      <w:sz w:val="20"/>
                      <w:szCs w:val="20"/>
                    </w:rPr>
                  </w:pPr>
                  <w:r w:rsidRPr="00693D56">
                    <w:rPr>
                      <w:rFonts w:ascii="Times New Roman" w:hAnsi="Times New Roman" w:cs="Times New Roman"/>
                      <w:sz w:val="20"/>
                      <w:szCs w:val="20"/>
                    </w:rPr>
                    <w:t xml:space="preserve"> </w:t>
                  </w:r>
                </w:p>
              </w:tc>
              <w:tc>
                <w:tcPr>
                  <w:tcW w:w="1758" w:type="dxa"/>
                  <w:tcBorders>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Всего</w:t>
                  </w:r>
                </w:p>
              </w:tc>
              <w:tc>
                <w:tcPr>
                  <w:tcW w:w="689"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825"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960" w:type="dxa"/>
                  <w:tcBorders>
                    <w:right w:val="single" w:sz="4" w:space="0" w:color="auto"/>
                  </w:tcBorders>
                </w:tcPr>
                <w:p w:rsidR="00A364E8" w:rsidRPr="00693D56" w:rsidRDefault="00A364E8" w:rsidP="001F1DF7">
                  <w:pPr>
                    <w:ind w:right="-108"/>
                    <w:rPr>
                      <w:rFonts w:ascii="Times New Roman" w:hAnsi="Times New Roman" w:cs="Times New Roman"/>
                      <w:sz w:val="20"/>
                      <w:szCs w:val="20"/>
                      <w:lang w:eastAsia="ar-SA"/>
                    </w:rPr>
                  </w:pPr>
                  <w:r w:rsidRPr="00693D56">
                    <w:rPr>
                      <w:rFonts w:ascii="Times New Roman" w:hAnsi="Times New Roman" w:cs="Times New Roman"/>
                      <w:sz w:val="20"/>
                      <w:szCs w:val="20"/>
                      <w:lang w:eastAsia="ar-SA"/>
                    </w:rPr>
                    <w:t>1342,364</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1506,217</w:t>
                  </w:r>
                </w:p>
              </w:tc>
              <w:tc>
                <w:tcPr>
                  <w:tcW w:w="824" w:type="dxa"/>
                  <w:tcBorders>
                    <w:left w:val="single" w:sz="4" w:space="0" w:color="auto"/>
                    <w:right w:val="single" w:sz="4" w:space="0" w:color="auto"/>
                  </w:tcBorders>
                </w:tcPr>
                <w:p w:rsidR="00A364E8" w:rsidRPr="00693D56" w:rsidRDefault="00A364E8" w:rsidP="003F6205">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w:t>
                  </w:r>
                  <w:r w:rsidR="003F6205">
                    <w:rPr>
                      <w:rFonts w:ascii="Times New Roman" w:hAnsi="Times New Roman" w:cs="Times New Roman"/>
                      <w:sz w:val="20"/>
                      <w:szCs w:val="20"/>
                      <w:lang w:eastAsia="ar-SA"/>
                    </w:rPr>
                    <w:t>7</w:t>
                  </w:r>
                  <w:r w:rsidRPr="00693D56">
                    <w:rPr>
                      <w:rFonts w:ascii="Times New Roman" w:hAnsi="Times New Roman" w:cs="Times New Roman"/>
                      <w:sz w:val="20"/>
                      <w:szCs w:val="20"/>
                      <w:lang w:eastAsia="ar-SA"/>
                    </w:rPr>
                    <w:t>09,266</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1609,266</w:t>
                  </w:r>
                </w:p>
              </w:tc>
              <w:tc>
                <w:tcPr>
                  <w:tcW w:w="824" w:type="dxa"/>
                  <w:tcBorders>
                    <w:left w:val="single" w:sz="4" w:space="0" w:color="auto"/>
                    <w:right w:val="single" w:sz="4" w:space="0" w:color="auto"/>
                  </w:tcBorders>
                </w:tcPr>
                <w:p w:rsidR="00A364E8" w:rsidRPr="00693D56" w:rsidRDefault="00A364E8" w:rsidP="001F1DF7">
                  <w:pPr>
                    <w:ind w:left="-107" w:right="-109"/>
                    <w:rPr>
                      <w:rFonts w:ascii="Times New Roman" w:hAnsi="Times New Roman" w:cs="Times New Roman"/>
                      <w:sz w:val="20"/>
                      <w:szCs w:val="20"/>
                      <w:lang w:eastAsia="ar-SA"/>
                    </w:rPr>
                  </w:pPr>
                  <w:r w:rsidRPr="00693D56">
                    <w:rPr>
                      <w:rFonts w:ascii="Times New Roman" w:hAnsi="Times New Roman" w:cs="Times New Roman"/>
                      <w:sz w:val="20"/>
                      <w:szCs w:val="20"/>
                      <w:lang w:eastAsia="ar-SA"/>
                    </w:rPr>
                    <w:t>1609,266</w:t>
                  </w:r>
                </w:p>
              </w:tc>
              <w:tc>
                <w:tcPr>
                  <w:tcW w:w="689" w:type="dxa"/>
                  <w:tcBorders>
                    <w:lef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1194"/>
              </w:trPr>
              <w:tc>
                <w:tcPr>
                  <w:tcW w:w="1470" w:type="dxa"/>
                  <w:vMerge/>
                </w:tcPr>
                <w:p w:rsidR="00A364E8" w:rsidRPr="00693D56" w:rsidRDefault="00A364E8" w:rsidP="001F1DF7">
                  <w:pPr>
                    <w:rPr>
                      <w:rFonts w:ascii="Times New Roman" w:hAnsi="Times New Roman" w:cs="Times New Roman"/>
                      <w:b/>
                      <w:sz w:val="20"/>
                      <w:szCs w:val="20"/>
                      <w:lang w:eastAsia="ar-SA"/>
                    </w:rPr>
                  </w:pPr>
                </w:p>
              </w:tc>
              <w:tc>
                <w:tcPr>
                  <w:tcW w:w="2494" w:type="dxa"/>
                  <w:vMerge/>
                </w:tcPr>
                <w:p w:rsidR="00A364E8" w:rsidRPr="00693D56" w:rsidRDefault="00A364E8" w:rsidP="001F1DF7">
                  <w:pPr>
                    <w:rPr>
                      <w:rFonts w:ascii="Times New Roman" w:hAnsi="Times New Roman" w:cs="Times New Roman"/>
                      <w:b/>
                      <w:sz w:val="20"/>
                      <w:szCs w:val="20"/>
                      <w:lang w:eastAsia="ar-SA"/>
                    </w:rPr>
                  </w:pP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Отв.исполнитель</w:t>
                  </w:r>
                  <w:r w:rsidRPr="00693D56">
                    <w:rPr>
                      <w:rFonts w:ascii="Times New Roman" w:hAnsi="Times New Roman" w:cs="Times New Roman"/>
                      <w:b/>
                      <w:color w:val="000000"/>
                      <w:sz w:val="20"/>
                      <w:szCs w:val="20"/>
                    </w:rPr>
                    <w:t xml:space="preserve">  </w:t>
                  </w:r>
                  <w:r w:rsidRPr="00693D56">
                    <w:rPr>
                      <w:rFonts w:ascii="Times New Roman" w:hAnsi="Times New Roman" w:cs="Times New Roman"/>
                      <w:color w:val="000000"/>
                      <w:sz w:val="20"/>
                      <w:szCs w:val="20"/>
                    </w:rPr>
                    <w:t xml:space="preserve">МКУ УГХ «г.Курчатова» </w:t>
                  </w:r>
                </w:p>
              </w:tc>
              <w:tc>
                <w:tcPr>
                  <w:tcW w:w="689"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825"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689" w:type="dxa"/>
                  <w:tcBorders>
                    <w:lef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left w:val="single" w:sz="4" w:space="0" w:color="auto"/>
                  </w:tcBorders>
                </w:tcPr>
                <w:p w:rsidR="00A364E8" w:rsidRPr="00693D56" w:rsidRDefault="00A364E8" w:rsidP="001F1DF7">
                  <w:pPr>
                    <w:rPr>
                      <w:lang w:eastAsia="ar-SA"/>
                    </w:rPr>
                  </w:pPr>
                </w:p>
              </w:tc>
              <w:tc>
                <w:tcPr>
                  <w:tcW w:w="825" w:type="dxa"/>
                  <w:tcBorders>
                    <w:left w:val="single" w:sz="4" w:space="0" w:color="auto"/>
                  </w:tcBorders>
                </w:tcPr>
                <w:p w:rsidR="00A364E8" w:rsidRPr="00693D56" w:rsidRDefault="00A364E8" w:rsidP="001F1DF7">
                  <w:pPr>
                    <w:rPr>
                      <w:lang w:eastAsia="ar-SA"/>
                    </w:rPr>
                  </w:pPr>
                </w:p>
              </w:tc>
            </w:tr>
            <w:tr w:rsidR="00A364E8" w:rsidRPr="008645B3" w:rsidTr="00AC2014">
              <w:trPr>
                <w:trHeight w:val="297"/>
              </w:trPr>
              <w:tc>
                <w:tcPr>
                  <w:tcW w:w="1470" w:type="dxa"/>
                  <w:vMerge w:val="restart"/>
                </w:tcPr>
                <w:p w:rsidR="00A364E8" w:rsidRPr="00693D56" w:rsidRDefault="00A364E8" w:rsidP="001F1DF7">
                  <w:pPr>
                    <w:rPr>
                      <w:rFonts w:ascii="Times New Roman" w:hAnsi="Times New Roman" w:cs="Times New Roman"/>
                      <w:b/>
                      <w:sz w:val="20"/>
                      <w:szCs w:val="20"/>
                      <w:lang w:eastAsia="ar-SA"/>
                    </w:rPr>
                  </w:pPr>
                  <w:r w:rsidRPr="00693D56">
                    <w:rPr>
                      <w:rFonts w:ascii="Times New Roman" w:hAnsi="Times New Roman" w:cs="Times New Roman"/>
                      <w:b/>
                      <w:sz w:val="20"/>
                      <w:szCs w:val="20"/>
                      <w:lang w:eastAsia="ar-SA"/>
                    </w:rPr>
                    <w:t>Подпрограмма 1</w:t>
                  </w:r>
                </w:p>
              </w:tc>
              <w:tc>
                <w:tcPr>
                  <w:tcW w:w="2494" w:type="dxa"/>
                  <w:vMerge w:val="restart"/>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color w:val="000000"/>
                      <w:sz w:val="20"/>
                      <w:szCs w:val="20"/>
                    </w:rPr>
                    <w:t>«Формирование комфортной городской среды на 2017год»</w:t>
                  </w: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Всего</w:t>
                  </w:r>
                </w:p>
              </w:tc>
              <w:tc>
                <w:tcPr>
                  <w:tcW w:w="689"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960" w:type="dxa"/>
                  <w:tcBorders>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1342,364</w:t>
                  </w:r>
                </w:p>
              </w:tc>
              <w:tc>
                <w:tcPr>
                  <w:tcW w:w="825"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689" w:type="dxa"/>
                  <w:tcBorders>
                    <w:left w:val="single" w:sz="4" w:space="0" w:color="auto"/>
                    <w:bottom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bottom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bottom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711"/>
              </w:trPr>
              <w:tc>
                <w:tcPr>
                  <w:tcW w:w="1470" w:type="dxa"/>
                  <w:vMerge/>
                </w:tcPr>
                <w:p w:rsidR="00A364E8" w:rsidRPr="00693D56" w:rsidRDefault="00A364E8" w:rsidP="001F1DF7">
                  <w:pPr>
                    <w:rPr>
                      <w:rFonts w:ascii="Times New Roman" w:hAnsi="Times New Roman" w:cs="Times New Roman"/>
                      <w:b/>
                      <w:sz w:val="20"/>
                      <w:szCs w:val="20"/>
                      <w:lang w:eastAsia="ar-SA"/>
                    </w:rPr>
                  </w:pPr>
                </w:p>
              </w:tc>
              <w:tc>
                <w:tcPr>
                  <w:tcW w:w="2494" w:type="dxa"/>
                  <w:vMerge/>
                </w:tcPr>
                <w:p w:rsidR="00A364E8" w:rsidRPr="00693D56" w:rsidRDefault="00A364E8" w:rsidP="001F1DF7">
                  <w:pPr>
                    <w:rPr>
                      <w:rFonts w:ascii="Times New Roman" w:hAnsi="Times New Roman" w:cs="Times New Roman"/>
                      <w:b/>
                      <w:color w:val="000000"/>
                      <w:sz w:val="20"/>
                      <w:szCs w:val="20"/>
                    </w:rPr>
                  </w:pP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Отв.исполнитель </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МКУ УГХ «г.Курчатова» </w:t>
                  </w:r>
                </w:p>
              </w:tc>
              <w:tc>
                <w:tcPr>
                  <w:tcW w:w="689"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960" w:type="dxa"/>
                  <w:tcBorders>
                    <w:top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689" w:type="dxa"/>
                  <w:tcBorders>
                    <w:top w:val="single" w:sz="4" w:space="0" w:color="auto"/>
                    <w:left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top w:val="single" w:sz="4" w:space="0" w:color="auto"/>
                    <w:left w:val="single" w:sz="4" w:space="0" w:color="auto"/>
                  </w:tcBorders>
                </w:tcPr>
                <w:p w:rsidR="00A364E8" w:rsidRPr="00693D56" w:rsidRDefault="00A364E8" w:rsidP="001F1DF7">
                  <w:pPr>
                    <w:rPr>
                      <w:lang w:eastAsia="ar-SA"/>
                    </w:rPr>
                  </w:pPr>
                </w:p>
              </w:tc>
              <w:tc>
                <w:tcPr>
                  <w:tcW w:w="825" w:type="dxa"/>
                  <w:tcBorders>
                    <w:top w:val="single" w:sz="4" w:space="0" w:color="auto"/>
                    <w:left w:val="single" w:sz="4" w:space="0" w:color="auto"/>
                  </w:tcBorders>
                </w:tcPr>
                <w:p w:rsidR="00A364E8" w:rsidRPr="00693D56" w:rsidRDefault="00A364E8" w:rsidP="001F1DF7">
                  <w:pPr>
                    <w:rPr>
                      <w:lang w:eastAsia="ar-SA"/>
                    </w:rPr>
                  </w:pPr>
                </w:p>
              </w:tc>
            </w:tr>
            <w:tr w:rsidR="00A364E8" w:rsidRPr="008645B3" w:rsidTr="00AC2014">
              <w:trPr>
                <w:trHeight w:val="800"/>
              </w:trPr>
              <w:tc>
                <w:tcPr>
                  <w:tcW w:w="1470"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 xml:space="preserve">Основное </w:t>
                  </w:r>
                </w:p>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мероприятие 1.1</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Благоустройство  общественных территорий  </w:t>
                  </w: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05030</w:t>
                  </w:r>
                </w:p>
              </w:tc>
              <w:tc>
                <w:tcPr>
                  <w:tcW w:w="825"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23101</w:t>
                  </w:r>
                  <w:r w:rsidRPr="00693D56">
                    <w:rPr>
                      <w:rFonts w:ascii="Times New Roman" w:hAnsi="Times New Roman" w:cs="Times New Roman"/>
                      <w:sz w:val="20"/>
                      <w:szCs w:val="20"/>
                      <w:lang w:val="en-US" w:eastAsia="ar-SA"/>
                    </w:rPr>
                    <w:t>L</w:t>
                  </w:r>
                </w:p>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5550</w:t>
                  </w:r>
                </w:p>
              </w:tc>
              <w:tc>
                <w:tcPr>
                  <w:tcW w:w="824"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443,747</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689" w:type="dxa"/>
                  <w:tcBorders>
                    <w:lef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800"/>
              </w:trPr>
              <w:tc>
                <w:tcPr>
                  <w:tcW w:w="1470" w:type="dxa"/>
                </w:tcPr>
                <w:p w:rsidR="00A364E8" w:rsidRPr="00693D56" w:rsidRDefault="00A364E8"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1.1.1</w:t>
                  </w:r>
                </w:p>
              </w:tc>
              <w:tc>
                <w:tcPr>
                  <w:tcW w:w="2494" w:type="dxa"/>
                </w:tcPr>
                <w:p w:rsidR="00A364E8" w:rsidRPr="00693D56" w:rsidRDefault="00A364E8" w:rsidP="001F1DF7">
                  <w:pPr>
                    <w:jc w:val="both"/>
                    <w:rPr>
                      <w:rFonts w:ascii="Times New Roman" w:hAnsi="Times New Roman" w:cs="Times New Roman"/>
                      <w:sz w:val="20"/>
                      <w:szCs w:val="20"/>
                    </w:rPr>
                  </w:pPr>
                  <w:r w:rsidRPr="00693D56">
                    <w:rPr>
                      <w:rFonts w:ascii="Times New Roman" w:hAnsi="Times New Roman" w:cs="Times New Roman"/>
                      <w:sz w:val="20"/>
                      <w:szCs w:val="20"/>
                    </w:rPr>
                    <w:t>Благоустройство Набережной 2-3 микрорайонов:</w:t>
                  </w:r>
                </w:p>
                <w:p w:rsidR="00A364E8" w:rsidRPr="00693D56" w:rsidRDefault="00A364E8" w:rsidP="001F1DF7">
                  <w:pPr>
                    <w:rPr>
                      <w:rFonts w:ascii="Times New Roman" w:hAnsi="Times New Roman" w:cs="Times New Roman"/>
                      <w:sz w:val="20"/>
                      <w:szCs w:val="20"/>
                    </w:rPr>
                  </w:pPr>
                  <w:r w:rsidRPr="00693D56">
                    <w:rPr>
                      <w:rFonts w:ascii="Times New Roman" w:hAnsi="Times New Roman" w:cs="Times New Roman"/>
                      <w:sz w:val="20"/>
                      <w:szCs w:val="20"/>
                    </w:rPr>
                    <w:t>- ремонт облицовочной плитки;</w:t>
                  </w:r>
                </w:p>
                <w:p w:rsidR="00A364E8" w:rsidRPr="00693D56" w:rsidRDefault="00A364E8" w:rsidP="001F1DF7">
                  <w:pPr>
                    <w:rPr>
                      <w:rFonts w:ascii="Times New Roman" w:hAnsi="Times New Roman" w:cs="Times New Roman"/>
                      <w:sz w:val="20"/>
                      <w:szCs w:val="20"/>
                    </w:rPr>
                  </w:pPr>
                  <w:r w:rsidRPr="00693D56">
                    <w:rPr>
                      <w:rFonts w:ascii="Times New Roman" w:hAnsi="Times New Roman" w:cs="Times New Roman"/>
                      <w:sz w:val="20"/>
                      <w:szCs w:val="20"/>
                    </w:rPr>
                    <w:t xml:space="preserve">- ремонт тротуарной </w:t>
                  </w:r>
                  <w:r w:rsidRPr="00693D56">
                    <w:rPr>
                      <w:rFonts w:ascii="Times New Roman" w:hAnsi="Times New Roman" w:cs="Times New Roman"/>
                      <w:sz w:val="20"/>
                      <w:szCs w:val="20"/>
                    </w:rPr>
                    <w:lastRenderedPageBreak/>
                    <w:t>плитки и бордюров;</w:t>
                  </w:r>
                </w:p>
                <w:p w:rsidR="00A364E8" w:rsidRPr="00693D56" w:rsidRDefault="00A364E8" w:rsidP="001F1DF7">
                  <w:pPr>
                    <w:rPr>
                      <w:rFonts w:ascii="Times New Roman" w:hAnsi="Times New Roman" w:cs="Times New Roman"/>
                      <w:sz w:val="20"/>
                      <w:szCs w:val="20"/>
                    </w:rPr>
                  </w:pPr>
                  <w:r w:rsidRPr="00693D56">
                    <w:rPr>
                      <w:rFonts w:ascii="Times New Roman" w:hAnsi="Times New Roman" w:cs="Times New Roman"/>
                      <w:sz w:val="20"/>
                      <w:szCs w:val="20"/>
                    </w:rPr>
                    <w:t>- ремонт торшерных светильников;</w:t>
                  </w:r>
                </w:p>
                <w:p w:rsidR="00A364E8" w:rsidRPr="00693D56" w:rsidRDefault="00A364E8" w:rsidP="001F1DF7">
                  <w:pPr>
                    <w:rPr>
                      <w:rFonts w:ascii="Times New Roman" w:hAnsi="Times New Roman" w:cs="Times New Roman"/>
                      <w:sz w:val="20"/>
                      <w:szCs w:val="20"/>
                    </w:rPr>
                  </w:pPr>
                  <w:r w:rsidRPr="00693D56">
                    <w:rPr>
                      <w:rFonts w:ascii="Times New Roman" w:hAnsi="Times New Roman" w:cs="Times New Roman"/>
                      <w:sz w:val="20"/>
                      <w:szCs w:val="20"/>
                    </w:rPr>
                    <w:t>- приобретение и установка урн и скамеек;</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sz w:val="20"/>
                      <w:szCs w:val="20"/>
                    </w:rPr>
                    <w:t>- монтаж смотровой площадки</w:t>
                  </w: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lastRenderedPageBreak/>
                    <w:t>МКУ УГХ «г.Курчатова»</w:t>
                  </w:r>
                </w:p>
              </w:tc>
              <w:tc>
                <w:tcPr>
                  <w:tcW w:w="689"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825" w:type="dxa"/>
                </w:tcPr>
                <w:p w:rsidR="00A364E8" w:rsidRPr="00693D56" w:rsidRDefault="00A364E8" w:rsidP="001F1DF7">
                  <w:pPr>
                    <w:rPr>
                      <w:rFonts w:ascii="Times New Roman" w:hAnsi="Times New Roman" w:cs="Times New Roman"/>
                      <w:sz w:val="20"/>
                      <w:szCs w:val="20"/>
                      <w:lang w:eastAsia="ar-SA"/>
                    </w:rPr>
                  </w:pPr>
                </w:p>
              </w:tc>
              <w:tc>
                <w:tcPr>
                  <w:tcW w:w="824" w:type="dxa"/>
                </w:tcPr>
                <w:p w:rsidR="00A364E8" w:rsidRPr="00693D56" w:rsidRDefault="00A364E8" w:rsidP="001F1DF7">
                  <w:pPr>
                    <w:rPr>
                      <w:rFonts w:ascii="Times New Roman" w:hAnsi="Times New Roman" w:cs="Times New Roman"/>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362,521</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841"/>
              </w:trPr>
              <w:tc>
                <w:tcPr>
                  <w:tcW w:w="1470" w:type="dxa"/>
                </w:tcPr>
                <w:p w:rsidR="00A364E8" w:rsidRPr="00693D56" w:rsidRDefault="00A364E8" w:rsidP="001F1DF7">
                  <w:pPr>
                    <w:rPr>
                      <w:sz w:val="20"/>
                      <w:szCs w:val="20"/>
                      <w:lang w:eastAsia="ar-SA"/>
                    </w:rPr>
                  </w:pPr>
                  <w:r>
                    <w:rPr>
                      <w:rFonts w:ascii="Times New Roman" w:hAnsi="Times New Roman" w:cs="Times New Roman"/>
                      <w:sz w:val="20"/>
                      <w:szCs w:val="20"/>
                      <w:lang w:eastAsia="ar-SA"/>
                    </w:rPr>
                    <w:lastRenderedPageBreak/>
                    <w:t>Мероприя</w:t>
                  </w:r>
                  <w:r w:rsidRPr="00693D56">
                    <w:rPr>
                      <w:rFonts w:ascii="Times New Roman" w:hAnsi="Times New Roman" w:cs="Times New Roman"/>
                      <w:sz w:val="20"/>
                      <w:szCs w:val="20"/>
                      <w:lang w:eastAsia="ar-SA"/>
                    </w:rPr>
                    <w:t>тие 1.1.2</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Подготовка  и согласование  локального сметного расчета  на ремонт общественной территории </w:t>
                  </w:r>
                </w:p>
              </w:tc>
              <w:tc>
                <w:tcPr>
                  <w:tcW w:w="1758" w:type="dxa"/>
                  <w:tcBorders>
                    <w:top w:val="single" w:sz="4" w:space="0" w:color="auto"/>
                    <w:bottom w:val="single" w:sz="4" w:space="0" w:color="auto"/>
                  </w:tcBorders>
                </w:tcPr>
                <w:p w:rsidR="00A364E8" w:rsidRPr="00693D56" w:rsidRDefault="00A364E8" w:rsidP="001F1DF7">
                  <w:pPr>
                    <w:rPr>
                      <w:sz w:val="20"/>
                      <w:szCs w:val="20"/>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825"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17,012</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841"/>
              </w:trPr>
              <w:tc>
                <w:tcPr>
                  <w:tcW w:w="1470" w:type="dxa"/>
                </w:tcPr>
                <w:p w:rsidR="00A364E8" w:rsidRPr="00693D56" w:rsidRDefault="00A364E8" w:rsidP="001F1DF7">
                  <w:pPr>
                    <w:rPr>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1.1.3</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Осуществление строительного контроля на выполнение работ по ремонту общественной территории </w:t>
                  </w:r>
                </w:p>
              </w:tc>
              <w:tc>
                <w:tcPr>
                  <w:tcW w:w="1758" w:type="dxa"/>
                  <w:tcBorders>
                    <w:top w:val="single" w:sz="4" w:space="0" w:color="auto"/>
                    <w:bottom w:val="single" w:sz="4" w:space="0" w:color="auto"/>
                  </w:tcBorders>
                </w:tcPr>
                <w:p w:rsidR="00A364E8" w:rsidRPr="00693D56" w:rsidRDefault="00A364E8" w:rsidP="001F1DF7">
                  <w:pPr>
                    <w:rPr>
                      <w:sz w:val="20"/>
                      <w:szCs w:val="20"/>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825"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64,214</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716"/>
              </w:trPr>
              <w:tc>
                <w:tcPr>
                  <w:tcW w:w="1470"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Основное мероприятие 1.2</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Благоустройство дворовых территорий</w:t>
                  </w:r>
                </w:p>
                <w:p w:rsidR="00A364E8" w:rsidRPr="00693D56" w:rsidRDefault="00A364E8" w:rsidP="001F1DF7">
                  <w:pPr>
                    <w:rPr>
                      <w:rFonts w:ascii="Times New Roman" w:hAnsi="Times New Roman" w:cs="Times New Roman"/>
                      <w:color w:val="000000"/>
                      <w:sz w:val="20"/>
                      <w:szCs w:val="20"/>
                    </w:rPr>
                  </w:pPr>
                </w:p>
              </w:tc>
              <w:tc>
                <w:tcPr>
                  <w:tcW w:w="1758" w:type="dxa"/>
                  <w:tcBorders>
                    <w:top w:val="single" w:sz="4" w:space="0" w:color="auto"/>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23102</w:t>
                  </w:r>
                  <w:r w:rsidRPr="00693D56">
                    <w:rPr>
                      <w:rFonts w:ascii="Times New Roman" w:hAnsi="Times New Roman" w:cs="Times New Roman"/>
                      <w:sz w:val="20"/>
                      <w:szCs w:val="20"/>
                      <w:lang w:val="en-US" w:eastAsia="ar-SA"/>
                    </w:rPr>
                    <w:t>L</w:t>
                  </w:r>
                </w:p>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5550</w:t>
                  </w:r>
                </w:p>
              </w:tc>
              <w:tc>
                <w:tcPr>
                  <w:tcW w:w="824"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898,617</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716"/>
              </w:trPr>
              <w:tc>
                <w:tcPr>
                  <w:tcW w:w="1470" w:type="dxa"/>
                </w:tcPr>
                <w:p w:rsidR="00A364E8" w:rsidRPr="00693D56" w:rsidRDefault="00A364E8" w:rsidP="001F1DF7">
                  <w:pPr>
                    <w:rPr>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w:t>
                  </w:r>
                  <w:r w:rsidRPr="00693D56">
                    <w:rPr>
                      <w:rFonts w:ascii="Times New Roman" w:hAnsi="Times New Roman" w:cs="Times New Roman"/>
                      <w:color w:val="000000"/>
                      <w:sz w:val="20"/>
                      <w:szCs w:val="20"/>
                    </w:rPr>
                    <w:t xml:space="preserve"> 1.2.1</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Благоустройство дворовых территорий по адресам:</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Космонавтов, д.24</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Садовая, д.2</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Садовая, д.9а</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Энергетиков, д.45</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Энергетиков, д.29</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Энергетиков, д.39</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Ленинградская, д.9</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Ленинградская, д.17</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Ленинградская, д.11</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Пр-т Коммунистический, д.26</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Ленинградская, д.3</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Ул. Ленинградская, д.1</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Пр-т Коммунистический, д.16</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Пр-т Коммунистический, д.24</w:t>
                  </w:r>
                </w:p>
                <w:p w:rsidR="00A364E8" w:rsidRPr="00693D56" w:rsidRDefault="00A364E8" w:rsidP="001F1DF7">
                  <w:pPr>
                    <w:rPr>
                      <w:color w:val="000000"/>
                      <w:sz w:val="20"/>
                      <w:szCs w:val="20"/>
                    </w:rPr>
                  </w:pPr>
                  <w:r w:rsidRPr="00693D56">
                    <w:rPr>
                      <w:rFonts w:ascii="Times New Roman" w:hAnsi="Times New Roman" w:cs="Times New Roman"/>
                      <w:color w:val="000000"/>
                      <w:sz w:val="20"/>
                      <w:szCs w:val="20"/>
                    </w:rPr>
                    <w:t>Ул. Молодежная, д.4</w:t>
                  </w:r>
                </w:p>
              </w:tc>
              <w:tc>
                <w:tcPr>
                  <w:tcW w:w="1758" w:type="dxa"/>
                  <w:tcBorders>
                    <w:top w:val="single" w:sz="4" w:space="0" w:color="auto"/>
                    <w:bottom w:val="single" w:sz="4" w:space="0" w:color="auto"/>
                  </w:tcBorders>
                </w:tcPr>
                <w:p w:rsidR="00A364E8" w:rsidRPr="00693D56" w:rsidRDefault="00A364E8" w:rsidP="001F1DF7">
                  <w:pPr>
                    <w:rPr>
                      <w:color w:val="000000"/>
                      <w:sz w:val="20"/>
                      <w:szCs w:val="20"/>
                    </w:rPr>
                  </w:pPr>
                </w:p>
              </w:tc>
              <w:tc>
                <w:tcPr>
                  <w:tcW w:w="689"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825"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725,042</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c>
                <w:tcPr>
                  <w:tcW w:w="1470" w:type="dxa"/>
                </w:tcPr>
                <w:p w:rsidR="00A364E8" w:rsidRPr="00693D56" w:rsidRDefault="00A364E8" w:rsidP="001F1DF7">
                  <w:pPr>
                    <w:rPr>
                      <w:sz w:val="20"/>
                      <w:szCs w:val="20"/>
                    </w:rPr>
                  </w:pPr>
                  <w:r w:rsidRPr="00693D56">
                    <w:rPr>
                      <w:rFonts w:ascii="Times New Roman" w:hAnsi="Times New Roman" w:cs="Times New Roman"/>
                      <w:sz w:val="20"/>
                      <w:szCs w:val="20"/>
                      <w:lang w:eastAsia="ar-SA"/>
                    </w:rPr>
                    <w:t>Мероприятие</w:t>
                  </w:r>
                  <w:r w:rsidRPr="00693D56">
                    <w:rPr>
                      <w:rFonts w:ascii="Times New Roman" w:hAnsi="Times New Roman" w:cs="Times New Roman"/>
                      <w:color w:val="000000"/>
                      <w:sz w:val="20"/>
                      <w:szCs w:val="20"/>
                    </w:rPr>
                    <w:t xml:space="preserve"> 1.2.2</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 Подготовка  и согласование  локального сметного расчета  на </w:t>
                  </w:r>
                  <w:r w:rsidRPr="00693D56">
                    <w:rPr>
                      <w:rFonts w:ascii="Times New Roman" w:hAnsi="Times New Roman" w:cs="Times New Roman"/>
                      <w:color w:val="000000"/>
                      <w:sz w:val="20"/>
                      <w:szCs w:val="20"/>
                    </w:rPr>
                    <w:lastRenderedPageBreak/>
                    <w:t>ремонт дворовых территорий</w:t>
                  </w:r>
                </w:p>
              </w:tc>
              <w:tc>
                <w:tcPr>
                  <w:tcW w:w="1758" w:type="dxa"/>
                </w:tcPr>
                <w:p w:rsidR="00A364E8" w:rsidRPr="00693D56" w:rsidRDefault="00A364E8" w:rsidP="001F1DF7">
                  <w:pPr>
                    <w:rPr>
                      <w:color w:val="000000"/>
                      <w:sz w:val="20"/>
                      <w:szCs w:val="20"/>
                    </w:rPr>
                  </w:pPr>
                </w:p>
              </w:tc>
              <w:tc>
                <w:tcPr>
                  <w:tcW w:w="689"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825"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41,560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c>
                <w:tcPr>
                  <w:tcW w:w="1470" w:type="dxa"/>
                </w:tcPr>
                <w:p w:rsidR="00A364E8" w:rsidRPr="00693D56" w:rsidRDefault="00A364E8" w:rsidP="001F1DF7">
                  <w:pPr>
                    <w:rPr>
                      <w:sz w:val="20"/>
                      <w:szCs w:val="20"/>
                    </w:rPr>
                  </w:pPr>
                  <w:r w:rsidRPr="00693D56">
                    <w:rPr>
                      <w:rFonts w:ascii="Times New Roman" w:hAnsi="Times New Roman" w:cs="Times New Roman"/>
                      <w:sz w:val="20"/>
                      <w:szCs w:val="20"/>
                      <w:lang w:eastAsia="ar-SA"/>
                    </w:rPr>
                    <w:lastRenderedPageBreak/>
                    <w:t>Мероприятие</w:t>
                  </w:r>
                  <w:r w:rsidRPr="00693D56">
                    <w:rPr>
                      <w:rFonts w:ascii="Times New Roman" w:hAnsi="Times New Roman" w:cs="Times New Roman"/>
                      <w:color w:val="000000"/>
                      <w:sz w:val="20"/>
                      <w:szCs w:val="20"/>
                    </w:rPr>
                    <w:t xml:space="preserve"> 1.2.3</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Осуществление строительного контроля на выполнение работ по ремонту дворовых территорий </w:t>
                  </w:r>
                </w:p>
                <w:p w:rsidR="00A364E8" w:rsidRPr="00693D56" w:rsidRDefault="00A364E8" w:rsidP="001F1DF7">
                  <w:pPr>
                    <w:rPr>
                      <w:rFonts w:ascii="Times New Roman" w:hAnsi="Times New Roman" w:cs="Times New Roman"/>
                      <w:color w:val="000000"/>
                      <w:sz w:val="20"/>
                      <w:szCs w:val="20"/>
                    </w:rPr>
                  </w:pPr>
                </w:p>
              </w:tc>
              <w:tc>
                <w:tcPr>
                  <w:tcW w:w="1758" w:type="dxa"/>
                </w:tcPr>
                <w:p w:rsidR="00A364E8" w:rsidRPr="00693D56" w:rsidRDefault="00A364E8" w:rsidP="001F1DF7">
                  <w:pPr>
                    <w:rPr>
                      <w:color w:val="000000"/>
                      <w:sz w:val="20"/>
                      <w:szCs w:val="20"/>
                    </w:rPr>
                  </w:pPr>
                </w:p>
              </w:tc>
              <w:tc>
                <w:tcPr>
                  <w:tcW w:w="689"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825" w:type="dxa"/>
                </w:tcPr>
                <w:p w:rsidR="00A364E8" w:rsidRPr="00693D56" w:rsidRDefault="00A364E8" w:rsidP="001F1DF7">
                  <w:pPr>
                    <w:rPr>
                      <w:sz w:val="20"/>
                      <w:szCs w:val="20"/>
                      <w:lang w:eastAsia="ar-SA"/>
                    </w:rPr>
                  </w:pPr>
                </w:p>
              </w:tc>
              <w:tc>
                <w:tcPr>
                  <w:tcW w:w="824" w:type="dxa"/>
                </w:tcPr>
                <w:p w:rsidR="00A364E8" w:rsidRPr="00693D56" w:rsidRDefault="00A364E8" w:rsidP="001F1DF7">
                  <w:pPr>
                    <w:rPr>
                      <w:sz w:val="20"/>
                      <w:szCs w:val="20"/>
                      <w:lang w:eastAsia="ar-SA"/>
                    </w:rPr>
                  </w:pP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132,015</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4"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285"/>
              </w:trPr>
              <w:tc>
                <w:tcPr>
                  <w:tcW w:w="1470" w:type="dxa"/>
                  <w:vMerge w:val="restart"/>
                </w:tcPr>
                <w:p w:rsidR="00A364E8" w:rsidRPr="00693D56" w:rsidRDefault="00A364E8" w:rsidP="001F1DF7">
                  <w:pPr>
                    <w:rPr>
                      <w:rFonts w:ascii="Times New Roman" w:hAnsi="Times New Roman" w:cs="Times New Roman"/>
                      <w:b/>
                      <w:sz w:val="20"/>
                      <w:szCs w:val="20"/>
                      <w:lang w:eastAsia="ar-SA"/>
                    </w:rPr>
                  </w:pPr>
                  <w:r w:rsidRPr="00693D56">
                    <w:rPr>
                      <w:rFonts w:ascii="Times New Roman" w:hAnsi="Times New Roman" w:cs="Times New Roman"/>
                      <w:b/>
                      <w:sz w:val="20"/>
                      <w:szCs w:val="20"/>
                      <w:lang w:eastAsia="ar-SA"/>
                    </w:rPr>
                    <w:t>Подпро-грамма 2</w:t>
                  </w:r>
                </w:p>
              </w:tc>
              <w:tc>
                <w:tcPr>
                  <w:tcW w:w="2494" w:type="dxa"/>
                  <w:vMerge w:val="restart"/>
                </w:tcPr>
                <w:p w:rsidR="00A364E8" w:rsidRPr="00693D56" w:rsidRDefault="00A364E8" w:rsidP="001F1DF7">
                  <w:pPr>
                    <w:rPr>
                      <w:rFonts w:ascii="Times New Roman" w:hAnsi="Times New Roman" w:cs="Times New Roman"/>
                      <w:b/>
                      <w:sz w:val="20"/>
                      <w:szCs w:val="20"/>
                      <w:lang w:eastAsia="ar-SA"/>
                    </w:rPr>
                  </w:pPr>
                  <w:r w:rsidRPr="00693D56">
                    <w:rPr>
                      <w:rFonts w:ascii="Times New Roman" w:hAnsi="Times New Roman" w:cs="Times New Roman"/>
                      <w:b/>
                      <w:color w:val="000000"/>
                      <w:sz w:val="20"/>
                      <w:szCs w:val="20"/>
                    </w:rPr>
                    <w:t>«Формирование комфортной городской среды на 2018-2022 годы»</w:t>
                  </w:r>
                </w:p>
              </w:tc>
              <w:tc>
                <w:tcPr>
                  <w:tcW w:w="1758" w:type="dxa"/>
                  <w:tcBorders>
                    <w:bottom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Всего</w:t>
                  </w:r>
                </w:p>
              </w:tc>
              <w:tc>
                <w:tcPr>
                  <w:tcW w:w="689"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bottom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960" w:type="dxa"/>
                  <w:tcBorders>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1506,217</w:t>
                  </w:r>
                </w:p>
              </w:tc>
              <w:tc>
                <w:tcPr>
                  <w:tcW w:w="824" w:type="dxa"/>
                  <w:tcBorders>
                    <w:left w:val="single" w:sz="4" w:space="0" w:color="auto"/>
                    <w:bottom w:val="single" w:sz="4" w:space="0" w:color="auto"/>
                    <w:right w:val="single" w:sz="4" w:space="0" w:color="auto"/>
                  </w:tcBorders>
                </w:tcPr>
                <w:p w:rsidR="00A364E8" w:rsidRPr="008D0EED" w:rsidRDefault="003F6205" w:rsidP="001F1DF7">
                  <w:pPr>
                    <w:rPr>
                      <w:rFonts w:ascii="Times New Roman" w:hAnsi="Times New Roman" w:cs="Times New Roman"/>
                      <w:b/>
                      <w:sz w:val="20"/>
                      <w:szCs w:val="20"/>
                      <w:lang w:eastAsia="ar-SA"/>
                    </w:rPr>
                  </w:pPr>
                  <w:r w:rsidRPr="008D0EED">
                    <w:rPr>
                      <w:rFonts w:ascii="Times New Roman" w:hAnsi="Times New Roman" w:cs="Times New Roman"/>
                      <w:b/>
                      <w:sz w:val="20"/>
                      <w:szCs w:val="20"/>
                      <w:lang w:eastAsia="ar-SA"/>
                    </w:rPr>
                    <w:t>17</w:t>
                  </w:r>
                  <w:r w:rsidR="00A364E8" w:rsidRPr="008D0EED">
                    <w:rPr>
                      <w:rFonts w:ascii="Times New Roman" w:hAnsi="Times New Roman" w:cs="Times New Roman"/>
                      <w:b/>
                      <w:sz w:val="20"/>
                      <w:szCs w:val="20"/>
                      <w:lang w:eastAsia="ar-SA"/>
                    </w:rPr>
                    <w:t>09,266</w:t>
                  </w:r>
                </w:p>
              </w:tc>
              <w:tc>
                <w:tcPr>
                  <w:tcW w:w="825" w:type="dxa"/>
                  <w:tcBorders>
                    <w:left w:val="single" w:sz="4" w:space="0" w:color="auto"/>
                    <w:bottom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1609,266</w:t>
                  </w:r>
                </w:p>
              </w:tc>
              <w:tc>
                <w:tcPr>
                  <w:tcW w:w="824" w:type="dxa"/>
                  <w:tcBorders>
                    <w:left w:val="single" w:sz="4" w:space="0" w:color="auto"/>
                    <w:bottom w:val="single" w:sz="4" w:space="0" w:color="auto"/>
                    <w:right w:val="single" w:sz="4" w:space="0" w:color="auto"/>
                  </w:tcBorders>
                </w:tcPr>
                <w:p w:rsidR="00A364E8" w:rsidRPr="00693D56" w:rsidRDefault="00A364E8" w:rsidP="001F1DF7">
                  <w:pPr>
                    <w:ind w:left="-107" w:right="-109"/>
                    <w:rPr>
                      <w:rFonts w:ascii="Times New Roman" w:hAnsi="Times New Roman" w:cs="Times New Roman"/>
                      <w:sz w:val="20"/>
                      <w:szCs w:val="20"/>
                      <w:lang w:eastAsia="ar-SA"/>
                    </w:rPr>
                  </w:pPr>
                  <w:r w:rsidRPr="00693D56">
                    <w:rPr>
                      <w:rFonts w:ascii="Times New Roman" w:hAnsi="Times New Roman" w:cs="Times New Roman"/>
                      <w:sz w:val="20"/>
                      <w:szCs w:val="20"/>
                      <w:lang w:eastAsia="ar-SA"/>
                    </w:rPr>
                    <w:t>1609,266</w:t>
                  </w:r>
                </w:p>
              </w:tc>
              <w:tc>
                <w:tcPr>
                  <w:tcW w:w="689" w:type="dxa"/>
                  <w:tcBorders>
                    <w:left w:val="single" w:sz="4" w:space="0" w:color="auto"/>
                    <w:bottom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bottom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bottom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920"/>
              </w:trPr>
              <w:tc>
                <w:tcPr>
                  <w:tcW w:w="1470" w:type="dxa"/>
                  <w:vMerge/>
                </w:tcPr>
                <w:p w:rsidR="00A364E8" w:rsidRPr="00693D56" w:rsidRDefault="00A364E8" w:rsidP="001F1DF7">
                  <w:pPr>
                    <w:rPr>
                      <w:rFonts w:ascii="Times New Roman" w:hAnsi="Times New Roman" w:cs="Times New Roman"/>
                      <w:b/>
                      <w:sz w:val="20"/>
                      <w:szCs w:val="20"/>
                      <w:lang w:eastAsia="ar-SA"/>
                    </w:rPr>
                  </w:pPr>
                </w:p>
              </w:tc>
              <w:tc>
                <w:tcPr>
                  <w:tcW w:w="2494" w:type="dxa"/>
                  <w:vMerge/>
                </w:tcPr>
                <w:p w:rsidR="00A364E8" w:rsidRPr="00693D56" w:rsidRDefault="00A364E8" w:rsidP="001F1DF7">
                  <w:pPr>
                    <w:rPr>
                      <w:rFonts w:ascii="Times New Roman" w:hAnsi="Times New Roman" w:cs="Times New Roman"/>
                      <w:b/>
                      <w:color w:val="000000"/>
                      <w:sz w:val="20"/>
                      <w:szCs w:val="20"/>
                    </w:rPr>
                  </w:pPr>
                </w:p>
              </w:tc>
              <w:tc>
                <w:tcPr>
                  <w:tcW w:w="1758" w:type="dxa"/>
                  <w:tcBorders>
                    <w:top w:val="single" w:sz="4" w:space="0" w:color="auto"/>
                  </w:tcBorders>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Ответственный исполнитель </w:t>
                  </w:r>
                </w:p>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МКУ УГХ «г.Курчатова» </w:t>
                  </w:r>
                </w:p>
              </w:tc>
              <w:tc>
                <w:tcPr>
                  <w:tcW w:w="689"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5"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824" w:type="dxa"/>
                  <w:tcBorders>
                    <w:top w:val="single" w:sz="4" w:space="0" w:color="auto"/>
                  </w:tcBorders>
                </w:tcPr>
                <w:p w:rsidR="00A364E8" w:rsidRPr="00693D56" w:rsidRDefault="00A364E8" w:rsidP="001F1DF7">
                  <w:pPr>
                    <w:rPr>
                      <w:rFonts w:ascii="Times New Roman" w:hAnsi="Times New Roman" w:cs="Times New Roman"/>
                      <w:sz w:val="20"/>
                      <w:szCs w:val="20"/>
                      <w:lang w:eastAsia="ar-SA"/>
                    </w:rPr>
                  </w:pPr>
                </w:p>
              </w:tc>
              <w:tc>
                <w:tcPr>
                  <w:tcW w:w="960" w:type="dxa"/>
                  <w:tcBorders>
                    <w:top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top w:val="single" w:sz="4" w:space="0" w:color="auto"/>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689" w:type="dxa"/>
                  <w:tcBorders>
                    <w:top w:val="single" w:sz="4" w:space="0" w:color="auto"/>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top w:val="single" w:sz="4" w:space="0" w:color="auto"/>
                    <w:left w:val="single" w:sz="4" w:space="0" w:color="auto"/>
                  </w:tcBorders>
                </w:tcPr>
                <w:p w:rsidR="00A364E8" w:rsidRPr="00693D56" w:rsidRDefault="00C675DD" w:rsidP="001F1DF7">
                  <w:pPr>
                    <w:rPr>
                      <w:lang w:eastAsia="ar-SA"/>
                    </w:rPr>
                  </w:pPr>
                  <w:r>
                    <w:rPr>
                      <w:lang w:eastAsia="ar-SA"/>
                    </w:rPr>
                    <w:t>0</w:t>
                  </w:r>
                </w:p>
              </w:tc>
              <w:tc>
                <w:tcPr>
                  <w:tcW w:w="825" w:type="dxa"/>
                  <w:tcBorders>
                    <w:top w:val="single" w:sz="4" w:space="0" w:color="auto"/>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816"/>
              </w:trPr>
              <w:tc>
                <w:tcPr>
                  <w:tcW w:w="1470"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 xml:space="preserve">Основное </w:t>
                  </w:r>
                </w:p>
                <w:p w:rsidR="00A364E8" w:rsidRPr="00693D56" w:rsidRDefault="00A364E8"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2.1</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Благоустройство  общественных территорий </w:t>
                  </w:r>
                </w:p>
              </w:tc>
              <w:tc>
                <w:tcPr>
                  <w:tcW w:w="1758"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00000</w:t>
                  </w:r>
                </w:p>
              </w:tc>
              <w:tc>
                <w:tcPr>
                  <w:tcW w:w="824"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334,18</w:t>
                  </w:r>
                  <w:r w:rsidRPr="00693D56">
                    <w:rPr>
                      <w:rFonts w:ascii="Times New Roman" w:hAnsi="Times New Roman" w:cs="Times New Roman"/>
                      <w:sz w:val="20"/>
                      <w:szCs w:val="20"/>
                      <w:lang w:val="en-US" w:eastAsia="ar-SA"/>
                    </w:rPr>
                    <w:t>6</w:t>
                  </w:r>
                </w:p>
              </w:tc>
              <w:tc>
                <w:tcPr>
                  <w:tcW w:w="824" w:type="dxa"/>
                  <w:tcBorders>
                    <w:left w:val="single" w:sz="4" w:space="0" w:color="auto"/>
                    <w:right w:val="single" w:sz="4" w:space="0" w:color="auto"/>
                  </w:tcBorders>
                </w:tcPr>
                <w:p w:rsidR="00A364E8" w:rsidRPr="00693D56" w:rsidRDefault="008549D7"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364E8" w:rsidRPr="00693D56" w:rsidRDefault="008549D7"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364E8" w:rsidRPr="00693D56" w:rsidRDefault="008549D7" w:rsidP="001F1DF7">
                  <w:pPr>
                    <w:ind w:right="-109"/>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A364E8" w:rsidRPr="008645B3" w:rsidTr="00AC2014">
              <w:trPr>
                <w:trHeight w:val="1685"/>
              </w:trPr>
              <w:tc>
                <w:tcPr>
                  <w:tcW w:w="1470"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Мероприятие</w:t>
                  </w:r>
                </w:p>
                <w:p w:rsidR="00A364E8" w:rsidRPr="00693D56" w:rsidRDefault="00A364E8" w:rsidP="001F1DF7">
                  <w:pPr>
                    <w:rPr>
                      <w:sz w:val="20"/>
                      <w:szCs w:val="20"/>
                      <w:lang w:eastAsia="ar-SA"/>
                    </w:rPr>
                  </w:pPr>
                  <w:r w:rsidRPr="00693D56">
                    <w:rPr>
                      <w:rFonts w:ascii="Times New Roman" w:hAnsi="Times New Roman" w:cs="Times New Roman"/>
                      <w:sz w:val="20"/>
                      <w:szCs w:val="20"/>
                      <w:lang w:eastAsia="ar-SA"/>
                    </w:rPr>
                    <w:t>2.1.1</w:t>
                  </w:r>
                </w:p>
              </w:tc>
              <w:tc>
                <w:tcPr>
                  <w:tcW w:w="2494" w:type="dxa"/>
                </w:tcPr>
                <w:p w:rsidR="00A364E8" w:rsidRPr="00693D56" w:rsidRDefault="00A364E8"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Благоустройство общественн</w:t>
                  </w:r>
                  <w:r w:rsidRPr="00693D56">
                    <w:rPr>
                      <w:color w:val="000000"/>
                      <w:sz w:val="20"/>
                      <w:szCs w:val="20"/>
                    </w:rPr>
                    <w:t>ой</w:t>
                  </w:r>
                  <w:r w:rsidRPr="00693D56">
                    <w:rPr>
                      <w:rFonts w:ascii="Times New Roman" w:hAnsi="Times New Roman" w:cs="Times New Roman"/>
                      <w:color w:val="000000"/>
                      <w:sz w:val="20"/>
                      <w:szCs w:val="20"/>
                    </w:rPr>
                    <w:t xml:space="preserve">  территори</w:t>
                  </w:r>
                  <w:r w:rsidRPr="00693D56">
                    <w:rPr>
                      <w:color w:val="000000"/>
                      <w:sz w:val="20"/>
                      <w:szCs w:val="20"/>
                    </w:rPr>
                    <w:t>и</w:t>
                  </w:r>
                </w:p>
                <w:p w:rsidR="00A364E8" w:rsidRPr="00693D56" w:rsidRDefault="00A364E8" w:rsidP="001F1DF7">
                  <w:pPr>
                    <w:rPr>
                      <w:rFonts w:ascii="Times New Roman" w:hAnsi="Times New Roman" w:cs="Times New Roman"/>
                      <w:sz w:val="20"/>
                      <w:szCs w:val="20"/>
                    </w:rPr>
                  </w:pPr>
                  <w:r w:rsidRPr="00693D56">
                    <w:rPr>
                      <w:rFonts w:ascii="Times New Roman" w:hAnsi="Times New Roman" w:cs="Times New Roman"/>
                      <w:color w:val="000000"/>
                      <w:sz w:val="20"/>
                      <w:szCs w:val="20"/>
                    </w:rPr>
                    <w:t xml:space="preserve">2018 год </w:t>
                  </w:r>
                  <w:r w:rsidRPr="00693D56">
                    <w:rPr>
                      <w:rFonts w:ascii="Times New Roman" w:hAnsi="Times New Roman" w:cs="Times New Roman"/>
                      <w:sz w:val="20"/>
                      <w:szCs w:val="20"/>
                    </w:rPr>
                    <w:t xml:space="preserve">    Изумрудный городок (Территория между домов №45 ул.Энергетиков и №3 ул.Набережная)</w:t>
                  </w:r>
                </w:p>
              </w:tc>
              <w:tc>
                <w:tcPr>
                  <w:tcW w:w="1758" w:type="dxa"/>
                </w:tcPr>
                <w:p w:rsidR="00A364E8" w:rsidRPr="00693D56" w:rsidRDefault="00A364E8" w:rsidP="001F1DF7">
                  <w:pPr>
                    <w:rPr>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A364E8" w:rsidRPr="00693D56" w:rsidRDefault="00A364E8"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L5550</w:t>
                  </w:r>
                </w:p>
              </w:tc>
              <w:tc>
                <w:tcPr>
                  <w:tcW w:w="824" w:type="dxa"/>
                </w:tcPr>
                <w:p w:rsidR="00A364E8" w:rsidRPr="00693D56" w:rsidRDefault="00A364E8"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A364E8" w:rsidRPr="00693D56" w:rsidRDefault="00A364E8" w:rsidP="001F1DF7">
                  <w:pPr>
                    <w:rPr>
                      <w:sz w:val="20"/>
                      <w:szCs w:val="20"/>
                      <w:lang w:eastAsia="ar-SA"/>
                    </w:rPr>
                  </w:pPr>
                  <w:r w:rsidRPr="00693D56">
                    <w:rPr>
                      <w:rFonts w:ascii="Times New Roman" w:hAnsi="Times New Roman" w:cs="Times New Roman"/>
                      <w:sz w:val="20"/>
                      <w:szCs w:val="20"/>
                      <w:lang w:eastAsia="ar-SA"/>
                    </w:rPr>
                    <w:t>147,62</w:t>
                  </w:r>
                  <w:r w:rsidRPr="00693D56">
                    <w:rPr>
                      <w:rFonts w:ascii="Times New Roman" w:hAnsi="Times New Roman" w:cs="Times New Roman"/>
                      <w:sz w:val="20"/>
                      <w:szCs w:val="20"/>
                      <w:lang w:val="en-US" w:eastAsia="ar-SA"/>
                    </w:rPr>
                    <w:t>5</w:t>
                  </w:r>
                </w:p>
              </w:tc>
              <w:tc>
                <w:tcPr>
                  <w:tcW w:w="824" w:type="dxa"/>
                  <w:tcBorders>
                    <w:left w:val="single" w:sz="4" w:space="0" w:color="auto"/>
                    <w:right w:val="single" w:sz="4" w:space="0" w:color="auto"/>
                  </w:tcBorders>
                </w:tcPr>
                <w:p w:rsidR="00A364E8" w:rsidRPr="00693D56" w:rsidRDefault="008549D7" w:rsidP="001F1DF7">
                  <w:pPr>
                    <w:rPr>
                      <w:sz w:val="20"/>
                      <w:szCs w:val="20"/>
                      <w:lang w:eastAsia="ar-SA"/>
                    </w:rPr>
                  </w:pPr>
                  <w:r>
                    <w:rPr>
                      <w:sz w:val="20"/>
                      <w:szCs w:val="20"/>
                      <w:lang w:eastAsia="ar-SA"/>
                    </w:rPr>
                    <w:t>0</w:t>
                  </w:r>
                </w:p>
              </w:tc>
              <w:tc>
                <w:tcPr>
                  <w:tcW w:w="825" w:type="dxa"/>
                  <w:tcBorders>
                    <w:left w:val="single" w:sz="4" w:space="0" w:color="auto"/>
                    <w:right w:val="single" w:sz="4" w:space="0" w:color="auto"/>
                  </w:tcBorders>
                </w:tcPr>
                <w:p w:rsidR="00A364E8" w:rsidRPr="00693D56" w:rsidRDefault="008549D7" w:rsidP="001F1DF7">
                  <w:pPr>
                    <w:rPr>
                      <w:sz w:val="20"/>
                      <w:szCs w:val="20"/>
                      <w:lang w:eastAsia="ar-SA"/>
                    </w:rPr>
                  </w:pPr>
                  <w:r>
                    <w:rPr>
                      <w:sz w:val="20"/>
                      <w:szCs w:val="20"/>
                      <w:lang w:eastAsia="ar-SA"/>
                    </w:rPr>
                    <w:t>0</w:t>
                  </w:r>
                </w:p>
              </w:tc>
              <w:tc>
                <w:tcPr>
                  <w:tcW w:w="824" w:type="dxa"/>
                  <w:tcBorders>
                    <w:left w:val="single" w:sz="4" w:space="0" w:color="auto"/>
                    <w:right w:val="single" w:sz="4" w:space="0" w:color="auto"/>
                  </w:tcBorders>
                </w:tcPr>
                <w:p w:rsidR="00A364E8" w:rsidRPr="00693D56" w:rsidRDefault="008549D7" w:rsidP="001F1DF7">
                  <w:pPr>
                    <w:rPr>
                      <w:sz w:val="20"/>
                      <w:szCs w:val="20"/>
                      <w:lang w:eastAsia="ar-SA"/>
                    </w:rPr>
                  </w:pPr>
                  <w:r>
                    <w:rPr>
                      <w:sz w:val="20"/>
                      <w:szCs w:val="20"/>
                      <w:lang w:eastAsia="ar-SA"/>
                    </w:rPr>
                    <w:t>0</w:t>
                  </w:r>
                </w:p>
              </w:tc>
              <w:tc>
                <w:tcPr>
                  <w:tcW w:w="689" w:type="dxa"/>
                  <w:tcBorders>
                    <w:left w:val="single" w:sz="4" w:space="0" w:color="auto"/>
                  </w:tcBorders>
                </w:tcPr>
                <w:p w:rsidR="00A364E8" w:rsidRPr="00693D56" w:rsidRDefault="00A364E8"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c>
                <w:tcPr>
                  <w:tcW w:w="825" w:type="dxa"/>
                  <w:tcBorders>
                    <w:left w:val="single" w:sz="4" w:space="0" w:color="auto"/>
                  </w:tcBorders>
                </w:tcPr>
                <w:p w:rsidR="00A364E8" w:rsidRPr="00693D56" w:rsidRDefault="00C675DD" w:rsidP="001F1DF7">
                  <w:pPr>
                    <w:rPr>
                      <w:lang w:eastAsia="ar-SA"/>
                    </w:rPr>
                  </w:pPr>
                  <w:r>
                    <w:rPr>
                      <w:lang w:eastAsia="ar-SA"/>
                    </w:rPr>
                    <w:t>0</w:t>
                  </w:r>
                </w:p>
              </w:tc>
            </w:tr>
            <w:tr w:rsidR="00C675DD" w:rsidRPr="008645B3" w:rsidTr="00AC2014">
              <w:tc>
                <w:tcPr>
                  <w:tcW w:w="1470"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Мероприятие</w:t>
                  </w:r>
                </w:p>
                <w:p w:rsidR="00C675DD" w:rsidRPr="00693D56" w:rsidRDefault="00C675DD" w:rsidP="001F1DF7">
                  <w:pPr>
                    <w:rPr>
                      <w:sz w:val="20"/>
                      <w:szCs w:val="20"/>
                    </w:rPr>
                  </w:pPr>
                  <w:r w:rsidRPr="00693D56">
                    <w:rPr>
                      <w:rFonts w:ascii="Times New Roman" w:hAnsi="Times New Roman" w:cs="Times New Roman"/>
                      <w:sz w:val="20"/>
                      <w:szCs w:val="20"/>
                      <w:lang w:eastAsia="ar-SA"/>
                    </w:rPr>
                    <w:t xml:space="preserve">2.1.2 </w:t>
                  </w:r>
                </w:p>
              </w:tc>
              <w:tc>
                <w:tcPr>
                  <w:tcW w:w="2494" w:type="dxa"/>
                </w:tcPr>
                <w:p w:rsidR="00C675DD" w:rsidRPr="00693D56" w:rsidRDefault="00C675DD"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Проверка сметной документации</w:t>
                  </w:r>
                </w:p>
              </w:tc>
              <w:tc>
                <w:tcPr>
                  <w:tcW w:w="1758" w:type="dxa"/>
                </w:tcPr>
                <w:p w:rsidR="00C675DD" w:rsidRPr="00693D56" w:rsidRDefault="00C675DD" w:rsidP="001F1DF7">
                  <w:pPr>
                    <w:rPr>
                      <w:sz w:val="20"/>
                      <w:szCs w:val="20"/>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C1433</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lang w:eastAsia="ar-SA"/>
                    </w:rPr>
                    <w:t>20,000</w:t>
                  </w:r>
                </w:p>
              </w:tc>
              <w:tc>
                <w:tcPr>
                  <w:tcW w:w="824" w:type="dxa"/>
                  <w:tcBorders>
                    <w:left w:val="single" w:sz="4" w:space="0" w:color="auto"/>
                    <w:right w:val="single" w:sz="4" w:space="0" w:color="auto"/>
                  </w:tcBorders>
                </w:tcPr>
                <w:p w:rsidR="00C675DD" w:rsidRPr="00693D56" w:rsidRDefault="00C675DD" w:rsidP="001F1DF7">
                  <w:pPr>
                    <w:rPr>
                      <w:sz w:val="20"/>
                      <w:szCs w:val="20"/>
                    </w:rPr>
                  </w:pPr>
                  <w:r>
                    <w:rPr>
                      <w:sz w:val="20"/>
                      <w:szCs w:val="20"/>
                    </w:rPr>
                    <w:t>0</w:t>
                  </w:r>
                </w:p>
              </w:tc>
              <w:tc>
                <w:tcPr>
                  <w:tcW w:w="825" w:type="dxa"/>
                  <w:tcBorders>
                    <w:left w:val="single" w:sz="4" w:space="0" w:color="auto"/>
                    <w:right w:val="single" w:sz="4" w:space="0" w:color="auto"/>
                  </w:tcBorders>
                </w:tcPr>
                <w:p w:rsidR="00C675DD" w:rsidRPr="00693D56" w:rsidRDefault="00C675DD" w:rsidP="001F1DF7">
                  <w:pPr>
                    <w:rPr>
                      <w:sz w:val="20"/>
                      <w:szCs w:val="20"/>
                    </w:rPr>
                  </w:pPr>
                  <w:r>
                    <w:rPr>
                      <w:sz w:val="20"/>
                      <w:szCs w:val="20"/>
                    </w:rPr>
                    <w:t>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rPr>
                  </w:pPr>
                  <w:r w:rsidRPr="00693D56">
                    <w:rPr>
                      <w:rFonts w:ascii="Times New Roman" w:hAnsi="Times New Roman" w:cs="Times New Roman"/>
                      <w:sz w:val="20"/>
                      <w:szCs w:val="20"/>
                      <w:lang w:eastAsia="ar-SA"/>
                    </w:rPr>
                    <w:t>Мероприятие 2.1.3</w:t>
                  </w:r>
                </w:p>
              </w:tc>
              <w:tc>
                <w:tcPr>
                  <w:tcW w:w="2494" w:type="dxa"/>
                </w:tcPr>
                <w:p w:rsidR="00C675DD" w:rsidRPr="00693D56" w:rsidRDefault="00C675DD"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Осуществление строительного контроля на выполнение работ по ремонту общественной территории</w:t>
                  </w:r>
                </w:p>
              </w:tc>
              <w:tc>
                <w:tcPr>
                  <w:tcW w:w="1758" w:type="dxa"/>
                </w:tcPr>
                <w:p w:rsidR="00C675DD" w:rsidRPr="00693D56" w:rsidRDefault="00C675DD" w:rsidP="001F1DF7">
                  <w:pPr>
                    <w:rPr>
                      <w:sz w:val="20"/>
                      <w:szCs w:val="20"/>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C1433</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16,561</w:t>
                  </w:r>
                </w:p>
              </w:tc>
              <w:tc>
                <w:tcPr>
                  <w:tcW w:w="824" w:type="dxa"/>
                  <w:tcBorders>
                    <w:left w:val="single" w:sz="4" w:space="0" w:color="auto"/>
                    <w:right w:val="single" w:sz="4" w:space="0" w:color="auto"/>
                  </w:tcBorders>
                </w:tcPr>
                <w:p w:rsidR="00C675DD" w:rsidRPr="00693D56" w:rsidRDefault="00C675DD" w:rsidP="001F1DF7">
                  <w:pPr>
                    <w:rPr>
                      <w:sz w:val="20"/>
                      <w:szCs w:val="20"/>
                    </w:rPr>
                  </w:pPr>
                  <w:r>
                    <w:rPr>
                      <w:sz w:val="20"/>
                      <w:szCs w:val="20"/>
                    </w:rPr>
                    <w:t>0</w:t>
                  </w:r>
                </w:p>
              </w:tc>
              <w:tc>
                <w:tcPr>
                  <w:tcW w:w="825" w:type="dxa"/>
                  <w:tcBorders>
                    <w:left w:val="single" w:sz="4" w:space="0" w:color="auto"/>
                    <w:right w:val="single" w:sz="4" w:space="0" w:color="auto"/>
                  </w:tcBorders>
                </w:tcPr>
                <w:p w:rsidR="00C675DD" w:rsidRPr="00693D56" w:rsidRDefault="00C675DD" w:rsidP="001F1DF7">
                  <w:pPr>
                    <w:rPr>
                      <w:sz w:val="20"/>
                      <w:szCs w:val="20"/>
                    </w:rPr>
                  </w:pPr>
                  <w:r>
                    <w:rPr>
                      <w:sz w:val="20"/>
                      <w:szCs w:val="20"/>
                    </w:rPr>
                    <w:t>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lang w:eastAsia="ar-SA"/>
                    </w:rPr>
                  </w:pPr>
                  <w:r w:rsidRPr="00693D56">
                    <w:rPr>
                      <w:rFonts w:ascii="Times New Roman" w:hAnsi="Times New Roman" w:cs="Times New Roman"/>
                      <w:sz w:val="20"/>
                      <w:szCs w:val="20"/>
                      <w:lang w:eastAsia="ar-SA"/>
                    </w:rPr>
                    <w:t>Мероприятие 2.1.4</w:t>
                  </w:r>
                </w:p>
              </w:tc>
              <w:tc>
                <w:tcPr>
                  <w:tcW w:w="2494" w:type="dxa"/>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 xml:space="preserve">Разработка ПСД на капитальный  ремонт «Замка» на территории Изумрудного городка </w:t>
                  </w:r>
                </w:p>
              </w:tc>
              <w:tc>
                <w:tcPr>
                  <w:tcW w:w="1758" w:type="dxa"/>
                </w:tcPr>
                <w:p w:rsidR="00C675DD" w:rsidRPr="00693D56" w:rsidRDefault="00C675DD" w:rsidP="001F1DF7">
                  <w:pPr>
                    <w:rPr>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C1433</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60,000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lang w:eastAsia="ar-SA"/>
                    </w:rPr>
                  </w:pPr>
                  <w:r w:rsidRPr="00693D56">
                    <w:rPr>
                      <w:rFonts w:ascii="Times New Roman" w:hAnsi="Times New Roman" w:cs="Times New Roman"/>
                      <w:sz w:val="20"/>
                      <w:szCs w:val="20"/>
                      <w:lang w:eastAsia="ar-SA"/>
                    </w:rPr>
                    <w:t>Мероприятие 2.1.5</w:t>
                  </w:r>
                </w:p>
              </w:tc>
              <w:tc>
                <w:tcPr>
                  <w:tcW w:w="2494" w:type="dxa"/>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Разработка ПСД на ремонт «Бульвара Победы»</w:t>
                  </w:r>
                </w:p>
              </w:tc>
              <w:tc>
                <w:tcPr>
                  <w:tcW w:w="1758" w:type="dxa"/>
                </w:tcPr>
                <w:p w:rsidR="00C675DD" w:rsidRPr="00693D56" w:rsidRDefault="00C675DD" w:rsidP="001F1DF7">
                  <w:pPr>
                    <w:rPr>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C1433</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80,000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lang w:eastAsia="ar-SA"/>
                    </w:rPr>
                  </w:pPr>
                  <w:r w:rsidRPr="00693D56">
                    <w:rPr>
                      <w:rFonts w:ascii="Times New Roman" w:hAnsi="Times New Roman" w:cs="Times New Roman"/>
                      <w:sz w:val="20"/>
                      <w:szCs w:val="20"/>
                      <w:lang w:eastAsia="ar-SA"/>
                    </w:rPr>
                    <w:t>Мероприятие 2.1.6</w:t>
                  </w:r>
                </w:p>
              </w:tc>
              <w:tc>
                <w:tcPr>
                  <w:tcW w:w="2494" w:type="dxa"/>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Проверка сметной документации по ремонту «Бульвара Победы»</w:t>
                  </w:r>
                </w:p>
              </w:tc>
              <w:tc>
                <w:tcPr>
                  <w:tcW w:w="1758" w:type="dxa"/>
                </w:tcPr>
                <w:p w:rsidR="00C675DD" w:rsidRPr="00693D56" w:rsidRDefault="00C675DD" w:rsidP="001F1DF7">
                  <w:pPr>
                    <w:rPr>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23201</w:t>
                  </w:r>
                  <w:r w:rsidRPr="00693D56">
                    <w:rPr>
                      <w:rFonts w:ascii="Times New Roman" w:hAnsi="Times New Roman" w:cs="Times New Roman"/>
                      <w:sz w:val="20"/>
                      <w:szCs w:val="20"/>
                      <w:lang w:val="en-US" w:eastAsia="ar-SA"/>
                    </w:rPr>
                    <w:t>C1433</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10,000</w:t>
                  </w:r>
                </w:p>
              </w:tc>
              <w:tc>
                <w:tcPr>
                  <w:tcW w:w="824"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824" w:type="dxa"/>
                  <w:tcBorders>
                    <w:left w:val="single" w:sz="4" w:space="0" w:color="auto"/>
                    <w:right w:val="single" w:sz="4" w:space="0" w:color="auto"/>
                  </w:tcBorders>
                </w:tcPr>
                <w:p w:rsidR="00C675DD" w:rsidRPr="00693D56" w:rsidRDefault="00C675DD" w:rsidP="001F1DF7">
                  <w:pPr>
                    <w:rPr>
                      <w:sz w:val="20"/>
                      <w:szCs w:val="20"/>
                      <w:lang w:eastAsia="ar-SA"/>
                    </w:rPr>
                  </w:pPr>
                  <w:r>
                    <w:rPr>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 xml:space="preserve">Основное </w:t>
                  </w:r>
                  <w:r w:rsidRPr="00693D56">
                    <w:rPr>
                      <w:rFonts w:ascii="Times New Roman" w:hAnsi="Times New Roman" w:cs="Times New Roman"/>
                      <w:sz w:val="20"/>
                      <w:szCs w:val="20"/>
                      <w:lang w:eastAsia="ar-SA"/>
                    </w:rPr>
                    <w:lastRenderedPageBreak/>
                    <w:t>мероприятие 2.2</w:t>
                  </w:r>
                </w:p>
              </w:tc>
              <w:tc>
                <w:tcPr>
                  <w:tcW w:w="2494" w:type="dxa"/>
                </w:tcPr>
                <w:p w:rsidR="00C675DD" w:rsidRPr="00693D56" w:rsidRDefault="00C675DD"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lastRenderedPageBreak/>
                    <w:t xml:space="preserve">Благоустройство </w:t>
                  </w:r>
                  <w:r w:rsidRPr="00693D56">
                    <w:rPr>
                      <w:rFonts w:ascii="Times New Roman" w:hAnsi="Times New Roman" w:cs="Times New Roman"/>
                      <w:color w:val="000000"/>
                      <w:sz w:val="20"/>
                      <w:szCs w:val="20"/>
                    </w:rPr>
                    <w:lastRenderedPageBreak/>
                    <w:t>дворовых территорий</w:t>
                  </w:r>
                </w:p>
                <w:p w:rsidR="00C675DD" w:rsidRPr="00693D56" w:rsidRDefault="00C675DD" w:rsidP="001F1DF7">
                  <w:pPr>
                    <w:rPr>
                      <w:rFonts w:ascii="Times New Roman" w:hAnsi="Times New Roman" w:cs="Times New Roman"/>
                      <w:color w:val="000000"/>
                      <w:sz w:val="20"/>
                      <w:szCs w:val="20"/>
                    </w:rPr>
                  </w:pPr>
                  <w:r w:rsidRPr="00693D56">
                    <w:rPr>
                      <w:rFonts w:ascii="Times New Roman" w:hAnsi="Times New Roman" w:cs="Times New Roman"/>
                      <w:b/>
                      <w:color w:val="000000"/>
                      <w:sz w:val="20"/>
                      <w:szCs w:val="20"/>
                    </w:rPr>
                    <w:t xml:space="preserve"> </w:t>
                  </w:r>
                </w:p>
              </w:tc>
              <w:tc>
                <w:tcPr>
                  <w:tcW w:w="1758"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color w:val="000000"/>
                      <w:sz w:val="20"/>
                      <w:szCs w:val="20"/>
                    </w:rPr>
                    <w:lastRenderedPageBreak/>
                    <w:t xml:space="preserve">МКУ УГХ </w:t>
                  </w:r>
                  <w:r w:rsidRPr="00693D56">
                    <w:rPr>
                      <w:rFonts w:ascii="Times New Roman" w:hAnsi="Times New Roman" w:cs="Times New Roman"/>
                      <w:color w:val="000000"/>
                      <w:sz w:val="20"/>
                      <w:szCs w:val="20"/>
                    </w:rPr>
                    <w:lastRenderedPageBreak/>
                    <w:t>«г.Курчатова»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lastRenderedPageBreak/>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232020</w:t>
                  </w:r>
                  <w:r w:rsidRPr="00693D56">
                    <w:rPr>
                      <w:rFonts w:ascii="Times New Roman" w:hAnsi="Times New Roman" w:cs="Times New Roman"/>
                      <w:sz w:val="20"/>
                      <w:szCs w:val="20"/>
                      <w:lang w:eastAsia="ar-SA"/>
                    </w:rPr>
                    <w:lastRenderedPageBreak/>
                    <w:t>000</w:t>
                  </w:r>
                </w:p>
              </w:tc>
              <w:tc>
                <w:tcPr>
                  <w:tcW w:w="824" w:type="dxa"/>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val="en-US" w:eastAsia="ar-SA"/>
                    </w:rPr>
                    <w:lastRenderedPageBreak/>
                    <w:t>200</w:t>
                  </w:r>
                </w:p>
              </w:tc>
              <w:tc>
                <w:tcPr>
                  <w:tcW w:w="960" w:type="dxa"/>
                  <w:tcBorders>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val="en-US" w:eastAsia="ar-SA"/>
                    </w:rPr>
                    <w:t>1172</w:t>
                  </w:r>
                  <w:r w:rsidRPr="00693D56">
                    <w:rPr>
                      <w:rFonts w:ascii="Times New Roman" w:hAnsi="Times New Roman" w:cs="Times New Roman"/>
                      <w:sz w:val="20"/>
                      <w:szCs w:val="20"/>
                      <w:lang w:eastAsia="ar-SA"/>
                    </w:rPr>
                    <w:t>,</w:t>
                  </w:r>
                  <w:r w:rsidRPr="00693D56">
                    <w:rPr>
                      <w:rFonts w:ascii="Times New Roman" w:hAnsi="Times New Roman" w:cs="Times New Roman"/>
                      <w:sz w:val="20"/>
                      <w:szCs w:val="20"/>
                      <w:lang w:val="en-US" w:eastAsia="ar-SA"/>
                    </w:rPr>
                    <w:t>0</w:t>
                  </w:r>
                  <w:r w:rsidRPr="00693D56">
                    <w:rPr>
                      <w:rFonts w:ascii="Times New Roman" w:hAnsi="Times New Roman" w:cs="Times New Roman"/>
                      <w:sz w:val="20"/>
                      <w:szCs w:val="20"/>
                      <w:lang w:val="en-US" w:eastAsia="ar-SA"/>
                    </w:rPr>
                    <w:lastRenderedPageBreak/>
                    <w:t>31</w:t>
                  </w:r>
                </w:p>
              </w:tc>
              <w:tc>
                <w:tcPr>
                  <w:tcW w:w="824"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C675DD" w:rsidRPr="00693D56" w:rsidRDefault="00C675DD" w:rsidP="001F1DF7">
                  <w:pPr>
                    <w:ind w:left="-107" w:right="-109"/>
                    <w:rPr>
                      <w:rFonts w:ascii="Times New Roman" w:hAnsi="Times New Roman" w:cs="Times New Roman"/>
                      <w:sz w:val="20"/>
                      <w:szCs w:val="20"/>
                      <w:lang w:eastAsia="ar-SA"/>
                    </w:rPr>
                  </w:pPr>
                  <w:r>
                    <w:rPr>
                      <w:rFonts w:ascii="Times New Roman" w:hAnsi="Times New Roman" w:cs="Times New Roman"/>
                      <w:sz w:val="20"/>
                      <w:szCs w:val="20"/>
                      <w:lang w:eastAsia="ar-SA"/>
                    </w:rPr>
                    <w:t>0</w:t>
                  </w:r>
                </w:p>
              </w:tc>
              <w:tc>
                <w:tcPr>
                  <w:tcW w:w="689" w:type="dxa"/>
                  <w:tcBorders>
                    <w:left w:val="single" w:sz="4" w:space="0" w:color="auto"/>
                  </w:tcBorders>
                </w:tcPr>
                <w:p w:rsidR="00C675DD" w:rsidRPr="00693D56" w:rsidRDefault="00C675DD" w:rsidP="001F1DF7">
                  <w:pPr>
                    <w:rPr>
                      <w:sz w:val="20"/>
                      <w:szCs w:val="20"/>
                      <w:lang w:eastAsia="ar-SA"/>
                    </w:rPr>
                  </w:pPr>
                  <w:r w:rsidRPr="00693D56">
                    <w:rPr>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rPr>
                <w:trHeight w:val="3113"/>
              </w:trPr>
              <w:tc>
                <w:tcPr>
                  <w:tcW w:w="1470" w:type="dxa"/>
                </w:tcPr>
                <w:p w:rsidR="00C675DD" w:rsidRPr="00693D56" w:rsidRDefault="00C675DD" w:rsidP="001F1DF7">
                  <w:pPr>
                    <w:rPr>
                      <w:sz w:val="20"/>
                      <w:szCs w:val="20"/>
                    </w:rPr>
                  </w:pPr>
                  <w:r w:rsidRPr="00693D56">
                    <w:rPr>
                      <w:rFonts w:ascii="Times New Roman" w:hAnsi="Times New Roman" w:cs="Times New Roman"/>
                      <w:sz w:val="20"/>
                      <w:szCs w:val="20"/>
                      <w:lang w:eastAsia="ar-SA"/>
                    </w:rPr>
                    <w:lastRenderedPageBreak/>
                    <w:t>Мероприятие 2.2.1</w:t>
                  </w:r>
                </w:p>
              </w:tc>
              <w:tc>
                <w:tcPr>
                  <w:tcW w:w="2494" w:type="dxa"/>
                </w:tcPr>
                <w:p w:rsidR="00C675DD" w:rsidRPr="00693D56" w:rsidRDefault="00C675DD"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Благоустройство дворовых территорий по адресам:</w:t>
                  </w:r>
                </w:p>
                <w:p w:rsidR="00C675DD" w:rsidRPr="00693D56" w:rsidRDefault="00C675DD"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2018 год </w:t>
                  </w:r>
                </w:p>
                <w:p w:rsidR="00C675DD" w:rsidRPr="00693D56" w:rsidRDefault="00C675DD" w:rsidP="001F1DF7">
                  <w:pPr>
                    <w:jc w:val="center"/>
                    <w:rPr>
                      <w:rFonts w:ascii="Times New Roman" w:hAnsi="Times New Roman" w:cs="Times New Roman"/>
                      <w:color w:val="000000"/>
                      <w:sz w:val="20"/>
                      <w:szCs w:val="20"/>
                    </w:rPr>
                  </w:pPr>
                  <w:r w:rsidRPr="00693D56">
                    <w:rPr>
                      <w:rFonts w:ascii="Times New Roman" w:hAnsi="Times New Roman" w:cs="Times New Roman"/>
                      <w:color w:val="000000"/>
                      <w:sz w:val="20"/>
                      <w:szCs w:val="20"/>
                    </w:rPr>
                    <w:t>Пр-т Коммунистический, д.24</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 17</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д.19</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 Лениградская, д.27</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д.33;</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д.39;</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д.37;</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д.41;</w:t>
                  </w:r>
                </w:p>
                <w:p w:rsidR="00C675DD" w:rsidRPr="00693D56" w:rsidRDefault="00C675DD" w:rsidP="001F1DF7">
                  <w:pPr>
                    <w:jc w:val="both"/>
                    <w:rPr>
                      <w:rFonts w:ascii="Times New Roman" w:hAnsi="Times New Roman" w:cs="Times New Roman"/>
                      <w:sz w:val="20"/>
                      <w:szCs w:val="20"/>
                    </w:rPr>
                  </w:pPr>
                  <w:r w:rsidRPr="00693D56">
                    <w:rPr>
                      <w:rFonts w:ascii="Times New Roman" w:hAnsi="Times New Roman" w:cs="Times New Roman"/>
                      <w:sz w:val="20"/>
                      <w:szCs w:val="20"/>
                    </w:rPr>
                    <w:t>ул.Ленинградская, д.43;</w:t>
                  </w:r>
                </w:p>
                <w:p w:rsidR="00C675DD" w:rsidRPr="00693D56" w:rsidRDefault="00C675DD" w:rsidP="001F1DF7">
                  <w:pPr>
                    <w:jc w:val="both"/>
                    <w:rPr>
                      <w:color w:val="000000"/>
                      <w:sz w:val="20"/>
                      <w:szCs w:val="20"/>
                    </w:rPr>
                  </w:pPr>
                  <w:r w:rsidRPr="00693D56">
                    <w:rPr>
                      <w:rFonts w:ascii="Times New Roman" w:hAnsi="Times New Roman" w:cs="Times New Roman"/>
                      <w:sz w:val="20"/>
                      <w:szCs w:val="20"/>
                    </w:rPr>
                    <w:t>ул.Ленинградская, д.45.</w:t>
                  </w:r>
                </w:p>
              </w:tc>
              <w:tc>
                <w:tcPr>
                  <w:tcW w:w="1758"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001</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0503</w:t>
                  </w:r>
                </w:p>
              </w:tc>
              <w:tc>
                <w:tcPr>
                  <w:tcW w:w="825"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2320</w:t>
                  </w:r>
                  <w:r w:rsidRPr="00693D56">
                    <w:rPr>
                      <w:rFonts w:ascii="Times New Roman" w:hAnsi="Times New Roman" w:cs="Times New Roman"/>
                      <w:sz w:val="20"/>
                      <w:szCs w:val="20"/>
                      <w:lang w:val="en-US" w:eastAsia="ar-SA"/>
                    </w:rPr>
                    <w:t>2L</w:t>
                  </w:r>
                  <w:r w:rsidRPr="00693D56">
                    <w:rPr>
                      <w:rFonts w:ascii="Times New Roman" w:hAnsi="Times New Roman" w:cs="Times New Roman"/>
                      <w:sz w:val="20"/>
                      <w:szCs w:val="20"/>
                      <w:lang w:eastAsia="ar-SA"/>
                    </w:rPr>
                    <w:t>5550</w:t>
                  </w:r>
                </w:p>
              </w:tc>
              <w:tc>
                <w:tcPr>
                  <w:tcW w:w="824" w:type="dxa"/>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200</w:t>
                  </w:r>
                </w:p>
              </w:tc>
              <w:tc>
                <w:tcPr>
                  <w:tcW w:w="960" w:type="dxa"/>
                  <w:tcBorders>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val="en-US" w:eastAsia="ar-SA"/>
                    </w:rPr>
                  </w:pPr>
                  <w:r w:rsidRPr="00693D56">
                    <w:rPr>
                      <w:rFonts w:ascii="Times New Roman" w:hAnsi="Times New Roman" w:cs="Times New Roman"/>
                      <w:sz w:val="20"/>
                      <w:szCs w:val="20"/>
                      <w:lang w:eastAsia="ar-SA"/>
                    </w:rPr>
                    <w:t>711,14</w:t>
                  </w:r>
                  <w:r w:rsidRPr="00693D56">
                    <w:rPr>
                      <w:rFonts w:ascii="Times New Roman" w:hAnsi="Times New Roman" w:cs="Times New Roman"/>
                      <w:sz w:val="20"/>
                      <w:szCs w:val="20"/>
                      <w:lang w:val="en-US" w:eastAsia="ar-SA"/>
                    </w:rPr>
                    <w:t>5</w:t>
                  </w:r>
                </w:p>
              </w:tc>
              <w:tc>
                <w:tcPr>
                  <w:tcW w:w="824"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689" w:type="dxa"/>
                  <w:tcBorders>
                    <w:left w:val="single" w:sz="4" w:space="0" w:color="auto"/>
                  </w:tcBorders>
                </w:tcPr>
                <w:p w:rsidR="00C675DD" w:rsidRPr="00693D56" w:rsidRDefault="00C675DD" w:rsidP="001F1DF7">
                  <w:pPr>
                    <w:rPr>
                      <w:rFonts w:ascii="Times New Roman" w:hAnsi="Times New Roman" w:cs="Times New Roman"/>
                      <w:sz w:val="20"/>
                      <w:szCs w:val="20"/>
                      <w:lang w:eastAsia="ar-SA"/>
                    </w:rPr>
                  </w:pPr>
                  <w:r w:rsidRPr="00693D56">
                    <w:rPr>
                      <w:rFonts w:ascii="Times New Roman" w:hAnsi="Times New Roman" w:cs="Times New Roman"/>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rPr>
                  </w:pPr>
                  <w:r w:rsidRPr="00693D56">
                    <w:rPr>
                      <w:rFonts w:ascii="Times New Roman" w:hAnsi="Times New Roman" w:cs="Times New Roman"/>
                      <w:sz w:val="20"/>
                      <w:szCs w:val="20"/>
                      <w:lang w:eastAsia="ar-SA"/>
                    </w:rPr>
                    <w:t>Мероприятие 2.2.2</w:t>
                  </w:r>
                </w:p>
              </w:tc>
              <w:tc>
                <w:tcPr>
                  <w:tcW w:w="2494" w:type="dxa"/>
                </w:tcPr>
                <w:p w:rsidR="00C675DD" w:rsidRPr="00693D56" w:rsidRDefault="00C675DD"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 Проверка сметной документации по благоустройству дворовых территорий </w:t>
                  </w:r>
                </w:p>
              </w:tc>
              <w:tc>
                <w:tcPr>
                  <w:tcW w:w="1758" w:type="dxa"/>
                </w:tcPr>
                <w:p w:rsidR="00C675DD" w:rsidRPr="00693D56" w:rsidRDefault="00C675DD" w:rsidP="001F1DF7">
                  <w:pPr>
                    <w:rPr>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2320</w:t>
                  </w:r>
                  <w:r w:rsidRPr="00517411">
                    <w:rPr>
                      <w:rFonts w:ascii="Times New Roman" w:hAnsi="Times New Roman" w:cs="Times New Roman"/>
                      <w:sz w:val="20"/>
                      <w:szCs w:val="20"/>
                      <w:lang w:val="en-US" w:eastAsia="ar-SA"/>
                    </w:rPr>
                    <w:t>2C1433</w:t>
                  </w:r>
                </w:p>
              </w:tc>
              <w:tc>
                <w:tcPr>
                  <w:tcW w:w="824" w:type="dxa"/>
                </w:tcPr>
                <w:p w:rsidR="00C675DD" w:rsidRPr="00517411" w:rsidRDefault="00C675DD" w:rsidP="001F1DF7">
                  <w:pPr>
                    <w:rPr>
                      <w:rFonts w:ascii="Times New Roman" w:hAnsi="Times New Roman" w:cs="Times New Roman"/>
                      <w:sz w:val="20"/>
                      <w:szCs w:val="20"/>
                      <w:lang w:val="en-US" w:eastAsia="ar-SA"/>
                    </w:rPr>
                  </w:pPr>
                  <w:r w:rsidRPr="00517411">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517411" w:rsidRDefault="00D96928" w:rsidP="001F1DF7">
                  <w:pPr>
                    <w:rPr>
                      <w:rFonts w:ascii="Times New Roman" w:hAnsi="Times New Roman" w:cs="Times New Roman"/>
                      <w:sz w:val="20"/>
                      <w:szCs w:val="20"/>
                      <w:lang w:eastAsia="ar-SA"/>
                    </w:rPr>
                  </w:pPr>
                  <w:r>
                    <w:rPr>
                      <w:rFonts w:ascii="Times New Roman" w:hAnsi="Times New Roman" w:cs="Times New Roman"/>
                      <w:sz w:val="20"/>
                      <w:szCs w:val="20"/>
                      <w:lang w:eastAsia="ar-SA"/>
                    </w:rPr>
                    <w:t>115</w:t>
                  </w:r>
                  <w:r w:rsidR="00C675DD" w:rsidRPr="00517411">
                    <w:rPr>
                      <w:rFonts w:ascii="Times New Roman" w:hAnsi="Times New Roman" w:cs="Times New Roman"/>
                      <w:sz w:val="20"/>
                      <w:szCs w:val="20"/>
                      <w:lang w:eastAsia="ar-SA"/>
                    </w:rPr>
                    <w:t>,000</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rPr>
                  </w:pPr>
                  <w:r w:rsidRPr="00517411">
                    <w:rPr>
                      <w:rFonts w:ascii="Times New Roman" w:hAnsi="Times New Roman" w:cs="Times New Roman"/>
                      <w:sz w:val="20"/>
                      <w:szCs w:val="20"/>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rPr>
                  </w:pPr>
                  <w:r w:rsidRPr="00517411">
                    <w:rPr>
                      <w:rFonts w:ascii="Times New Roman" w:hAnsi="Times New Roman" w:cs="Times New Roman"/>
                      <w:sz w:val="20"/>
                      <w:szCs w:val="20"/>
                    </w:rPr>
                    <w:t>0</w:t>
                  </w:r>
                </w:p>
              </w:tc>
              <w:tc>
                <w:tcPr>
                  <w:tcW w:w="824" w:type="dxa"/>
                  <w:tcBorders>
                    <w:left w:val="single" w:sz="4" w:space="0" w:color="auto"/>
                    <w:right w:val="single" w:sz="4" w:space="0" w:color="auto"/>
                  </w:tcBorders>
                </w:tcPr>
                <w:p w:rsidR="00C675DD" w:rsidRPr="00517411" w:rsidRDefault="00C675DD" w:rsidP="001F1DF7">
                  <w:pPr>
                    <w:ind w:right="-109"/>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689" w:type="dxa"/>
                  <w:tcBorders>
                    <w:lef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517411" w:rsidRDefault="00C675DD"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2.2.3</w:t>
                  </w:r>
                </w:p>
              </w:tc>
              <w:tc>
                <w:tcPr>
                  <w:tcW w:w="2494" w:type="dxa"/>
                </w:tcPr>
                <w:p w:rsidR="00C675DD" w:rsidRPr="00693D56" w:rsidRDefault="00C675DD"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 xml:space="preserve">Осуществление строительного контроля на выполнение работ по ремонту дворовых территорий </w:t>
                  </w:r>
                </w:p>
              </w:tc>
              <w:tc>
                <w:tcPr>
                  <w:tcW w:w="1758" w:type="dxa"/>
                </w:tcPr>
                <w:p w:rsidR="00C675DD" w:rsidRPr="00693D56" w:rsidRDefault="00C675DD" w:rsidP="001F1DF7">
                  <w:pPr>
                    <w:rPr>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2320</w:t>
                  </w:r>
                  <w:r w:rsidRPr="00517411">
                    <w:rPr>
                      <w:rFonts w:ascii="Times New Roman" w:hAnsi="Times New Roman" w:cs="Times New Roman"/>
                      <w:sz w:val="20"/>
                      <w:szCs w:val="20"/>
                      <w:lang w:val="en-US" w:eastAsia="ar-SA"/>
                    </w:rPr>
                    <w:t>2C1433</w:t>
                  </w:r>
                </w:p>
              </w:tc>
              <w:tc>
                <w:tcPr>
                  <w:tcW w:w="824" w:type="dxa"/>
                </w:tcPr>
                <w:p w:rsidR="00C675DD" w:rsidRPr="00517411" w:rsidRDefault="00C675DD" w:rsidP="001F1DF7">
                  <w:pPr>
                    <w:rPr>
                      <w:rFonts w:ascii="Times New Roman" w:hAnsi="Times New Roman" w:cs="Times New Roman"/>
                      <w:sz w:val="20"/>
                      <w:szCs w:val="20"/>
                      <w:lang w:val="en-US" w:eastAsia="ar-SA"/>
                    </w:rPr>
                  </w:pPr>
                  <w:r w:rsidRPr="00517411">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145,886</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rPr>
                  </w:pPr>
                  <w:r w:rsidRPr="00517411">
                    <w:rPr>
                      <w:rFonts w:ascii="Times New Roman" w:hAnsi="Times New Roman" w:cs="Times New Roman"/>
                      <w:sz w:val="20"/>
                      <w:szCs w:val="20"/>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rPr>
                  </w:pPr>
                  <w:r w:rsidRPr="00517411">
                    <w:rPr>
                      <w:rFonts w:ascii="Times New Roman" w:hAnsi="Times New Roman" w:cs="Times New Roman"/>
                      <w:sz w:val="20"/>
                      <w:szCs w:val="20"/>
                    </w:rPr>
                    <w:t>0</w:t>
                  </w:r>
                </w:p>
              </w:tc>
              <w:tc>
                <w:tcPr>
                  <w:tcW w:w="824" w:type="dxa"/>
                  <w:tcBorders>
                    <w:left w:val="single" w:sz="4" w:space="0" w:color="auto"/>
                    <w:right w:val="single" w:sz="4" w:space="0" w:color="auto"/>
                  </w:tcBorders>
                </w:tcPr>
                <w:p w:rsidR="00C675DD" w:rsidRPr="00517411" w:rsidRDefault="00C675DD" w:rsidP="001F1DF7">
                  <w:pPr>
                    <w:ind w:right="-109"/>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689" w:type="dxa"/>
                  <w:tcBorders>
                    <w:lef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517411" w:rsidRDefault="00C675DD"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2.2.4</w:t>
                  </w:r>
                </w:p>
              </w:tc>
              <w:tc>
                <w:tcPr>
                  <w:tcW w:w="2494" w:type="dxa"/>
                </w:tcPr>
                <w:p w:rsidR="00C675DD" w:rsidRPr="00693D56" w:rsidRDefault="00C675DD" w:rsidP="001F1DF7">
                  <w:pPr>
                    <w:rPr>
                      <w:color w:val="000000"/>
                      <w:sz w:val="20"/>
                      <w:szCs w:val="20"/>
                    </w:rPr>
                  </w:pPr>
                  <w:r w:rsidRPr="00693D56">
                    <w:rPr>
                      <w:rFonts w:ascii="Times New Roman" w:hAnsi="Times New Roman" w:cs="Times New Roman"/>
                      <w:sz w:val="20"/>
                      <w:szCs w:val="20"/>
                    </w:rPr>
                    <w:t xml:space="preserve"> Экспертиза выполненных работ по благоустройству дворовых территорий </w:t>
                  </w:r>
                </w:p>
              </w:tc>
              <w:tc>
                <w:tcPr>
                  <w:tcW w:w="1758" w:type="dxa"/>
                </w:tcPr>
                <w:p w:rsidR="00C675DD" w:rsidRPr="00693D56" w:rsidRDefault="00C675DD" w:rsidP="001F1DF7">
                  <w:pPr>
                    <w:rPr>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2320</w:t>
                  </w:r>
                  <w:r w:rsidRPr="00517411">
                    <w:rPr>
                      <w:rFonts w:ascii="Times New Roman" w:hAnsi="Times New Roman" w:cs="Times New Roman"/>
                      <w:sz w:val="20"/>
                      <w:szCs w:val="20"/>
                      <w:lang w:val="en-US" w:eastAsia="ar-SA"/>
                    </w:rPr>
                    <w:t>2C1433</w:t>
                  </w:r>
                </w:p>
              </w:tc>
              <w:tc>
                <w:tcPr>
                  <w:tcW w:w="824" w:type="dxa"/>
                </w:tcPr>
                <w:p w:rsidR="00C675DD" w:rsidRPr="00517411" w:rsidRDefault="00C675DD" w:rsidP="001F1DF7">
                  <w:pPr>
                    <w:rPr>
                      <w:rFonts w:ascii="Times New Roman" w:hAnsi="Times New Roman" w:cs="Times New Roman"/>
                      <w:sz w:val="20"/>
                      <w:szCs w:val="20"/>
                      <w:lang w:val="en-US" w:eastAsia="ar-SA"/>
                    </w:rPr>
                  </w:pPr>
                  <w:r w:rsidRPr="00517411">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35,000</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689" w:type="dxa"/>
                  <w:tcBorders>
                    <w:lef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517411" w:rsidRDefault="00C675DD"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C675DD" w:rsidRPr="008645B3" w:rsidTr="00AC2014">
              <w:tc>
                <w:tcPr>
                  <w:tcW w:w="1470" w:type="dxa"/>
                </w:tcPr>
                <w:p w:rsidR="00C675DD" w:rsidRPr="00693D56" w:rsidRDefault="00C675DD" w:rsidP="001F1DF7">
                  <w:pPr>
                    <w:rPr>
                      <w:sz w:val="20"/>
                      <w:szCs w:val="20"/>
                      <w:lang w:eastAsia="ar-SA"/>
                    </w:rPr>
                  </w:pPr>
                  <w:r>
                    <w:rPr>
                      <w:rFonts w:ascii="Times New Roman" w:hAnsi="Times New Roman" w:cs="Times New Roman"/>
                      <w:sz w:val="20"/>
                      <w:szCs w:val="20"/>
                      <w:lang w:eastAsia="ar-SA"/>
                    </w:rPr>
                    <w:t>Мероприя</w:t>
                  </w:r>
                  <w:r w:rsidRPr="00693D56">
                    <w:rPr>
                      <w:rFonts w:ascii="Times New Roman" w:hAnsi="Times New Roman" w:cs="Times New Roman"/>
                      <w:sz w:val="20"/>
                      <w:szCs w:val="20"/>
                      <w:lang w:eastAsia="ar-SA"/>
                    </w:rPr>
                    <w:t>тие 2.2.5</w:t>
                  </w:r>
                </w:p>
              </w:tc>
              <w:tc>
                <w:tcPr>
                  <w:tcW w:w="2494" w:type="dxa"/>
                </w:tcPr>
                <w:p w:rsidR="00C675DD" w:rsidRPr="00693D56" w:rsidRDefault="00C675DD" w:rsidP="001F1DF7">
                  <w:pPr>
                    <w:rPr>
                      <w:rFonts w:ascii="Times New Roman" w:hAnsi="Times New Roman" w:cs="Times New Roman"/>
                      <w:sz w:val="20"/>
                      <w:szCs w:val="20"/>
                    </w:rPr>
                  </w:pPr>
                  <w:r w:rsidRPr="00693D56">
                    <w:rPr>
                      <w:rFonts w:ascii="Times New Roman" w:hAnsi="Times New Roman" w:cs="Times New Roman"/>
                      <w:sz w:val="20"/>
                      <w:szCs w:val="20"/>
                    </w:rPr>
                    <w:t>Разработка дизайн-проектов и сметной документации по благоустройству дворовых территорий на 2019 г.</w:t>
                  </w:r>
                </w:p>
              </w:tc>
              <w:tc>
                <w:tcPr>
                  <w:tcW w:w="1758" w:type="dxa"/>
                </w:tcPr>
                <w:p w:rsidR="00C675DD" w:rsidRPr="00693D56" w:rsidRDefault="00C675DD" w:rsidP="001F1DF7">
                  <w:pPr>
                    <w:rPr>
                      <w:sz w:val="20"/>
                      <w:szCs w:val="20"/>
                      <w:lang w:eastAsia="ar-SA"/>
                    </w:rPr>
                  </w:pPr>
                  <w:r w:rsidRPr="00693D56">
                    <w:rPr>
                      <w:rFonts w:ascii="Times New Roman" w:hAnsi="Times New Roman" w:cs="Times New Roman"/>
                      <w:color w:val="000000"/>
                      <w:sz w:val="20"/>
                      <w:szCs w:val="20"/>
                    </w:rPr>
                    <w:t>МКУ УГХ «г.Курчатова»</w:t>
                  </w:r>
                </w:p>
              </w:tc>
              <w:tc>
                <w:tcPr>
                  <w:tcW w:w="689"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2320</w:t>
                  </w:r>
                  <w:r w:rsidRPr="00517411">
                    <w:rPr>
                      <w:rFonts w:ascii="Times New Roman" w:hAnsi="Times New Roman" w:cs="Times New Roman"/>
                      <w:sz w:val="20"/>
                      <w:szCs w:val="20"/>
                      <w:lang w:val="en-US" w:eastAsia="ar-SA"/>
                    </w:rPr>
                    <w:t>2C1433</w:t>
                  </w:r>
                </w:p>
              </w:tc>
              <w:tc>
                <w:tcPr>
                  <w:tcW w:w="824" w:type="dxa"/>
                </w:tcPr>
                <w:p w:rsidR="00C675DD" w:rsidRPr="00517411" w:rsidRDefault="00C675DD" w:rsidP="001F1DF7">
                  <w:pPr>
                    <w:rPr>
                      <w:rFonts w:ascii="Times New Roman" w:hAnsi="Times New Roman" w:cs="Times New Roman"/>
                      <w:sz w:val="20"/>
                      <w:szCs w:val="20"/>
                      <w:lang w:val="en-US" w:eastAsia="ar-SA"/>
                    </w:rPr>
                  </w:pPr>
                  <w:r w:rsidRPr="00517411">
                    <w:rPr>
                      <w:rFonts w:ascii="Times New Roman" w:hAnsi="Times New Roman" w:cs="Times New Roman"/>
                      <w:sz w:val="20"/>
                      <w:szCs w:val="20"/>
                      <w:lang w:val="en-US" w:eastAsia="ar-SA"/>
                    </w:rPr>
                    <w:t>200</w:t>
                  </w:r>
                </w:p>
              </w:tc>
              <w:tc>
                <w:tcPr>
                  <w:tcW w:w="960" w:type="dxa"/>
                  <w:tcBorders>
                    <w:right w:val="single" w:sz="4" w:space="0" w:color="auto"/>
                  </w:tcBorders>
                </w:tcPr>
                <w:p w:rsidR="00C675DD" w:rsidRPr="00517411" w:rsidRDefault="00C675DD"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100,000</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689" w:type="dxa"/>
                  <w:tcBorders>
                    <w:left w:val="single" w:sz="4" w:space="0" w:color="auto"/>
                  </w:tcBorders>
                </w:tcPr>
                <w:p w:rsidR="00C675DD" w:rsidRPr="00517411" w:rsidRDefault="00C675DD"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517411" w:rsidRDefault="00C675DD"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C675DD" w:rsidRPr="00693D56" w:rsidRDefault="00C675DD" w:rsidP="00963B52">
                  <w:pPr>
                    <w:rPr>
                      <w:lang w:eastAsia="ar-SA"/>
                    </w:rPr>
                  </w:pPr>
                  <w:r>
                    <w:rPr>
                      <w:lang w:eastAsia="ar-SA"/>
                    </w:rPr>
                    <w:t>0</w:t>
                  </w:r>
                </w:p>
              </w:tc>
            </w:tr>
            <w:tr w:rsidR="00AC2014" w:rsidRPr="008645B3" w:rsidTr="00AC2014">
              <w:tc>
                <w:tcPr>
                  <w:tcW w:w="1470" w:type="dxa"/>
                </w:tcPr>
                <w:p w:rsidR="00AC2014" w:rsidRPr="00AC2014" w:rsidRDefault="00AC2014" w:rsidP="00AC2014">
                  <w:pPr>
                    <w:rPr>
                      <w:rFonts w:ascii="Times New Roman" w:hAnsi="Times New Roman" w:cs="Times New Roman"/>
                      <w:sz w:val="20"/>
                      <w:szCs w:val="20"/>
                      <w:lang w:eastAsia="ar-SA"/>
                    </w:rPr>
                  </w:pPr>
                  <w:r>
                    <w:rPr>
                      <w:rFonts w:ascii="Times New Roman" w:hAnsi="Times New Roman" w:cs="Times New Roman"/>
                      <w:sz w:val="20"/>
                      <w:szCs w:val="20"/>
                      <w:lang w:eastAsia="ar-SA"/>
                    </w:rPr>
                    <w:t>Мероприя</w:t>
                  </w:r>
                  <w:r w:rsidRPr="00AC2014">
                    <w:rPr>
                      <w:rFonts w:ascii="Times New Roman" w:hAnsi="Times New Roman" w:cs="Times New Roman"/>
                      <w:sz w:val="20"/>
                      <w:szCs w:val="20"/>
                      <w:lang w:eastAsia="ar-SA"/>
                    </w:rPr>
                    <w:t>тие 2.2.6</w:t>
                  </w:r>
                </w:p>
              </w:tc>
              <w:tc>
                <w:tcPr>
                  <w:tcW w:w="2494" w:type="dxa"/>
                </w:tcPr>
                <w:p w:rsidR="00AC2014" w:rsidRPr="00AC2014" w:rsidRDefault="00AC2014" w:rsidP="00AC2014">
                  <w:pPr>
                    <w:rPr>
                      <w:rFonts w:ascii="Times New Roman" w:hAnsi="Times New Roman" w:cs="Times New Roman"/>
                      <w:sz w:val="20"/>
                      <w:szCs w:val="20"/>
                    </w:rPr>
                  </w:pPr>
                  <w:r w:rsidRPr="00AC2014">
                    <w:rPr>
                      <w:rFonts w:ascii="Times New Roman" w:hAnsi="Times New Roman" w:cs="Times New Roman"/>
                      <w:sz w:val="20"/>
                      <w:szCs w:val="20"/>
                    </w:rPr>
                    <w:t>Проверка сметной документации по благоустройству дворовых территории на 2019 год</w:t>
                  </w:r>
                </w:p>
              </w:tc>
              <w:tc>
                <w:tcPr>
                  <w:tcW w:w="1758" w:type="dxa"/>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color w:val="000000"/>
                      <w:sz w:val="20"/>
                      <w:szCs w:val="20"/>
                    </w:rPr>
                    <w:t>МКУ УГХ «г.Курчатова»</w:t>
                  </w:r>
                </w:p>
              </w:tc>
              <w:tc>
                <w:tcPr>
                  <w:tcW w:w="689" w:type="dxa"/>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001</w:t>
                  </w:r>
                </w:p>
              </w:tc>
              <w:tc>
                <w:tcPr>
                  <w:tcW w:w="824" w:type="dxa"/>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0503</w:t>
                  </w:r>
                </w:p>
              </w:tc>
              <w:tc>
                <w:tcPr>
                  <w:tcW w:w="825" w:type="dxa"/>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2320</w:t>
                  </w:r>
                  <w:r w:rsidRPr="00AC2014">
                    <w:rPr>
                      <w:rFonts w:ascii="Times New Roman" w:hAnsi="Times New Roman" w:cs="Times New Roman"/>
                      <w:sz w:val="20"/>
                      <w:szCs w:val="20"/>
                      <w:lang w:val="en-US" w:eastAsia="ar-SA"/>
                    </w:rPr>
                    <w:t>2C1433</w:t>
                  </w:r>
                </w:p>
              </w:tc>
              <w:tc>
                <w:tcPr>
                  <w:tcW w:w="824" w:type="dxa"/>
                </w:tcPr>
                <w:p w:rsidR="00AC2014" w:rsidRPr="00AC2014" w:rsidRDefault="00AC2014" w:rsidP="00AC2014">
                  <w:pPr>
                    <w:rPr>
                      <w:rFonts w:ascii="Times New Roman" w:hAnsi="Times New Roman" w:cs="Times New Roman"/>
                      <w:sz w:val="20"/>
                      <w:szCs w:val="20"/>
                      <w:lang w:val="en-US" w:eastAsia="ar-SA"/>
                    </w:rPr>
                  </w:pPr>
                  <w:r w:rsidRPr="00AC2014">
                    <w:rPr>
                      <w:rFonts w:ascii="Times New Roman" w:hAnsi="Times New Roman" w:cs="Times New Roman"/>
                      <w:sz w:val="20"/>
                      <w:szCs w:val="20"/>
                      <w:lang w:val="en-US" w:eastAsia="ar-SA"/>
                    </w:rPr>
                    <w:t>200</w:t>
                  </w:r>
                </w:p>
              </w:tc>
              <w:tc>
                <w:tcPr>
                  <w:tcW w:w="960" w:type="dxa"/>
                  <w:tcBorders>
                    <w:right w:val="single" w:sz="4" w:space="0" w:color="auto"/>
                  </w:tcBorders>
                </w:tcPr>
                <w:p w:rsidR="00AC2014" w:rsidRPr="00AC2014" w:rsidRDefault="00AC2014" w:rsidP="00AC2014">
                  <w:pPr>
                    <w:rPr>
                      <w:rFonts w:ascii="Times New Roman" w:hAnsi="Times New Roman" w:cs="Times New Roman"/>
                      <w:b/>
                      <w:sz w:val="20"/>
                      <w:szCs w:val="20"/>
                      <w:lang w:eastAsia="ar-SA"/>
                    </w:rPr>
                  </w:pPr>
                  <w:r w:rsidRPr="00AC2014">
                    <w:rPr>
                      <w:rFonts w:ascii="Times New Roman" w:hAnsi="Times New Roman" w:cs="Times New Roman"/>
                      <w:b/>
                      <w:sz w:val="20"/>
                      <w:szCs w:val="20"/>
                      <w:lang w:eastAsia="ar-SA"/>
                    </w:rPr>
                    <w:t>0</w:t>
                  </w:r>
                </w:p>
              </w:tc>
              <w:tc>
                <w:tcPr>
                  <w:tcW w:w="825" w:type="dxa"/>
                  <w:tcBorders>
                    <w:left w:val="single" w:sz="4" w:space="0" w:color="auto"/>
                    <w:right w:val="single" w:sz="4" w:space="0" w:color="auto"/>
                  </w:tcBorders>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65,000</w:t>
                  </w:r>
                </w:p>
              </w:tc>
              <w:tc>
                <w:tcPr>
                  <w:tcW w:w="824" w:type="dxa"/>
                  <w:tcBorders>
                    <w:left w:val="single" w:sz="4" w:space="0" w:color="auto"/>
                    <w:right w:val="single" w:sz="4" w:space="0" w:color="auto"/>
                  </w:tcBorders>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C2014" w:rsidRPr="00AC2014" w:rsidRDefault="00AC2014" w:rsidP="00AC2014">
                  <w:pPr>
                    <w:rPr>
                      <w:rFonts w:ascii="Times New Roman" w:hAnsi="Times New Roman" w:cs="Times New Roman"/>
                      <w:sz w:val="20"/>
                      <w:szCs w:val="20"/>
                      <w:lang w:eastAsia="ar-SA"/>
                    </w:rPr>
                  </w:pPr>
                  <w:r w:rsidRPr="00AC2014">
                    <w:rPr>
                      <w:rFonts w:ascii="Times New Roman" w:hAnsi="Times New Roman" w:cs="Times New Roman"/>
                      <w:sz w:val="20"/>
                      <w:szCs w:val="20"/>
                      <w:lang w:eastAsia="ar-SA"/>
                    </w:rPr>
                    <w:t>0</w:t>
                  </w:r>
                </w:p>
              </w:tc>
              <w:tc>
                <w:tcPr>
                  <w:tcW w:w="689" w:type="dxa"/>
                  <w:tcBorders>
                    <w:left w:val="single" w:sz="4" w:space="0" w:color="auto"/>
                  </w:tcBorders>
                </w:tcPr>
                <w:p w:rsidR="00AC2014" w:rsidRPr="00AC2014" w:rsidRDefault="00AC2014" w:rsidP="001F1DF7">
                  <w:pPr>
                    <w:rPr>
                      <w:rFonts w:ascii="Times New Roman" w:hAnsi="Times New Roman" w:cs="Times New Roman"/>
                      <w:sz w:val="20"/>
                      <w:szCs w:val="20"/>
                      <w:lang w:eastAsia="ar-SA"/>
                    </w:rPr>
                  </w:pPr>
                </w:p>
              </w:tc>
              <w:tc>
                <w:tcPr>
                  <w:tcW w:w="825" w:type="dxa"/>
                  <w:tcBorders>
                    <w:left w:val="single" w:sz="4" w:space="0" w:color="auto"/>
                  </w:tcBorders>
                </w:tcPr>
                <w:p w:rsidR="00AC2014" w:rsidRPr="00AC2014" w:rsidRDefault="00AC2014" w:rsidP="00963B52">
                  <w:pPr>
                    <w:rPr>
                      <w:rFonts w:ascii="Times New Roman" w:hAnsi="Times New Roman" w:cs="Times New Roman"/>
                      <w:sz w:val="20"/>
                      <w:szCs w:val="20"/>
                      <w:lang w:eastAsia="ar-SA"/>
                    </w:rPr>
                  </w:pPr>
                </w:p>
              </w:tc>
              <w:tc>
                <w:tcPr>
                  <w:tcW w:w="825" w:type="dxa"/>
                  <w:tcBorders>
                    <w:left w:val="single" w:sz="4" w:space="0" w:color="auto"/>
                  </w:tcBorders>
                </w:tcPr>
                <w:p w:rsidR="00AC2014" w:rsidRPr="00AC2014" w:rsidRDefault="00AC2014" w:rsidP="00963B52">
                  <w:pPr>
                    <w:rPr>
                      <w:rFonts w:ascii="Times New Roman" w:hAnsi="Times New Roman" w:cs="Times New Roman"/>
                      <w:sz w:val="20"/>
                      <w:szCs w:val="20"/>
                      <w:lang w:eastAsia="ar-SA"/>
                    </w:rPr>
                  </w:pPr>
                </w:p>
              </w:tc>
            </w:tr>
            <w:tr w:rsidR="00AC2014" w:rsidRPr="008645B3" w:rsidTr="00AC2014">
              <w:tc>
                <w:tcPr>
                  <w:tcW w:w="1470" w:type="dxa"/>
                </w:tcPr>
                <w:p w:rsidR="00AC2014" w:rsidRPr="00F75CEC" w:rsidRDefault="00AC2014" w:rsidP="001F1DF7">
                  <w:pPr>
                    <w:rPr>
                      <w:rFonts w:ascii="Times New Roman" w:hAnsi="Times New Roman" w:cs="Times New Roman"/>
                      <w:b/>
                      <w:sz w:val="20"/>
                      <w:szCs w:val="20"/>
                      <w:lang w:val="en-US" w:eastAsia="ar-SA"/>
                    </w:rPr>
                  </w:pPr>
                  <w:r w:rsidRPr="00693D56">
                    <w:rPr>
                      <w:rFonts w:ascii="Times New Roman" w:hAnsi="Times New Roman" w:cs="Times New Roman"/>
                      <w:b/>
                      <w:sz w:val="20"/>
                      <w:szCs w:val="20"/>
                      <w:lang w:eastAsia="ar-SA"/>
                    </w:rPr>
                    <w:t>Основное мероприятие 2.</w:t>
                  </w:r>
                  <w:r>
                    <w:rPr>
                      <w:rFonts w:ascii="Times New Roman" w:hAnsi="Times New Roman" w:cs="Times New Roman"/>
                      <w:b/>
                      <w:sz w:val="20"/>
                      <w:szCs w:val="20"/>
                      <w:lang w:val="en-US" w:eastAsia="ar-SA"/>
                    </w:rPr>
                    <w:t>F2</w:t>
                  </w:r>
                </w:p>
              </w:tc>
              <w:tc>
                <w:tcPr>
                  <w:tcW w:w="2494" w:type="dxa"/>
                </w:tcPr>
                <w:p w:rsidR="00AC2014" w:rsidRPr="00693D56" w:rsidRDefault="00AC2014" w:rsidP="001F1DF7">
                  <w:pPr>
                    <w:rPr>
                      <w:rFonts w:ascii="Times New Roman" w:hAnsi="Times New Roman" w:cs="Times New Roman"/>
                      <w:b/>
                      <w:sz w:val="20"/>
                      <w:szCs w:val="20"/>
                    </w:rPr>
                  </w:pPr>
                  <w:r w:rsidRPr="00693D56">
                    <w:rPr>
                      <w:rFonts w:ascii="Times New Roman" w:hAnsi="Times New Roman" w:cs="Times New Roman"/>
                      <w:b/>
                      <w:sz w:val="20"/>
                      <w:szCs w:val="20"/>
                    </w:rPr>
                    <w:t xml:space="preserve">Реализация регионального проекта «Формирование комфортной городской </w:t>
                  </w:r>
                  <w:r w:rsidRPr="00693D56">
                    <w:rPr>
                      <w:rFonts w:ascii="Times New Roman" w:hAnsi="Times New Roman" w:cs="Times New Roman"/>
                      <w:b/>
                      <w:sz w:val="20"/>
                      <w:szCs w:val="20"/>
                    </w:rPr>
                    <w:lastRenderedPageBreak/>
                    <w:t>среды»</w:t>
                  </w:r>
                </w:p>
              </w:tc>
              <w:tc>
                <w:tcPr>
                  <w:tcW w:w="1758" w:type="dxa"/>
                </w:tcPr>
                <w:p w:rsidR="00AC2014" w:rsidRPr="00693D56" w:rsidRDefault="00AC2014" w:rsidP="001F1DF7">
                  <w:pPr>
                    <w:rPr>
                      <w:rFonts w:ascii="Times New Roman" w:hAnsi="Times New Roman" w:cs="Times New Roman"/>
                      <w:b/>
                      <w:color w:val="000000"/>
                      <w:sz w:val="20"/>
                      <w:szCs w:val="20"/>
                    </w:rPr>
                  </w:pPr>
                  <w:r w:rsidRPr="00693D56">
                    <w:rPr>
                      <w:rFonts w:ascii="Times New Roman" w:hAnsi="Times New Roman" w:cs="Times New Roman"/>
                      <w:b/>
                      <w:color w:val="000000"/>
                      <w:sz w:val="20"/>
                      <w:szCs w:val="20"/>
                    </w:rPr>
                    <w:lastRenderedPageBreak/>
                    <w:t>МКУ УГХ «г.Курчатова»</w:t>
                  </w:r>
                </w:p>
              </w:tc>
              <w:tc>
                <w:tcPr>
                  <w:tcW w:w="689"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001</w:t>
                  </w:r>
                </w:p>
              </w:tc>
              <w:tc>
                <w:tcPr>
                  <w:tcW w:w="824"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0503</w:t>
                  </w:r>
                </w:p>
              </w:tc>
              <w:tc>
                <w:tcPr>
                  <w:tcW w:w="825"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232</w:t>
                  </w:r>
                  <w:r w:rsidRPr="00517411">
                    <w:rPr>
                      <w:rFonts w:ascii="Times New Roman" w:hAnsi="Times New Roman" w:cs="Times New Roman"/>
                      <w:b/>
                      <w:sz w:val="20"/>
                      <w:szCs w:val="20"/>
                      <w:lang w:val="en-US" w:eastAsia="ar-SA"/>
                    </w:rPr>
                    <w:t>F</w:t>
                  </w:r>
                  <w:r w:rsidRPr="00517411">
                    <w:rPr>
                      <w:rFonts w:ascii="Times New Roman" w:hAnsi="Times New Roman" w:cs="Times New Roman"/>
                      <w:b/>
                      <w:sz w:val="20"/>
                      <w:szCs w:val="20"/>
                      <w:lang w:eastAsia="ar-SA"/>
                    </w:rPr>
                    <w:t xml:space="preserve"> </w:t>
                  </w:r>
                  <w:r w:rsidRPr="00517411">
                    <w:rPr>
                      <w:rFonts w:ascii="Times New Roman" w:hAnsi="Times New Roman" w:cs="Times New Roman"/>
                      <w:b/>
                      <w:sz w:val="20"/>
                      <w:szCs w:val="20"/>
                      <w:lang w:val="en-US" w:eastAsia="ar-SA"/>
                    </w:rPr>
                    <w:t>2</w:t>
                  </w:r>
                  <w:r w:rsidRPr="00517411">
                    <w:rPr>
                      <w:rFonts w:ascii="Times New Roman" w:hAnsi="Times New Roman" w:cs="Times New Roman"/>
                      <w:b/>
                      <w:sz w:val="20"/>
                      <w:szCs w:val="20"/>
                      <w:lang w:eastAsia="ar-SA"/>
                    </w:rPr>
                    <w:t xml:space="preserve"> 55550</w:t>
                  </w:r>
                </w:p>
              </w:tc>
              <w:tc>
                <w:tcPr>
                  <w:tcW w:w="824" w:type="dxa"/>
                </w:tcPr>
                <w:p w:rsidR="00AC2014" w:rsidRPr="00517411" w:rsidRDefault="00AC2014" w:rsidP="001F1DF7">
                  <w:pPr>
                    <w:rPr>
                      <w:rFonts w:ascii="Times New Roman" w:hAnsi="Times New Roman" w:cs="Times New Roman"/>
                      <w:b/>
                      <w:sz w:val="20"/>
                      <w:szCs w:val="20"/>
                      <w:lang w:val="en-US" w:eastAsia="ar-SA"/>
                    </w:rPr>
                  </w:pPr>
                  <w:r w:rsidRPr="00517411">
                    <w:rPr>
                      <w:rFonts w:ascii="Times New Roman" w:hAnsi="Times New Roman" w:cs="Times New Roman"/>
                      <w:b/>
                      <w:sz w:val="20"/>
                      <w:szCs w:val="20"/>
                      <w:lang w:val="en-US" w:eastAsia="ar-SA"/>
                    </w:rPr>
                    <w:t>200</w:t>
                  </w:r>
                </w:p>
              </w:tc>
              <w:tc>
                <w:tcPr>
                  <w:tcW w:w="960" w:type="dxa"/>
                  <w:tcBorders>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w:t>
                  </w:r>
                </w:p>
              </w:tc>
              <w:tc>
                <w:tcPr>
                  <w:tcW w:w="824" w:type="dxa"/>
                  <w:tcBorders>
                    <w:left w:val="single" w:sz="4" w:space="0" w:color="auto"/>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1239,166</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1239,166</w:t>
                  </w:r>
                </w:p>
              </w:tc>
              <w:tc>
                <w:tcPr>
                  <w:tcW w:w="824" w:type="dxa"/>
                  <w:tcBorders>
                    <w:left w:val="single" w:sz="4" w:space="0" w:color="auto"/>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1239,166</w:t>
                  </w:r>
                </w:p>
              </w:tc>
              <w:tc>
                <w:tcPr>
                  <w:tcW w:w="689" w:type="dxa"/>
                  <w:tcBorders>
                    <w:lef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517411" w:rsidRDefault="00AC2014"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693D56" w:rsidRDefault="00AC2014" w:rsidP="00963B52">
                  <w:pPr>
                    <w:rPr>
                      <w:lang w:eastAsia="ar-SA"/>
                    </w:rPr>
                  </w:pPr>
                  <w:r>
                    <w:rPr>
                      <w:lang w:eastAsia="ar-SA"/>
                    </w:rPr>
                    <w:t>0</w:t>
                  </w:r>
                </w:p>
              </w:tc>
            </w:tr>
            <w:tr w:rsidR="00AC2014" w:rsidRPr="008645B3" w:rsidTr="00AC2014">
              <w:trPr>
                <w:trHeight w:val="732"/>
              </w:trPr>
              <w:tc>
                <w:tcPr>
                  <w:tcW w:w="1470" w:type="dxa"/>
                </w:tcPr>
                <w:p w:rsidR="00AC2014" w:rsidRPr="00693D56" w:rsidRDefault="00AC2014" w:rsidP="001F1DF7">
                  <w:pPr>
                    <w:rPr>
                      <w:b/>
                      <w:sz w:val="20"/>
                      <w:szCs w:val="20"/>
                      <w:lang w:eastAsia="ar-SA"/>
                    </w:rPr>
                  </w:pPr>
                  <w:r>
                    <w:rPr>
                      <w:rFonts w:ascii="Times New Roman" w:hAnsi="Times New Roman" w:cs="Times New Roman"/>
                      <w:b/>
                      <w:sz w:val="20"/>
                      <w:szCs w:val="20"/>
                      <w:lang w:eastAsia="ar-SA"/>
                    </w:rPr>
                    <w:lastRenderedPageBreak/>
                    <w:t>Мероприя</w:t>
                  </w:r>
                  <w:r w:rsidRPr="00693D56">
                    <w:rPr>
                      <w:rFonts w:ascii="Times New Roman" w:hAnsi="Times New Roman" w:cs="Times New Roman"/>
                      <w:b/>
                      <w:sz w:val="20"/>
                      <w:szCs w:val="20"/>
                      <w:lang w:eastAsia="ar-SA"/>
                    </w:rPr>
                    <w:t>тие 2.</w:t>
                  </w:r>
                  <w:r>
                    <w:rPr>
                      <w:rFonts w:ascii="Times New Roman" w:hAnsi="Times New Roman" w:cs="Times New Roman"/>
                      <w:b/>
                      <w:sz w:val="20"/>
                      <w:szCs w:val="20"/>
                      <w:lang w:val="en-US" w:eastAsia="ar-SA"/>
                    </w:rPr>
                    <w:t>F2</w:t>
                  </w:r>
                  <w:r w:rsidRPr="00693D56">
                    <w:rPr>
                      <w:rFonts w:ascii="Times New Roman" w:hAnsi="Times New Roman" w:cs="Times New Roman"/>
                      <w:b/>
                      <w:sz w:val="20"/>
                      <w:szCs w:val="20"/>
                      <w:lang w:eastAsia="ar-SA"/>
                    </w:rPr>
                    <w:t>.1</w:t>
                  </w:r>
                </w:p>
              </w:tc>
              <w:tc>
                <w:tcPr>
                  <w:tcW w:w="2494" w:type="dxa"/>
                </w:tcPr>
                <w:p w:rsidR="00AC2014" w:rsidRPr="00693D56" w:rsidRDefault="00AC2014" w:rsidP="001F1DF7">
                  <w:pPr>
                    <w:rPr>
                      <w:b/>
                      <w:color w:val="000000"/>
                      <w:sz w:val="20"/>
                      <w:szCs w:val="20"/>
                    </w:rPr>
                  </w:pPr>
                  <w:r w:rsidRPr="00693D56">
                    <w:rPr>
                      <w:rFonts w:ascii="Times New Roman" w:hAnsi="Times New Roman" w:cs="Times New Roman"/>
                      <w:b/>
                      <w:color w:val="000000"/>
                      <w:sz w:val="20"/>
                      <w:szCs w:val="20"/>
                    </w:rPr>
                    <w:t>Благоустройство общественн</w:t>
                  </w:r>
                  <w:r w:rsidRPr="00693D56">
                    <w:rPr>
                      <w:b/>
                      <w:color w:val="000000"/>
                      <w:sz w:val="20"/>
                      <w:szCs w:val="20"/>
                    </w:rPr>
                    <w:t>ой</w:t>
                  </w:r>
                  <w:r w:rsidRPr="00693D56">
                    <w:rPr>
                      <w:rFonts w:ascii="Times New Roman" w:hAnsi="Times New Roman" w:cs="Times New Roman"/>
                      <w:b/>
                      <w:color w:val="000000"/>
                      <w:sz w:val="20"/>
                      <w:szCs w:val="20"/>
                    </w:rPr>
                    <w:t xml:space="preserve">  территори</w:t>
                  </w:r>
                  <w:r w:rsidRPr="00693D56">
                    <w:rPr>
                      <w:b/>
                      <w:color w:val="000000"/>
                      <w:sz w:val="20"/>
                      <w:szCs w:val="20"/>
                    </w:rPr>
                    <w:t>и</w:t>
                  </w:r>
                </w:p>
                <w:p w:rsidR="00AC2014" w:rsidRPr="00693D56" w:rsidRDefault="00AC2014" w:rsidP="001F1DF7">
                  <w:pPr>
                    <w:rPr>
                      <w:b/>
                      <w:sz w:val="20"/>
                      <w:szCs w:val="20"/>
                    </w:rPr>
                  </w:pPr>
                  <w:r w:rsidRPr="00693D56">
                    <w:rPr>
                      <w:rFonts w:ascii="Times New Roman" w:hAnsi="Times New Roman" w:cs="Times New Roman"/>
                      <w:b/>
                      <w:sz w:val="20"/>
                      <w:szCs w:val="20"/>
                    </w:rPr>
                    <w:t xml:space="preserve"> </w:t>
                  </w:r>
                </w:p>
              </w:tc>
              <w:tc>
                <w:tcPr>
                  <w:tcW w:w="1758" w:type="dxa"/>
                </w:tcPr>
                <w:p w:rsidR="00AC2014" w:rsidRPr="00693D56" w:rsidRDefault="00AC2014" w:rsidP="001F1DF7">
                  <w:pPr>
                    <w:rPr>
                      <w:rFonts w:ascii="Times New Roman" w:hAnsi="Times New Roman" w:cs="Times New Roman"/>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232</w:t>
                  </w:r>
                  <w:r w:rsidRPr="00517411">
                    <w:rPr>
                      <w:rFonts w:ascii="Times New Roman" w:hAnsi="Times New Roman" w:cs="Times New Roman"/>
                      <w:b/>
                      <w:sz w:val="20"/>
                      <w:szCs w:val="20"/>
                      <w:lang w:val="en-US" w:eastAsia="ar-SA"/>
                    </w:rPr>
                    <w:t>F</w:t>
                  </w:r>
                  <w:r w:rsidRPr="00517411">
                    <w:rPr>
                      <w:rFonts w:ascii="Times New Roman" w:hAnsi="Times New Roman" w:cs="Times New Roman"/>
                      <w:b/>
                      <w:sz w:val="20"/>
                      <w:szCs w:val="20"/>
                      <w:lang w:eastAsia="ar-SA"/>
                    </w:rPr>
                    <w:t xml:space="preserve"> </w:t>
                  </w:r>
                  <w:r w:rsidRPr="00517411">
                    <w:rPr>
                      <w:rFonts w:ascii="Times New Roman" w:hAnsi="Times New Roman" w:cs="Times New Roman"/>
                      <w:b/>
                      <w:sz w:val="20"/>
                      <w:szCs w:val="20"/>
                      <w:lang w:val="en-US" w:eastAsia="ar-SA"/>
                    </w:rPr>
                    <w:t>2</w:t>
                  </w:r>
                  <w:r w:rsidRPr="00517411">
                    <w:rPr>
                      <w:rFonts w:ascii="Times New Roman" w:hAnsi="Times New Roman" w:cs="Times New Roman"/>
                      <w:b/>
                      <w:sz w:val="20"/>
                      <w:szCs w:val="20"/>
                      <w:lang w:eastAsia="ar-SA"/>
                    </w:rPr>
                    <w:t xml:space="preserve"> 55550</w:t>
                  </w:r>
                </w:p>
              </w:tc>
              <w:tc>
                <w:tcPr>
                  <w:tcW w:w="824" w:type="dxa"/>
                </w:tcPr>
                <w:p w:rsidR="00AC2014" w:rsidRPr="00517411" w:rsidRDefault="00AC2014" w:rsidP="001F1DF7">
                  <w:pPr>
                    <w:rPr>
                      <w:rFonts w:ascii="Times New Roman" w:hAnsi="Times New Roman" w:cs="Times New Roman"/>
                      <w:b/>
                      <w:sz w:val="20"/>
                      <w:szCs w:val="20"/>
                      <w:lang w:val="en-US" w:eastAsia="ar-SA"/>
                    </w:rPr>
                  </w:pPr>
                  <w:r w:rsidRPr="00517411">
                    <w:rPr>
                      <w:rFonts w:ascii="Times New Roman" w:hAnsi="Times New Roman" w:cs="Times New Roman"/>
                      <w:b/>
                      <w:sz w:val="20"/>
                      <w:szCs w:val="20"/>
                      <w:lang w:val="en-US" w:eastAsia="ar-SA"/>
                    </w:rPr>
                    <w:t>200</w:t>
                  </w:r>
                </w:p>
              </w:tc>
              <w:tc>
                <w:tcPr>
                  <w:tcW w:w="960" w:type="dxa"/>
                  <w:tcBorders>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338,372</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362,521</w:t>
                  </w:r>
                </w:p>
              </w:tc>
              <w:tc>
                <w:tcPr>
                  <w:tcW w:w="824" w:type="dxa"/>
                  <w:tcBorders>
                    <w:left w:val="single" w:sz="4" w:space="0" w:color="auto"/>
                    <w:right w:val="single" w:sz="4" w:space="0" w:color="auto"/>
                  </w:tcBorders>
                </w:tcPr>
                <w:p w:rsidR="00AC2014" w:rsidRPr="00517411" w:rsidRDefault="00AC2014" w:rsidP="001F1DF7">
                  <w:pPr>
                    <w:ind w:right="-109"/>
                    <w:rPr>
                      <w:rFonts w:ascii="Times New Roman" w:hAnsi="Times New Roman" w:cs="Times New Roman"/>
                      <w:sz w:val="20"/>
                      <w:szCs w:val="20"/>
                      <w:lang w:eastAsia="ar-SA"/>
                    </w:rPr>
                  </w:pPr>
                  <w:r w:rsidRPr="00517411">
                    <w:rPr>
                      <w:rFonts w:ascii="Times New Roman" w:hAnsi="Times New Roman" w:cs="Times New Roman"/>
                      <w:sz w:val="20"/>
                      <w:szCs w:val="20"/>
                      <w:lang w:eastAsia="ar-SA"/>
                    </w:rPr>
                    <w:t>362,521</w:t>
                  </w:r>
                </w:p>
              </w:tc>
              <w:tc>
                <w:tcPr>
                  <w:tcW w:w="689" w:type="dxa"/>
                  <w:tcBorders>
                    <w:lef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517411" w:rsidRDefault="00AC2014"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693D56" w:rsidRDefault="00AC2014" w:rsidP="00963B52">
                  <w:pPr>
                    <w:rPr>
                      <w:lang w:eastAsia="ar-SA"/>
                    </w:rPr>
                  </w:pPr>
                  <w:r>
                    <w:rPr>
                      <w:lang w:eastAsia="ar-SA"/>
                    </w:rPr>
                    <w:t>0</w:t>
                  </w:r>
                </w:p>
              </w:tc>
            </w:tr>
            <w:tr w:rsidR="00AC2014" w:rsidRPr="008645B3" w:rsidTr="00AC2014">
              <w:trPr>
                <w:trHeight w:val="732"/>
              </w:trPr>
              <w:tc>
                <w:tcPr>
                  <w:tcW w:w="1470" w:type="dxa"/>
                </w:tcPr>
                <w:p w:rsidR="00AC2014" w:rsidRPr="000B7CA6" w:rsidRDefault="00AC2014" w:rsidP="001F1DF7">
                  <w:pPr>
                    <w:rPr>
                      <w:b/>
                      <w:lang w:eastAsia="ar-SA"/>
                    </w:rPr>
                  </w:pPr>
                  <w:r w:rsidRPr="000B7CA6">
                    <w:rPr>
                      <w:rFonts w:ascii="Times New Roman" w:hAnsi="Times New Roman" w:cs="Times New Roman"/>
                      <w:b/>
                      <w:sz w:val="20"/>
                      <w:szCs w:val="20"/>
                      <w:lang w:eastAsia="ar-SA"/>
                    </w:rPr>
                    <w:t>Мероприятие 2.</w:t>
                  </w:r>
                  <w:r w:rsidRPr="000B7CA6">
                    <w:rPr>
                      <w:rFonts w:ascii="Times New Roman" w:hAnsi="Times New Roman" w:cs="Times New Roman"/>
                      <w:b/>
                      <w:sz w:val="20"/>
                      <w:szCs w:val="20"/>
                      <w:lang w:val="en-US" w:eastAsia="ar-SA"/>
                    </w:rPr>
                    <w:t>F2</w:t>
                  </w:r>
                  <w:r w:rsidRPr="000B7CA6">
                    <w:rPr>
                      <w:rFonts w:ascii="Times New Roman" w:hAnsi="Times New Roman" w:cs="Times New Roman"/>
                      <w:b/>
                      <w:sz w:val="20"/>
                      <w:szCs w:val="20"/>
                      <w:lang w:eastAsia="ar-SA"/>
                    </w:rPr>
                    <w:t>.2</w:t>
                  </w:r>
                </w:p>
              </w:tc>
              <w:tc>
                <w:tcPr>
                  <w:tcW w:w="2494" w:type="dxa"/>
                </w:tcPr>
                <w:p w:rsidR="00AC2014" w:rsidRPr="00693D56" w:rsidRDefault="00AC2014" w:rsidP="001F1DF7">
                  <w:pPr>
                    <w:rPr>
                      <w:b/>
                      <w:color w:val="000000"/>
                      <w:sz w:val="20"/>
                      <w:szCs w:val="20"/>
                    </w:rPr>
                  </w:pPr>
                  <w:r w:rsidRPr="00693D56">
                    <w:rPr>
                      <w:rFonts w:ascii="Times New Roman" w:hAnsi="Times New Roman" w:cs="Times New Roman"/>
                      <w:b/>
                      <w:color w:val="000000"/>
                      <w:sz w:val="20"/>
                      <w:szCs w:val="20"/>
                    </w:rPr>
                    <w:t>Благоустройство дворовой   территори</w:t>
                  </w:r>
                  <w:r w:rsidRPr="00693D56">
                    <w:rPr>
                      <w:b/>
                      <w:color w:val="000000"/>
                      <w:sz w:val="20"/>
                      <w:szCs w:val="20"/>
                    </w:rPr>
                    <w:t>и</w:t>
                  </w:r>
                </w:p>
                <w:p w:rsidR="00AC2014" w:rsidRPr="00693D56" w:rsidRDefault="00AC2014" w:rsidP="001F1DF7">
                  <w:pPr>
                    <w:jc w:val="both"/>
                    <w:rPr>
                      <w:sz w:val="20"/>
                      <w:szCs w:val="20"/>
                    </w:rPr>
                  </w:pPr>
                </w:p>
              </w:tc>
              <w:tc>
                <w:tcPr>
                  <w:tcW w:w="1758" w:type="dxa"/>
                </w:tcPr>
                <w:p w:rsidR="00AC2014" w:rsidRPr="00693D56" w:rsidRDefault="00AC2014" w:rsidP="001F1DF7">
                  <w:pPr>
                    <w:rPr>
                      <w:color w:val="000000"/>
                      <w:sz w:val="20"/>
                      <w:szCs w:val="20"/>
                    </w:rPr>
                  </w:pPr>
                  <w:r w:rsidRPr="00693D56">
                    <w:rPr>
                      <w:rFonts w:ascii="Times New Roman" w:hAnsi="Times New Roman" w:cs="Times New Roman"/>
                      <w:color w:val="000000"/>
                      <w:sz w:val="20"/>
                      <w:szCs w:val="20"/>
                    </w:rPr>
                    <w:t>МКУ УГХ «г.Курчатова»</w:t>
                  </w:r>
                </w:p>
              </w:tc>
              <w:tc>
                <w:tcPr>
                  <w:tcW w:w="689"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001</w:t>
                  </w:r>
                </w:p>
              </w:tc>
              <w:tc>
                <w:tcPr>
                  <w:tcW w:w="824"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0503</w:t>
                  </w:r>
                </w:p>
              </w:tc>
              <w:tc>
                <w:tcPr>
                  <w:tcW w:w="825"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232</w:t>
                  </w:r>
                  <w:r w:rsidRPr="00517411">
                    <w:rPr>
                      <w:rFonts w:ascii="Times New Roman" w:hAnsi="Times New Roman" w:cs="Times New Roman"/>
                      <w:sz w:val="20"/>
                      <w:szCs w:val="20"/>
                      <w:lang w:val="en-US" w:eastAsia="ar-SA"/>
                    </w:rPr>
                    <w:t>F25</w:t>
                  </w:r>
                  <w:r w:rsidRPr="00517411">
                    <w:rPr>
                      <w:rFonts w:ascii="Times New Roman" w:hAnsi="Times New Roman" w:cs="Times New Roman"/>
                      <w:sz w:val="20"/>
                      <w:szCs w:val="20"/>
                      <w:lang w:eastAsia="ar-SA"/>
                    </w:rPr>
                    <w:t>5550</w:t>
                  </w:r>
                </w:p>
              </w:tc>
              <w:tc>
                <w:tcPr>
                  <w:tcW w:w="824" w:type="dxa"/>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200</w:t>
                  </w:r>
                </w:p>
              </w:tc>
              <w:tc>
                <w:tcPr>
                  <w:tcW w:w="960" w:type="dxa"/>
                  <w:tcBorders>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4"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900,794</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876,645</w:t>
                  </w:r>
                </w:p>
              </w:tc>
              <w:tc>
                <w:tcPr>
                  <w:tcW w:w="824" w:type="dxa"/>
                  <w:tcBorders>
                    <w:left w:val="single" w:sz="4" w:space="0" w:color="auto"/>
                    <w:right w:val="single" w:sz="4" w:space="0" w:color="auto"/>
                  </w:tcBorders>
                </w:tcPr>
                <w:p w:rsidR="00AC2014" w:rsidRPr="00517411" w:rsidRDefault="00AC2014" w:rsidP="001F1DF7">
                  <w:pPr>
                    <w:ind w:right="-109"/>
                    <w:rPr>
                      <w:rFonts w:ascii="Times New Roman" w:hAnsi="Times New Roman" w:cs="Times New Roman"/>
                      <w:sz w:val="20"/>
                      <w:szCs w:val="20"/>
                      <w:lang w:eastAsia="ar-SA"/>
                    </w:rPr>
                  </w:pPr>
                  <w:r w:rsidRPr="00517411">
                    <w:rPr>
                      <w:rFonts w:ascii="Times New Roman" w:hAnsi="Times New Roman" w:cs="Times New Roman"/>
                      <w:sz w:val="20"/>
                      <w:szCs w:val="20"/>
                      <w:lang w:eastAsia="ar-SA"/>
                    </w:rPr>
                    <w:t>876,645</w:t>
                  </w:r>
                </w:p>
              </w:tc>
              <w:tc>
                <w:tcPr>
                  <w:tcW w:w="689" w:type="dxa"/>
                  <w:tcBorders>
                    <w:left w:val="single" w:sz="4" w:space="0" w:color="auto"/>
                  </w:tcBorders>
                </w:tcPr>
                <w:p w:rsidR="00AC2014" w:rsidRPr="00517411" w:rsidRDefault="00AC2014" w:rsidP="001F1DF7">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517411" w:rsidRDefault="00AC2014"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693D56" w:rsidRDefault="00AC2014" w:rsidP="00963B52">
                  <w:pPr>
                    <w:rPr>
                      <w:lang w:eastAsia="ar-SA"/>
                    </w:rPr>
                  </w:pPr>
                  <w:r>
                    <w:rPr>
                      <w:lang w:eastAsia="ar-SA"/>
                    </w:rPr>
                    <w:t>0</w:t>
                  </w:r>
                </w:p>
              </w:tc>
            </w:tr>
            <w:tr w:rsidR="00AC2014" w:rsidRPr="008645B3" w:rsidTr="00AC2014">
              <w:tc>
                <w:tcPr>
                  <w:tcW w:w="1470" w:type="dxa"/>
                </w:tcPr>
                <w:p w:rsidR="00AC2014" w:rsidRPr="00693D56" w:rsidRDefault="00AC2014" w:rsidP="001F1DF7">
                  <w:pPr>
                    <w:rPr>
                      <w:sz w:val="20"/>
                      <w:szCs w:val="20"/>
                      <w:lang w:val="en-US" w:eastAsia="ar-SA"/>
                    </w:rPr>
                  </w:pPr>
                  <w:r w:rsidRPr="00693D56">
                    <w:rPr>
                      <w:rFonts w:ascii="Times New Roman" w:hAnsi="Times New Roman" w:cs="Times New Roman"/>
                      <w:b/>
                      <w:sz w:val="20"/>
                      <w:szCs w:val="20"/>
                      <w:lang w:eastAsia="ar-SA"/>
                    </w:rPr>
                    <w:t>Основное мероприятие 2.</w:t>
                  </w:r>
                  <w:r>
                    <w:rPr>
                      <w:rFonts w:ascii="Times New Roman" w:hAnsi="Times New Roman" w:cs="Times New Roman"/>
                      <w:b/>
                      <w:sz w:val="20"/>
                      <w:szCs w:val="20"/>
                      <w:lang w:val="en-US" w:eastAsia="ar-SA"/>
                    </w:rPr>
                    <w:t>3</w:t>
                  </w:r>
                </w:p>
              </w:tc>
              <w:tc>
                <w:tcPr>
                  <w:tcW w:w="2494" w:type="dxa"/>
                </w:tcPr>
                <w:p w:rsidR="00AC2014" w:rsidRPr="00693D56" w:rsidRDefault="00AC2014" w:rsidP="001F1DF7">
                  <w:pPr>
                    <w:rPr>
                      <w:sz w:val="20"/>
                      <w:szCs w:val="20"/>
                    </w:rPr>
                  </w:pPr>
                  <w:r w:rsidRPr="00693D56">
                    <w:rPr>
                      <w:rFonts w:ascii="Times New Roman" w:hAnsi="Times New Roman" w:cs="Times New Roman"/>
                      <w:b/>
                      <w:sz w:val="20"/>
                      <w:szCs w:val="20"/>
                    </w:rPr>
                    <w:t>Создание условий для проведения мероприятий по реализации проекта «Формирование комфортной городской среды»</w:t>
                  </w:r>
                </w:p>
              </w:tc>
              <w:tc>
                <w:tcPr>
                  <w:tcW w:w="1758" w:type="dxa"/>
                </w:tcPr>
                <w:p w:rsidR="00AC2014" w:rsidRPr="00693D56" w:rsidRDefault="00AC2014" w:rsidP="001F1DF7">
                  <w:pPr>
                    <w:rPr>
                      <w:rFonts w:ascii="Times New Roman" w:hAnsi="Times New Roman" w:cs="Times New Roman"/>
                      <w:b/>
                      <w:color w:val="000000"/>
                      <w:sz w:val="20"/>
                      <w:szCs w:val="20"/>
                    </w:rPr>
                  </w:pPr>
                  <w:r w:rsidRPr="00693D56">
                    <w:rPr>
                      <w:rFonts w:ascii="Times New Roman" w:hAnsi="Times New Roman" w:cs="Times New Roman"/>
                      <w:b/>
                      <w:color w:val="000000"/>
                      <w:sz w:val="20"/>
                      <w:szCs w:val="20"/>
                    </w:rPr>
                    <w:t>МКУ УГХ «г.Курчатова»</w:t>
                  </w:r>
                </w:p>
              </w:tc>
              <w:tc>
                <w:tcPr>
                  <w:tcW w:w="689"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001</w:t>
                  </w:r>
                </w:p>
              </w:tc>
              <w:tc>
                <w:tcPr>
                  <w:tcW w:w="824"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0503</w:t>
                  </w:r>
                </w:p>
              </w:tc>
              <w:tc>
                <w:tcPr>
                  <w:tcW w:w="825" w:type="dxa"/>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23203С1433</w:t>
                  </w:r>
                </w:p>
              </w:tc>
              <w:tc>
                <w:tcPr>
                  <w:tcW w:w="824" w:type="dxa"/>
                </w:tcPr>
                <w:p w:rsidR="00AC2014" w:rsidRPr="00517411" w:rsidRDefault="00AC2014" w:rsidP="001F1DF7">
                  <w:pPr>
                    <w:rPr>
                      <w:rFonts w:ascii="Times New Roman" w:hAnsi="Times New Roman" w:cs="Times New Roman"/>
                      <w:b/>
                      <w:sz w:val="20"/>
                      <w:szCs w:val="20"/>
                      <w:lang w:val="en-US" w:eastAsia="ar-SA"/>
                    </w:rPr>
                  </w:pPr>
                  <w:r w:rsidRPr="00517411">
                    <w:rPr>
                      <w:rFonts w:ascii="Times New Roman" w:hAnsi="Times New Roman" w:cs="Times New Roman"/>
                      <w:b/>
                      <w:sz w:val="20"/>
                      <w:szCs w:val="20"/>
                      <w:lang w:val="en-US" w:eastAsia="ar-SA"/>
                    </w:rPr>
                    <w:t>200</w:t>
                  </w:r>
                </w:p>
              </w:tc>
              <w:tc>
                <w:tcPr>
                  <w:tcW w:w="960" w:type="dxa"/>
                  <w:tcBorders>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b/>
                      <w:sz w:val="20"/>
                      <w:szCs w:val="20"/>
                      <w:lang w:eastAsia="ar-SA"/>
                    </w:rPr>
                  </w:pPr>
                  <w:r w:rsidRPr="00517411">
                    <w:rPr>
                      <w:rFonts w:ascii="Times New Roman" w:hAnsi="Times New Roman" w:cs="Times New Roman"/>
                      <w:b/>
                      <w:sz w:val="20"/>
                      <w:szCs w:val="20"/>
                      <w:lang w:eastAsia="ar-SA"/>
                    </w:rPr>
                    <w:t>0</w:t>
                  </w:r>
                </w:p>
              </w:tc>
              <w:tc>
                <w:tcPr>
                  <w:tcW w:w="824" w:type="dxa"/>
                  <w:tcBorders>
                    <w:left w:val="single" w:sz="4" w:space="0" w:color="auto"/>
                    <w:right w:val="single" w:sz="4" w:space="0" w:color="auto"/>
                  </w:tcBorders>
                </w:tcPr>
                <w:p w:rsidR="00AC2014" w:rsidRPr="008D0EED" w:rsidRDefault="003F6205" w:rsidP="001F1DF7">
                  <w:pPr>
                    <w:rPr>
                      <w:rFonts w:ascii="Times New Roman" w:hAnsi="Times New Roman" w:cs="Times New Roman"/>
                      <w:b/>
                      <w:sz w:val="20"/>
                      <w:szCs w:val="20"/>
                      <w:lang w:eastAsia="ar-SA"/>
                    </w:rPr>
                  </w:pPr>
                  <w:r w:rsidRPr="008D0EED">
                    <w:rPr>
                      <w:rFonts w:ascii="Times New Roman" w:hAnsi="Times New Roman" w:cs="Times New Roman"/>
                      <w:b/>
                      <w:sz w:val="20"/>
                      <w:szCs w:val="20"/>
                      <w:lang w:eastAsia="ar-SA"/>
                    </w:rPr>
                    <w:t>4</w:t>
                  </w:r>
                  <w:r w:rsidR="00AC2014" w:rsidRPr="008D0EED">
                    <w:rPr>
                      <w:rFonts w:ascii="Times New Roman" w:hAnsi="Times New Roman" w:cs="Times New Roman"/>
                      <w:b/>
                      <w:sz w:val="20"/>
                      <w:szCs w:val="20"/>
                      <w:lang w:eastAsia="ar-SA"/>
                    </w:rPr>
                    <w:t>70,100</w:t>
                  </w:r>
                </w:p>
              </w:tc>
              <w:tc>
                <w:tcPr>
                  <w:tcW w:w="825"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rPr>
                  </w:pPr>
                  <w:r w:rsidRPr="00517411">
                    <w:rPr>
                      <w:rFonts w:ascii="Times New Roman" w:hAnsi="Times New Roman" w:cs="Times New Roman"/>
                      <w:sz w:val="20"/>
                      <w:szCs w:val="20"/>
                      <w:lang w:eastAsia="ar-SA"/>
                    </w:rPr>
                    <w:t>370,100</w:t>
                  </w:r>
                </w:p>
              </w:tc>
              <w:tc>
                <w:tcPr>
                  <w:tcW w:w="824" w:type="dxa"/>
                  <w:tcBorders>
                    <w:left w:val="single" w:sz="4" w:space="0" w:color="auto"/>
                    <w:right w:val="single" w:sz="4" w:space="0" w:color="auto"/>
                  </w:tcBorders>
                </w:tcPr>
                <w:p w:rsidR="00AC2014" w:rsidRPr="00517411" w:rsidRDefault="00AC2014" w:rsidP="001F1DF7">
                  <w:pPr>
                    <w:rPr>
                      <w:rFonts w:ascii="Times New Roman" w:hAnsi="Times New Roman" w:cs="Times New Roman"/>
                      <w:sz w:val="20"/>
                      <w:szCs w:val="20"/>
                    </w:rPr>
                  </w:pPr>
                  <w:r w:rsidRPr="00517411">
                    <w:rPr>
                      <w:rFonts w:ascii="Times New Roman" w:hAnsi="Times New Roman" w:cs="Times New Roman"/>
                      <w:sz w:val="20"/>
                      <w:szCs w:val="20"/>
                      <w:lang w:eastAsia="ar-SA"/>
                    </w:rPr>
                    <w:t>370,100</w:t>
                  </w:r>
                </w:p>
              </w:tc>
              <w:tc>
                <w:tcPr>
                  <w:tcW w:w="689" w:type="dxa"/>
                  <w:tcBorders>
                    <w:left w:val="single" w:sz="4" w:space="0" w:color="auto"/>
                  </w:tcBorders>
                </w:tcPr>
                <w:p w:rsidR="00AC2014" w:rsidRPr="00517411" w:rsidRDefault="00AC2014"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517411" w:rsidRDefault="00AC2014" w:rsidP="00963B52">
                  <w:pPr>
                    <w:rPr>
                      <w:rFonts w:ascii="Times New Roman" w:hAnsi="Times New Roman" w:cs="Times New Roman"/>
                      <w:sz w:val="20"/>
                      <w:szCs w:val="20"/>
                      <w:lang w:eastAsia="ar-SA"/>
                    </w:rPr>
                  </w:pPr>
                  <w:r w:rsidRPr="00517411">
                    <w:rPr>
                      <w:rFonts w:ascii="Times New Roman" w:hAnsi="Times New Roman" w:cs="Times New Roman"/>
                      <w:sz w:val="20"/>
                      <w:szCs w:val="20"/>
                      <w:lang w:eastAsia="ar-SA"/>
                    </w:rPr>
                    <w:t>0</w:t>
                  </w:r>
                </w:p>
              </w:tc>
              <w:tc>
                <w:tcPr>
                  <w:tcW w:w="825" w:type="dxa"/>
                  <w:tcBorders>
                    <w:left w:val="single" w:sz="4" w:space="0" w:color="auto"/>
                  </w:tcBorders>
                </w:tcPr>
                <w:p w:rsidR="00AC2014" w:rsidRPr="00693D56" w:rsidRDefault="00AC2014" w:rsidP="00963B52">
                  <w:pPr>
                    <w:rPr>
                      <w:lang w:eastAsia="ar-SA"/>
                    </w:rPr>
                  </w:pPr>
                  <w:r>
                    <w:rPr>
                      <w:lang w:eastAsia="ar-SA"/>
                    </w:rPr>
                    <w:t>0</w:t>
                  </w:r>
                </w:p>
              </w:tc>
            </w:tr>
          </w:tbl>
          <w:p w:rsidR="001F1DF7" w:rsidRDefault="001F1DF7" w:rsidP="001F1DF7">
            <w:pPr>
              <w:ind w:firstLine="709"/>
              <w:jc w:val="right"/>
              <w:rPr>
                <w:sz w:val="24"/>
                <w:szCs w:val="24"/>
                <w:lang w:eastAsia="ar-SA"/>
              </w:rPr>
            </w:pPr>
          </w:p>
          <w:tbl>
            <w:tblPr>
              <w:tblW w:w="15593" w:type="dxa"/>
              <w:tblLayout w:type="fixed"/>
              <w:tblLook w:val="04A0"/>
            </w:tblPr>
            <w:tblGrid>
              <w:gridCol w:w="15593"/>
            </w:tblGrid>
            <w:tr w:rsidR="001F1DF7" w:rsidRPr="008645B3" w:rsidTr="001F1DF7">
              <w:trPr>
                <w:trHeight w:val="960"/>
              </w:trPr>
              <w:tc>
                <w:tcPr>
                  <w:tcW w:w="5000" w:type="pct"/>
                </w:tcPr>
                <w:p w:rsidR="001F1DF7" w:rsidRDefault="001F1DF7" w:rsidP="001F1DF7">
                  <w:pPr>
                    <w:ind w:firstLine="709"/>
                    <w:jc w:val="right"/>
                    <w:rPr>
                      <w:sz w:val="24"/>
                      <w:szCs w:val="24"/>
                      <w:lang w:eastAsia="ar-SA"/>
                    </w:rPr>
                  </w:pPr>
                  <w:r>
                    <w:rPr>
                      <w:sz w:val="24"/>
                      <w:szCs w:val="24"/>
                      <w:lang w:eastAsia="ar-SA"/>
                    </w:rPr>
                    <w:t xml:space="preserve">                                                                       </w:t>
                  </w: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1F1DF7" w:rsidRDefault="001F1DF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8549D7" w:rsidRDefault="008549D7" w:rsidP="001F1DF7">
                  <w:pPr>
                    <w:ind w:firstLine="709"/>
                    <w:jc w:val="right"/>
                    <w:rPr>
                      <w:sz w:val="22"/>
                      <w:szCs w:val="22"/>
                      <w:lang w:eastAsia="ar-SA"/>
                    </w:rPr>
                  </w:pPr>
                </w:p>
                <w:p w:rsidR="001F1DF7" w:rsidRPr="001263B1" w:rsidRDefault="008D0EED" w:rsidP="001F1DF7">
                  <w:pPr>
                    <w:ind w:firstLine="709"/>
                    <w:jc w:val="right"/>
                    <w:rPr>
                      <w:sz w:val="22"/>
                      <w:szCs w:val="22"/>
                      <w:lang w:eastAsia="ar-SA"/>
                    </w:rPr>
                  </w:pPr>
                  <w:r>
                    <w:rPr>
                      <w:sz w:val="22"/>
                      <w:szCs w:val="22"/>
                      <w:lang w:eastAsia="ar-SA"/>
                    </w:rPr>
                    <w:lastRenderedPageBreak/>
                    <w:t>П</w:t>
                  </w:r>
                  <w:r w:rsidR="001F1DF7" w:rsidRPr="001263B1">
                    <w:rPr>
                      <w:sz w:val="22"/>
                      <w:szCs w:val="22"/>
                      <w:lang w:eastAsia="ar-SA"/>
                    </w:rPr>
                    <w:t>риложение №</w:t>
                  </w:r>
                  <w:r w:rsidR="0016229E">
                    <w:rPr>
                      <w:sz w:val="22"/>
                      <w:szCs w:val="22"/>
                      <w:lang w:eastAsia="ar-SA"/>
                    </w:rPr>
                    <w:t>4</w:t>
                  </w:r>
                </w:p>
                <w:p w:rsidR="001F1DF7" w:rsidRPr="001263B1" w:rsidRDefault="001F1DF7" w:rsidP="001F1DF7">
                  <w:pPr>
                    <w:ind w:firstLine="709"/>
                    <w:jc w:val="right"/>
                    <w:rPr>
                      <w:sz w:val="22"/>
                      <w:szCs w:val="22"/>
                      <w:lang w:eastAsia="ar-SA"/>
                    </w:rPr>
                  </w:pPr>
                  <w:r w:rsidRPr="001263B1">
                    <w:rPr>
                      <w:sz w:val="22"/>
                      <w:szCs w:val="22"/>
                      <w:lang w:eastAsia="ar-SA"/>
                    </w:rPr>
                    <w:t xml:space="preserve"> к  постановлению </w:t>
                  </w:r>
                </w:p>
                <w:p w:rsidR="001F1DF7" w:rsidRPr="001263B1" w:rsidRDefault="001F1DF7" w:rsidP="001F1DF7">
                  <w:pPr>
                    <w:ind w:firstLine="709"/>
                    <w:jc w:val="right"/>
                    <w:rPr>
                      <w:sz w:val="22"/>
                      <w:szCs w:val="22"/>
                      <w:lang w:eastAsia="ar-SA"/>
                    </w:rPr>
                  </w:pPr>
                  <w:r w:rsidRPr="001263B1">
                    <w:rPr>
                      <w:sz w:val="22"/>
                      <w:szCs w:val="22"/>
                      <w:lang w:eastAsia="ar-SA"/>
                    </w:rPr>
                    <w:t>администрации города Курчатова</w:t>
                  </w:r>
                </w:p>
                <w:p w:rsidR="001F1DF7" w:rsidRPr="001263B1" w:rsidRDefault="001F1DF7" w:rsidP="001F1DF7">
                  <w:pPr>
                    <w:ind w:firstLine="709"/>
                    <w:jc w:val="right"/>
                    <w:rPr>
                      <w:sz w:val="22"/>
                      <w:szCs w:val="22"/>
                      <w:lang w:eastAsia="ar-SA"/>
                    </w:rPr>
                  </w:pPr>
                  <w:r w:rsidRPr="001263B1">
                    <w:rPr>
                      <w:sz w:val="22"/>
                      <w:szCs w:val="22"/>
                      <w:lang w:eastAsia="ar-SA"/>
                    </w:rPr>
                    <w:t>от «_____»  _______ 2019 № _____</w:t>
                  </w:r>
                </w:p>
                <w:p w:rsidR="001F1DF7" w:rsidRPr="001263B1" w:rsidRDefault="001F1DF7" w:rsidP="001F1DF7">
                  <w:pPr>
                    <w:ind w:firstLine="709"/>
                    <w:jc w:val="right"/>
                    <w:rPr>
                      <w:sz w:val="22"/>
                      <w:szCs w:val="22"/>
                      <w:lang w:eastAsia="ar-SA"/>
                    </w:rPr>
                  </w:pPr>
                  <w:r w:rsidRPr="001263B1">
                    <w:rPr>
                      <w:sz w:val="22"/>
                      <w:szCs w:val="22"/>
                      <w:lang w:eastAsia="ar-SA"/>
                    </w:rPr>
                    <w:t xml:space="preserve">Приложение №4  </w:t>
                  </w:r>
                </w:p>
                <w:p w:rsidR="001F1DF7" w:rsidRPr="001263B1" w:rsidRDefault="001F1DF7" w:rsidP="001F1DF7">
                  <w:pPr>
                    <w:tabs>
                      <w:tab w:val="left" w:pos="5700"/>
                      <w:tab w:val="left" w:pos="6120"/>
                      <w:tab w:val="left" w:pos="7088"/>
                      <w:tab w:val="left" w:pos="10035"/>
                    </w:tabs>
                    <w:suppressAutoHyphens/>
                    <w:ind w:right="-30"/>
                    <w:jc w:val="right"/>
                    <w:rPr>
                      <w:sz w:val="22"/>
                      <w:szCs w:val="22"/>
                      <w:lang w:eastAsia="ar-SA"/>
                    </w:rPr>
                  </w:pPr>
                  <w:r w:rsidRPr="001263B1">
                    <w:rPr>
                      <w:sz w:val="22"/>
                      <w:szCs w:val="22"/>
                      <w:lang w:eastAsia="ar-SA"/>
                    </w:rPr>
                    <w:t>к муниципальной программе</w:t>
                  </w:r>
                </w:p>
                <w:p w:rsidR="001F1DF7" w:rsidRPr="001263B1" w:rsidRDefault="001F1DF7" w:rsidP="001F1DF7">
                  <w:pPr>
                    <w:tabs>
                      <w:tab w:val="left" w:pos="5700"/>
                      <w:tab w:val="left" w:pos="6120"/>
                      <w:tab w:val="left" w:pos="7088"/>
                      <w:tab w:val="left" w:pos="10035"/>
                    </w:tabs>
                    <w:suppressAutoHyphens/>
                    <w:ind w:right="-30"/>
                    <w:jc w:val="right"/>
                    <w:rPr>
                      <w:sz w:val="22"/>
                      <w:szCs w:val="22"/>
                    </w:rPr>
                  </w:pPr>
                  <w:r w:rsidRPr="001263B1">
                    <w:rPr>
                      <w:sz w:val="22"/>
                      <w:szCs w:val="22"/>
                    </w:rPr>
                    <w:t xml:space="preserve"> «Формирование современной городской</w:t>
                  </w:r>
                </w:p>
                <w:p w:rsidR="001F1DF7" w:rsidRPr="001263B1" w:rsidRDefault="001F1DF7" w:rsidP="001F1DF7">
                  <w:pPr>
                    <w:tabs>
                      <w:tab w:val="left" w:pos="5700"/>
                      <w:tab w:val="left" w:pos="6120"/>
                      <w:tab w:val="left" w:pos="7088"/>
                      <w:tab w:val="left" w:pos="10035"/>
                    </w:tabs>
                    <w:suppressAutoHyphens/>
                    <w:ind w:right="-30"/>
                    <w:jc w:val="right"/>
                    <w:rPr>
                      <w:sz w:val="22"/>
                      <w:szCs w:val="22"/>
                    </w:rPr>
                  </w:pPr>
                  <w:r w:rsidRPr="001263B1">
                    <w:rPr>
                      <w:sz w:val="22"/>
                      <w:szCs w:val="22"/>
                    </w:rPr>
                    <w:t xml:space="preserve"> среды на территории МО</w:t>
                  </w:r>
                </w:p>
                <w:p w:rsidR="001F1DF7" w:rsidRPr="001263B1" w:rsidRDefault="001F1DF7" w:rsidP="001F1DF7">
                  <w:pPr>
                    <w:tabs>
                      <w:tab w:val="left" w:pos="5700"/>
                      <w:tab w:val="left" w:pos="6120"/>
                      <w:tab w:val="left" w:pos="7088"/>
                      <w:tab w:val="left" w:pos="10035"/>
                    </w:tabs>
                    <w:suppressAutoHyphens/>
                    <w:ind w:right="-30"/>
                    <w:jc w:val="right"/>
                    <w:rPr>
                      <w:sz w:val="22"/>
                      <w:szCs w:val="22"/>
                    </w:rPr>
                  </w:pPr>
                  <w:r w:rsidRPr="001263B1">
                    <w:rPr>
                      <w:sz w:val="22"/>
                      <w:szCs w:val="22"/>
                    </w:rPr>
                    <w:t xml:space="preserve"> «Город Курчатов» </w:t>
                  </w:r>
                </w:p>
                <w:p w:rsidR="001F1DF7" w:rsidRPr="00994C62" w:rsidRDefault="001F1DF7" w:rsidP="001F1DF7">
                  <w:pPr>
                    <w:tabs>
                      <w:tab w:val="left" w:pos="13041"/>
                    </w:tabs>
                    <w:jc w:val="center"/>
                    <w:rPr>
                      <w:b/>
                    </w:rPr>
                  </w:pPr>
                  <w:r w:rsidRPr="00994C62">
                    <w:rPr>
                      <w:b/>
                    </w:rPr>
                    <w:t>Ресурсное обеспечение и прогнозная (справочная) оценка расходов федерального бюджета, областного бюджета,</w:t>
                  </w:r>
                </w:p>
                <w:p w:rsidR="001F1DF7" w:rsidRPr="00994C62" w:rsidRDefault="001F1DF7" w:rsidP="001F1DF7">
                  <w:pPr>
                    <w:tabs>
                      <w:tab w:val="left" w:pos="13041"/>
                    </w:tabs>
                    <w:jc w:val="center"/>
                    <w:rPr>
                      <w:rFonts w:ascii="Arial" w:hAnsi="Arial" w:cs="Arial"/>
                    </w:rPr>
                  </w:pPr>
                  <w:r w:rsidRPr="00994C62">
                    <w:rPr>
                      <w:b/>
                    </w:rPr>
                    <w:t>городского бюджета и внебюджетных источников на реализацию целей муниципальной программы (тыс.руб.)</w:t>
                  </w: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0"/>
                    <w:gridCol w:w="2408"/>
                    <w:gridCol w:w="2197"/>
                    <w:gridCol w:w="1225"/>
                    <w:gridCol w:w="1224"/>
                    <w:gridCol w:w="1225"/>
                    <w:gridCol w:w="1090"/>
                    <w:gridCol w:w="954"/>
                    <w:gridCol w:w="944"/>
                    <w:gridCol w:w="626"/>
                    <w:gridCol w:w="977"/>
                    <w:gridCol w:w="977"/>
                  </w:tblGrid>
                  <w:tr w:rsidR="00A364E8" w:rsidRPr="00994C62" w:rsidTr="00A364E8">
                    <w:trPr>
                      <w:trHeight w:val="504"/>
                    </w:trPr>
                    <w:tc>
                      <w:tcPr>
                        <w:tcW w:w="1520" w:type="dxa"/>
                        <w:vMerge w:val="restart"/>
                      </w:tcPr>
                      <w:p w:rsidR="00A364E8" w:rsidRPr="00994C62" w:rsidRDefault="00A364E8" w:rsidP="001F1DF7">
                        <w:pPr>
                          <w:tabs>
                            <w:tab w:val="left" w:pos="13041"/>
                          </w:tabs>
                          <w:jc w:val="center"/>
                        </w:pPr>
                        <w:r w:rsidRPr="00994C62">
                          <w:t>Статус</w:t>
                        </w:r>
                      </w:p>
                    </w:tc>
                    <w:tc>
                      <w:tcPr>
                        <w:tcW w:w="2408" w:type="dxa"/>
                        <w:vMerge w:val="restart"/>
                      </w:tcPr>
                      <w:p w:rsidR="00A364E8" w:rsidRPr="00994C62" w:rsidRDefault="00A364E8" w:rsidP="001F1DF7">
                        <w:pPr>
                          <w:tabs>
                            <w:tab w:val="left" w:pos="13041"/>
                          </w:tabs>
                          <w:jc w:val="center"/>
                        </w:pPr>
                        <w:r w:rsidRPr="00994C62">
                          <w:t>Наименование муниципальной программы, подпрограммы муниципальной программы, ведомственной целевой программы, основного мероприятия</w:t>
                        </w:r>
                      </w:p>
                    </w:tc>
                    <w:tc>
                      <w:tcPr>
                        <w:tcW w:w="2197" w:type="dxa"/>
                        <w:vMerge w:val="restart"/>
                      </w:tcPr>
                      <w:p w:rsidR="00A364E8" w:rsidRPr="00994C62" w:rsidRDefault="00A364E8" w:rsidP="001F1DF7">
                        <w:pPr>
                          <w:tabs>
                            <w:tab w:val="left" w:pos="13041"/>
                          </w:tabs>
                          <w:jc w:val="center"/>
                        </w:pPr>
                        <w:r w:rsidRPr="00994C62">
                          <w:t>Ответственный исполнитель, соисполнители, участники, муниципальный заказчик (координатор)</w:t>
                        </w:r>
                      </w:p>
                    </w:tc>
                    <w:tc>
                      <w:tcPr>
                        <w:tcW w:w="9242" w:type="dxa"/>
                        <w:gridSpan w:val="9"/>
                        <w:tcBorders>
                          <w:bottom w:val="single" w:sz="4" w:space="0" w:color="auto"/>
                        </w:tcBorders>
                      </w:tcPr>
                      <w:p w:rsidR="00A364E8" w:rsidRPr="00994C62" w:rsidRDefault="00A364E8" w:rsidP="001F1DF7">
                        <w:pPr>
                          <w:tabs>
                            <w:tab w:val="left" w:pos="13041"/>
                          </w:tabs>
                          <w:jc w:val="center"/>
                        </w:pPr>
                        <w:r w:rsidRPr="00994C62">
                          <w:t>Оценка расходов ( тыс.руб.)</w:t>
                        </w:r>
                      </w:p>
                    </w:tc>
                  </w:tr>
                  <w:tr w:rsidR="00A364E8" w:rsidRPr="00994C62" w:rsidTr="00A364E8">
                    <w:trPr>
                      <w:trHeight w:val="36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vMerge/>
                      </w:tcPr>
                      <w:p w:rsidR="00A364E8" w:rsidRPr="00994C62" w:rsidRDefault="00A364E8" w:rsidP="001F1DF7">
                        <w:pPr>
                          <w:tabs>
                            <w:tab w:val="left" w:pos="13041"/>
                          </w:tabs>
                          <w:jc w:val="center"/>
                        </w:pPr>
                      </w:p>
                    </w:tc>
                    <w:tc>
                      <w:tcPr>
                        <w:tcW w:w="1225" w:type="dxa"/>
                        <w:vMerge w:val="restart"/>
                        <w:tcBorders>
                          <w:top w:val="single" w:sz="4" w:space="0" w:color="auto"/>
                        </w:tcBorders>
                      </w:tcPr>
                      <w:p w:rsidR="00A364E8" w:rsidRPr="00994C62" w:rsidRDefault="00A364E8" w:rsidP="001F1DF7">
                        <w:pPr>
                          <w:tabs>
                            <w:tab w:val="left" w:pos="13041"/>
                          </w:tabs>
                          <w:jc w:val="center"/>
                        </w:pPr>
                      </w:p>
                      <w:p w:rsidR="00A364E8" w:rsidRPr="00994C62" w:rsidRDefault="00A364E8" w:rsidP="001F1DF7">
                        <w:pPr>
                          <w:tabs>
                            <w:tab w:val="left" w:pos="13041"/>
                          </w:tabs>
                          <w:jc w:val="center"/>
                        </w:pPr>
                        <w:r w:rsidRPr="00994C62">
                          <w:t>Всего</w:t>
                        </w:r>
                      </w:p>
                    </w:tc>
                    <w:tc>
                      <w:tcPr>
                        <w:tcW w:w="8017" w:type="dxa"/>
                        <w:gridSpan w:val="8"/>
                        <w:tcBorders>
                          <w:top w:val="single" w:sz="4" w:space="0" w:color="auto"/>
                          <w:bottom w:val="single" w:sz="4" w:space="0" w:color="auto"/>
                        </w:tcBorders>
                      </w:tcPr>
                      <w:p w:rsidR="00A364E8" w:rsidRPr="00994C62" w:rsidRDefault="00A364E8" w:rsidP="001F1DF7">
                        <w:pPr>
                          <w:tabs>
                            <w:tab w:val="left" w:pos="13041"/>
                          </w:tabs>
                          <w:jc w:val="center"/>
                        </w:pPr>
                        <w:r w:rsidRPr="00994C62">
                          <w:t>В том числе по годам:</w:t>
                        </w:r>
                      </w:p>
                    </w:tc>
                  </w:tr>
                  <w:tr w:rsidR="00A364E8" w:rsidRPr="00994C62" w:rsidTr="00A364E8">
                    <w:trPr>
                      <w:trHeight w:val="666"/>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vMerge/>
                      </w:tcPr>
                      <w:p w:rsidR="00A364E8" w:rsidRPr="00994C62" w:rsidRDefault="00A364E8" w:rsidP="001F1DF7">
                        <w:pPr>
                          <w:tabs>
                            <w:tab w:val="left" w:pos="13041"/>
                          </w:tabs>
                          <w:jc w:val="center"/>
                        </w:pPr>
                      </w:p>
                    </w:tc>
                    <w:tc>
                      <w:tcPr>
                        <w:tcW w:w="1225" w:type="dxa"/>
                        <w:vMerge/>
                      </w:tcPr>
                      <w:p w:rsidR="00A364E8" w:rsidRPr="00994C62" w:rsidRDefault="00A364E8" w:rsidP="001F1DF7">
                        <w:pPr>
                          <w:tabs>
                            <w:tab w:val="left" w:pos="13041"/>
                          </w:tabs>
                          <w:jc w:val="center"/>
                        </w:pPr>
                      </w:p>
                    </w:tc>
                    <w:tc>
                      <w:tcPr>
                        <w:tcW w:w="1224" w:type="dxa"/>
                        <w:tcBorders>
                          <w:top w:val="single" w:sz="4" w:space="0" w:color="auto"/>
                        </w:tcBorders>
                      </w:tcPr>
                      <w:p w:rsidR="00A364E8" w:rsidRPr="00994C62" w:rsidRDefault="00A364E8" w:rsidP="001F1DF7">
                        <w:pPr>
                          <w:tabs>
                            <w:tab w:val="left" w:pos="13041"/>
                          </w:tabs>
                          <w:jc w:val="center"/>
                        </w:pPr>
                        <w:r w:rsidRPr="00994C62">
                          <w:t>2017 год</w:t>
                        </w:r>
                      </w:p>
                    </w:tc>
                    <w:tc>
                      <w:tcPr>
                        <w:tcW w:w="1225" w:type="dxa"/>
                        <w:tcBorders>
                          <w:top w:val="single" w:sz="4" w:space="0" w:color="auto"/>
                        </w:tcBorders>
                      </w:tcPr>
                      <w:p w:rsidR="00A364E8" w:rsidRPr="00994C62" w:rsidRDefault="00A364E8" w:rsidP="001F1DF7">
                        <w:pPr>
                          <w:tabs>
                            <w:tab w:val="left" w:pos="13041"/>
                          </w:tabs>
                          <w:ind w:hanging="250"/>
                          <w:jc w:val="center"/>
                        </w:pPr>
                        <w:r w:rsidRPr="00994C62">
                          <w:t>2018 год</w:t>
                        </w:r>
                      </w:p>
                    </w:tc>
                    <w:tc>
                      <w:tcPr>
                        <w:tcW w:w="1090" w:type="dxa"/>
                        <w:tcBorders>
                          <w:top w:val="single" w:sz="4" w:space="0" w:color="auto"/>
                          <w:right w:val="single" w:sz="4" w:space="0" w:color="auto"/>
                        </w:tcBorders>
                      </w:tcPr>
                      <w:p w:rsidR="00A364E8" w:rsidRPr="00994C62" w:rsidRDefault="00A364E8" w:rsidP="001F1DF7">
                        <w:pPr>
                          <w:tabs>
                            <w:tab w:val="left" w:pos="13041"/>
                          </w:tabs>
                          <w:ind w:left="-108" w:right="-108"/>
                          <w:jc w:val="center"/>
                        </w:pPr>
                        <w:r w:rsidRPr="00994C62">
                          <w:t>2019 год</w:t>
                        </w:r>
                      </w:p>
                    </w:tc>
                    <w:tc>
                      <w:tcPr>
                        <w:tcW w:w="954" w:type="dxa"/>
                        <w:tcBorders>
                          <w:top w:val="single" w:sz="4" w:space="0" w:color="auto"/>
                          <w:left w:val="single" w:sz="4" w:space="0" w:color="auto"/>
                          <w:right w:val="single" w:sz="4" w:space="0" w:color="auto"/>
                        </w:tcBorders>
                      </w:tcPr>
                      <w:p w:rsidR="00A364E8" w:rsidRPr="00994C62" w:rsidRDefault="00A364E8" w:rsidP="001F1DF7">
                        <w:pPr>
                          <w:tabs>
                            <w:tab w:val="left" w:pos="13041"/>
                          </w:tabs>
                          <w:jc w:val="center"/>
                        </w:pPr>
                        <w:r w:rsidRPr="00994C62">
                          <w:t>2020 год</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pPr>
                        <w:r w:rsidRPr="00994C62">
                          <w:t>2021 год</w:t>
                        </w:r>
                      </w:p>
                      <w:p w:rsidR="00A364E8" w:rsidRPr="00994C62" w:rsidRDefault="00A364E8" w:rsidP="001F1DF7">
                        <w:pPr>
                          <w:jc w:val="center"/>
                        </w:pPr>
                      </w:p>
                    </w:tc>
                    <w:tc>
                      <w:tcPr>
                        <w:tcW w:w="626" w:type="dxa"/>
                        <w:tcBorders>
                          <w:top w:val="single" w:sz="4" w:space="0" w:color="auto"/>
                          <w:left w:val="single" w:sz="4" w:space="0" w:color="auto"/>
                        </w:tcBorders>
                      </w:tcPr>
                      <w:p w:rsidR="00A364E8" w:rsidRPr="00994C62" w:rsidRDefault="00A364E8" w:rsidP="001F1DF7">
                        <w:pPr>
                          <w:jc w:val="center"/>
                        </w:pPr>
                        <w:r w:rsidRPr="00994C62">
                          <w:t>2022 год</w:t>
                        </w:r>
                      </w:p>
                    </w:tc>
                    <w:tc>
                      <w:tcPr>
                        <w:tcW w:w="977" w:type="dxa"/>
                        <w:tcBorders>
                          <w:top w:val="single" w:sz="4" w:space="0" w:color="auto"/>
                          <w:left w:val="single" w:sz="4" w:space="0" w:color="auto"/>
                        </w:tcBorders>
                      </w:tcPr>
                      <w:p w:rsidR="00A364E8" w:rsidRPr="00994C62" w:rsidRDefault="00A364E8" w:rsidP="001F1DF7">
                        <w:pPr>
                          <w:jc w:val="center"/>
                        </w:pPr>
                        <w:r>
                          <w:t>2023 год</w:t>
                        </w:r>
                      </w:p>
                    </w:tc>
                    <w:tc>
                      <w:tcPr>
                        <w:tcW w:w="977" w:type="dxa"/>
                        <w:tcBorders>
                          <w:top w:val="single" w:sz="4" w:space="0" w:color="auto"/>
                          <w:left w:val="single" w:sz="4" w:space="0" w:color="auto"/>
                        </w:tcBorders>
                      </w:tcPr>
                      <w:p w:rsidR="00A364E8" w:rsidRPr="00994C62" w:rsidRDefault="00A364E8" w:rsidP="001F1DF7">
                        <w:pPr>
                          <w:jc w:val="center"/>
                        </w:pPr>
                        <w:r>
                          <w:t>2024 год</w:t>
                        </w:r>
                      </w:p>
                    </w:tc>
                  </w:tr>
                  <w:tr w:rsidR="00A364E8" w:rsidRPr="00994C62" w:rsidTr="00A364E8">
                    <w:trPr>
                      <w:trHeight w:val="301"/>
                    </w:trPr>
                    <w:tc>
                      <w:tcPr>
                        <w:tcW w:w="1520" w:type="dxa"/>
                      </w:tcPr>
                      <w:p w:rsidR="00A364E8" w:rsidRPr="00994C62" w:rsidRDefault="00A364E8" w:rsidP="001F1DF7">
                        <w:pPr>
                          <w:tabs>
                            <w:tab w:val="left" w:pos="13041"/>
                          </w:tabs>
                          <w:jc w:val="center"/>
                        </w:pPr>
                        <w:r w:rsidRPr="00994C62">
                          <w:t>1</w:t>
                        </w:r>
                      </w:p>
                    </w:tc>
                    <w:tc>
                      <w:tcPr>
                        <w:tcW w:w="2408" w:type="dxa"/>
                      </w:tcPr>
                      <w:p w:rsidR="00A364E8" w:rsidRPr="00994C62" w:rsidRDefault="00A364E8" w:rsidP="001F1DF7">
                        <w:pPr>
                          <w:tabs>
                            <w:tab w:val="left" w:pos="13041"/>
                          </w:tabs>
                          <w:jc w:val="center"/>
                        </w:pPr>
                        <w:r w:rsidRPr="00994C62">
                          <w:t>2</w:t>
                        </w:r>
                      </w:p>
                    </w:tc>
                    <w:tc>
                      <w:tcPr>
                        <w:tcW w:w="2197" w:type="dxa"/>
                      </w:tcPr>
                      <w:p w:rsidR="00A364E8" w:rsidRPr="00994C62" w:rsidRDefault="00A364E8" w:rsidP="001F1DF7">
                        <w:pPr>
                          <w:tabs>
                            <w:tab w:val="left" w:pos="13041"/>
                          </w:tabs>
                          <w:jc w:val="center"/>
                        </w:pPr>
                        <w:r w:rsidRPr="00994C62">
                          <w:t>3</w:t>
                        </w:r>
                      </w:p>
                    </w:tc>
                    <w:tc>
                      <w:tcPr>
                        <w:tcW w:w="1225" w:type="dxa"/>
                      </w:tcPr>
                      <w:p w:rsidR="00A364E8" w:rsidRPr="00994C62" w:rsidRDefault="00A364E8" w:rsidP="001F1DF7">
                        <w:pPr>
                          <w:tabs>
                            <w:tab w:val="left" w:pos="13041"/>
                          </w:tabs>
                          <w:jc w:val="center"/>
                        </w:pPr>
                        <w:r w:rsidRPr="00994C62">
                          <w:t>4</w:t>
                        </w:r>
                      </w:p>
                    </w:tc>
                    <w:tc>
                      <w:tcPr>
                        <w:tcW w:w="1224" w:type="dxa"/>
                      </w:tcPr>
                      <w:p w:rsidR="00A364E8" w:rsidRPr="00994C62" w:rsidRDefault="00A364E8" w:rsidP="001F1DF7">
                        <w:pPr>
                          <w:tabs>
                            <w:tab w:val="left" w:pos="13041"/>
                          </w:tabs>
                          <w:jc w:val="center"/>
                        </w:pPr>
                        <w:r w:rsidRPr="00994C62">
                          <w:t>5</w:t>
                        </w:r>
                      </w:p>
                    </w:tc>
                    <w:tc>
                      <w:tcPr>
                        <w:tcW w:w="1225" w:type="dxa"/>
                      </w:tcPr>
                      <w:p w:rsidR="00A364E8" w:rsidRPr="00994C62" w:rsidRDefault="00A364E8" w:rsidP="001F1DF7">
                        <w:pPr>
                          <w:tabs>
                            <w:tab w:val="left" w:pos="13041"/>
                          </w:tabs>
                          <w:jc w:val="center"/>
                        </w:pPr>
                        <w:r w:rsidRPr="00994C62">
                          <w:t>6</w:t>
                        </w:r>
                      </w:p>
                    </w:tc>
                    <w:tc>
                      <w:tcPr>
                        <w:tcW w:w="1090" w:type="dxa"/>
                        <w:tcBorders>
                          <w:right w:val="single" w:sz="4" w:space="0" w:color="auto"/>
                        </w:tcBorders>
                      </w:tcPr>
                      <w:p w:rsidR="00A364E8" w:rsidRPr="00994C62" w:rsidRDefault="00A364E8" w:rsidP="001F1DF7">
                        <w:pPr>
                          <w:tabs>
                            <w:tab w:val="left" w:pos="13041"/>
                          </w:tabs>
                          <w:jc w:val="center"/>
                        </w:pPr>
                        <w:r w:rsidRPr="00994C62">
                          <w:t>7</w:t>
                        </w:r>
                      </w:p>
                    </w:tc>
                    <w:tc>
                      <w:tcPr>
                        <w:tcW w:w="954" w:type="dxa"/>
                        <w:tcBorders>
                          <w:left w:val="single" w:sz="4" w:space="0" w:color="auto"/>
                          <w:right w:val="single" w:sz="4" w:space="0" w:color="auto"/>
                        </w:tcBorders>
                      </w:tcPr>
                      <w:p w:rsidR="00A364E8" w:rsidRPr="00994C62" w:rsidRDefault="00A364E8" w:rsidP="001F1DF7">
                        <w:pPr>
                          <w:tabs>
                            <w:tab w:val="left" w:pos="13041"/>
                          </w:tabs>
                          <w:jc w:val="center"/>
                        </w:pPr>
                        <w:r w:rsidRPr="00994C62">
                          <w:t>8</w:t>
                        </w:r>
                      </w:p>
                    </w:tc>
                    <w:tc>
                      <w:tcPr>
                        <w:tcW w:w="944" w:type="dxa"/>
                        <w:tcBorders>
                          <w:left w:val="single" w:sz="4" w:space="0" w:color="auto"/>
                          <w:right w:val="single" w:sz="4" w:space="0" w:color="auto"/>
                        </w:tcBorders>
                      </w:tcPr>
                      <w:p w:rsidR="00A364E8" w:rsidRPr="00994C62" w:rsidRDefault="00A364E8" w:rsidP="001F1DF7">
                        <w:pPr>
                          <w:tabs>
                            <w:tab w:val="left" w:pos="13041"/>
                          </w:tabs>
                          <w:jc w:val="center"/>
                        </w:pPr>
                        <w:r w:rsidRPr="00994C62">
                          <w:t>9</w:t>
                        </w:r>
                      </w:p>
                    </w:tc>
                    <w:tc>
                      <w:tcPr>
                        <w:tcW w:w="626" w:type="dxa"/>
                        <w:tcBorders>
                          <w:left w:val="single" w:sz="4" w:space="0" w:color="auto"/>
                        </w:tcBorders>
                      </w:tcPr>
                      <w:p w:rsidR="00A364E8" w:rsidRPr="00994C62" w:rsidRDefault="00A364E8" w:rsidP="001F1DF7">
                        <w:pPr>
                          <w:tabs>
                            <w:tab w:val="left" w:pos="13041"/>
                          </w:tabs>
                          <w:jc w:val="center"/>
                        </w:pPr>
                        <w:r w:rsidRPr="00994C62">
                          <w:t>10</w:t>
                        </w:r>
                      </w:p>
                    </w:tc>
                    <w:tc>
                      <w:tcPr>
                        <w:tcW w:w="977" w:type="dxa"/>
                        <w:tcBorders>
                          <w:left w:val="single" w:sz="4" w:space="0" w:color="auto"/>
                        </w:tcBorders>
                      </w:tcPr>
                      <w:p w:rsidR="00A364E8" w:rsidRPr="00994C62" w:rsidRDefault="00A364E8" w:rsidP="001F1DF7">
                        <w:pPr>
                          <w:tabs>
                            <w:tab w:val="left" w:pos="13041"/>
                          </w:tabs>
                          <w:jc w:val="center"/>
                        </w:pPr>
                        <w:r>
                          <w:t>11</w:t>
                        </w:r>
                      </w:p>
                    </w:tc>
                    <w:tc>
                      <w:tcPr>
                        <w:tcW w:w="977" w:type="dxa"/>
                        <w:tcBorders>
                          <w:left w:val="single" w:sz="4" w:space="0" w:color="auto"/>
                        </w:tcBorders>
                      </w:tcPr>
                      <w:p w:rsidR="00A364E8" w:rsidRPr="00994C62" w:rsidRDefault="00A364E8" w:rsidP="001F1DF7">
                        <w:pPr>
                          <w:tabs>
                            <w:tab w:val="left" w:pos="13041"/>
                          </w:tabs>
                          <w:jc w:val="center"/>
                        </w:pPr>
                        <w:r>
                          <w:t>12</w:t>
                        </w:r>
                      </w:p>
                    </w:tc>
                  </w:tr>
                  <w:tr w:rsidR="00A364E8" w:rsidRPr="00994C62" w:rsidTr="00A364E8">
                    <w:trPr>
                      <w:trHeight w:val="163"/>
                    </w:trPr>
                    <w:tc>
                      <w:tcPr>
                        <w:tcW w:w="1520" w:type="dxa"/>
                        <w:vMerge w:val="restart"/>
                      </w:tcPr>
                      <w:p w:rsidR="00A364E8" w:rsidRPr="00994C62" w:rsidRDefault="00A364E8" w:rsidP="001F1DF7">
                        <w:pPr>
                          <w:tabs>
                            <w:tab w:val="left" w:pos="13041"/>
                          </w:tabs>
                          <w:ind w:right="-108"/>
                          <w:jc w:val="center"/>
                        </w:pPr>
                        <w:r w:rsidRPr="00994C62">
                          <w:t>Муниципальная программа</w:t>
                        </w:r>
                      </w:p>
                    </w:tc>
                    <w:tc>
                      <w:tcPr>
                        <w:tcW w:w="2408" w:type="dxa"/>
                        <w:vMerge w:val="restart"/>
                      </w:tcPr>
                      <w:p w:rsidR="00A364E8" w:rsidRPr="00994C62" w:rsidRDefault="00A364E8" w:rsidP="001F1DF7">
                        <w:pPr>
                          <w:tabs>
                            <w:tab w:val="left" w:pos="5700"/>
                            <w:tab w:val="left" w:pos="6120"/>
                            <w:tab w:val="left" w:pos="7088"/>
                            <w:tab w:val="left" w:pos="10035"/>
                          </w:tabs>
                          <w:suppressAutoHyphens/>
                          <w:ind w:right="-30"/>
                          <w:jc w:val="both"/>
                        </w:pPr>
                        <w:r w:rsidRPr="00994C62">
                          <w:rPr>
                            <w:b/>
                          </w:rPr>
                          <w:t>«</w:t>
                        </w:r>
                        <w:r w:rsidRPr="00994C62">
                          <w:t>Формирование современной городской среды на территории муниципального образования «Город Курчатов»</w:t>
                        </w:r>
                      </w:p>
                      <w:p w:rsidR="00A364E8" w:rsidRPr="00994C62" w:rsidRDefault="00A364E8" w:rsidP="001F1DF7">
                        <w:pPr>
                          <w:autoSpaceDE w:val="0"/>
                          <w:autoSpaceDN w:val="0"/>
                          <w:adjustRightInd w:val="0"/>
                          <w:jc w:val="center"/>
                        </w:pPr>
                        <w:r w:rsidRPr="00994C62">
                          <w:t xml:space="preserve"> </w:t>
                        </w:r>
                      </w:p>
                      <w:p w:rsidR="00A364E8" w:rsidRPr="00994C62" w:rsidRDefault="00A364E8" w:rsidP="001F1DF7">
                        <w:pPr>
                          <w:tabs>
                            <w:tab w:val="left" w:pos="13041"/>
                          </w:tabs>
                          <w:jc w:val="center"/>
                          <w:rPr>
                            <w:b/>
                          </w:rPr>
                        </w:pPr>
                      </w:p>
                    </w:tc>
                    <w:tc>
                      <w:tcPr>
                        <w:tcW w:w="2197" w:type="dxa"/>
                        <w:tcBorders>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bottom w:val="single" w:sz="4" w:space="0" w:color="auto"/>
                        </w:tcBorders>
                      </w:tcPr>
                      <w:p w:rsidR="00A364E8" w:rsidRPr="00994C62" w:rsidRDefault="00A364E8" w:rsidP="008D0EED">
                        <w:pPr>
                          <w:jc w:val="center"/>
                          <w:rPr>
                            <w:b/>
                            <w:bCs/>
                            <w:color w:val="000000"/>
                          </w:rPr>
                        </w:pPr>
                        <w:r>
                          <w:rPr>
                            <w:rFonts w:eastAsia="Calibri"/>
                            <w:b/>
                            <w:lang w:eastAsia="en-US"/>
                          </w:rPr>
                          <w:t>34</w:t>
                        </w:r>
                        <w:r w:rsidR="008D0EED">
                          <w:rPr>
                            <w:rFonts w:eastAsia="Calibri"/>
                            <w:b/>
                            <w:lang w:eastAsia="en-US"/>
                          </w:rPr>
                          <w:t>3</w:t>
                        </w:r>
                        <w:r>
                          <w:rPr>
                            <w:rFonts w:eastAsia="Calibri"/>
                            <w:b/>
                            <w:lang w:eastAsia="en-US"/>
                          </w:rPr>
                          <w:t>56,482</w:t>
                        </w:r>
                      </w:p>
                    </w:tc>
                    <w:tc>
                      <w:tcPr>
                        <w:tcW w:w="1224" w:type="dxa"/>
                        <w:tcBorders>
                          <w:bottom w:val="single" w:sz="4" w:space="0" w:color="auto"/>
                        </w:tcBorders>
                      </w:tcPr>
                      <w:p w:rsidR="00A364E8" w:rsidRPr="00994C62" w:rsidRDefault="00A364E8" w:rsidP="001F1DF7">
                        <w:pPr>
                          <w:jc w:val="center"/>
                          <w:rPr>
                            <w:b/>
                            <w:bCs/>
                            <w:color w:val="000000"/>
                          </w:rPr>
                        </w:pPr>
                        <w:r w:rsidRPr="00994C62">
                          <w:rPr>
                            <w:rFonts w:eastAsia="Calibri"/>
                            <w:lang w:eastAsia="en-US"/>
                          </w:rPr>
                          <w:t>11 169,409</w:t>
                        </w:r>
                      </w:p>
                    </w:tc>
                    <w:tc>
                      <w:tcPr>
                        <w:tcW w:w="1225" w:type="dxa"/>
                        <w:tcBorders>
                          <w:bottom w:val="single" w:sz="4" w:space="0" w:color="auto"/>
                        </w:tcBorders>
                      </w:tcPr>
                      <w:p w:rsidR="00A364E8" w:rsidRPr="00994C62" w:rsidRDefault="00A364E8" w:rsidP="001F1DF7">
                        <w:pPr>
                          <w:jc w:val="center"/>
                          <w:rPr>
                            <w:bCs/>
                            <w:color w:val="000000"/>
                          </w:rPr>
                        </w:pPr>
                        <w:r w:rsidRPr="00994C62">
                          <w:rPr>
                            <w:bCs/>
                            <w:color w:val="000000"/>
                          </w:rPr>
                          <w:t>9374,459</w:t>
                        </w:r>
                      </w:p>
                    </w:tc>
                    <w:tc>
                      <w:tcPr>
                        <w:tcW w:w="1090" w:type="dxa"/>
                        <w:tcBorders>
                          <w:bottom w:val="single" w:sz="4" w:space="0" w:color="auto"/>
                          <w:right w:val="single" w:sz="4" w:space="0" w:color="auto"/>
                        </w:tcBorders>
                      </w:tcPr>
                      <w:p w:rsidR="00A364E8" w:rsidRPr="00994C62" w:rsidRDefault="00A364E8" w:rsidP="008D0EED">
                        <w:pPr>
                          <w:jc w:val="center"/>
                          <w:rPr>
                            <w:b/>
                            <w:bCs/>
                            <w:color w:val="000000"/>
                          </w:rPr>
                        </w:pPr>
                        <w:r>
                          <w:rPr>
                            <w:b/>
                            <w:bCs/>
                            <w:color w:val="000000"/>
                          </w:rPr>
                          <w:t>10</w:t>
                        </w:r>
                        <w:r w:rsidR="008D0EED">
                          <w:rPr>
                            <w:b/>
                            <w:bCs/>
                            <w:color w:val="000000"/>
                          </w:rPr>
                          <w:t>5</w:t>
                        </w:r>
                        <w:r>
                          <w:rPr>
                            <w:b/>
                            <w:bCs/>
                            <w:color w:val="000000"/>
                          </w:rPr>
                          <w:t>9</w:t>
                        </w:r>
                        <w:r w:rsidRPr="00994C62">
                          <w:rPr>
                            <w:b/>
                            <w:bCs/>
                            <w:color w:val="000000"/>
                          </w:rPr>
                          <w:t>4,082</w:t>
                        </w:r>
                      </w:p>
                    </w:tc>
                    <w:tc>
                      <w:tcPr>
                        <w:tcW w:w="954" w:type="dxa"/>
                        <w:tcBorders>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lang w:eastAsia="ar-SA"/>
                          </w:rPr>
                          <w:t>1609,26</w:t>
                        </w:r>
                        <w:r w:rsidR="00D30456">
                          <w:rPr>
                            <w:lang w:eastAsia="ar-SA"/>
                          </w:rPr>
                          <w:t>6</w:t>
                        </w:r>
                        <w:r w:rsidRPr="00994C62">
                          <w:rPr>
                            <w:lang w:eastAsia="ar-SA"/>
                          </w:rPr>
                          <w:t>6</w:t>
                        </w:r>
                      </w:p>
                    </w:tc>
                    <w:tc>
                      <w:tcPr>
                        <w:tcW w:w="944" w:type="dxa"/>
                        <w:tcBorders>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lang w:eastAsia="ar-SA"/>
                          </w:rPr>
                          <w:t>1609,266</w:t>
                        </w:r>
                        <w:r w:rsidR="00D30456">
                          <w:rPr>
                            <w:lang w:eastAsia="ar-SA"/>
                          </w:rPr>
                          <w:t>6</w:t>
                        </w:r>
                      </w:p>
                    </w:tc>
                    <w:tc>
                      <w:tcPr>
                        <w:tcW w:w="626" w:type="dxa"/>
                        <w:tcBorders>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6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Pr>
                            <w:b/>
                            <w:bCs/>
                            <w:color w:val="000000"/>
                          </w:rPr>
                          <w:t>23335,776</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7877,225</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6751,431</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
                            <w:bCs/>
                            <w:color w:val="000000"/>
                          </w:rPr>
                        </w:pPr>
                        <w:r w:rsidRPr="00994C62">
                          <w:rPr>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4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tcBorders>
                          <w:top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tcBorders>
                      </w:tcPr>
                      <w:p w:rsidR="00A364E8" w:rsidRPr="00994C62" w:rsidRDefault="00A364E8" w:rsidP="001F1DF7">
                        <w:pPr>
                          <w:jc w:val="center"/>
                          <w:rPr>
                            <w:b/>
                            <w:bCs/>
                            <w:color w:val="000000"/>
                          </w:rPr>
                        </w:pPr>
                        <w:r>
                          <w:rPr>
                            <w:b/>
                            <w:bCs/>
                            <w:color w:val="000000"/>
                          </w:rPr>
                          <w:t>3034,288</w:t>
                        </w:r>
                      </w:p>
                    </w:tc>
                    <w:tc>
                      <w:tcPr>
                        <w:tcW w:w="1224" w:type="dxa"/>
                        <w:tcBorders>
                          <w:top w:val="single" w:sz="4" w:space="0" w:color="auto"/>
                        </w:tcBorders>
                      </w:tcPr>
                      <w:p w:rsidR="00A364E8" w:rsidRPr="00994C62" w:rsidRDefault="00A364E8" w:rsidP="001F1DF7">
                        <w:pPr>
                          <w:jc w:val="center"/>
                          <w:rPr>
                            <w:bCs/>
                            <w:color w:val="000000"/>
                          </w:rPr>
                        </w:pPr>
                        <w:r w:rsidRPr="00994C62">
                          <w:rPr>
                            <w:bCs/>
                            <w:color w:val="000000"/>
                          </w:rPr>
                          <w:t>1847,758</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1008,834</w:t>
                        </w:r>
                      </w:p>
                    </w:tc>
                    <w:tc>
                      <w:tcPr>
                        <w:tcW w:w="1090" w:type="dxa"/>
                        <w:tcBorders>
                          <w:top w:val="single" w:sz="4" w:space="0" w:color="auto"/>
                          <w:right w:val="single" w:sz="4" w:space="0" w:color="auto"/>
                        </w:tcBorders>
                      </w:tcPr>
                      <w:p w:rsidR="00A364E8" w:rsidRPr="00994C62" w:rsidRDefault="00A364E8" w:rsidP="001F1DF7">
                        <w:pPr>
                          <w:jc w:val="center"/>
                          <w:rPr>
                            <w:b/>
                            <w:bCs/>
                            <w:color w:val="000000"/>
                          </w:rPr>
                        </w:pPr>
                        <w:r w:rsidRPr="00994C62">
                          <w:rPr>
                            <w:b/>
                            <w:bCs/>
                            <w:color w:val="000000"/>
                          </w:rPr>
                          <w:t>1</w:t>
                        </w:r>
                        <w:r>
                          <w:rPr>
                            <w:b/>
                            <w:bCs/>
                            <w:color w:val="000000"/>
                          </w:rPr>
                          <w:t>7</w:t>
                        </w:r>
                        <w:r w:rsidRPr="00994C62">
                          <w:rPr>
                            <w:b/>
                            <w:bCs/>
                            <w:color w:val="000000"/>
                          </w:rPr>
                          <w:t>7,696</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p>
                    </w:tc>
                    <w:tc>
                      <w:tcPr>
                        <w:tcW w:w="626" w:type="dxa"/>
                        <w:tcBorders>
                          <w:top w:val="single" w:sz="4" w:space="0" w:color="auto"/>
                          <w:left w:val="single" w:sz="4" w:space="0" w:color="auto"/>
                        </w:tcBorders>
                      </w:tcPr>
                      <w:p w:rsidR="00A364E8" w:rsidRPr="00994C62" w:rsidRDefault="00A364E8" w:rsidP="001F1DF7">
                        <w:pPr>
                          <w:jc w:val="center"/>
                          <w:rPr>
                            <w:bCs/>
                            <w:color w:val="000000"/>
                          </w:rPr>
                        </w:pPr>
                      </w:p>
                    </w:tc>
                    <w:tc>
                      <w:tcPr>
                        <w:tcW w:w="977" w:type="dxa"/>
                        <w:tcBorders>
                          <w:top w:val="single" w:sz="4" w:space="0" w:color="auto"/>
                          <w:left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tcBorders>
                      </w:tcPr>
                      <w:p w:rsidR="00A364E8" w:rsidRPr="00994C62" w:rsidRDefault="00A364E8" w:rsidP="00A364E8">
                        <w:pPr>
                          <w:jc w:val="center"/>
                          <w:rPr>
                            <w:bCs/>
                            <w:color w:val="000000"/>
                          </w:rPr>
                        </w:pPr>
                      </w:p>
                    </w:tc>
                  </w:tr>
                  <w:tr w:rsidR="00A364E8" w:rsidRPr="00994C62" w:rsidTr="00A364E8">
                    <w:trPr>
                      <w:trHeight w:val="75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364E8" w:rsidRPr="00994C62" w:rsidRDefault="00A364E8" w:rsidP="008D0EED">
                        <w:pPr>
                          <w:jc w:val="center"/>
                          <w:rPr>
                            <w:b/>
                            <w:bCs/>
                            <w:color w:val="000000"/>
                          </w:rPr>
                        </w:pPr>
                        <w:r w:rsidRPr="00994C62">
                          <w:rPr>
                            <w:b/>
                            <w:bCs/>
                            <w:color w:val="000000"/>
                          </w:rPr>
                          <w:t>7</w:t>
                        </w:r>
                        <w:r w:rsidR="008D0EED">
                          <w:rPr>
                            <w:b/>
                            <w:bCs/>
                            <w:color w:val="000000"/>
                          </w:rPr>
                          <w:t>7</w:t>
                        </w:r>
                        <w:r w:rsidRPr="00994C62">
                          <w:rPr>
                            <w:b/>
                            <w:bCs/>
                            <w:color w:val="000000"/>
                          </w:rPr>
                          <w:t>76,379</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1342,364</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1506,217</w:t>
                        </w:r>
                      </w:p>
                    </w:tc>
                    <w:tc>
                      <w:tcPr>
                        <w:tcW w:w="1090" w:type="dxa"/>
                        <w:tcBorders>
                          <w:top w:val="single" w:sz="4" w:space="0" w:color="auto"/>
                          <w:bottom w:val="single" w:sz="4" w:space="0" w:color="auto"/>
                          <w:right w:val="single" w:sz="4" w:space="0" w:color="auto"/>
                        </w:tcBorders>
                      </w:tcPr>
                      <w:p w:rsidR="00A364E8" w:rsidRPr="00994C62" w:rsidRDefault="00A364E8" w:rsidP="008D0EED">
                        <w:pPr>
                          <w:jc w:val="center"/>
                          <w:rPr>
                            <w:b/>
                            <w:bCs/>
                            <w:color w:val="000000"/>
                          </w:rPr>
                        </w:pPr>
                        <w:r w:rsidRPr="00994C62">
                          <w:rPr>
                            <w:b/>
                            <w:lang w:eastAsia="ar-SA"/>
                          </w:rPr>
                          <w:t>1</w:t>
                        </w:r>
                        <w:r w:rsidR="008D0EED">
                          <w:rPr>
                            <w:b/>
                            <w:lang w:eastAsia="ar-SA"/>
                          </w:rPr>
                          <w:t>7</w:t>
                        </w:r>
                        <w:r w:rsidRPr="00994C62">
                          <w:rPr>
                            <w:b/>
                            <w:lang w:eastAsia="ar-SA"/>
                          </w:rPr>
                          <w:t>09,266</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lang w:eastAsia="ar-SA"/>
                          </w:rPr>
                          <w:t>1609,26</w:t>
                        </w:r>
                        <w:r w:rsidR="005312B7">
                          <w:rPr>
                            <w:lang w:eastAsia="ar-SA"/>
                          </w:rPr>
                          <w:t>6</w:t>
                        </w:r>
                        <w:r w:rsidRPr="00994C62">
                          <w:rPr>
                            <w:lang w:eastAsia="ar-SA"/>
                          </w:rPr>
                          <w:t>6</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lang w:eastAsia="ar-SA"/>
                          </w:rPr>
                          <w:t>1609,266</w:t>
                        </w:r>
                        <w:r w:rsidR="005312B7">
                          <w:rPr>
                            <w:lang w:eastAsia="ar-SA"/>
                          </w:rPr>
                          <w:t>6</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4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tcBorders>
                          <w:top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tcBorders>
                      </w:tcPr>
                      <w:p w:rsidR="00A364E8" w:rsidRPr="00994C62" w:rsidRDefault="00A364E8" w:rsidP="001F1DF7">
                        <w:pPr>
                          <w:jc w:val="center"/>
                          <w:rPr>
                            <w:b/>
                            <w:bCs/>
                            <w:color w:val="000000"/>
                          </w:rPr>
                        </w:pPr>
                        <w:r w:rsidRPr="00994C62">
                          <w:rPr>
                            <w:b/>
                            <w:bCs/>
                            <w:color w:val="000000"/>
                          </w:rPr>
                          <w:t>210,039</w:t>
                        </w:r>
                      </w:p>
                    </w:tc>
                    <w:tc>
                      <w:tcPr>
                        <w:tcW w:w="1224" w:type="dxa"/>
                        <w:tcBorders>
                          <w:top w:val="single" w:sz="4" w:space="0" w:color="auto"/>
                        </w:tcBorders>
                      </w:tcPr>
                      <w:p w:rsidR="00A364E8" w:rsidRPr="00994C62" w:rsidRDefault="00A364E8" w:rsidP="001F1DF7">
                        <w:pPr>
                          <w:jc w:val="center"/>
                          <w:rPr>
                            <w:color w:val="000000"/>
                          </w:rPr>
                        </w:pPr>
                        <w:r w:rsidRPr="00994C62">
                          <w:rPr>
                            <w:color w:val="000000"/>
                          </w:rPr>
                          <w:t>102,062</w:t>
                        </w:r>
                      </w:p>
                    </w:tc>
                    <w:tc>
                      <w:tcPr>
                        <w:tcW w:w="1225" w:type="dxa"/>
                        <w:tcBorders>
                          <w:top w:val="single" w:sz="4" w:space="0" w:color="auto"/>
                        </w:tcBorders>
                      </w:tcPr>
                      <w:p w:rsidR="00A364E8" w:rsidRPr="00994C62" w:rsidRDefault="00A364E8" w:rsidP="001F1DF7">
                        <w:pPr>
                          <w:jc w:val="center"/>
                          <w:rPr>
                            <w:color w:val="000000"/>
                          </w:rPr>
                        </w:pPr>
                        <w:r w:rsidRPr="00994C62">
                          <w:rPr>
                            <w:color w:val="000000"/>
                          </w:rPr>
                          <w:t>107,977</w:t>
                        </w:r>
                      </w:p>
                      <w:p w:rsidR="00A364E8" w:rsidRPr="00994C62" w:rsidRDefault="00A364E8" w:rsidP="001F1DF7">
                        <w:pPr>
                          <w:jc w:val="center"/>
                          <w:rPr>
                            <w:color w:val="000000"/>
                          </w:rPr>
                        </w:pPr>
                      </w:p>
                    </w:tc>
                    <w:tc>
                      <w:tcPr>
                        <w:tcW w:w="1090" w:type="dxa"/>
                        <w:tcBorders>
                          <w:top w:val="single" w:sz="4" w:space="0" w:color="auto"/>
                          <w:right w:val="single" w:sz="4" w:space="0" w:color="auto"/>
                        </w:tcBorders>
                      </w:tcPr>
                      <w:p w:rsidR="00A364E8" w:rsidRPr="00994C62" w:rsidRDefault="00A364E8" w:rsidP="001F1DF7">
                        <w:pPr>
                          <w:jc w:val="center"/>
                          <w:rPr>
                            <w:color w:val="000000"/>
                          </w:rPr>
                        </w:pPr>
                        <w:r w:rsidRPr="00994C62">
                          <w:rPr>
                            <w:color w:val="000000"/>
                          </w:rPr>
                          <w:t> </w:t>
                        </w:r>
                        <w:r>
                          <w:rPr>
                            <w:color w:val="000000"/>
                          </w:rPr>
                          <w:t>0</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r w:rsidRPr="00994C62">
                          <w:rPr>
                            <w:color w:val="000000"/>
                          </w:rPr>
                          <w:t> </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r w:rsidRPr="00994C62">
                          <w:rPr>
                            <w:color w:val="000000"/>
                          </w:rPr>
                          <w:t> </w:t>
                        </w:r>
                      </w:p>
                    </w:tc>
                    <w:tc>
                      <w:tcPr>
                        <w:tcW w:w="626" w:type="dxa"/>
                        <w:tcBorders>
                          <w:top w:val="single" w:sz="4" w:space="0" w:color="auto"/>
                          <w:left w:val="single" w:sz="4" w:space="0" w:color="auto"/>
                        </w:tcBorders>
                      </w:tcPr>
                      <w:p w:rsidR="00A364E8" w:rsidRPr="00994C62" w:rsidRDefault="00A364E8" w:rsidP="001F1DF7">
                        <w:pPr>
                          <w:jc w:val="center"/>
                          <w:rPr>
                            <w:color w:val="000000"/>
                          </w:rPr>
                        </w:pPr>
                        <w:r>
                          <w:rPr>
                            <w:color w:val="000000"/>
                          </w:rPr>
                          <w:t>0</w:t>
                        </w:r>
                      </w:p>
                    </w:tc>
                    <w:tc>
                      <w:tcPr>
                        <w:tcW w:w="977" w:type="dxa"/>
                        <w:tcBorders>
                          <w:top w:val="single" w:sz="4" w:space="0" w:color="auto"/>
                          <w:left w:val="single" w:sz="4" w:space="0" w:color="auto"/>
                        </w:tcBorders>
                      </w:tcPr>
                      <w:p w:rsidR="00A364E8" w:rsidRPr="00994C62" w:rsidRDefault="00A364E8" w:rsidP="00A364E8">
                        <w:pPr>
                          <w:jc w:val="center"/>
                          <w:rPr>
                            <w:color w:val="000000"/>
                          </w:rPr>
                        </w:pPr>
                        <w:r>
                          <w:rPr>
                            <w:color w:val="000000"/>
                          </w:rPr>
                          <w:t>0</w:t>
                        </w:r>
                      </w:p>
                    </w:tc>
                    <w:tc>
                      <w:tcPr>
                        <w:tcW w:w="977" w:type="dxa"/>
                        <w:tcBorders>
                          <w:top w:val="single" w:sz="4" w:space="0" w:color="auto"/>
                          <w:left w:val="single" w:sz="4" w:space="0" w:color="auto"/>
                        </w:tcBorders>
                      </w:tcPr>
                      <w:p w:rsidR="00A364E8" w:rsidRPr="00994C62" w:rsidRDefault="00A364E8" w:rsidP="00A364E8">
                        <w:pPr>
                          <w:jc w:val="center"/>
                          <w:rPr>
                            <w:color w:val="000000"/>
                          </w:rPr>
                        </w:pPr>
                        <w:r>
                          <w:rPr>
                            <w:color w:val="000000"/>
                          </w:rPr>
                          <w:t>0</w:t>
                        </w:r>
                      </w:p>
                    </w:tc>
                  </w:tr>
                  <w:tr w:rsidR="00A364E8" w:rsidRPr="00994C62" w:rsidTr="00A364E8">
                    <w:trPr>
                      <w:trHeight w:val="168"/>
                    </w:trPr>
                    <w:tc>
                      <w:tcPr>
                        <w:tcW w:w="1520" w:type="dxa"/>
                        <w:vMerge w:val="restart"/>
                      </w:tcPr>
                      <w:p w:rsidR="00A364E8" w:rsidRPr="00994C62" w:rsidRDefault="00A364E8" w:rsidP="001F1DF7">
                        <w:pPr>
                          <w:tabs>
                            <w:tab w:val="left" w:pos="13041"/>
                          </w:tabs>
                          <w:jc w:val="center"/>
                        </w:pPr>
                        <w:r w:rsidRPr="00994C62">
                          <w:t>Подпрограмма 1</w:t>
                        </w:r>
                      </w:p>
                      <w:p w:rsidR="00A364E8" w:rsidRPr="00994C62" w:rsidRDefault="00A364E8" w:rsidP="001F1DF7">
                        <w:pPr>
                          <w:tabs>
                            <w:tab w:val="left" w:pos="13041"/>
                          </w:tabs>
                          <w:jc w:val="center"/>
                        </w:pPr>
                      </w:p>
                    </w:tc>
                    <w:tc>
                      <w:tcPr>
                        <w:tcW w:w="2408" w:type="dxa"/>
                        <w:vMerge w:val="restart"/>
                      </w:tcPr>
                      <w:p w:rsidR="00A364E8" w:rsidRPr="00994C62" w:rsidRDefault="00A364E8" w:rsidP="001F1DF7">
                        <w:pPr>
                          <w:pStyle w:val="af3"/>
                          <w:spacing w:before="0" w:beforeAutospacing="0" w:after="0" w:afterAutospacing="0"/>
                          <w:ind w:left="-108" w:right="-108"/>
                          <w:rPr>
                            <w:b/>
                            <w:sz w:val="20"/>
                            <w:szCs w:val="20"/>
                          </w:rPr>
                        </w:pPr>
                        <w:r w:rsidRPr="00994C62">
                          <w:rPr>
                            <w:b/>
                            <w:color w:val="000000"/>
                            <w:sz w:val="20"/>
                            <w:szCs w:val="20"/>
                          </w:rPr>
                          <w:t xml:space="preserve"> «</w:t>
                        </w:r>
                        <w:r w:rsidRPr="00994C62">
                          <w:rPr>
                            <w:sz w:val="20"/>
                            <w:szCs w:val="20"/>
                          </w:rPr>
                          <w:t>Формирование современной городской среды на 2017 год»</w:t>
                        </w:r>
                      </w:p>
                    </w:tc>
                    <w:tc>
                      <w:tcPr>
                        <w:tcW w:w="2197" w:type="dxa"/>
                        <w:tcBorders>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bottom w:val="single" w:sz="4" w:space="0" w:color="auto"/>
                        </w:tcBorders>
                      </w:tcPr>
                      <w:p w:rsidR="00A364E8" w:rsidRPr="00994C62" w:rsidRDefault="00A364E8" w:rsidP="001F1DF7">
                        <w:pPr>
                          <w:jc w:val="center"/>
                          <w:rPr>
                            <w:b/>
                            <w:bCs/>
                            <w:color w:val="000000"/>
                          </w:rPr>
                        </w:pPr>
                        <w:r w:rsidRPr="00994C62">
                          <w:rPr>
                            <w:rFonts w:eastAsia="Calibri"/>
                            <w:lang w:eastAsia="en-US"/>
                          </w:rPr>
                          <w:t>11 169,409</w:t>
                        </w:r>
                      </w:p>
                    </w:tc>
                    <w:tc>
                      <w:tcPr>
                        <w:tcW w:w="1224" w:type="dxa"/>
                        <w:tcBorders>
                          <w:bottom w:val="single" w:sz="4" w:space="0" w:color="auto"/>
                        </w:tcBorders>
                      </w:tcPr>
                      <w:p w:rsidR="00A364E8" w:rsidRPr="00994C62" w:rsidRDefault="00A364E8" w:rsidP="001F1DF7">
                        <w:pPr>
                          <w:jc w:val="center"/>
                          <w:rPr>
                            <w:b/>
                            <w:bCs/>
                            <w:color w:val="000000"/>
                          </w:rPr>
                        </w:pPr>
                        <w:r w:rsidRPr="00994C62">
                          <w:rPr>
                            <w:rFonts w:eastAsia="Calibri"/>
                            <w:lang w:eastAsia="en-US"/>
                          </w:rPr>
                          <w:t>11 169,409</w:t>
                        </w:r>
                      </w:p>
                    </w:tc>
                    <w:tc>
                      <w:tcPr>
                        <w:tcW w:w="1225" w:type="dxa"/>
                        <w:tcBorders>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10"/>
                    </w:trPr>
                    <w:tc>
                      <w:tcPr>
                        <w:tcW w:w="1520" w:type="dxa"/>
                        <w:vMerge/>
                        <w:tcBorders>
                          <w:top w:val="nil"/>
                        </w:tcBorders>
                      </w:tcPr>
                      <w:p w:rsidR="00A364E8" w:rsidRPr="00994C62" w:rsidRDefault="00A364E8" w:rsidP="001F1DF7">
                        <w:pPr>
                          <w:tabs>
                            <w:tab w:val="left" w:pos="13041"/>
                          </w:tabs>
                          <w:jc w:val="center"/>
                        </w:pPr>
                      </w:p>
                    </w:tc>
                    <w:tc>
                      <w:tcPr>
                        <w:tcW w:w="2408" w:type="dxa"/>
                        <w:vMerge/>
                        <w:tcBorders>
                          <w:top w:val="nil"/>
                        </w:tcBorders>
                      </w:tcPr>
                      <w:p w:rsidR="00A364E8" w:rsidRPr="00994C62" w:rsidRDefault="00A364E8" w:rsidP="001F1DF7">
                        <w:pPr>
                          <w:pStyle w:val="af3"/>
                          <w:ind w:left="40"/>
                          <w:rPr>
                            <w:b/>
                            <w:color w:val="000000"/>
                            <w:sz w:val="20"/>
                            <w:szCs w:val="20"/>
                          </w:rPr>
                        </w:pPr>
                      </w:p>
                    </w:tc>
                    <w:tc>
                      <w:tcPr>
                        <w:tcW w:w="2197" w:type="dxa"/>
                        <w:tcBorders>
                          <w:top w:val="nil"/>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nil"/>
                          <w:bottom w:val="single" w:sz="4" w:space="0" w:color="auto"/>
                        </w:tcBorders>
                      </w:tcPr>
                      <w:p w:rsidR="00A364E8" w:rsidRPr="00994C62" w:rsidRDefault="00A364E8" w:rsidP="001F1DF7">
                        <w:pPr>
                          <w:jc w:val="center"/>
                          <w:rPr>
                            <w:bCs/>
                            <w:color w:val="000000"/>
                          </w:rPr>
                        </w:pPr>
                        <w:r w:rsidRPr="00994C62">
                          <w:rPr>
                            <w:bCs/>
                            <w:color w:val="000000"/>
                          </w:rPr>
                          <w:t>7877,225</w:t>
                        </w:r>
                      </w:p>
                    </w:tc>
                    <w:tc>
                      <w:tcPr>
                        <w:tcW w:w="1224" w:type="dxa"/>
                        <w:tcBorders>
                          <w:top w:val="nil"/>
                          <w:bottom w:val="single" w:sz="4" w:space="0" w:color="auto"/>
                        </w:tcBorders>
                      </w:tcPr>
                      <w:p w:rsidR="00A364E8" w:rsidRPr="00994C62" w:rsidRDefault="00A364E8" w:rsidP="001F1DF7">
                        <w:pPr>
                          <w:jc w:val="center"/>
                          <w:rPr>
                            <w:bCs/>
                            <w:color w:val="000000"/>
                          </w:rPr>
                        </w:pPr>
                        <w:r w:rsidRPr="00994C62">
                          <w:rPr>
                            <w:bCs/>
                            <w:color w:val="000000"/>
                          </w:rPr>
                          <w:t>7877,225</w:t>
                        </w:r>
                      </w:p>
                    </w:tc>
                    <w:tc>
                      <w:tcPr>
                        <w:tcW w:w="1225" w:type="dxa"/>
                        <w:tcBorders>
                          <w:top w:val="nil"/>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nil"/>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nil"/>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nil"/>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nil"/>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nil"/>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nil"/>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95"/>
                    </w:trPr>
                    <w:tc>
                      <w:tcPr>
                        <w:tcW w:w="1520" w:type="dxa"/>
                        <w:vMerge/>
                        <w:tcBorders>
                          <w:top w:val="nil"/>
                        </w:tcBorders>
                      </w:tcPr>
                      <w:p w:rsidR="00A364E8" w:rsidRPr="00994C62" w:rsidRDefault="00A364E8" w:rsidP="001F1DF7">
                        <w:pPr>
                          <w:tabs>
                            <w:tab w:val="left" w:pos="13041"/>
                          </w:tabs>
                          <w:jc w:val="center"/>
                        </w:pPr>
                      </w:p>
                    </w:tc>
                    <w:tc>
                      <w:tcPr>
                        <w:tcW w:w="2408" w:type="dxa"/>
                        <w:vMerge/>
                        <w:tcBorders>
                          <w:top w:val="nil"/>
                        </w:tcBorders>
                      </w:tcPr>
                      <w:p w:rsidR="00A364E8" w:rsidRPr="00994C62" w:rsidRDefault="00A364E8" w:rsidP="001F1DF7">
                        <w:pPr>
                          <w:pStyle w:val="af3"/>
                          <w:ind w:left="40"/>
                          <w:rPr>
                            <w:b/>
                            <w:color w:val="000000"/>
                            <w:sz w:val="20"/>
                            <w:szCs w:val="20"/>
                          </w:rPr>
                        </w:pPr>
                      </w:p>
                    </w:tc>
                    <w:tc>
                      <w:tcPr>
                        <w:tcW w:w="2197" w:type="dxa"/>
                        <w:tcBorders>
                          <w:top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1847,758</w:t>
                        </w:r>
                      </w:p>
                    </w:tc>
                    <w:tc>
                      <w:tcPr>
                        <w:tcW w:w="1224" w:type="dxa"/>
                        <w:tcBorders>
                          <w:top w:val="single" w:sz="4" w:space="0" w:color="auto"/>
                        </w:tcBorders>
                      </w:tcPr>
                      <w:p w:rsidR="00A364E8" w:rsidRPr="00994C62" w:rsidRDefault="00A364E8" w:rsidP="001F1DF7">
                        <w:pPr>
                          <w:jc w:val="center"/>
                          <w:rPr>
                            <w:bCs/>
                            <w:color w:val="000000"/>
                          </w:rPr>
                        </w:pPr>
                        <w:r w:rsidRPr="00994C62">
                          <w:rPr>
                            <w:bCs/>
                            <w:color w:val="000000"/>
                          </w:rPr>
                          <w:t>1847,758</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65"/>
                    </w:trPr>
                    <w:tc>
                      <w:tcPr>
                        <w:tcW w:w="1520" w:type="dxa"/>
                        <w:vMerge/>
                        <w:tcBorders>
                          <w:top w:val="nil"/>
                        </w:tcBorders>
                      </w:tcPr>
                      <w:p w:rsidR="00A364E8" w:rsidRPr="00994C62" w:rsidRDefault="00A364E8" w:rsidP="001F1DF7">
                        <w:pPr>
                          <w:tabs>
                            <w:tab w:val="left" w:pos="13041"/>
                          </w:tabs>
                          <w:jc w:val="center"/>
                        </w:pPr>
                      </w:p>
                    </w:tc>
                    <w:tc>
                      <w:tcPr>
                        <w:tcW w:w="2408" w:type="dxa"/>
                        <w:vMerge/>
                        <w:tcBorders>
                          <w:top w:val="nil"/>
                        </w:tcBorders>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1342,364</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1342,364</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85"/>
                    </w:trPr>
                    <w:tc>
                      <w:tcPr>
                        <w:tcW w:w="1520" w:type="dxa"/>
                        <w:vMerge/>
                        <w:tcBorders>
                          <w:top w:val="nil"/>
                          <w:bottom w:val="single" w:sz="4" w:space="0" w:color="auto"/>
                        </w:tcBorders>
                      </w:tcPr>
                      <w:p w:rsidR="00A364E8" w:rsidRPr="00994C62" w:rsidRDefault="00A364E8" w:rsidP="001F1DF7">
                        <w:pPr>
                          <w:tabs>
                            <w:tab w:val="left" w:pos="13041"/>
                          </w:tabs>
                          <w:jc w:val="center"/>
                        </w:pPr>
                      </w:p>
                    </w:tc>
                    <w:tc>
                      <w:tcPr>
                        <w:tcW w:w="2408" w:type="dxa"/>
                        <w:vMerge/>
                        <w:tcBorders>
                          <w:top w:val="nil"/>
                          <w:bottom w:val="single" w:sz="4" w:space="0" w:color="auto"/>
                        </w:tcBorders>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102,062</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102,062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 </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 </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1"/>
                    </w:trPr>
                    <w:tc>
                      <w:tcPr>
                        <w:tcW w:w="1520" w:type="dxa"/>
                        <w:vMerge w:val="restart"/>
                        <w:tcBorders>
                          <w:top w:val="single" w:sz="4" w:space="0" w:color="auto"/>
                        </w:tcBorders>
                      </w:tcPr>
                      <w:p w:rsidR="00A364E8" w:rsidRPr="00994C62" w:rsidRDefault="00A364E8" w:rsidP="001F1DF7">
                        <w:pPr>
                          <w:tabs>
                            <w:tab w:val="left" w:pos="13041"/>
                          </w:tabs>
                          <w:jc w:val="center"/>
                        </w:pPr>
                        <w:r w:rsidRPr="00994C62">
                          <w:t xml:space="preserve">Основное </w:t>
                        </w:r>
                        <w:r w:rsidRPr="00994C62">
                          <w:lastRenderedPageBreak/>
                          <w:t>мероприятие 1.1.</w:t>
                        </w:r>
                      </w:p>
                    </w:tc>
                    <w:tc>
                      <w:tcPr>
                        <w:tcW w:w="2408" w:type="dxa"/>
                        <w:vMerge w:val="restart"/>
                        <w:tcBorders>
                          <w:top w:val="single" w:sz="4" w:space="0" w:color="auto"/>
                        </w:tcBorders>
                      </w:tcPr>
                      <w:p w:rsidR="00A364E8" w:rsidRPr="00994C62" w:rsidRDefault="00A364E8" w:rsidP="001F1DF7">
                        <w:pPr>
                          <w:tabs>
                            <w:tab w:val="left" w:pos="13041"/>
                          </w:tabs>
                          <w:jc w:val="center"/>
                          <w:rPr>
                            <w:color w:val="000000"/>
                          </w:rPr>
                        </w:pPr>
                        <w:r w:rsidRPr="00994C62">
                          <w:rPr>
                            <w:color w:val="000000"/>
                          </w:rPr>
                          <w:lastRenderedPageBreak/>
                          <w:t xml:space="preserve">Благоустройство </w:t>
                        </w:r>
                        <w:r w:rsidRPr="00994C62">
                          <w:rPr>
                            <w:color w:val="000000"/>
                          </w:rPr>
                          <w:lastRenderedPageBreak/>
                          <w:t xml:space="preserve">общественных территорий </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lastRenderedPageBreak/>
                          <w:t>Всего</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3685,408</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3685,408</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0 </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10"/>
                    </w:trPr>
                    <w:tc>
                      <w:tcPr>
                        <w:tcW w:w="1520" w:type="dxa"/>
                        <w:vMerge/>
                        <w:tcBorders>
                          <w:top w:val="single" w:sz="4" w:space="0" w:color="auto"/>
                        </w:tcBorders>
                      </w:tcPr>
                      <w:p w:rsidR="00A364E8" w:rsidRPr="00994C62" w:rsidRDefault="00A364E8" w:rsidP="001F1DF7">
                        <w:pPr>
                          <w:tabs>
                            <w:tab w:val="left" w:pos="13041"/>
                          </w:tabs>
                          <w:jc w:val="center"/>
                        </w:pPr>
                      </w:p>
                    </w:tc>
                    <w:tc>
                      <w:tcPr>
                        <w:tcW w:w="2408" w:type="dxa"/>
                        <w:vMerge/>
                        <w:tcBorders>
                          <w:top w:val="single" w:sz="4" w:space="0" w:color="auto"/>
                        </w:tcBorders>
                      </w:tcPr>
                      <w:p w:rsidR="00A364E8" w:rsidRPr="00994C62" w:rsidRDefault="00A364E8" w:rsidP="001F1DF7">
                        <w:pPr>
                          <w:tabs>
                            <w:tab w:val="left" w:pos="13041"/>
                          </w:tabs>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2625,742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2625,742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C675DD" w:rsidP="00A364E8">
                        <w:pPr>
                          <w:jc w:val="center"/>
                          <w:rPr>
                            <w:bCs/>
                            <w:color w:val="000000"/>
                          </w:rPr>
                        </w:pPr>
                        <w:r>
                          <w:rPr>
                            <w:bCs/>
                            <w:color w:val="000000"/>
                          </w:rPr>
                          <w:t>0</w:t>
                        </w:r>
                      </w:p>
                    </w:tc>
                  </w:tr>
                  <w:tr w:rsidR="00A364E8" w:rsidRPr="00994C62" w:rsidTr="00A364E8">
                    <w:trPr>
                      <w:trHeight w:val="495"/>
                    </w:trPr>
                    <w:tc>
                      <w:tcPr>
                        <w:tcW w:w="1520" w:type="dxa"/>
                        <w:vMerge/>
                        <w:tcBorders>
                          <w:top w:val="single" w:sz="4" w:space="0" w:color="auto"/>
                        </w:tcBorders>
                      </w:tcPr>
                      <w:p w:rsidR="00A364E8" w:rsidRPr="00994C62" w:rsidRDefault="00A364E8" w:rsidP="001F1DF7">
                        <w:pPr>
                          <w:tabs>
                            <w:tab w:val="left" w:pos="13041"/>
                          </w:tabs>
                          <w:jc w:val="center"/>
                        </w:pPr>
                      </w:p>
                    </w:tc>
                    <w:tc>
                      <w:tcPr>
                        <w:tcW w:w="2408" w:type="dxa"/>
                        <w:vMerge/>
                        <w:tcBorders>
                          <w:top w:val="single" w:sz="4" w:space="0" w:color="auto"/>
                        </w:tcBorders>
                      </w:tcPr>
                      <w:p w:rsidR="00A364E8" w:rsidRPr="00994C62" w:rsidRDefault="00A364E8" w:rsidP="001F1DF7">
                        <w:pPr>
                          <w:tabs>
                            <w:tab w:val="left" w:pos="13041"/>
                          </w:tabs>
                          <w:jc w:val="center"/>
                          <w:rPr>
                            <w:color w:val="000000"/>
                          </w:rPr>
                        </w:pPr>
                      </w:p>
                    </w:tc>
                    <w:tc>
                      <w:tcPr>
                        <w:tcW w:w="2197" w:type="dxa"/>
                        <w:tcBorders>
                          <w:top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615,919</w:t>
                        </w:r>
                      </w:p>
                    </w:tc>
                    <w:tc>
                      <w:tcPr>
                        <w:tcW w:w="1224" w:type="dxa"/>
                        <w:tcBorders>
                          <w:top w:val="single" w:sz="4" w:space="0" w:color="auto"/>
                        </w:tcBorders>
                      </w:tcPr>
                      <w:p w:rsidR="00A364E8" w:rsidRPr="00994C62" w:rsidRDefault="00A364E8" w:rsidP="001F1DF7">
                        <w:pPr>
                          <w:jc w:val="center"/>
                          <w:rPr>
                            <w:bCs/>
                            <w:color w:val="000000"/>
                          </w:rPr>
                        </w:pPr>
                        <w:r w:rsidRPr="00994C62">
                          <w:rPr>
                            <w:bCs/>
                            <w:color w:val="000000"/>
                          </w:rPr>
                          <w:t>615,919</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31"/>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tabs>
                            <w:tab w:val="left" w:pos="13041"/>
                          </w:tabs>
                          <w:jc w:val="cente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443,747</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443,747</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r>
                  <w:tr w:rsidR="00A364E8" w:rsidRPr="00994C62" w:rsidTr="00A364E8">
                    <w:trPr>
                      <w:trHeight w:val="175"/>
                    </w:trPr>
                    <w:tc>
                      <w:tcPr>
                        <w:tcW w:w="1520" w:type="dxa"/>
                        <w:vMerge w:val="restart"/>
                      </w:tcPr>
                      <w:p w:rsidR="00A364E8" w:rsidRPr="00994C62" w:rsidRDefault="00A364E8" w:rsidP="001F1DF7">
                        <w:pPr>
                          <w:pStyle w:val="af3"/>
                          <w:spacing w:before="0" w:beforeAutospacing="0" w:after="0" w:afterAutospacing="0"/>
                          <w:jc w:val="both"/>
                          <w:rPr>
                            <w:sz w:val="20"/>
                            <w:szCs w:val="20"/>
                          </w:rPr>
                        </w:pPr>
                        <w:r w:rsidRPr="00994C62">
                          <w:rPr>
                            <w:bCs/>
                            <w:color w:val="000000"/>
                            <w:sz w:val="20"/>
                            <w:szCs w:val="20"/>
                          </w:rPr>
                          <w:t xml:space="preserve">Мероприятие 1.1.1. </w:t>
                        </w:r>
                      </w:p>
                      <w:p w:rsidR="00A364E8" w:rsidRPr="00994C62" w:rsidRDefault="00A364E8" w:rsidP="001F1DF7">
                        <w:pPr>
                          <w:tabs>
                            <w:tab w:val="left" w:pos="13041"/>
                          </w:tabs>
                          <w:jc w:val="center"/>
                        </w:pPr>
                      </w:p>
                    </w:tc>
                    <w:tc>
                      <w:tcPr>
                        <w:tcW w:w="2408" w:type="dxa"/>
                        <w:vMerge w:val="restart"/>
                      </w:tcPr>
                      <w:p w:rsidR="00A364E8" w:rsidRPr="00994C62" w:rsidRDefault="00A364E8" w:rsidP="001F1DF7">
                        <w:pPr>
                          <w:jc w:val="both"/>
                        </w:pPr>
                        <w:r w:rsidRPr="00994C62">
                          <w:t>Благоустройство Набережной 2-3 микрорайонов:</w:t>
                        </w:r>
                      </w:p>
                      <w:p w:rsidR="00A364E8" w:rsidRPr="00994C62" w:rsidRDefault="00A364E8" w:rsidP="001F1DF7">
                        <w:r w:rsidRPr="00994C62">
                          <w:t>- ремонт облицовочной плитки;</w:t>
                        </w:r>
                      </w:p>
                      <w:p w:rsidR="00A364E8" w:rsidRPr="00994C62" w:rsidRDefault="00A364E8" w:rsidP="001F1DF7">
                        <w:r w:rsidRPr="00994C62">
                          <w:t>- ремонт тротуарной плитки и бордюров;</w:t>
                        </w:r>
                      </w:p>
                      <w:p w:rsidR="00A364E8" w:rsidRPr="00994C62" w:rsidRDefault="00A364E8" w:rsidP="001F1DF7">
                        <w:r w:rsidRPr="00994C62">
                          <w:t>- ремонт торшерных светильников;</w:t>
                        </w:r>
                      </w:p>
                      <w:p w:rsidR="00A364E8" w:rsidRPr="00994C62" w:rsidRDefault="00A364E8" w:rsidP="001F1DF7">
                        <w:r w:rsidRPr="00994C62">
                          <w:t>- приобретение и установка урн и скамеек;</w:t>
                        </w:r>
                      </w:p>
                      <w:p w:rsidR="00A364E8" w:rsidRPr="00994C62" w:rsidRDefault="00A364E8" w:rsidP="001F1DF7">
                        <w:pPr>
                          <w:tabs>
                            <w:tab w:val="left" w:pos="13041"/>
                          </w:tabs>
                        </w:pPr>
                        <w:r w:rsidRPr="00994C62">
                          <w:t>- монтаж смотровой площадки</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3604,182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3604,182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0 </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70"/>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jc w:val="both"/>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2625,742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2625,742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80"/>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jc w:val="both"/>
                        </w:pPr>
                      </w:p>
                    </w:tc>
                    <w:tc>
                      <w:tcPr>
                        <w:tcW w:w="2197" w:type="dxa"/>
                        <w:tcBorders>
                          <w:top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615,919</w:t>
                        </w:r>
                      </w:p>
                    </w:tc>
                    <w:tc>
                      <w:tcPr>
                        <w:tcW w:w="1224" w:type="dxa"/>
                        <w:tcBorders>
                          <w:top w:val="single" w:sz="4" w:space="0" w:color="auto"/>
                        </w:tcBorders>
                      </w:tcPr>
                      <w:p w:rsidR="00A364E8" w:rsidRPr="00994C62" w:rsidRDefault="00A364E8" w:rsidP="001F1DF7">
                        <w:pPr>
                          <w:jc w:val="center"/>
                          <w:rPr>
                            <w:bCs/>
                            <w:color w:val="000000"/>
                          </w:rPr>
                        </w:pPr>
                        <w:r w:rsidRPr="00994C62">
                          <w:rPr>
                            <w:bCs/>
                            <w:color w:val="000000"/>
                          </w:rPr>
                          <w:t>615,919</w:t>
                        </w:r>
                      </w:p>
                    </w:tc>
                    <w:tc>
                      <w:tcPr>
                        <w:tcW w:w="1225" w:type="dxa"/>
                        <w:tcBorders>
                          <w:top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pStyle w:val="af3"/>
                          <w:spacing w:before="0" w:beforeAutospacing="0" w:after="0" w:afterAutospacing="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362,521</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362,521</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pStyle w:val="af3"/>
                          <w:spacing w:before="0" w:beforeAutospacing="0" w:after="0" w:afterAutospacing="0"/>
                          <w:jc w:val="both"/>
                          <w:rPr>
                            <w:sz w:val="20"/>
                            <w:szCs w:val="20"/>
                          </w:rPr>
                        </w:pPr>
                        <w:r w:rsidRPr="00994C62">
                          <w:rPr>
                            <w:bCs/>
                            <w:color w:val="000000"/>
                            <w:sz w:val="20"/>
                            <w:szCs w:val="20"/>
                          </w:rPr>
                          <w:t xml:space="preserve">Мероприятие 1.1.2. </w:t>
                        </w:r>
                      </w:p>
                      <w:p w:rsidR="00A364E8" w:rsidRPr="00994C62" w:rsidRDefault="00A364E8" w:rsidP="001F1DF7">
                        <w:pPr>
                          <w:tabs>
                            <w:tab w:val="left" w:pos="13041"/>
                          </w:tabs>
                          <w:jc w:val="center"/>
                        </w:pPr>
                      </w:p>
                    </w:tc>
                    <w:tc>
                      <w:tcPr>
                        <w:tcW w:w="2408" w:type="dxa"/>
                      </w:tcPr>
                      <w:p w:rsidR="00A364E8" w:rsidRPr="00994C62" w:rsidRDefault="00A364E8" w:rsidP="001F1DF7">
                        <w:pPr>
                          <w:rPr>
                            <w:color w:val="000000"/>
                          </w:rPr>
                        </w:pPr>
                        <w:r w:rsidRPr="00994C62">
                          <w:rPr>
                            <w:color w:val="000000"/>
                          </w:rPr>
                          <w:t>Подготовка  и согласование  локального сметного расчета  на ремонт общественной территории</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17,012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17,012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p>
                      <w:p w:rsidR="00A364E8" w:rsidRPr="00994C62" w:rsidRDefault="00A364E8" w:rsidP="001F1DF7">
                        <w:pPr>
                          <w:pStyle w:val="af3"/>
                          <w:spacing w:before="0" w:beforeAutospacing="0" w:after="0" w:afterAutospacing="0"/>
                          <w:jc w:val="both"/>
                          <w:rPr>
                            <w:sz w:val="20"/>
                            <w:szCs w:val="20"/>
                          </w:rPr>
                        </w:pPr>
                        <w:r w:rsidRPr="00994C62">
                          <w:rPr>
                            <w:bCs/>
                            <w:color w:val="000000"/>
                            <w:sz w:val="20"/>
                            <w:szCs w:val="20"/>
                          </w:rPr>
                          <w:t xml:space="preserve">Мероприятие 1.1.3. </w:t>
                        </w:r>
                      </w:p>
                      <w:p w:rsidR="00A364E8" w:rsidRPr="00994C62" w:rsidRDefault="00A364E8" w:rsidP="001F1DF7">
                        <w:pPr>
                          <w:tabs>
                            <w:tab w:val="left" w:pos="13041"/>
                          </w:tabs>
                          <w:jc w:val="center"/>
                        </w:pPr>
                      </w:p>
                    </w:tc>
                    <w:tc>
                      <w:tcPr>
                        <w:tcW w:w="2408" w:type="dxa"/>
                      </w:tcPr>
                      <w:p w:rsidR="00A364E8" w:rsidRPr="00994C62" w:rsidRDefault="00A364E8" w:rsidP="001F1DF7">
                        <w:pPr>
                          <w:rPr>
                            <w:color w:val="000000"/>
                          </w:rPr>
                        </w:pPr>
                        <w:r w:rsidRPr="00994C62">
                          <w:rPr>
                            <w:color w:val="000000"/>
                          </w:rPr>
                          <w:t xml:space="preserve">Осуществление строительного контроля на выполнение работ по ремонту общественной территорий </w:t>
                        </w:r>
                      </w:p>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64,214</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64,214</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vMerge w:val="restart"/>
                      </w:tcPr>
                      <w:p w:rsidR="00A364E8" w:rsidRPr="00994C62" w:rsidRDefault="00A364E8" w:rsidP="001F1DF7">
                        <w:pPr>
                          <w:tabs>
                            <w:tab w:val="left" w:pos="13041"/>
                          </w:tabs>
                          <w:jc w:val="center"/>
                        </w:pPr>
                        <w:r w:rsidRPr="00994C62">
                          <w:t>Основное мероприятие 1.2.</w:t>
                        </w:r>
                      </w:p>
                    </w:tc>
                    <w:tc>
                      <w:tcPr>
                        <w:tcW w:w="2408" w:type="dxa"/>
                        <w:vMerge w:val="restart"/>
                      </w:tcPr>
                      <w:p w:rsidR="00A364E8" w:rsidRPr="00994C62" w:rsidRDefault="00A364E8" w:rsidP="001F1DF7">
                        <w:pPr>
                          <w:jc w:val="center"/>
                          <w:rPr>
                            <w:color w:val="000000"/>
                          </w:rPr>
                        </w:pPr>
                        <w:r w:rsidRPr="00994C62">
                          <w:rPr>
                            <w:color w:val="000000"/>
                          </w:rPr>
                          <w:t>Благоустройство дворовых территорий</w:t>
                        </w:r>
                      </w:p>
                      <w:p w:rsidR="00A364E8" w:rsidRPr="00994C62" w:rsidRDefault="00A364E8" w:rsidP="001F1DF7">
                        <w:pPr>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7484,001</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7484,001</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r>
                  <w:tr w:rsidR="00A364E8" w:rsidRPr="00994C62" w:rsidTr="00A364E8">
                    <w:trPr>
                      <w:trHeight w:val="395"/>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pStyle w:val="af3"/>
                          <w:spacing w:before="0" w:beforeAutospacing="0" w:after="0" w:afterAutospacing="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5251,483</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5251,483</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10"/>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pStyle w:val="af3"/>
                          <w:spacing w:before="0" w:beforeAutospacing="0" w:after="0" w:afterAutospacing="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1231,839</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1231,839</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pStyle w:val="af3"/>
                          <w:spacing w:before="0" w:beforeAutospacing="0" w:after="0" w:afterAutospacing="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898,617</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898,617</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vMerge/>
                      </w:tcPr>
                      <w:p w:rsidR="00A364E8" w:rsidRPr="00994C62" w:rsidRDefault="00A364E8" w:rsidP="001F1DF7">
                        <w:pPr>
                          <w:pStyle w:val="af3"/>
                          <w:spacing w:before="0" w:beforeAutospacing="0" w:after="0" w:afterAutospacing="0"/>
                          <w:jc w:val="both"/>
                          <w:rPr>
                            <w:bCs/>
                            <w:color w:val="000000"/>
                            <w:sz w:val="20"/>
                            <w:szCs w:val="20"/>
                          </w:rPr>
                        </w:pPr>
                      </w:p>
                    </w:tc>
                    <w:tc>
                      <w:tcPr>
                        <w:tcW w:w="2408" w:type="dxa"/>
                        <w:vMerge/>
                      </w:tcPr>
                      <w:p w:rsidR="00A364E8" w:rsidRPr="00994C62" w:rsidRDefault="00A364E8" w:rsidP="001F1DF7">
                        <w:pPr>
                          <w:pStyle w:val="af3"/>
                          <w:spacing w:before="0" w:beforeAutospacing="0" w:after="0" w:afterAutospacing="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102,062</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102,062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r>
                  <w:tr w:rsidR="00A364E8" w:rsidRPr="00994C62" w:rsidTr="00A364E8">
                    <w:trPr>
                      <w:trHeight w:val="174"/>
                    </w:trPr>
                    <w:tc>
                      <w:tcPr>
                        <w:tcW w:w="1520" w:type="dxa"/>
                        <w:vMerge w:val="restart"/>
                      </w:tcPr>
                      <w:p w:rsidR="00A364E8" w:rsidRPr="00994C62" w:rsidRDefault="00A364E8" w:rsidP="001F1DF7">
                        <w:pPr>
                          <w:tabs>
                            <w:tab w:val="left" w:pos="13041"/>
                          </w:tabs>
                          <w:jc w:val="center"/>
                          <w:rPr>
                            <w:bCs/>
                            <w:color w:val="000000"/>
                          </w:rPr>
                        </w:pPr>
                        <w:r w:rsidRPr="00994C62">
                          <w:rPr>
                            <w:bCs/>
                            <w:color w:val="000000"/>
                          </w:rPr>
                          <w:t>Мероприятие 1.2.1</w:t>
                        </w:r>
                      </w:p>
                    </w:tc>
                    <w:tc>
                      <w:tcPr>
                        <w:tcW w:w="2408" w:type="dxa"/>
                        <w:vMerge w:val="restart"/>
                      </w:tcPr>
                      <w:p w:rsidR="00A364E8" w:rsidRPr="00994C62" w:rsidRDefault="00A364E8" w:rsidP="001F1DF7">
                        <w:pPr>
                          <w:jc w:val="center"/>
                          <w:rPr>
                            <w:color w:val="000000"/>
                          </w:rPr>
                        </w:pPr>
                        <w:r w:rsidRPr="00994C62">
                          <w:rPr>
                            <w:color w:val="000000"/>
                          </w:rPr>
                          <w:t>Благоустройство дворовых территорий</w:t>
                        </w:r>
                      </w:p>
                      <w:p w:rsidR="00A364E8" w:rsidRPr="00994C62" w:rsidRDefault="00A364E8" w:rsidP="001F1DF7">
                        <w:pPr>
                          <w:jc w:val="center"/>
                          <w:rPr>
                            <w:color w:val="000000"/>
                          </w:rPr>
                        </w:pPr>
                        <w:r w:rsidRPr="00994C62">
                          <w:rPr>
                            <w:color w:val="000000"/>
                          </w:rPr>
                          <w:t>по следующим адресам:</w:t>
                        </w:r>
                      </w:p>
                      <w:p w:rsidR="00A364E8" w:rsidRPr="00994C62" w:rsidRDefault="00A364E8" w:rsidP="001F1DF7">
                        <w:pPr>
                          <w:rPr>
                            <w:color w:val="000000"/>
                          </w:rPr>
                        </w:pPr>
                        <w:r w:rsidRPr="00994C62">
                          <w:rPr>
                            <w:color w:val="000000"/>
                          </w:rPr>
                          <w:t>Ул. Космонавтов, д.24</w:t>
                        </w:r>
                      </w:p>
                      <w:p w:rsidR="00A364E8" w:rsidRPr="00994C62" w:rsidRDefault="00A364E8" w:rsidP="001F1DF7">
                        <w:pPr>
                          <w:rPr>
                            <w:color w:val="000000"/>
                          </w:rPr>
                        </w:pPr>
                        <w:r w:rsidRPr="00994C62">
                          <w:rPr>
                            <w:color w:val="000000"/>
                          </w:rPr>
                          <w:lastRenderedPageBreak/>
                          <w:t>Ул. Садовая, д.2</w:t>
                        </w:r>
                      </w:p>
                      <w:p w:rsidR="00A364E8" w:rsidRPr="00994C62" w:rsidRDefault="00A364E8" w:rsidP="001F1DF7">
                        <w:pPr>
                          <w:rPr>
                            <w:color w:val="000000"/>
                          </w:rPr>
                        </w:pPr>
                        <w:r w:rsidRPr="00994C62">
                          <w:rPr>
                            <w:color w:val="000000"/>
                          </w:rPr>
                          <w:t>Ул. Садовая, д.9а</w:t>
                        </w:r>
                      </w:p>
                      <w:p w:rsidR="00A364E8" w:rsidRPr="00994C62" w:rsidRDefault="00A364E8" w:rsidP="001F1DF7">
                        <w:pPr>
                          <w:rPr>
                            <w:color w:val="000000"/>
                          </w:rPr>
                        </w:pPr>
                        <w:r w:rsidRPr="00994C62">
                          <w:rPr>
                            <w:color w:val="000000"/>
                          </w:rPr>
                          <w:t>Ул. Энергетиков, д.45</w:t>
                        </w:r>
                      </w:p>
                      <w:p w:rsidR="00A364E8" w:rsidRPr="00994C62" w:rsidRDefault="00A364E8" w:rsidP="001F1DF7">
                        <w:pPr>
                          <w:rPr>
                            <w:color w:val="000000"/>
                          </w:rPr>
                        </w:pPr>
                        <w:r w:rsidRPr="00994C62">
                          <w:rPr>
                            <w:color w:val="000000"/>
                          </w:rPr>
                          <w:t>Ул. Энергетиков, д.29</w:t>
                        </w:r>
                      </w:p>
                      <w:p w:rsidR="00A364E8" w:rsidRPr="00994C62" w:rsidRDefault="00A364E8" w:rsidP="001F1DF7">
                        <w:pPr>
                          <w:rPr>
                            <w:color w:val="000000"/>
                          </w:rPr>
                        </w:pPr>
                        <w:r w:rsidRPr="00994C62">
                          <w:rPr>
                            <w:color w:val="000000"/>
                          </w:rPr>
                          <w:t>Ул. Энергетиков, д.39</w:t>
                        </w:r>
                      </w:p>
                      <w:p w:rsidR="00A364E8" w:rsidRPr="00994C62" w:rsidRDefault="00A364E8" w:rsidP="001F1DF7">
                        <w:pPr>
                          <w:rPr>
                            <w:color w:val="000000"/>
                          </w:rPr>
                        </w:pPr>
                        <w:r w:rsidRPr="00994C62">
                          <w:rPr>
                            <w:color w:val="000000"/>
                          </w:rPr>
                          <w:t>Ул. Ленинградская, д.9</w:t>
                        </w:r>
                      </w:p>
                      <w:p w:rsidR="00A364E8" w:rsidRPr="00994C62" w:rsidRDefault="00A364E8" w:rsidP="001F1DF7">
                        <w:pPr>
                          <w:rPr>
                            <w:color w:val="000000"/>
                          </w:rPr>
                        </w:pPr>
                        <w:r w:rsidRPr="00994C62">
                          <w:rPr>
                            <w:color w:val="000000"/>
                          </w:rPr>
                          <w:t>Ул. Ленинградская, д.17</w:t>
                        </w:r>
                      </w:p>
                      <w:p w:rsidR="00A364E8" w:rsidRPr="00994C62" w:rsidRDefault="00A364E8" w:rsidP="001F1DF7">
                        <w:pPr>
                          <w:rPr>
                            <w:color w:val="000000"/>
                          </w:rPr>
                        </w:pPr>
                        <w:r w:rsidRPr="00994C62">
                          <w:rPr>
                            <w:color w:val="000000"/>
                          </w:rPr>
                          <w:t>Ул. Ленинградская, д.11</w:t>
                        </w:r>
                      </w:p>
                      <w:p w:rsidR="00A364E8" w:rsidRPr="00994C62" w:rsidRDefault="00A364E8" w:rsidP="001F1DF7">
                        <w:pPr>
                          <w:rPr>
                            <w:color w:val="000000"/>
                          </w:rPr>
                        </w:pPr>
                        <w:r w:rsidRPr="00994C62">
                          <w:rPr>
                            <w:color w:val="000000"/>
                          </w:rPr>
                          <w:t>Пр-т Коммунистический, д.26</w:t>
                        </w:r>
                      </w:p>
                      <w:p w:rsidR="00A364E8" w:rsidRPr="00994C62" w:rsidRDefault="00A364E8" w:rsidP="001F1DF7">
                        <w:pPr>
                          <w:rPr>
                            <w:color w:val="000000"/>
                          </w:rPr>
                        </w:pPr>
                        <w:r w:rsidRPr="00994C62">
                          <w:rPr>
                            <w:color w:val="000000"/>
                          </w:rPr>
                          <w:t>Ул. Ленинградская, д.3</w:t>
                        </w:r>
                      </w:p>
                      <w:p w:rsidR="00A364E8" w:rsidRPr="00994C62" w:rsidRDefault="00A364E8" w:rsidP="001F1DF7">
                        <w:pPr>
                          <w:rPr>
                            <w:color w:val="000000"/>
                          </w:rPr>
                        </w:pPr>
                        <w:r w:rsidRPr="00994C62">
                          <w:rPr>
                            <w:color w:val="000000"/>
                          </w:rPr>
                          <w:t>Ул. Ленинградская, д.1</w:t>
                        </w:r>
                      </w:p>
                      <w:p w:rsidR="00A364E8" w:rsidRPr="00994C62" w:rsidRDefault="00A364E8" w:rsidP="001F1DF7">
                        <w:pPr>
                          <w:rPr>
                            <w:color w:val="000000"/>
                          </w:rPr>
                        </w:pPr>
                        <w:r w:rsidRPr="00994C62">
                          <w:rPr>
                            <w:color w:val="000000"/>
                          </w:rPr>
                          <w:t>Пр-т Коммунистический, д.16</w:t>
                        </w:r>
                      </w:p>
                      <w:p w:rsidR="00A364E8" w:rsidRPr="00994C62" w:rsidRDefault="00A364E8" w:rsidP="001F1DF7">
                        <w:pPr>
                          <w:rPr>
                            <w:color w:val="000000"/>
                          </w:rPr>
                        </w:pPr>
                        <w:r w:rsidRPr="00994C62">
                          <w:rPr>
                            <w:color w:val="000000"/>
                          </w:rPr>
                          <w:t>Пр-т Коммунистический, д.24</w:t>
                        </w:r>
                      </w:p>
                      <w:p w:rsidR="00A364E8" w:rsidRPr="00994C62" w:rsidRDefault="00A364E8" w:rsidP="001F1DF7">
                        <w:pPr>
                          <w:rPr>
                            <w:color w:val="000000"/>
                          </w:rPr>
                        </w:pPr>
                        <w:r w:rsidRPr="00994C62">
                          <w:rPr>
                            <w:color w:val="000000"/>
                          </w:rPr>
                          <w:t>Ул. Молодежная, д.4</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lastRenderedPageBreak/>
                          <w:t>Всего</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7310,426</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7310,426</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40"/>
                    </w:trPr>
                    <w:tc>
                      <w:tcPr>
                        <w:tcW w:w="1520" w:type="dxa"/>
                        <w:vMerge/>
                      </w:tcPr>
                      <w:p w:rsidR="00A364E8" w:rsidRPr="00994C62" w:rsidRDefault="00A364E8" w:rsidP="001F1DF7">
                        <w:pPr>
                          <w:tabs>
                            <w:tab w:val="left" w:pos="13041"/>
                          </w:tabs>
                          <w:jc w:val="center"/>
                          <w:rPr>
                            <w:bCs/>
                            <w:color w:val="000000"/>
                          </w:rPr>
                        </w:pPr>
                      </w:p>
                    </w:tc>
                    <w:tc>
                      <w:tcPr>
                        <w:tcW w:w="2408" w:type="dxa"/>
                        <w:vMerge/>
                      </w:tcPr>
                      <w:p w:rsidR="00A364E8" w:rsidRPr="00994C62" w:rsidRDefault="00A364E8" w:rsidP="001F1DF7">
                        <w:pPr>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5251,483</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5251,483</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r>
                  <w:tr w:rsidR="00A364E8" w:rsidRPr="00994C62" w:rsidTr="00A364E8">
                    <w:trPr>
                      <w:trHeight w:val="225"/>
                    </w:trPr>
                    <w:tc>
                      <w:tcPr>
                        <w:tcW w:w="1520" w:type="dxa"/>
                        <w:vMerge/>
                      </w:tcPr>
                      <w:p w:rsidR="00A364E8" w:rsidRPr="00994C62" w:rsidRDefault="00A364E8" w:rsidP="001F1DF7">
                        <w:pPr>
                          <w:tabs>
                            <w:tab w:val="left" w:pos="13041"/>
                          </w:tabs>
                          <w:jc w:val="center"/>
                          <w:rPr>
                            <w:bCs/>
                            <w:color w:val="000000"/>
                          </w:rPr>
                        </w:pPr>
                      </w:p>
                    </w:tc>
                    <w:tc>
                      <w:tcPr>
                        <w:tcW w:w="2408" w:type="dxa"/>
                        <w:vMerge/>
                      </w:tcPr>
                      <w:p w:rsidR="00A364E8" w:rsidRPr="00994C62" w:rsidRDefault="00A364E8" w:rsidP="001F1DF7">
                        <w:pPr>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1231,839</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1231,839</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405"/>
                    </w:trPr>
                    <w:tc>
                      <w:tcPr>
                        <w:tcW w:w="1520" w:type="dxa"/>
                        <w:vMerge/>
                      </w:tcPr>
                      <w:p w:rsidR="00A364E8" w:rsidRPr="00994C62" w:rsidRDefault="00A364E8" w:rsidP="001F1DF7">
                        <w:pPr>
                          <w:tabs>
                            <w:tab w:val="left" w:pos="13041"/>
                          </w:tabs>
                          <w:jc w:val="center"/>
                          <w:rPr>
                            <w:bCs/>
                            <w:color w:val="000000"/>
                          </w:rPr>
                        </w:pPr>
                      </w:p>
                    </w:tc>
                    <w:tc>
                      <w:tcPr>
                        <w:tcW w:w="2408" w:type="dxa"/>
                        <w:vMerge/>
                      </w:tcPr>
                      <w:p w:rsidR="00A364E8" w:rsidRPr="00994C62" w:rsidRDefault="00A364E8" w:rsidP="001F1DF7">
                        <w:pPr>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725,042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725,042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563"/>
                    </w:trPr>
                    <w:tc>
                      <w:tcPr>
                        <w:tcW w:w="1520" w:type="dxa"/>
                        <w:vMerge/>
                      </w:tcPr>
                      <w:p w:rsidR="00A364E8" w:rsidRPr="00994C62" w:rsidRDefault="00A364E8" w:rsidP="001F1DF7">
                        <w:pPr>
                          <w:tabs>
                            <w:tab w:val="left" w:pos="13041"/>
                          </w:tabs>
                          <w:jc w:val="center"/>
                          <w:rPr>
                            <w:bCs/>
                            <w:color w:val="000000"/>
                          </w:rPr>
                        </w:pPr>
                      </w:p>
                    </w:tc>
                    <w:tc>
                      <w:tcPr>
                        <w:tcW w:w="2408" w:type="dxa"/>
                        <w:vMerge/>
                      </w:tcPr>
                      <w:p w:rsidR="00A364E8" w:rsidRPr="00994C62" w:rsidRDefault="00A364E8" w:rsidP="001F1DF7">
                        <w:pPr>
                          <w:jc w:val="cente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102,062</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102,062</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rPr>
                            <w:bCs/>
                            <w:color w:val="000000"/>
                          </w:rPr>
                          <w:lastRenderedPageBreak/>
                          <w:t>Мероприятие 1.2.2</w:t>
                        </w:r>
                      </w:p>
                    </w:tc>
                    <w:tc>
                      <w:tcPr>
                        <w:tcW w:w="2408" w:type="dxa"/>
                      </w:tcPr>
                      <w:p w:rsidR="00A364E8" w:rsidRPr="00994C62" w:rsidRDefault="00A364E8" w:rsidP="001F1DF7">
                        <w:pPr>
                          <w:rPr>
                            <w:color w:val="000000"/>
                          </w:rPr>
                        </w:pPr>
                        <w:r w:rsidRPr="00994C62">
                          <w:rPr>
                            <w:color w:val="000000"/>
                          </w:rPr>
                          <w:t>Подготовка  и согласование  локального сметного расчета  на ремонт дворовых территорий</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41,560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41,560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rPr>
                            <w:bCs/>
                            <w:color w:val="000000"/>
                          </w:rPr>
                          <w:t>Мероприятие 1.2.3</w:t>
                        </w:r>
                      </w:p>
                    </w:tc>
                    <w:tc>
                      <w:tcPr>
                        <w:tcW w:w="2408" w:type="dxa"/>
                      </w:tcPr>
                      <w:p w:rsidR="00A364E8" w:rsidRPr="00994C62" w:rsidRDefault="00A364E8" w:rsidP="001F1DF7">
                        <w:pPr>
                          <w:rPr>
                            <w:color w:val="000000"/>
                          </w:rPr>
                        </w:pPr>
                        <w:r w:rsidRPr="00994C62">
                          <w:rPr>
                            <w:color w:val="000000"/>
                          </w:rPr>
                          <w:t xml:space="preserve">Осуществление строительного контроля на выполнение работ по ремонту дворовой территорий </w:t>
                        </w:r>
                      </w:p>
                      <w:p w:rsidR="00A364E8" w:rsidRPr="00994C62" w:rsidRDefault="00A364E8" w:rsidP="001F1DF7">
                        <w:pPr>
                          <w:rPr>
                            <w:color w:val="000000"/>
                          </w:rPr>
                        </w:pPr>
                      </w:p>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132,015</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132,015</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vMerge w:val="restart"/>
                      </w:tcPr>
                      <w:p w:rsidR="00A364E8" w:rsidRPr="00994C62" w:rsidRDefault="00A364E8" w:rsidP="001F1DF7">
                        <w:pPr>
                          <w:tabs>
                            <w:tab w:val="left" w:pos="13041"/>
                          </w:tabs>
                          <w:jc w:val="center"/>
                        </w:pPr>
                        <w:r w:rsidRPr="00994C62">
                          <w:t>Подпрограмма 2</w:t>
                        </w:r>
                      </w:p>
                      <w:p w:rsidR="00A364E8" w:rsidRPr="00994C62" w:rsidRDefault="00A364E8" w:rsidP="001F1DF7">
                        <w:pPr>
                          <w:tabs>
                            <w:tab w:val="left" w:pos="13041"/>
                          </w:tabs>
                          <w:jc w:val="center"/>
                        </w:pPr>
                      </w:p>
                    </w:tc>
                    <w:tc>
                      <w:tcPr>
                        <w:tcW w:w="2408" w:type="dxa"/>
                        <w:vMerge w:val="restart"/>
                      </w:tcPr>
                      <w:p w:rsidR="00A364E8" w:rsidRPr="00994C62" w:rsidRDefault="00A364E8" w:rsidP="001F1DF7">
                        <w:pPr>
                          <w:pStyle w:val="af3"/>
                          <w:spacing w:before="0" w:beforeAutospacing="0" w:after="0" w:afterAutospacing="0"/>
                          <w:ind w:left="-108" w:right="-108"/>
                          <w:rPr>
                            <w:b/>
                            <w:sz w:val="20"/>
                            <w:szCs w:val="20"/>
                          </w:rPr>
                        </w:pPr>
                        <w:r w:rsidRPr="00994C62">
                          <w:rPr>
                            <w:b/>
                            <w:color w:val="000000"/>
                            <w:sz w:val="20"/>
                            <w:szCs w:val="20"/>
                          </w:rPr>
                          <w:t xml:space="preserve"> «</w:t>
                        </w:r>
                        <w:r w:rsidRPr="00994C62">
                          <w:rPr>
                            <w:sz w:val="20"/>
                            <w:szCs w:val="20"/>
                          </w:rPr>
                          <w:t>Формирование современной городской среды на  2018-2022 годы»</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Pr>
                            <w:b/>
                            <w:bCs/>
                            <w:color w:val="000000"/>
                          </w:rPr>
                          <w:t>23087,073</w:t>
                        </w:r>
                      </w:p>
                    </w:tc>
                    <w:tc>
                      <w:tcPr>
                        <w:tcW w:w="1224" w:type="dxa"/>
                        <w:tcBorders>
                          <w:top w:val="single" w:sz="4" w:space="0" w:color="auto"/>
                          <w:bottom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9374,459</w:t>
                        </w:r>
                      </w:p>
                    </w:tc>
                    <w:tc>
                      <w:tcPr>
                        <w:tcW w:w="1090" w:type="dxa"/>
                        <w:tcBorders>
                          <w:top w:val="single" w:sz="4" w:space="0" w:color="auto"/>
                          <w:bottom w:val="single" w:sz="4" w:space="0" w:color="auto"/>
                          <w:right w:val="single" w:sz="4" w:space="0" w:color="auto"/>
                        </w:tcBorders>
                      </w:tcPr>
                      <w:p w:rsidR="00A364E8" w:rsidRPr="00994C62" w:rsidRDefault="00A364E8" w:rsidP="008D0EED">
                        <w:pPr>
                          <w:rPr>
                            <w:b/>
                          </w:rPr>
                        </w:pPr>
                        <w:r>
                          <w:rPr>
                            <w:b/>
                          </w:rPr>
                          <w:t>10</w:t>
                        </w:r>
                        <w:r w:rsidR="008D0EED">
                          <w:rPr>
                            <w:b/>
                          </w:rPr>
                          <w:t>5</w:t>
                        </w:r>
                        <w:r>
                          <w:rPr>
                            <w:b/>
                          </w:rPr>
                          <w:t>9</w:t>
                        </w:r>
                        <w:r w:rsidRPr="00994C62">
                          <w:rPr>
                            <w:b/>
                          </w:rPr>
                          <w:t>4,082</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r w:rsidRPr="00994C62">
                          <w:rPr>
                            <w:lang w:eastAsia="ar-SA"/>
                          </w:rPr>
                          <w:t>1609,266</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lang w:eastAsia="ar-SA"/>
                          </w:rPr>
                          <w:t>1609,266</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19"/>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Pr>
                            <w:b/>
                            <w:bCs/>
                            <w:color w:val="000000"/>
                          </w:rPr>
                          <w:t>15458,551</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6751,431</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
                            <w:bCs/>
                            <w:color w:val="000000"/>
                          </w:rPr>
                        </w:pPr>
                        <w:r w:rsidRPr="00994C62">
                          <w:rPr>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r>
                  <w:tr w:rsidR="00A364E8" w:rsidRPr="00994C62" w:rsidTr="00A364E8">
                    <w:trPr>
                      <w:trHeight w:val="57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Pr>
                            <w:b/>
                            <w:bCs/>
                            <w:color w:val="000000"/>
                          </w:rPr>
                          <w:t>1186,530</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1008,834</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
                            <w:bCs/>
                            <w:color w:val="000000"/>
                          </w:rPr>
                        </w:pPr>
                        <w:r w:rsidRPr="00994C62">
                          <w:rPr>
                            <w:b/>
                            <w:bCs/>
                            <w:color w:val="000000"/>
                          </w:rPr>
                          <w:t>1</w:t>
                        </w:r>
                        <w:r>
                          <w:rPr>
                            <w:b/>
                            <w:bCs/>
                            <w:color w:val="000000"/>
                          </w:rPr>
                          <w:t>7</w:t>
                        </w:r>
                        <w:r w:rsidRPr="00994C62">
                          <w:rPr>
                            <w:b/>
                            <w:bCs/>
                            <w:color w:val="000000"/>
                          </w:rPr>
                          <w:t>7,696</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85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6334,015</w:t>
                        </w:r>
                      </w:p>
                    </w:tc>
                    <w:tc>
                      <w:tcPr>
                        <w:tcW w:w="1224" w:type="dxa"/>
                        <w:tcBorders>
                          <w:top w:val="single" w:sz="4" w:space="0" w:color="auto"/>
                          <w:bottom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1506,217</w:t>
                        </w:r>
                      </w:p>
                    </w:tc>
                    <w:tc>
                      <w:tcPr>
                        <w:tcW w:w="1090" w:type="dxa"/>
                        <w:tcBorders>
                          <w:top w:val="single" w:sz="4" w:space="0" w:color="auto"/>
                          <w:bottom w:val="single" w:sz="4" w:space="0" w:color="auto"/>
                          <w:right w:val="single" w:sz="4" w:space="0" w:color="auto"/>
                        </w:tcBorders>
                      </w:tcPr>
                      <w:p w:rsidR="00A364E8" w:rsidRPr="00994C62" w:rsidRDefault="008D0EED" w:rsidP="001F1DF7">
                        <w:pPr>
                          <w:jc w:val="center"/>
                          <w:rPr>
                            <w:b/>
                            <w:bCs/>
                            <w:color w:val="000000"/>
                          </w:rPr>
                        </w:pPr>
                        <w:r>
                          <w:rPr>
                            <w:b/>
                            <w:lang w:eastAsia="ar-SA"/>
                          </w:rPr>
                          <w:t>17</w:t>
                        </w:r>
                        <w:r w:rsidR="00A364E8" w:rsidRPr="00994C62">
                          <w:rPr>
                            <w:b/>
                            <w:lang w:eastAsia="ar-SA"/>
                          </w:rPr>
                          <w:t>09,266</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lang w:eastAsia="ar-SA"/>
                          </w:rPr>
                          <w:t>1609,266</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lang w:eastAsia="ar-SA"/>
                          </w:rPr>
                          <w:t>1609,266</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r>
                  <w:tr w:rsidR="00A364E8" w:rsidRPr="00994C62" w:rsidTr="00A364E8">
                    <w:trPr>
                      <w:trHeight w:val="501"/>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107,977</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rPr>
                            <w:b/>
                            <w:bCs/>
                            <w:color w:val="000000"/>
                          </w:rPr>
                        </w:pPr>
                        <w:r w:rsidRPr="00994C62">
                          <w:rPr>
                            <w:b/>
                            <w:bCs/>
                            <w:color w:val="000000"/>
                          </w:rPr>
                          <w:t>107,977</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65"/>
                    </w:trPr>
                    <w:tc>
                      <w:tcPr>
                        <w:tcW w:w="1520" w:type="dxa"/>
                        <w:vMerge w:val="restart"/>
                      </w:tcPr>
                      <w:p w:rsidR="00A364E8" w:rsidRPr="00994C62" w:rsidRDefault="00A364E8" w:rsidP="001F1DF7">
                        <w:pPr>
                          <w:tabs>
                            <w:tab w:val="left" w:pos="13041"/>
                          </w:tabs>
                          <w:jc w:val="center"/>
                        </w:pPr>
                        <w:r w:rsidRPr="00994C62">
                          <w:t xml:space="preserve">Основное мероприятие </w:t>
                        </w:r>
                        <w:r w:rsidRPr="00994C62">
                          <w:lastRenderedPageBreak/>
                          <w:t xml:space="preserve">2.1 </w:t>
                        </w:r>
                      </w:p>
                      <w:p w:rsidR="00A364E8" w:rsidRPr="00994C62" w:rsidRDefault="00A364E8" w:rsidP="001F1DF7">
                        <w:pPr>
                          <w:tabs>
                            <w:tab w:val="left" w:pos="13041"/>
                          </w:tabs>
                          <w:jc w:val="center"/>
                        </w:pPr>
                      </w:p>
                    </w:tc>
                    <w:tc>
                      <w:tcPr>
                        <w:tcW w:w="2408" w:type="dxa"/>
                        <w:vMerge w:val="restart"/>
                      </w:tcPr>
                      <w:p w:rsidR="00A364E8" w:rsidRPr="00994C62" w:rsidRDefault="00A364E8" w:rsidP="001F1DF7">
                        <w:pPr>
                          <w:pStyle w:val="af3"/>
                          <w:ind w:left="40"/>
                          <w:rPr>
                            <w:color w:val="000000"/>
                            <w:sz w:val="20"/>
                            <w:szCs w:val="20"/>
                          </w:rPr>
                        </w:pPr>
                        <w:r w:rsidRPr="00994C62">
                          <w:rPr>
                            <w:color w:val="000000"/>
                            <w:sz w:val="20"/>
                            <w:szCs w:val="20"/>
                          </w:rPr>
                          <w:lastRenderedPageBreak/>
                          <w:t xml:space="preserve">Благоустройство общественных </w:t>
                        </w:r>
                        <w:r w:rsidRPr="00994C62">
                          <w:rPr>
                            <w:color w:val="000000"/>
                            <w:sz w:val="20"/>
                            <w:szCs w:val="20"/>
                          </w:rPr>
                          <w:lastRenderedPageBreak/>
                          <w:t>территорий</w:t>
                        </w:r>
                      </w:p>
                      <w:p w:rsidR="00A364E8" w:rsidRPr="00994C62" w:rsidRDefault="00A364E8" w:rsidP="001F1DF7">
                        <w:pPr>
                          <w:pStyle w:val="af3"/>
                          <w:ind w:left="40"/>
                          <w:rPr>
                            <w:b/>
                            <w:color w:val="000000"/>
                            <w:sz w:val="20"/>
                            <w:szCs w:val="20"/>
                          </w:rPr>
                        </w:pPr>
                      </w:p>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lastRenderedPageBreak/>
                          <w:t>Всего</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1668,193</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1668,193</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5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1160,586</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1160,586</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9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173,421</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173,421</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23"/>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tcBorders>
                      </w:tcPr>
                      <w:p w:rsidR="00A364E8" w:rsidRPr="00994C62" w:rsidRDefault="00A364E8" w:rsidP="001F1DF7">
                        <w:pPr>
                          <w:jc w:val="center"/>
                          <w:rPr>
                            <w:b/>
                            <w:bCs/>
                            <w:color w:val="000000"/>
                          </w:rPr>
                        </w:pPr>
                        <w:r w:rsidRPr="00994C62">
                          <w:rPr>
                            <w:b/>
                            <w:bCs/>
                            <w:color w:val="000000"/>
                          </w:rPr>
                          <w:t>334,186</w:t>
                        </w:r>
                      </w:p>
                    </w:tc>
                    <w:tc>
                      <w:tcPr>
                        <w:tcW w:w="1224" w:type="dxa"/>
                        <w:tcBorders>
                          <w:top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tcBorders>
                      </w:tcPr>
                      <w:p w:rsidR="00A364E8" w:rsidRPr="00994C62" w:rsidRDefault="00A364E8" w:rsidP="001F1DF7">
                        <w:pPr>
                          <w:jc w:val="center"/>
                          <w:rPr>
                            <w:b/>
                            <w:bCs/>
                            <w:color w:val="000000"/>
                          </w:rPr>
                        </w:pPr>
                        <w:r w:rsidRPr="00994C62">
                          <w:rPr>
                            <w:b/>
                            <w:bCs/>
                            <w:color w:val="000000"/>
                          </w:rPr>
                          <w:t>334,186</w:t>
                        </w:r>
                      </w:p>
                    </w:tc>
                    <w:tc>
                      <w:tcPr>
                        <w:tcW w:w="1090" w:type="dxa"/>
                        <w:tcBorders>
                          <w:top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1F1DF7">
                        <w:pPr>
                          <w:jc w:val="center"/>
                          <w:rPr>
                            <w:color w:val="000000"/>
                          </w:rPr>
                        </w:pPr>
                      </w:p>
                    </w:tc>
                  </w:tr>
                  <w:tr w:rsidR="00A364E8" w:rsidRPr="00994C62" w:rsidTr="00A364E8">
                    <w:trPr>
                      <w:trHeight w:val="195"/>
                    </w:trPr>
                    <w:tc>
                      <w:tcPr>
                        <w:tcW w:w="1520" w:type="dxa"/>
                        <w:vMerge w:val="restart"/>
                      </w:tcPr>
                      <w:p w:rsidR="00A364E8" w:rsidRPr="00994C62" w:rsidRDefault="00A364E8" w:rsidP="001F1DF7">
                        <w:pPr>
                          <w:tabs>
                            <w:tab w:val="left" w:pos="13041"/>
                          </w:tabs>
                          <w:jc w:val="center"/>
                        </w:pPr>
                        <w:r w:rsidRPr="00994C62">
                          <w:t>Мероприятие 2.1.1</w:t>
                        </w:r>
                      </w:p>
                    </w:tc>
                    <w:tc>
                      <w:tcPr>
                        <w:tcW w:w="2408" w:type="dxa"/>
                        <w:vMerge w:val="restart"/>
                      </w:tcPr>
                      <w:p w:rsidR="00A364E8" w:rsidRPr="00994C62" w:rsidRDefault="00A364E8" w:rsidP="001F1DF7">
                        <w:pPr>
                          <w:pStyle w:val="af3"/>
                          <w:spacing w:before="0" w:beforeAutospacing="0" w:after="0" w:afterAutospacing="0"/>
                          <w:ind w:left="40"/>
                          <w:rPr>
                            <w:color w:val="000000"/>
                            <w:sz w:val="20"/>
                            <w:szCs w:val="20"/>
                          </w:rPr>
                        </w:pPr>
                        <w:r w:rsidRPr="00994C62">
                          <w:rPr>
                            <w:color w:val="000000"/>
                            <w:sz w:val="20"/>
                            <w:szCs w:val="20"/>
                          </w:rPr>
                          <w:t>Благоустройство общественных территорий.</w:t>
                        </w:r>
                      </w:p>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1481,632</w:t>
                        </w:r>
                      </w:p>
                    </w:tc>
                    <w:tc>
                      <w:tcPr>
                        <w:tcW w:w="1224" w:type="dxa"/>
                        <w:tcBorders>
                          <w:top w:val="single" w:sz="4" w:space="0" w:color="auto"/>
                          <w:bottom w:val="single" w:sz="4" w:space="0" w:color="auto"/>
                        </w:tcBorders>
                      </w:tcPr>
                      <w:p w:rsidR="00A364E8" w:rsidRPr="00994C62" w:rsidRDefault="00A364E8" w:rsidP="001F1DF7">
                        <w:pPr>
                          <w:jc w:val="center"/>
                          <w:rPr>
                            <w:color w:val="000000"/>
                          </w:rPr>
                        </w:pP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1481,632</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pPr>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9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1160,586</w:t>
                        </w:r>
                      </w:p>
                    </w:tc>
                    <w:tc>
                      <w:tcPr>
                        <w:tcW w:w="1224" w:type="dxa"/>
                        <w:tcBorders>
                          <w:top w:val="single" w:sz="4" w:space="0" w:color="auto"/>
                          <w:bottom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1160,586</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1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173,421</w:t>
                        </w:r>
                      </w:p>
                    </w:tc>
                    <w:tc>
                      <w:tcPr>
                        <w:tcW w:w="1224" w:type="dxa"/>
                        <w:tcBorders>
                          <w:top w:val="single" w:sz="4" w:space="0" w:color="auto"/>
                          <w:bottom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173,421</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r>
                  <w:tr w:rsidR="00A364E8" w:rsidRPr="00994C62" w:rsidTr="00A364E8">
                    <w:trPr>
                      <w:trHeight w:val="596"/>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tcBorders>
                      </w:tcPr>
                      <w:p w:rsidR="00A364E8" w:rsidRPr="00994C62" w:rsidRDefault="00A364E8" w:rsidP="001F1DF7">
                        <w:pPr>
                          <w:jc w:val="center"/>
                          <w:rPr>
                            <w:b/>
                            <w:bCs/>
                            <w:color w:val="000000"/>
                          </w:rPr>
                        </w:pPr>
                        <w:r w:rsidRPr="00994C62">
                          <w:rPr>
                            <w:b/>
                            <w:bCs/>
                            <w:color w:val="000000"/>
                          </w:rPr>
                          <w:t>147,625</w:t>
                        </w:r>
                      </w:p>
                    </w:tc>
                    <w:tc>
                      <w:tcPr>
                        <w:tcW w:w="1224" w:type="dxa"/>
                        <w:tcBorders>
                          <w:top w:val="single" w:sz="4" w:space="0" w:color="auto"/>
                        </w:tcBorders>
                      </w:tcPr>
                      <w:p w:rsidR="00A364E8" w:rsidRPr="00994C62" w:rsidRDefault="00A364E8" w:rsidP="001F1DF7">
                        <w:pPr>
                          <w:jc w:val="center"/>
                          <w:rPr>
                            <w:b/>
                            <w:color w:val="000000"/>
                          </w:rPr>
                        </w:pPr>
                        <w:r w:rsidRPr="00994C62">
                          <w:rPr>
                            <w:b/>
                            <w:color w:val="000000"/>
                          </w:rPr>
                          <w:t>0</w:t>
                        </w:r>
                      </w:p>
                    </w:tc>
                    <w:tc>
                      <w:tcPr>
                        <w:tcW w:w="1225" w:type="dxa"/>
                        <w:tcBorders>
                          <w:top w:val="single" w:sz="4" w:space="0" w:color="auto"/>
                        </w:tcBorders>
                      </w:tcPr>
                      <w:p w:rsidR="00A364E8" w:rsidRPr="00994C62" w:rsidRDefault="00A364E8" w:rsidP="001F1DF7">
                        <w:pPr>
                          <w:jc w:val="center"/>
                          <w:rPr>
                            <w:b/>
                            <w:bCs/>
                            <w:color w:val="000000"/>
                          </w:rPr>
                        </w:pPr>
                        <w:r w:rsidRPr="00994C62">
                          <w:rPr>
                            <w:b/>
                            <w:bCs/>
                            <w:color w:val="000000"/>
                          </w:rPr>
                          <w:t>147,625</w:t>
                        </w:r>
                      </w:p>
                    </w:tc>
                    <w:tc>
                      <w:tcPr>
                        <w:tcW w:w="1090" w:type="dxa"/>
                        <w:tcBorders>
                          <w:top w:val="single" w:sz="4" w:space="0" w:color="auto"/>
                          <w:right w:val="single" w:sz="4" w:space="0" w:color="auto"/>
                        </w:tcBorders>
                      </w:tcPr>
                      <w:p w:rsidR="00A364E8" w:rsidRPr="00994C62" w:rsidRDefault="00A364E8" w:rsidP="001F1DF7">
                        <w:pPr>
                          <w:rPr>
                            <w:b/>
                          </w:rPr>
                        </w:pPr>
                        <w:r>
                          <w:rPr>
                            <w:b/>
                          </w:rPr>
                          <w:t>0</w:t>
                        </w:r>
                      </w:p>
                    </w:tc>
                    <w:tc>
                      <w:tcPr>
                        <w:tcW w:w="954" w:type="dxa"/>
                        <w:tcBorders>
                          <w:top w:val="single" w:sz="4" w:space="0" w:color="auto"/>
                          <w:left w:val="single" w:sz="4" w:space="0" w:color="auto"/>
                          <w:right w:val="single" w:sz="4" w:space="0" w:color="auto"/>
                        </w:tcBorders>
                      </w:tcPr>
                      <w:p w:rsidR="00A364E8" w:rsidRPr="00994C62" w:rsidRDefault="00A364E8" w:rsidP="001F1DF7">
                        <w:r>
                          <w:t>0</w:t>
                        </w: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tcBorders>
                      </w:tcPr>
                      <w:p w:rsidR="00A364E8" w:rsidRPr="00994C62" w:rsidRDefault="00A364E8" w:rsidP="00A364E8">
                        <w:pPr>
                          <w:jc w:val="center"/>
                          <w:rPr>
                            <w:color w:val="000000"/>
                          </w:rPr>
                        </w:pP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t>Мероприятие 2.1.2</w:t>
                        </w:r>
                      </w:p>
                    </w:tc>
                    <w:tc>
                      <w:tcPr>
                        <w:tcW w:w="2408" w:type="dxa"/>
                      </w:tcPr>
                      <w:p w:rsidR="00A364E8" w:rsidRPr="00994C62" w:rsidRDefault="00A364E8" w:rsidP="001F1DF7">
                        <w:pPr>
                          <w:rPr>
                            <w:color w:val="000000"/>
                          </w:rPr>
                        </w:pPr>
                        <w:r w:rsidRPr="00994C62">
                          <w:rPr>
                            <w:color w:val="000000"/>
                          </w:rPr>
                          <w:t xml:space="preserve">Проверка сметной документации </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20,000</w:t>
                        </w:r>
                      </w:p>
                      <w:p w:rsidR="00A364E8" w:rsidRPr="00994C62" w:rsidRDefault="00A364E8" w:rsidP="001F1DF7">
                        <w:pPr>
                          <w:jc w:val="center"/>
                          <w:rPr>
                            <w:b/>
                            <w:bCs/>
                            <w:color w:val="000000"/>
                          </w:rPr>
                        </w:pP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20,000</w:t>
                        </w:r>
                      </w:p>
                      <w:p w:rsidR="00A364E8" w:rsidRPr="00994C62" w:rsidRDefault="00A364E8"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r>
                  <w:tr w:rsidR="00A364E8" w:rsidRPr="00994C62" w:rsidTr="00A364E8">
                    <w:trPr>
                      <w:trHeight w:val="896"/>
                    </w:trPr>
                    <w:tc>
                      <w:tcPr>
                        <w:tcW w:w="1520" w:type="dxa"/>
                      </w:tcPr>
                      <w:p w:rsidR="00A364E8" w:rsidRPr="00994C62" w:rsidRDefault="00A364E8" w:rsidP="001F1DF7">
                        <w:pPr>
                          <w:tabs>
                            <w:tab w:val="left" w:pos="13041"/>
                          </w:tabs>
                          <w:jc w:val="center"/>
                        </w:pPr>
                        <w:r w:rsidRPr="00994C62">
                          <w:t>Мероприятие 2.1.3</w:t>
                        </w:r>
                      </w:p>
                    </w:tc>
                    <w:tc>
                      <w:tcPr>
                        <w:tcW w:w="2408" w:type="dxa"/>
                      </w:tcPr>
                      <w:p w:rsidR="00A364E8" w:rsidRPr="00994C62" w:rsidRDefault="00A364E8" w:rsidP="001F1DF7">
                        <w:pPr>
                          <w:rPr>
                            <w:color w:val="000000"/>
                          </w:rPr>
                        </w:pPr>
                        <w:r w:rsidRPr="00994C62">
                          <w:rPr>
                            <w:color w:val="000000"/>
                          </w:rPr>
                          <w:t>Осуществление строительного контроля на выполнение работ</w:t>
                        </w:r>
                      </w:p>
                      <w:p w:rsidR="00A364E8" w:rsidRPr="00994C62" w:rsidRDefault="00A364E8" w:rsidP="001F1DF7">
                        <w:pPr>
                          <w:rPr>
                            <w:color w:val="000000"/>
                          </w:rPr>
                        </w:pPr>
                      </w:p>
                      <w:p w:rsidR="00A364E8" w:rsidRPr="00994C62" w:rsidRDefault="00A364E8" w:rsidP="001F1DF7">
                        <w:pPr>
                          <w:rPr>
                            <w:color w:val="000000"/>
                          </w:rPr>
                        </w:pPr>
                      </w:p>
                      <w:p w:rsidR="00A364E8" w:rsidRPr="00994C62" w:rsidRDefault="00A364E8" w:rsidP="001F1DF7">
                        <w:pPr>
                          <w:rPr>
                            <w:color w:val="000000"/>
                          </w:rPr>
                        </w:pPr>
                      </w:p>
                      <w:p w:rsidR="00A364E8" w:rsidRPr="00994C62" w:rsidRDefault="00A364E8" w:rsidP="001F1DF7">
                        <w:pPr>
                          <w:rPr>
                            <w:color w:val="000000"/>
                          </w:rPr>
                        </w:pPr>
                      </w:p>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16,561</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16,561</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t>Мероприятие 2.1.4</w:t>
                        </w:r>
                      </w:p>
                    </w:tc>
                    <w:tc>
                      <w:tcPr>
                        <w:tcW w:w="2408" w:type="dxa"/>
                      </w:tcPr>
                      <w:p w:rsidR="00A364E8" w:rsidRPr="00994C62" w:rsidRDefault="00A364E8" w:rsidP="001F1DF7">
                        <w:r w:rsidRPr="00994C62">
                          <w:t>Разработка ПСД на капитальный  ремонт «Замка» на Изумрудном городке</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60,000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60,000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t>Мероприятие 2.1.5</w:t>
                        </w:r>
                      </w:p>
                    </w:tc>
                    <w:tc>
                      <w:tcPr>
                        <w:tcW w:w="2408" w:type="dxa"/>
                      </w:tcPr>
                      <w:p w:rsidR="00A364E8" w:rsidRPr="00994C62" w:rsidRDefault="00A364E8" w:rsidP="001F1DF7">
                        <w:r w:rsidRPr="00994C62">
                          <w:t>Разработка ПСД на   ремонт «Бульвар Победы»</w:t>
                        </w:r>
                      </w:p>
                      <w:p w:rsidR="00A364E8" w:rsidRPr="00994C62" w:rsidRDefault="00A364E8" w:rsidP="001F1DF7"/>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80,000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80,000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85"/>
                    </w:trPr>
                    <w:tc>
                      <w:tcPr>
                        <w:tcW w:w="1520" w:type="dxa"/>
                      </w:tcPr>
                      <w:p w:rsidR="00A364E8" w:rsidRPr="00994C62" w:rsidRDefault="00A364E8" w:rsidP="001F1DF7">
                        <w:pPr>
                          <w:tabs>
                            <w:tab w:val="left" w:pos="13041"/>
                          </w:tabs>
                          <w:jc w:val="center"/>
                        </w:pPr>
                        <w:r w:rsidRPr="00994C62">
                          <w:t>Мероприятие 2.1.6</w:t>
                        </w:r>
                      </w:p>
                    </w:tc>
                    <w:tc>
                      <w:tcPr>
                        <w:tcW w:w="2408" w:type="dxa"/>
                      </w:tcPr>
                      <w:p w:rsidR="00A364E8" w:rsidRPr="00994C62" w:rsidRDefault="00A364E8" w:rsidP="001F1DF7">
                        <w:r w:rsidRPr="00994C62">
                          <w:rPr>
                            <w:color w:val="000000"/>
                          </w:rPr>
                          <w:t xml:space="preserve">Проверка сметной документации по ремонту </w:t>
                        </w:r>
                        <w:r w:rsidRPr="00994C62">
                          <w:t>«Бульвар Победы»</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10,000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10,000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70"/>
                    </w:trPr>
                    <w:tc>
                      <w:tcPr>
                        <w:tcW w:w="1520" w:type="dxa"/>
                        <w:vMerge w:val="restart"/>
                      </w:tcPr>
                      <w:p w:rsidR="00A364E8" w:rsidRPr="00994C62" w:rsidRDefault="00A364E8" w:rsidP="001F1DF7">
                        <w:pPr>
                          <w:tabs>
                            <w:tab w:val="left" w:pos="13041"/>
                          </w:tabs>
                          <w:jc w:val="center"/>
                        </w:pPr>
                        <w:r w:rsidRPr="00994C62">
                          <w:t xml:space="preserve">Основное мероприятие 2.2 </w:t>
                        </w:r>
                      </w:p>
                      <w:p w:rsidR="00A364E8" w:rsidRPr="00994C62" w:rsidRDefault="00A364E8" w:rsidP="001F1DF7">
                        <w:pPr>
                          <w:tabs>
                            <w:tab w:val="left" w:pos="13041"/>
                          </w:tabs>
                          <w:jc w:val="center"/>
                        </w:pPr>
                      </w:p>
                    </w:tc>
                    <w:tc>
                      <w:tcPr>
                        <w:tcW w:w="2408" w:type="dxa"/>
                        <w:vMerge w:val="restart"/>
                      </w:tcPr>
                      <w:p w:rsidR="00A364E8" w:rsidRPr="00994C62" w:rsidRDefault="00A364E8" w:rsidP="001F1DF7">
                        <w:pPr>
                          <w:pStyle w:val="af3"/>
                          <w:ind w:left="40"/>
                          <w:rPr>
                            <w:b/>
                            <w:color w:val="000000"/>
                            <w:sz w:val="20"/>
                            <w:szCs w:val="20"/>
                          </w:rPr>
                        </w:pPr>
                        <w:r w:rsidRPr="00994C62">
                          <w:rPr>
                            <w:color w:val="000000"/>
                            <w:sz w:val="20"/>
                            <w:szCs w:val="20"/>
                          </w:rPr>
                          <w:t xml:space="preserve">Благоустройство дворовых территорий  </w:t>
                        </w:r>
                      </w:p>
                      <w:p w:rsidR="00A364E8" w:rsidRPr="00994C62" w:rsidRDefault="00A364E8" w:rsidP="001F1DF7">
                        <w:pPr>
                          <w:pStyle w:val="af3"/>
                          <w:ind w:left="40"/>
                          <w:rPr>
                            <w:b/>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7706,266</w:t>
                        </w:r>
                      </w:p>
                    </w:tc>
                    <w:tc>
                      <w:tcPr>
                        <w:tcW w:w="1224"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7706,266</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ind w:right="-107"/>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25"/>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lang w:val="en-US"/>
                          </w:rPr>
                        </w:pPr>
                        <w:r w:rsidRPr="00994C62">
                          <w:rPr>
                            <w:bCs/>
                            <w:color w:val="000000"/>
                          </w:rPr>
                          <w:t>5590,84</w:t>
                        </w:r>
                        <w:r w:rsidRPr="00994C62">
                          <w:rPr>
                            <w:bCs/>
                            <w:color w:val="000000"/>
                            <w:lang w:val="en-US"/>
                          </w:rPr>
                          <w:t>5</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lang w:val="en-US"/>
                          </w:rPr>
                        </w:pPr>
                        <w:r w:rsidRPr="00994C62">
                          <w:rPr>
                            <w:bCs/>
                            <w:color w:val="000000"/>
                          </w:rPr>
                          <w:t>5590,84</w:t>
                        </w:r>
                        <w:r w:rsidRPr="00994C62">
                          <w:rPr>
                            <w:bCs/>
                            <w:color w:val="000000"/>
                            <w:lang w:val="en-US"/>
                          </w:rPr>
                          <w:t>5</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7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Cs/>
                            <w:color w:val="000000"/>
                            <w:lang w:val="en-US"/>
                          </w:rPr>
                        </w:pPr>
                        <w:r w:rsidRPr="00994C62">
                          <w:rPr>
                            <w:bCs/>
                            <w:color w:val="000000"/>
                          </w:rPr>
                          <w:t>835,41</w:t>
                        </w:r>
                        <w:r w:rsidRPr="00994C62">
                          <w:rPr>
                            <w:bCs/>
                            <w:color w:val="000000"/>
                            <w:lang w:val="en-US"/>
                          </w:rPr>
                          <w:t>3</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lang w:val="en-US"/>
                          </w:rPr>
                        </w:pPr>
                        <w:r w:rsidRPr="00994C62">
                          <w:rPr>
                            <w:bCs/>
                            <w:color w:val="000000"/>
                          </w:rPr>
                          <w:t>835,41</w:t>
                        </w:r>
                        <w:r w:rsidRPr="00994C62">
                          <w:rPr>
                            <w:bCs/>
                            <w:color w:val="000000"/>
                            <w:lang w:val="en-US"/>
                          </w:rPr>
                          <w:t>3</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57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364E8" w:rsidRPr="00994C62" w:rsidRDefault="00A364E8" w:rsidP="001F1DF7">
                        <w:pPr>
                          <w:jc w:val="center"/>
                          <w:rPr>
                            <w:b/>
                            <w:bCs/>
                            <w:color w:val="000000"/>
                            <w:lang w:val="en-US"/>
                          </w:rPr>
                        </w:pPr>
                        <w:r w:rsidRPr="00994C62">
                          <w:rPr>
                            <w:b/>
                            <w:bCs/>
                            <w:color w:val="000000"/>
                          </w:rPr>
                          <w:t>1172,0</w:t>
                        </w:r>
                        <w:r w:rsidRPr="00994C62">
                          <w:rPr>
                            <w:b/>
                            <w:bCs/>
                            <w:color w:val="000000"/>
                            <w:lang w:val="en-US"/>
                          </w:rPr>
                          <w:t>31</w:t>
                        </w:r>
                      </w:p>
                    </w:tc>
                    <w:tc>
                      <w:tcPr>
                        <w:tcW w:w="1224"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lang w:val="en-US"/>
                          </w:rPr>
                        </w:pPr>
                        <w:r w:rsidRPr="00994C62">
                          <w:rPr>
                            <w:b/>
                            <w:bCs/>
                            <w:color w:val="000000"/>
                          </w:rPr>
                          <w:t>1172,0</w:t>
                        </w:r>
                        <w:r w:rsidRPr="00994C62">
                          <w:rPr>
                            <w:b/>
                            <w:bCs/>
                            <w:color w:val="000000"/>
                            <w:lang w:val="en-US"/>
                          </w:rPr>
                          <w:t>31</w:t>
                        </w:r>
                      </w:p>
                    </w:tc>
                    <w:tc>
                      <w:tcPr>
                        <w:tcW w:w="1090" w:type="dxa"/>
                        <w:tcBorders>
                          <w:top w:val="single" w:sz="4" w:space="0" w:color="auto"/>
                          <w:bottom w:val="single" w:sz="4" w:space="0" w:color="auto"/>
                          <w:right w:val="single" w:sz="4" w:space="0" w:color="auto"/>
                        </w:tcBorders>
                      </w:tcPr>
                      <w:p w:rsidR="00A364E8" w:rsidRPr="00994C62" w:rsidRDefault="00A364E8" w:rsidP="001F1DF7">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ind w:right="-107"/>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0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pStyle w:val="af3"/>
                          <w:ind w:left="40"/>
                          <w:rPr>
                            <w:color w:val="000000"/>
                            <w:sz w:val="20"/>
                            <w:szCs w:val="2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p w:rsidR="00A364E8" w:rsidRPr="00994C62" w:rsidRDefault="00A364E8" w:rsidP="001F1DF7">
                        <w:pPr>
                          <w:tabs>
                            <w:tab w:val="left" w:pos="13041"/>
                          </w:tabs>
                          <w:jc w:val="center"/>
                        </w:pP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lastRenderedPageBreak/>
                          <w:t>107,977</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107,977</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240"/>
                    </w:trPr>
                    <w:tc>
                      <w:tcPr>
                        <w:tcW w:w="1520" w:type="dxa"/>
                        <w:vMerge w:val="restart"/>
                      </w:tcPr>
                      <w:p w:rsidR="00A364E8" w:rsidRPr="00994C62" w:rsidRDefault="00A364E8" w:rsidP="001F1DF7">
                        <w:pPr>
                          <w:tabs>
                            <w:tab w:val="left" w:pos="13041"/>
                          </w:tabs>
                          <w:jc w:val="center"/>
                        </w:pPr>
                        <w:r w:rsidRPr="00994C62">
                          <w:lastRenderedPageBreak/>
                          <w:t>Мероприятие 2.2.1</w:t>
                        </w:r>
                      </w:p>
                    </w:tc>
                    <w:tc>
                      <w:tcPr>
                        <w:tcW w:w="2408" w:type="dxa"/>
                        <w:vMerge w:val="restart"/>
                      </w:tcPr>
                      <w:p w:rsidR="00A364E8" w:rsidRPr="00994C62" w:rsidRDefault="00A364E8" w:rsidP="001F1DF7">
                        <w:pPr>
                          <w:jc w:val="center"/>
                          <w:rPr>
                            <w:color w:val="000000"/>
                          </w:rPr>
                        </w:pPr>
                        <w:r w:rsidRPr="00994C62">
                          <w:rPr>
                            <w:color w:val="000000"/>
                          </w:rPr>
                          <w:t xml:space="preserve">Благоустройство дворовых территорий. </w:t>
                        </w:r>
                      </w:p>
                      <w:p w:rsidR="00A364E8" w:rsidRPr="00994C62" w:rsidRDefault="00A364E8" w:rsidP="001F1DF7">
                        <w:pPr>
                          <w:jc w:val="center"/>
                          <w:rPr>
                            <w:color w:val="000000"/>
                          </w:rPr>
                        </w:pPr>
                        <w:r w:rsidRPr="00994C62">
                          <w:rPr>
                            <w:color w:val="000000"/>
                          </w:rPr>
                          <w:t xml:space="preserve">2018 год </w:t>
                        </w:r>
                      </w:p>
                      <w:p w:rsidR="00A364E8" w:rsidRPr="00994C62" w:rsidRDefault="00A364E8" w:rsidP="001F1DF7">
                        <w:pPr>
                          <w:jc w:val="center"/>
                          <w:rPr>
                            <w:color w:val="000000"/>
                          </w:rPr>
                        </w:pPr>
                        <w:r w:rsidRPr="00994C62">
                          <w:rPr>
                            <w:color w:val="000000"/>
                          </w:rPr>
                          <w:t>пр. Коммунистический, 24</w:t>
                        </w:r>
                      </w:p>
                      <w:p w:rsidR="00A364E8" w:rsidRPr="00994C62" w:rsidRDefault="00A364E8" w:rsidP="001F1DF7">
                        <w:pPr>
                          <w:jc w:val="both"/>
                        </w:pPr>
                        <w:r w:rsidRPr="00994C62">
                          <w:t>ул.Ленинградская, д. 17</w:t>
                        </w:r>
                      </w:p>
                      <w:p w:rsidR="00A364E8" w:rsidRPr="00994C62" w:rsidRDefault="00A364E8" w:rsidP="001F1DF7">
                        <w:pPr>
                          <w:jc w:val="both"/>
                        </w:pPr>
                        <w:r w:rsidRPr="00994C62">
                          <w:t>ул.Ленинградская, д.19</w:t>
                        </w:r>
                      </w:p>
                      <w:p w:rsidR="00A364E8" w:rsidRPr="00994C62" w:rsidRDefault="00A364E8" w:rsidP="001F1DF7">
                        <w:pPr>
                          <w:jc w:val="both"/>
                        </w:pPr>
                        <w:r w:rsidRPr="00994C62">
                          <w:t>ул. Ленинградская, д.27</w:t>
                        </w:r>
                      </w:p>
                      <w:p w:rsidR="00A364E8" w:rsidRPr="00994C62" w:rsidRDefault="00A364E8" w:rsidP="001F1DF7">
                        <w:pPr>
                          <w:jc w:val="both"/>
                        </w:pPr>
                        <w:r w:rsidRPr="00994C62">
                          <w:t>ул.Ленинградская, д.33;</w:t>
                        </w:r>
                      </w:p>
                      <w:p w:rsidR="00A364E8" w:rsidRPr="00994C62" w:rsidRDefault="00A364E8" w:rsidP="001F1DF7">
                        <w:pPr>
                          <w:jc w:val="both"/>
                        </w:pPr>
                        <w:r w:rsidRPr="00994C62">
                          <w:t>ул.Ленинградская, д.39;</w:t>
                        </w:r>
                      </w:p>
                      <w:p w:rsidR="00A364E8" w:rsidRPr="00994C62" w:rsidRDefault="00A364E8" w:rsidP="001F1DF7">
                        <w:pPr>
                          <w:jc w:val="both"/>
                        </w:pPr>
                        <w:r w:rsidRPr="00994C62">
                          <w:t>ул.Ленинградская, д.37;</w:t>
                        </w:r>
                      </w:p>
                      <w:p w:rsidR="00A364E8" w:rsidRPr="00994C62" w:rsidRDefault="00A364E8" w:rsidP="001F1DF7">
                        <w:pPr>
                          <w:jc w:val="both"/>
                        </w:pPr>
                        <w:r w:rsidRPr="00994C62">
                          <w:t>ул.Ленинградская, д.41;</w:t>
                        </w:r>
                      </w:p>
                      <w:p w:rsidR="00A364E8" w:rsidRPr="00994C62" w:rsidRDefault="00A364E8" w:rsidP="001F1DF7">
                        <w:pPr>
                          <w:jc w:val="both"/>
                        </w:pPr>
                        <w:r w:rsidRPr="00994C62">
                          <w:t>ул.Ленинградская, д.43;</w:t>
                        </w:r>
                      </w:p>
                      <w:p w:rsidR="00A364E8" w:rsidRPr="00994C62" w:rsidRDefault="00A364E8" w:rsidP="001F1DF7">
                        <w:pPr>
                          <w:jc w:val="both"/>
                          <w:rPr>
                            <w:color w:val="000000"/>
                          </w:rPr>
                        </w:pPr>
                        <w:r w:rsidRPr="00994C62">
                          <w:t>ул.Ленинградская, д.45</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Всего</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7245,380</w:t>
                        </w:r>
                      </w:p>
                    </w:tc>
                    <w:tc>
                      <w:tcPr>
                        <w:tcW w:w="1224" w:type="dxa"/>
                        <w:tcBorders>
                          <w:top w:val="single" w:sz="4" w:space="0" w:color="auto"/>
                          <w:bottom w:val="single" w:sz="4" w:space="0" w:color="auto"/>
                        </w:tcBorders>
                      </w:tcPr>
                      <w:p w:rsidR="00A364E8" w:rsidRPr="00994C62" w:rsidRDefault="00A364E8" w:rsidP="001F1DF7">
                        <w:pPr>
                          <w:jc w:val="cente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7245,380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0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5590,845</w:t>
                        </w:r>
                      </w:p>
                    </w:tc>
                    <w:tc>
                      <w:tcPr>
                        <w:tcW w:w="1224" w:type="dxa"/>
                        <w:tcBorders>
                          <w:top w:val="single" w:sz="4" w:space="0" w:color="auto"/>
                          <w:bottom w:val="single" w:sz="4" w:space="0" w:color="auto"/>
                        </w:tcBorders>
                      </w:tcPr>
                      <w:p w:rsidR="00A364E8" w:rsidRPr="00994C62" w:rsidRDefault="00A364E8" w:rsidP="001F1DF7">
                        <w:pPr>
                          <w:jc w:val="cente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5590,845</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pPr>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p>
                    </w:tc>
                  </w:tr>
                  <w:tr w:rsidR="00A364E8" w:rsidRPr="00994C62" w:rsidTr="00A364E8">
                    <w:trPr>
                      <w:trHeight w:val="30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835,413</w:t>
                        </w:r>
                      </w:p>
                    </w:tc>
                    <w:tc>
                      <w:tcPr>
                        <w:tcW w:w="1224" w:type="dxa"/>
                        <w:tcBorders>
                          <w:top w:val="single" w:sz="4" w:space="0" w:color="auto"/>
                          <w:bottom w:val="single" w:sz="4" w:space="0" w:color="auto"/>
                        </w:tcBorders>
                      </w:tcPr>
                      <w:p w:rsidR="00A364E8" w:rsidRPr="00994C62" w:rsidRDefault="00A364E8" w:rsidP="001F1DF7">
                        <w:pPr>
                          <w:jc w:val="cente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835,413</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pPr>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30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711,145</w:t>
                        </w:r>
                      </w:p>
                    </w:tc>
                    <w:tc>
                      <w:tcPr>
                        <w:tcW w:w="1224" w:type="dxa"/>
                        <w:tcBorders>
                          <w:top w:val="single" w:sz="4" w:space="0" w:color="auto"/>
                          <w:bottom w:val="single" w:sz="4" w:space="0" w:color="auto"/>
                        </w:tcBorders>
                      </w:tcPr>
                      <w:p w:rsidR="00A364E8" w:rsidRPr="00994C62" w:rsidRDefault="00A364E8" w:rsidP="001F1DF7">
                        <w:pPr>
                          <w:jc w:val="cente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711,145</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color w:val="000000"/>
                          </w:rPr>
                        </w:pPr>
                      </w:p>
                    </w:tc>
                  </w:tr>
                  <w:tr w:rsidR="00A364E8" w:rsidRPr="00994C62" w:rsidTr="00A364E8">
                    <w:trPr>
                      <w:trHeight w:val="300"/>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 xml:space="preserve">107,977                                                                                                                                                                                                                                                               </w:t>
                        </w:r>
                      </w:p>
                    </w:tc>
                    <w:tc>
                      <w:tcPr>
                        <w:tcW w:w="1224" w:type="dxa"/>
                        <w:tcBorders>
                          <w:top w:val="single" w:sz="4" w:space="0" w:color="auto"/>
                          <w:bottom w:val="single" w:sz="4" w:space="0" w:color="auto"/>
                        </w:tcBorders>
                      </w:tcPr>
                      <w:p w:rsidR="00A364E8" w:rsidRPr="00994C62" w:rsidRDefault="00A364E8" w:rsidP="001F1DF7">
                        <w:pPr>
                          <w:jc w:val="cente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 xml:space="preserve">107,977                                                                                                                                                                                                                                                               </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pPr>
                        <w:r w:rsidRPr="00994C62">
                          <w:rPr>
                            <w:bCs/>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001"/>
                    </w:trPr>
                    <w:tc>
                      <w:tcPr>
                        <w:tcW w:w="1520" w:type="dxa"/>
                        <w:vMerge/>
                      </w:tcPr>
                      <w:p w:rsidR="00A364E8" w:rsidRPr="00994C62" w:rsidRDefault="00A364E8" w:rsidP="001F1DF7">
                        <w:pPr>
                          <w:tabs>
                            <w:tab w:val="left" w:pos="13041"/>
                          </w:tabs>
                          <w:jc w:val="center"/>
                        </w:pPr>
                      </w:p>
                    </w:tc>
                    <w:tc>
                      <w:tcPr>
                        <w:tcW w:w="2408" w:type="dxa"/>
                        <w:vMerge/>
                      </w:tcPr>
                      <w:p w:rsidR="00A364E8" w:rsidRPr="00994C62" w:rsidRDefault="00A364E8" w:rsidP="001F1DF7">
                        <w:pPr>
                          <w:rPr>
                            <w:color w:val="000000"/>
                          </w:rPr>
                        </w:pPr>
                      </w:p>
                    </w:tc>
                    <w:tc>
                      <w:tcPr>
                        <w:tcW w:w="2197" w:type="dxa"/>
                        <w:tcBorders>
                          <w:top w:val="single" w:sz="4" w:space="0" w:color="auto"/>
                        </w:tcBorders>
                      </w:tcPr>
                      <w:p w:rsidR="00A364E8" w:rsidRPr="00994C62" w:rsidRDefault="00A364E8" w:rsidP="001F1DF7">
                        <w:pPr>
                          <w:tabs>
                            <w:tab w:val="left" w:pos="13041"/>
                          </w:tabs>
                          <w:jc w:val="center"/>
                        </w:pPr>
                      </w:p>
                    </w:tc>
                    <w:tc>
                      <w:tcPr>
                        <w:tcW w:w="1225" w:type="dxa"/>
                        <w:tcBorders>
                          <w:top w:val="single" w:sz="4" w:space="0" w:color="auto"/>
                        </w:tcBorders>
                      </w:tcPr>
                      <w:p w:rsidR="00A364E8" w:rsidRPr="00994C62" w:rsidRDefault="00A364E8" w:rsidP="001F1DF7">
                        <w:pPr>
                          <w:jc w:val="center"/>
                          <w:rPr>
                            <w:b/>
                            <w:bCs/>
                            <w:color w:val="000000"/>
                          </w:rPr>
                        </w:pPr>
                      </w:p>
                    </w:tc>
                    <w:tc>
                      <w:tcPr>
                        <w:tcW w:w="1224" w:type="dxa"/>
                        <w:tcBorders>
                          <w:top w:val="single" w:sz="4" w:space="0" w:color="auto"/>
                        </w:tcBorders>
                      </w:tcPr>
                      <w:p w:rsidR="00A364E8" w:rsidRPr="00994C62" w:rsidRDefault="00A364E8" w:rsidP="001F1DF7">
                        <w:pPr>
                          <w:jc w:val="center"/>
                          <w:rPr>
                            <w:bCs/>
                            <w:color w:val="000000"/>
                          </w:rPr>
                        </w:pPr>
                      </w:p>
                    </w:tc>
                    <w:tc>
                      <w:tcPr>
                        <w:tcW w:w="1225" w:type="dxa"/>
                        <w:tcBorders>
                          <w:top w:val="single" w:sz="4" w:space="0" w:color="auto"/>
                        </w:tcBorders>
                      </w:tcPr>
                      <w:p w:rsidR="00A364E8" w:rsidRPr="00994C62" w:rsidRDefault="00A364E8" w:rsidP="001F1DF7">
                        <w:pPr>
                          <w:jc w:val="center"/>
                          <w:rPr>
                            <w:b/>
                            <w:bCs/>
                            <w:color w:val="000000"/>
                          </w:rPr>
                        </w:pPr>
                      </w:p>
                    </w:tc>
                    <w:tc>
                      <w:tcPr>
                        <w:tcW w:w="1090" w:type="dxa"/>
                        <w:tcBorders>
                          <w:top w:val="single" w:sz="4" w:space="0" w:color="auto"/>
                          <w:right w:val="single" w:sz="4" w:space="0" w:color="auto"/>
                        </w:tcBorders>
                      </w:tcPr>
                      <w:p w:rsidR="00A364E8" w:rsidRPr="00994C62" w:rsidRDefault="00A364E8" w:rsidP="001F1DF7">
                        <w:pPr>
                          <w:jc w:val="center"/>
                          <w:rPr>
                            <w:bCs/>
                            <w:color w:val="000000"/>
                          </w:rPr>
                        </w:pPr>
                      </w:p>
                    </w:tc>
                    <w:tc>
                      <w:tcPr>
                        <w:tcW w:w="95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p>
                    </w:tc>
                    <w:tc>
                      <w:tcPr>
                        <w:tcW w:w="944" w:type="dxa"/>
                        <w:tcBorders>
                          <w:top w:val="single" w:sz="4" w:space="0" w:color="auto"/>
                          <w:left w:val="single" w:sz="4" w:space="0" w:color="auto"/>
                          <w:right w:val="single" w:sz="4" w:space="0" w:color="auto"/>
                        </w:tcBorders>
                      </w:tcPr>
                      <w:p w:rsidR="00A364E8" w:rsidRPr="00994C62" w:rsidRDefault="00A364E8" w:rsidP="001F1DF7">
                        <w:pPr>
                          <w:jc w:val="center"/>
                          <w:rPr>
                            <w:color w:val="000000"/>
                          </w:rPr>
                        </w:pPr>
                      </w:p>
                    </w:tc>
                    <w:tc>
                      <w:tcPr>
                        <w:tcW w:w="626" w:type="dxa"/>
                        <w:tcBorders>
                          <w:top w:val="single" w:sz="4" w:space="0" w:color="auto"/>
                          <w:left w:val="single" w:sz="4" w:space="0" w:color="auto"/>
                        </w:tcBorders>
                      </w:tcPr>
                      <w:p w:rsidR="00A364E8" w:rsidRPr="00994C62" w:rsidRDefault="00A364E8" w:rsidP="001F1DF7">
                        <w:pPr>
                          <w:jc w:val="center"/>
                          <w:rPr>
                            <w:color w:val="000000"/>
                          </w:rPr>
                        </w:pP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691"/>
                    </w:trPr>
                    <w:tc>
                      <w:tcPr>
                        <w:tcW w:w="1520" w:type="dxa"/>
                      </w:tcPr>
                      <w:p w:rsidR="00A364E8" w:rsidRPr="00994C62" w:rsidRDefault="00A364E8" w:rsidP="001F1DF7">
                        <w:pPr>
                          <w:tabs>
                            <w:tab w:val="left" w:pos="13041"/>
                          </w:tabs>
                          <w:jc w:val="center"/>
                        </w:pPr>
                        <w:r w:rsidRPr="00994C62">
                          <w:t>Мероприятие 2.2.2</w:t>
                        </w:r>
                      </w:p>
                    </w:tc>
                    <w:tc>
                      <w:tcPr>
                        <w:tcW w:w="2408" w:type="dxa"/>
                      </w:tcPr>
                      <w:p w:rsidR="00A364E8" w:rsidRPr="00994C62" w:rsidRDefault="00A364E8" w:rsidP="001F1DF7">
                        <w:pPr>
                          <w:rPr>
                            <w:color w:val="000000"/>
                          </w:rPr>
                        </w:pPr>
                        <w:r w:rsidRPr="00994C62">
                          <w:rPr>
                            <w:color w:val="000000"/>
                          </w:rPr>
                          <w:t xml:space="preserve">Проверка сметной документации по благоустройству дворовых территорий </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364E8" w:rsidRPr="00994C62" w:rsidRDefault="00A364E8" w:rsidP="00517411">
                        <w:pPr>
                          <w:jc w:val="center"/>
                          <w:rPr>
                            <w:bCs/>
                            <w:color w:val="000000"/>
                          </w:rPr>
                        </w:pPr>
                        <w:r w:rsidRPr="00994C62">
                          <w:rPr>
                            <w:bCs/>
                            <w:color w:val="000000"/>
                          </w:rPr>
                          <w:t>1</w:t>
                        </w:r>
                        <w:r w:rsidR="00517411">
                          <w:rPr>
                            <w:bCs/>
                            <w:color w:val="000000"/>
                          </w:rPr>
                          <w:t>15</w:t>
                        </w:r>
                        <w:r>
                          <w:rPr>
                            <w:bCs/>
                            <w:color w:val="000000"/>
                          </w:rPr>
                          <w:t>,000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115,000</w:t>
                        </w:r>
                      </w:p>
                    </w:tc>
                    <w:tc>
                      <w:tcPr>
                        <w:tcW w:w="1090" w:type="dxa"/>
                        <w:tcBorders>
                          <w:top w:val="single" w:sz="4" w:space="0" w:color="auto"/>
                          <w:bottom w:val="single" w:sz="4" w:space="0" w:color="auto"/>
                          <w:right w:val="single" w:sz="4" w:space="0" w:color="auto"/>
                        </w:tcBorders>
                      </w:tcPr>
                      <w:p w:rsidR="00A364E8" w:rsidRPr="00994C62" w:rsidRDefault="00A364E8" w:rsidP="001F1DF7">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030"/>
                    </w:trPr>
                    <w:tc>
                      <w:tcPr>
                        <w:tcW w:w="1520" w:type="dxa"/>
                      </w:tcPr>
                      <w:p w:rsidR="00A364E8" w:rsidRPr="00994C62" w:rsidRDefault="00A364E8" w:rsidP="001F1DF7">
                        <w:pPr>
                          <w:tabs>
                            <w:tab w:val="left" w:pos="13041"/>
                          </w:tabs>
                          <w:jc w:val="center"/>
                        </w:pPr>
                        <w:r w:rsidRPr="00994C62">
                          <w:t>Мероприятие 2.2.3</w:t>
                        </w:r>
                      </w:p>
                    </w:tc>
                    <w:tc>
                      <w:tcPr>
                        <w:tcW w:w="2408" w:type="dxa"/>
                      </w:tcPr>
                      <w:p w:rsidR="00A364E8" w:rsidRPr="00994C62" w:rsidRDefault="00A364E8" w:rsidP="001F1DF7">
                        <w:pPr>
                          <w:rPr>
                            <w:color w:val="000000"/>
                          </w:rPr>
                        </w:pPr>
                        <w:r w:rsidRPr="00994C62">
                          <w:rPr>
                            <w:color w:val="000000"/>
                          </w:rPr>
                          <w:t xml:space="preserve">Осуществление строительного контроля на выполнение работ по ремонту дворовых территорий </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p w:rsidR="00A364E8" w:rsidRPr="00994C62" w:rsidRDefault="00A364E8" w:rsidP="001F1DF7">
                        <w:pPr>
                          <w:tabs>
                            <w:tab w:val="left" w:pos="13041"/>
                          </w:tabs>
                        </w:pP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145,886</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145,886</w:t>
                        </w:r>
                      </w:p>
                    </w:tc>
                    <w:tc>
                      <w:tcPr>
                        <w:tcW w:w="1090" w:type="dxa"/>
                        <w:tcBorders>
                          <w:top w:val="single" w:sz="4" w:space="0" w:color="auto"/>
                          <w:bottom w:val="single" w:sz="4" w:space="0" w:color="auto"/>
                          <w:right w:val="single" w:sz="4" w:space="0" w:color="auto"/>
                        </w:tcBorders>
                      </w:tcPr>
                      <w:p w:rsidR="00A364E8" w:rsidRPr="00994C62" w:rsidRDefault="00A364E8" w:rsidP="001F1DF7">
                        <w: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030"/>
                    </w:trPr>
                    <w:tc>
                      <w:tcPr>
                        <w:tcW w:w="1520" w:type="dxa"/>
                      </w:tcPr>
                      <w:p w:rsidR="00A364E8" w:rsidRPr="00994C62" w:rsidRDefault="00A364E8" w:rsidP="001F1DF7">
                        <w:pPr>
                          <w:tabs>
                            <w:tab w:val="left" w:pos="13041"/>
                          </w:tabs>
                          <w:jc w:val="center"/>
                        </w:pPr>
                        <w:r w:rsidRPr="00994C62">
                          <w:t>Мероприятие 2.2.4</w:t>
                        </w:r>
                      </w:p>
                    </w:tc>
                    <w:tc>
                      <w:tcPr>
                        <w:tcW w:w="2408" w:type="dxa"/>
                      </w:tcPr>
                      <w:p w:rsidR="00A364E8" w:rsidRPr="00994C62" w:rsidRDefault="00A364E8" w:rsidP="001F1DF7">
                        <w:pPr>
                          <w:rPr>
                            <w:color w:val="000000"/>
                          </w:rPr>
                        </w:pPr>
                        <w:r w:rsidRPr="00994C62">
                          <w:rPr>
                            <w:color w:val="000000"/>
                          </w:rPr>
                          <w:t xml:space="preserve">Экспертиза выполненных работ по благоустройству дворовых территорий </w:t>
                        </w: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p w:rsidR="00A364E8" w:rsidRPr="00994C62" w:rsidRDefault="00A364E8" w:rsidP="001F1DF7">
                        <w:pPr>
                          <w:tabs>
                            <w:tab w:val="left" w:pos="13041"/>
                          </w:tabs>
                          <w:jc w:val="center"/>
                        </w:pP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35,000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35,000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364E8" w:rsidRPr="00994C62" w:rsidTr="00A364E8">
                    <w:trPr>
                      <w:trHeight w:val="1030"/>
                    </w:trPr>
                    <w:tc>
                      <w:tcPr>
                        <w:tcW w:w="1520" w:type="dxa"/>
                      </w:tcPr>
                      <w:p w:rsidR="00A364E8" w:rsidRPr="00994C62" w:rsidRDefault="00A364E8" w:rsidP="001F1DF7">
                        <w:pPr>
                          <w:tabs>
                            <w:tab w:val="left" w:pos="13041"/>
                          </w:tabs>
                          <w:jc w:val="center"/>
                        </w:pPr>
                        <w:r w:rsidRPr="00994C62">
                          <w:t>Мероприятие 2.2.5</w:t>
                        </w:r>
                      </w:p>
                    </w:tc>
                    <w:tc>
                      <w:tcPr>
                        <w:tcW w:w="2408" w:type="dxa"/>
                      </w:tcPr>
                      <w:p w:rsidR="00A364E8" w:rsidRPr="00994C62" w:rsidRDefault="00A364E8" w:rsidP="001F1DF7">
                        <w:pPr>
                          <w:rPr>
                            <w:color w:val="000000"/>
                          </w:rPr>
                        </w:pPr>
                        <w:r w:rsidRPr="00994C62">
                          <w:rPr>
                            <w:color w:val="000000"/>
                          </w:rPr>
                          <w:t xml:space="preserve">Разработка дизайн проектов и сметной документации по  благоустройству дворовых территорий </w:t>
                        </w:r>
                      </w:p>
                      <w:p w:rsidR="00A364E8" w:rsidRPr="00994C62" w:rsidRDefault="00A364E8" w:rsidP="001F1DF7">
                        <w:pPr>
                          <w:rPr>
                            <w:color w:val="000000"/>
                          </w:rPr>
                        </w:pPr>
                      </w:p>
                    </w:tc>
                    <w:tc>
                      <w:tcPr>
                        <w:tcW w:w="2197" w:type="dxa"/>
                        <w:tcBorders>
                          <w:top w:val="single" w:sz="4" w:space="0" w:color="auto"/>
                          <w:bottom w:val="single" w:sz="4" w:space="0" w:color="auto"/>
                        </w:tcBorders>
                      </w:tcPr>
                      <w:p w:rsidR="00A364E8" w:rsidRPr="00994C62" w:rsidRDefault="00A364E8" w:rsidP="001F1DF7">
                        <w:pPr>
                          <w:tabs>
                            <w:tab w:val="left" w:pos="13041"/>
                          </w:tabs>
                          <w:jc w:val="center"/>
                        </w:pPr>
                        <w:r w:rsidRPr="00994C62">
                          <w:t>Городской бюджет</w:t>
                        </w:r>
                      </w:p>
                      <w:p w:rsidR="00A364E8" w:rsidRPr="00994C62" w:rsidRDefault="00A364E8" w:rsidP="001F1DF7">
                        <w:pPr>
                          <w:tabs>
                            <w:tab w:val="left" w:pos="13041"/>
                          </w:tabs>
                          <w:jc w:val="center"/>
                        </w:pPr>
                      </w:p>
                    </w:tc>
                    <w:tc>
                      <w:tcPr>
                        <w:tcW w:w="1225"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100,00</w:t>
                        </w:r>
                      </w:p>
                    </w:tc>
                    <w:tc>
                      <w:tcPr>
                        <w:tcW w:w="1224" w:type="dxa"/>
                        <w:tcBorders>
                          <w:top w:val="single" w:sz="4" w:space="0" w:color="auto"/>
                          <w:bottom w:val="single" w:sz="4" w:space="0" w:color="auto"/>
                        </w:tcBorders>
                      </w:tcPr>
                      <w:p w:rsidR="00A364E8" w:rsidRPr="00994C62" w:rsidRDefault="00A364E8" w:rsidP="001F1DF7">
                        <w:pPr>
                          <w:jc w:val="center"/>
                          <w:rPr>
                            <w:bCs/>
                            <w:color w:val="000000"/>
                          </w:rPr>
                        </w:pPr>
                        <w:r w:rsidRPr="00994C62">
                          <w:rPr>
                            <w:bCs/>
                            <w:color w:val="000000"/>
                          </w:rPr>
                          <w:t>0</w:t>
                        </w:r>
                      </w:p>
                    </w:tc>
                    <w:tc>
                      <w:tcPr>
                        <w:tcW w:w="1225" w:type="dxa"/>
                        <w:tcBorders>
                          <w:top w:val="single" w:sz="4" w:space="0" w:color="auto"/>
                          <w:bottom w:val="single" w:sz="4" w:space="0" w:color="auto"/>
                        </w:tcBorders>
                      </w:tcPr>
                      <w:p w:rsidR="00A364E8" w:rsidRPr="00994C62" w:rsidRDefault="00A364E8" w:rsidP="001F1DF7">
                        <w:pPr>
                          <w:jc w:val="center"/>
                          <w:rPr>
                            <w:b/>
                            <w:bCs/>
                            <w:color w:val="000000"/>
                          </w:rPr>
                        </w:pPr>
                        <w:r w:rsidRPr="00994C62">
                          <w:rPr>
                            <w:b/>
                            <w:bCs/>
                            <w:color w:val="000000"/>
                          </w:rPr>
                          <w:t>100,00</w:t>
                        </w:r>
                      </w:p>
                    </w:tc>
                    <w:tc>
                      <w:tcPr>
                        <w:tcW w:w="1090" w:type="dxa"/>
                        <w:tcBorders>
                          <w:top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bCs/>
                            <w:color w:val="000000"/>
                          </w:rPr>
                        </w:pPr>
                        <w:r w:rsidRPr="00994C62">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994C62" w:rsidRDefault="00A364E8" w:rsidP="001F1DF7">
                        <w:pPr>
                          <w:jc w:val="center"/>
                          <w:rPr>
                            <w:color w:val="000000"/>
                          </w:rPr>
                        </w:pPr>
                        <w:r w:rsidRPr="00994C62">
                          <w:rPr>
                            <w:color w:val="000000"/>
                          </w:rPr>
                          <w:t>0</w:t>
                        </w:r>
                      </w:p>
                    </w:tc>
                    <w:tc>
                      <w:tcPr>
                        <w:tcW w:w="626" w:type="dxa"/>
                        <w:tcBorders>
                          <w:top w:val="single" w:sz="4" w:space="0" w:color="auto"/>
                          <w:left w:val="single" w:sz="4" w:space="0" w:color="auto"/>
                          <w:bottom w:val="single" w:sz="4" w:space="0" w:color="auto"/>
                        </w:tcBorders>
                      </w:tcPr>
                      <w:p w:rsidR="00A364E8" w:rsidRPr="00994C62" w:rsidRDefault="00A364E8" w:rsidP="001F1DF7">
                        <w:pPr>
                          <w:jc w:val="center"/>
                          <w:rPr>
                            <w:color w:val="000000"/>
                          </w:rPr>
                        </w:pPr>
                        <w:r w:rsidRPr="00994C62">
                          <w:rPr>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364E8" w:rsidRPr="00994C62" w:rsidRDefault="00A364E8" w:rsidP="00A364E8">
                        <w:pPr>
                          <w:jc w:val="center"/>
                          <w:rPr>
                            <w:bCs/>
                            <w:color w:val="000000"/>
                          </w:rPr>
                        </w:pPr>
                        <w:r w:rsidRPr="00994C62">
                          <w:rPr>
                            <w:bCs/>
                            <w:color w:val="000000"/>
                          </w:rPr>
                          <w:t>0</w:t>
                        </w:r>
                      </w:p>
                    </w:tc>
                  </w:tr>
                  <w:tr w:rsidR="00AC2014" w:rsidRPr="00994C62" w:rsidTr="00A364E8">
                    <w:trPr>
                      <w:trHeight w:val="1030"/>
                    </w:trPr>
                    <w:tc>
                      <w:tcPr>
                        <w:tcW w:w="1520" w:type="dxa"/>
                      </w:tcPr>
                      <w:p w:rsidR="00AC2014" w:rsidRPr="00994C62" w:rsidRDefault="00AC2014" w:rsidP="00AC2014">
                        <w:pPr>
                          <w:tabs>
                            <w:tab w:val="left" w:pos="13041"/>
                          </w:tabs>
                          <w:jc w:val="center"/>
                        </w:pPr>
                        <w:r w:rsidRPr="00994C62">
                          <w:t>Мероприятие 2.2.</w:t>
                        </w:r>
                        <w:r>
                          <w:t>6</w:t>
                        </w:r>
                      </w:p>
                    </w:tc>
                    <w:tc>
                      <w:tcPr>
                        <w:tcW w:w="2408" w:type="dxa"/>
                      </w:tcPr>
                      <w:p w:rsidR="00AC2014" w:rsidRPr="00AC2014" w:rsidRDefault="00AC2014" w:rsidP="00AC2014">
                        <w:pPr>
                          <w:rPr>
                            <w:b/>
                            <w:color w:val="000000"/>
                          </w:rPr>
                        </w:pPr>
                        <w:r w:rsidRPr="00AC2014">
                          <w:rPr>
                            <w:b/>
                            <w:color w:val="000000"/>
                          </w:rPr>
                          <w:t xml:space="preserve">Проверка сметной документации по благоустройству дворовых территорий </w:t>
                        </w:r>
                      </w:p>
                    </w:tc>
                    <w:tc>
                      <w:tcPr>
                        <w:tcW w:w="2197" w:type="dxa"/>
                        <w:tcBorders>
                          <w:top w:val="single" w:sz="4" w:space="0" w:color="auto"/>
                          <w:bottom w:val="single" w:sz="4" w:space="0" w:color="auto"/>
                        </w:tcBorders>
                      </w:tcPr>
                      <w:p w:rsidR="00AC2014" w:rsidRPr="00AC2014" w:rsidRDefault="00AC2014" w:rsidP="00AC2014">
                        <w:pPr>
                          <w:tabs>
                            <w:tab w:val="left" w:pos="13041"/>
                          </w:tabs>
                          <w:jc w:val="center"/>
                          <w:rPr>
                            <w:b/>
                          </w:rPr>
                        </w:pPr>
                        <w:r w:rsidRPr="00AC2014">
                          <w:rPr>
                            <w:b/>
                          </w:rPr>
                          <w:t xml:space="preserve">Городской бюджет </w:t>
                        </w:r>
                      </w:p>
                    </w:tc>
                    <w:tc>
                      <w:tcPr>
                        <w:tcW w:w="1225" w:type="dxa"/>
                        <w:tcBorders>
                          <w:top w:val="single" w:sz="4" w:space="0" w:color="auto"/>
                          <w:bottom w:val="single" w:sz="4" w:space="0" w:color="auto"/>
                        </w:tcBorders>
                      </w:tcPr>
                      <w:p w:rsidR="00AC2014" w:rsidRPr="00AC2014" w:rsidRDefault="00AC2014" w:rsidP="00AC2014">
                        <w:pPr>
                          <w:jc w:val="center"/>
                          <w:rPr>
                            <w:b/>
                            <w:bCs/>
                            <w:color w:val="000000"/>
                          </w:rPr>
                        </w:pPr>
                        <w:r w:rsidRPr="00AC2014">
                          <w:rPr>
                            <w:b/>
                            <w:bCs/>
                            <w:color w:val="000000"/>
                          </w:rPr>
                          <w:t>65,000</w:t>
                        </w:r>
                      </w:p>
                    </w:tc>
                    <w:tc>
                      <w:tcPr>
                        <w:tcW w:w="1224" w:type="dxa"/>
                        <w:tcBorders>
                          <w:top w:val="single" w:sz="4" w:space="0" w:color="auto"/>
                          <w:bottom w:val="single" w:sz="4" w:space="0" w:color="auto"/>
                        </w:tcBorders>
                      </w:tcPr>
                      <w:p w:rsidR="00AC2014" w:rsidRPr="00AC2014" w:rsidRDefault="00AC2014" w:rsidP="00AC2014">
                        <w:pPr>
                          <w:jc w:val="center"/>
                          <w:rPr>
                            <w:b/>
                            <w:bCs/>
                            <w:color w:val="000000"/>
                          </w:rPr>
                        </w:pPr>
                        <w:r w:rsidRPr="00AC2014">
                          <w:rPr>
                            <w:b/>
                            <w:bCs/>
                            <w:color w:val="000000"/>
                          </w:rPr>
                          <w:t>0</w:t>
                        </w:r>
                      </w:p>
                    </w:tc>
                    <w:tc>
                      <w:tcPr>
                        <w:tcW w:w="1225" w:type="dxa"/>
                        <w:tcBorders>
                          <w:top w:val="single" w:sz="4" w:space="0" w:color="auto"/>
                          <w:bottom w:val="single" w:sz="4" w:space="0" w:color="auto"/>
                        </w:tcBorders>
                      </w:tcPr>
                      <w:p w:rsidR="00AC2014" w:rsidRPr="00AC2014" w:rsidRDefault="00AC2014" w:rsidP="00AC2014">
                        <w:pPr>
                          <w:jc w:val="center"/>
                          <w:rPr>
                            <w:b/>
                            <w:bCs/>
                            <w:color w:val="000000"/>
                          </w:rPr>
                        </w:pPr>
                        <w:r>
                          <w:rPr>
                            <w:b/>
                            <w:bCs/>
                            <w:color w:val="000000"/>
                          </w:rPr>
                          <w:t>6</w:t>
                        </w:r>
                        <w:r w:rsidRPr="00AC2014">
                          <w:rPr>
                            <w:b/>
                            <w:bCs/>
                            <w:color w:val="000000"/>
                          </w:rPr>
                          <w:t>5,000</w:t>
                        </w:r>
                      </w:p>
                    </w:tc>
                    <w:tc>
                      <w:tcPr>
                        <w:tcW w:w="1090" w:type="dxa"/>
                        <w:tcBorders>
                          <w:top w:val="single" w:sz="4" w:space="0" w:color="auto"/>
                          <w:bottom w:val="single" w:sz="4" w:space="0" w:color="auto"/>
                          <w:right w:val="single" w:sz="4" w:space="0" w:color="auto"/>
                        </w:tcBorders>
                      </w:tcPr>
                      <w:p w:rsidR="00AC2014" w:rsidRPr="00AC2014" w:rsidRDefault="00AC2014" w:rsidP="00AC2014">
                        <w:pPr>
                          <w:rPr>
                            <w:b/>
                          </w:rPr>
                        </w:pPr>
                        <w:r w:rsidRPr="00AC2014">
                          <w:rPr>
                            <w:b/>
                          </w:rPr>
                          <w:t>0</w:t>
                        </w:r>
                      </w:p>
                    </w:tc>
                    <w:tc>
                      <w:tcPr>
                        <w:tcW w:w="954" w:type="dxa"/>
                        <w:tcBorders>
                          <w:top w:val="single" w:sz="4" w:space="0" w:color="auto"/>
                          <w:left w:val="single" w:sz="4" w:space="0" w:color="auto"/>
                          <w:bottom w:val="single" w:sz="4" w:space="0" w:color="auto"/>
                          <w:right w:val="single" w:sz="4" w:space="0" w:color="auto"/>
                        </w:tcBorders>
                      </w:tcPr>
                      <w:p w:rsidR="00AC2014" w:rsidRPr="00AC2014" w:rsidRDefault="00AC2014" w:rsidP="00AC2014">
                        <w:pPr>
                          <w:rPr>
                            <w:b/>
                          </w:rPr>
                        </w:pPr>
                        <w:r w:rsidRPr="00AC2014">
                          <w:rPr>
                            <w:b/>
                          </w:rPr>
                          <w:t>0</w:t>
                        </w:r>
                      </w:p>
                    </w:tc>
                    <w:tc>
                      <w:tcPr>
                        <w:tcW w:w="944" w:type="dxa"/>
                        <w:tcBorders>
                          <w:top w:val="single" w:sz="4" w:space="0" w:color="auto"/>
                          <w:left w:val="single" w:sz="4" w:space="0" w:color="auto"/>
                          <w:bottom w:val="single" w:sz="4" w:space="0" w:color="auto"/>
                          <w:right w:val="single" w:sz="4" w:space="0" w:color="auto"/>
                        </w:tcBorders>
                      </w:tcPr>
                      <w:p w:rsidR="00AC2014" w:rsidRPr="00AC2014" w:rsidRDefault="00AC2014" w:rsidP="00AC2014">
                        <w:pPr>
                          <w:jc w:val="center"/>
                          <w:rPr>
                            <w:b/>
                            <w:color w:val="000000"/>
                          </w:rPr>
                        </w:pPr>
                        <w:r w:rsidRPr="00AC2014">
                          <w:rPr>
                            <w:b/>
                            <w:color w:val="000000"/>
                          </w:rPr>
                          <w:t>0</w:t>
                        </w:r>
                      </w:p>
                    </w:tc>
                    <w:tc>
                      <w:tcPr>
                        <w:tcW w:w="626" w:type="dxa"/>
                        <w:tcBorders>
                          <w:top w:val="single" w:sz="4" w:space="0" w:color="auto"/>
                          <w:left w:val="single" w:sz="4" w:space="0" w:color="auto"/>
                          <w:bottom w:val="single" w:sz="4" w:space="0" w:color="auto"/>
                        </w:tcBorders>
                      </w:tcPr>
                      <w:p w:rsidR="00AC2014" w:rsidRPr="00AC2014" w:rsidRDefault="00AC2014" w:rsidP="00AC2014">
                        <w:pPr>
                          <w:jc w:val="center"/>
                          <w:rPr>
                            <w:b/>
                            <w:color w:val="000000"/>
                          </w:rPr>
                        </w:pPr>
                        <w:r w:rsidRPr="00AC2014">
                          <w:rPr>
                            <w:b/>
                            <w:color w:val="000000"/>
                          </w:rPr>
                          <w:t>0</w:t>
                        </w:r>
                      </w:p>
                    </w:tc>
                    <w:tc>
                      <w:tcPr>
                        <w:tcW w:w="977" w:type="dxa"/>
                        <w:tcBorders>
                          <w:top w:val="single" w:sz="4" w:space="0" w:color="auto"/>
                          <w:left w:val="single" w:sz="4" w:space="0" w:color="auto"/>
                          <w:bottom w:val="single" w:sz="4" w:space="0" w:color="auto"/>
                        </w:tcBorders>
                      </w:tcPr>
                      <w:p w:rsidR="00AC2014" w:rsidRPr="00AC2014" w:rsidRDefault="00AC2014" w:rsidP="00AC2014">
                        <w:pPr>
                          <w:jc w:val="center"/>
                          <w:rPr>
                            <w:b/>
                            <w:bCs/>
                            <w:color w:val="000000"/>
                          </w:rPr>
                        </w:pPr>
                        <w:r w:rsidRPr="00AC2014">
                          <w:rPr>
                            <w:b/>
                            <w:bCs/>
                            <w:color w:val="000000"/>
                          </w:rPr>
                          <w:t>0</w:t>
                        </w:r>
                      </w:p>
                    </w:tc>
                    <w:tc>
                      <w:tcPr>
                        <w:tcW w:w="977" w:type="dxa"/>
                        <w:tcBorders>
                          <w:top w:val="single" w:sz="4" w:space="0" w:color="auto"/>
                          <w:left w:val="single" w:sz="4" w:space="0" w:color="auto"/>
                          <w:bottom w:val="single" w:sz="4" w:space="0" w:color="auto"/>
                        </w:tcBorders>
                      </w:tcPr>
                      <w:p w:rsidR="00AC2014" w:rsidRPr="00AC2014" w:rsidRDefault="00AC2014" w:rsidP="00AC2014">
                        <w:pPr>
                          <w:jc w:val="center"/>
                          <w:rPr>
                            <w:b/>
                            <w:bCs/>
                            <w:color w:val="000000"/>
                          </w:rPr>
                        </w:pPr>
                        <w:r w:rsidRPr="00AC2014">
                          <w:rPr>
                            <w:b/>
                            <w:bCs/>
                            <w:color w:val="000000"/>
                          </w:rPr>
                          <w:t>0</w:t>
                        </w:r>
                      </w:p>
                    </w:tc>
                  </w:tr>
                  <w:tr w:rsidR="00AC2014" w:rsidRPr="00994C62" w:rsidTr="00A364E8">
                    <w:trPr>
                      <w:trHeight w:val="135"/>
                    </w:trPr>
                    <w:tc>
                      <w:tcPr>
                        <w:tcW w:w="1520" w:type="dxa"/>
                        <w:vMerge w:val="restart"/>
                      </w:tcPr>
                      <w:p w:rsidR="00AC2014" w:rsidRPr="00994C62" w:rsidRDefault="00AC2014" w:rsidP="001F1DF7">
                        <w:pPr>
                          <w:rPr>
                            <w:b/>
                            <w:lang w:val="en-US" w:eastAsia="ar-SA"/>
                          </w:rPr>
                        </w:pPr>
                        <w:r w:rsidRPr="00994C62">
                          <w:rPr>
                            <w:b/>
                            <w:lang w:eastAsia="ar-SA"/>
                          </w:rPr>
                          <w:t>Основное мероприятие 2.</w:t>
                        </w:r>
                        <w:r w:rsidRPr="00994C62">
                          <w:rPr>
                            <w:b/>
                            <w:lang w:val="en-US" w:eastAsia="ar-SA"/>
                          </w:rPr>
                          <w:t>F2</w:t>
                        </w:r>
                      </w:p>
                    </w:tc>
                    <w:tc>
                      <w:tcPr>
                        <w:tcW w:w="2408" w:type="dxa"/>
                        <w:vMerge w:val="restart"/>
                      </w:tcPr>
                      <w:p w:rsidR="00AC2014" w:rsidRPr="00994C62" w:rsidRDefault="00AC2014" w:rsidP="001F1DF7">
                        <w:pPr>
                          <w:rPr>
                            <w:b/>
                          </w:rPr>
                        </w:pPr>
                        <w:r w:rsidRPr="00994C62">
                          <w:rPr>
                            <w:b/>
                          </w:rPr>
                          <w:t>Реализация регионального проекта «Формирование комфортной городской среды»</w:t>
                        </w: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Всего</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r>
                          <w:rPr>
                            <w:bCs/>
                            <w:color w:val="000000"/>
                          </w:rPr>
                          <w:t>12602,314</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7B6D76" w:rsidRDefault="00AC2014" w:rsidP="001F1DF7">
                        <w:pPr>
                          <w:jc w:val="center"/>
                          <w:rPr>
                            <w:b/>
                            <w:bCs/>
                            <w:color w:val="000000"/>
                          </w:rPr>
                        </w:pPr>
                        <w:r w:rsidRPr="007B6D76">
                          <w:rPr>
                            <w:b/>
                            <w:bCs/>
                            <w:color w:val="000000"/>
                          </w:rPr>
                          <w:t>10123,982</w:t>
                        </w:r>
                      </w:p>
                    </w:tc>
                    <w:tc>
                      <w:tcPr>
                        <w:tcW w:w="954" w:type="dxa"/>
                        <w:tcBorders>
                          <w:top w:val="single" w:sz="4" w:space="0" w:color="auto"/>
                          <w:left w:val="single" w:sz="4" w:space="0" w:color="auto"/>
                          <w:bottom w:val="single" w:sz="4" w:space="0" w:color="auto"/>
                          <w:right w:val="single" w:sz="4" w:space="0" w:color="auto"/>
                        </w:tcBorders>
                      </w:tcPr>
                      <w:p w:rsidR="00AC2014" w:rsidRDefault="00AC2014" w:rsidP="001F1DF7">
                        <w:r w:rsidRPr="00643869">
                          <w:rPr>
                            <w:bCs/>
                            <w:color w:val="000000"/>
                          </w:rPr>
                          <w:t>1239,166</w:t>
                        </w:r>
                      </w:p>
                    </w:tc>
                    <w:tc>
                      <w:tcPr>
                        <w:tcW w:w="944" w:type="dxa"/>
                        <w:tcBorders>
                          <w:top w:val="single" w:sz="4" w:space="0" w:color="auto"/>
                          <w:left w:val="single" w:sz="4" w:space="0" w:color="auto"/>
                          <w:bottom w:val="single" w:sz="4" w:space="0" w:color="auto"/>
                          <w:right w:val="single" w:sz="4" w:space="0" w:color="auto"/>
                        </w:tcBorders>
                      </w:tcPr>
                      <w:p w:rsidR="00AC2014" w:rsidRDefault="00AC2014" w:rsidP="001F1DF7">
                        <w:r w:rsidRPr="00643869">
                          <w:rPr>
                            <w:bCs/>
                            <w:color w:val="000000"/>
                          </w:rPr>
                          <w:t>1239,166</w:t>
                        </w: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r>
                          <w:rPr>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p>
                    </w:tc>
                  </w:tr>
                  <w:tr w:rsidR="00AC2014" w:rsidRPr="00994C62" w:rsidTr="00A364E8">
                    <w:trPr>
                      <w:trHeight w:val="22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r>
                          <w:rPr>
                            <w:bCs/>
                            <w:color w:val="000000"/>
                          </w:rPr>
                          <w:t>8707,120</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7B6D76" w:rsidRDefault="00AC2014" w:rsidP="001F1DF7">
                        <w:pPr>
                          <w:jc w:val="center"/>
                          <w:rPr>
                            <w:b/>
                            <w:bCs/>
                            <w:color w:val="000000"/>
                          </w:rPr>
                        </w:pPr>
                        <w:r w:rsidRPr="007B6D76">
                          <w:rPr>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bCs/>
                            <w:color w:val="000000"/>
                          </w:rPr>
                        </w:pPr>
                        <w:r>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r>
                          <w:rPr>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10"/>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r>
                          <w:rPr>
                            <w:bCs/>
                            <w:color w:val="000000"/>
                          </w:rPr>
                          <w:t>177,696</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7B6D76" w:rsidRDefault="00AC2014" w:rsidP="001F1DF7">
                        <w:pPr>
                          <w:jc w:val="center"/>
                          <w:rPr>
                            <w:b/>
                            <w:bCs/>
                            <w:color w:val="000000"/>
                          </w:rPr>
                        </w:pPr>
                        <w:r w:rsidRPr="007B6D76">
                          <w:rPr>
                            <w:b/>
                            <w:bCs/>
                            <w:color w:val="000000"/>
                          </w:rPr>
                          <w:t>177,696</w:t>
                        </w:r>
                      </w:p>
                    </w:tc>
                    <w:tc>
                      <w:tcPr>
                        <w:tcW w:w="95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bCs/>
                            <w:color w:val="000000"/>
                          </w:rPr>
                        </w:pPr>
                        <w:r>
                          <w:rPr>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color w:val="000000"/>
                          </w:rPr>
                        </w:pPr>
                        <w:r>
                          <w:rPr>
                            <w:color w:val="000000"/>
                          </w:rPr>
                          <w:t>0</w:t>
                        </w: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r>
                          <w:rPr>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color w:val="000000"/>
                          </w:rPr>
                        </w:pP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color w:val="000000"/>
                          </w:rPr>
                        </w:pPr>
                      </w:p>
                    </w:tc>
                  </w:tr>
                  <w:tr w:rsidR="00AC2014" w:rsidRPr="00994C62" w:rsidTr="00A364E8">
                    <w:trPr>
                      <w:trHeight w:val="270"/>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r>
                          <w:rPr>
                            <w:bCs/>
                            <w:color w:val="000000"/>
                          </w:rPr>
                          <w:t>3717,498</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7B6D76" w:rsidRDefault="00AC2014" w:rsidP="001F1DF7">
                        <w:pPr>
                          <w:jc w:val="center"/>
                          <w:rPr>
                            <w:b/>
                            <w:bCs/>
                            <w:color w:val="000000"/>
                          </w:rPr>
                        </w:pPr>
                        <w:r w:rsidRPr="007B6D76">
                          <w:rPr>
                            <w:b/>
                            <w:bCs/>
                            <w:color w:val="000000"/>
                          </w:rPr>
                          <w:t>1239,166</w:t>
                        </w:r>
                      </w:p>
                    </w:tc>
                    <w:tc>
                      <w:tcPr>
                        <w:tcW w:w="954" w:type="dxa"/>
                        <w:tcBorders>
                          <w:top w:val="single" w:sz="4" w:space="0" w:color="auto"/>
                          <w:left w:val="single" w:sz="4" w:space="0" w:color="auto"/>
                          <w:bottom w:val="single" w:sz="4" w:space="0" w:color="auto"/>
                          <w:right w:val="single" w:sz="4" w:space="0" w:color="auto"/>
                        </w:tcBorders>
                      </w:tcPr>
                      <w:p w:rsidR="00AC2014" w:rsidRDefault="00AC2014" w:rsidP="001F1DF7">
                        <w:r w:rsidRPr="00643869">
                          <w:rPr>
                            <w:bCs/>
                            <w:color w:val="000000"/>
                          </w:rPr>
                          <w:t>1239,16</w:t>
                        </w:r>
                        <w:r w:rsidRPr="00643869">
                          <w:rPr>
                            <w:bCs/>
                            <w:color w:val="000000"/>
                          </w:rPr>
                          <w:lastRenderedPageBreak/>
                          <w:t>6</w:t>
                        </w:r>
                      </w:p>
                    </w:tc>
                    <w:tc>
                      <w:tcPr>
                        <w:tcW w:w="944" w:type="dxa"/>
                        <w:tcBorders>
                          <w:top w:val="single" w:sz="4" w:space="0" w:color="auto"/>
                          <w:left w:val="single" w:sz="4" w:space="0" w:color="auto"/>
                          <w:bottom w:val="single" w:sz="4" w:space="0" w:color="auto"/>
                          <w:right w:val="single" w:sz="4" w:space="0" w:color="auto"/>
                        </w:tcBorders>
                      </w:tcPr>
                      <w:p w:rsidR="00AC2014" w:rsidRDefault="00AC2014" w:rsidP="001F1DF7">
                        <w:r w:rsidRPr="00643869">
                          <w:rPr>
                            <w:bCs/>
                            <w:color w:val="000000"/>
                          </w:rPr>
                          <w:lastRenderedPageBreak/>
                          <w:t>1239,16</w:t>
                        </w:r>
                        <w:r w:rsidRPr="00643869">
                          <w:rPr>
                            <w:bCs/>
                            <w:color w:val="000000"/>
                          </w:rPr>
                          <w:lastRenderedPageBreak/>
                          <w:t>6</w:t>
                        </w: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r>
                          <w:rPr>
                            <w:color w:val="000000"/>
                          </w:rPr>
                          <w:lastRenderedPageBreak/>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13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rPr>
                        </w:pPr>
                      </w:p>
                    </w:tc>
                    <w:tc>
                      <w:tcPr>
                        <w:tcW w:w="2197" w:type="dxa"/>
                        <w:tcBorders>
                          <w:top w:val="single" w:sz="4" w:space="0" w:color="auto"/>
                          <w:bottom w:val="single" w:sz="4" w:space="0" w:color="auto"/>
                        </w:tcBorders>
                      </w:tcPr>
                      <w:p w:rsidR="00AC2014" w:rsidRDefault="00AC2014" w:rsidP="001F1DF7">
                        <w:pPr>
                          <w:tabs>
                            <w:tab w:val="left" w:pos="13041"/>
                          </w:tabs>
                          <w:jc w:val="center"/>
                        </w:pPr>
                        <w:r w:rsidRPr="00994C62">
                          <w:t>Внебюджетные источники</w:t>
                        </w:r>
                      </w:p>
                      <w:p w:rsidR="00AC2014" w:rsidRPr="00994C62" w:rsidRDefault="00AC2014" w:rsidP="001F1DF7">
                        <w:pPr>
                          <w:tabs>
                            <w:tab w:val="left" w:pos="13041"/>
                          </w:tabs>
                          <w:jc w:val="center"/>
                        </w:pP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r>
                          <w:rPr>
                            <w:bCs/>
                            <w:color w:val="000000"/>
                          </w:rPr>
                          <w:t>0</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994C62" w:rsidRDefault="00AC2014" w:rsidP="001F1DF7">
                        <w:pPr>
                          <w:jc w:val="center"/>
                          <w:rPr>
                            <w:bCs/>
                            <w:color w:val="000000"/>
                          </w:rPr>
                        </w:pPr>
                        <w:r>
                          <w:rPr>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bCs/>
                            <w:color w:val="000000"/>
                          </w:rPr>
                        </w:pPr>
                      </w:p>
                    </w:tc>
                    <w:tc>
                      <w:tcPr>
                        <w:tcW w:w="944" w:type="dxa"/>
                        <w:tcBorders>
                          <w:top w:val="single" w:sz="4" w:space="0" w:color="auto"/>
                          <w:left w:val="single" w:sz="4" w:space="0" w:color="auto"/>
                          <w:bottom w:val="single" w:sz="4" w:space="0" w:color="auto"/>
                          <w:right w:val="single" w:sz="4" w:space="0" w:color="auto"/>
                        </w:tcBorders>
                      </w:tcPr>
                      <w:p w:rsidR="00AC2014" w:rsidRPr="00994C62" w:rsidRDefault="00AC2014" w:rsidP="001F1DF7">
                        <w:pPr>
                          <w:jc w:val="center"/>
                          <w:rPr>
                            <w:color w:val="000000"/>
                          </w:rPr>
                        </w:pP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180"/>
                    </w:trPr>
                    <w:tc>
                      <w:tcPr>
                        <w:tcW w:w="1520" w:type="dxa"/>
                        <w:vMerge w:val="restart"/>
                      </w:tcPr>
                      <w:p w:rsidR="00AC2014" w:rsidRDefault="00AC2014" w:rsidP="001F1DF7">
                        <w:pPr>
                          <w:rPr>
                            <w:b/>
                            <w:lang w:eastAsia="ar-SA"/>
                          </w:rPr>
                        </w:pPr>
                        <w:r w:rsidRPr="00994C62">
                          <w:rPr>
                            <w:b/>
                            <w:lang w:eastAsia="ar-SA"/>
                          </w:rPr>
                          <w:t>Мероприятие 2.</w:t>
                        </w:r>
                        <w:r w:rsidRPr="00994C62">
                          <w:rPr>
                            <w:b/>
                            <w:lang w:val="en-US" w:eastAsia="ar-SA"/>
                          </w:rPr>
                          <w:t>F2</w:t>
                        </w:r>
                        <w:r w:rsidRPr="00994C62">
                          <w:rPr>
                            <w:b/>
                            <w:lang w:eastAsia="ar-SA"/>
                          </w:rPr>
                          <w:t>.1</w:t>
                        </w: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Default="00AC2014" w:rsidP="001F1DF7">
                        <w:pPr>
                          <w:rPr>
                            <w:b/>
                            <w:lang w:eastAsia="ar-SA"/>
                          </w:rPr>
                        </w:pPr>
                      </w:p>
                      <w:p w:rsidR="00AC2014" w:rsidRPr="00994C62" w:rsidRDefault="00AC2014" w:rsidP="001F1DF7">
                        <w:pPr>
                          <w:rPr>
                            <w:b/>
                            <w:lang w:eastAsia="ar-SA"/>
                          </w:rPr>
                        </w:pPr>
                      </w:p>
                    </w:tc>
                    <w:tc>
                      <w:tcPr>
                        <w:tcW w:w="2408" w:type="dxa"/>
                        <w:vMerge w:val="restart"/>
                      </w:tcPr>
                      <w:p w:rsidR="00AC2014" w:rsidRDefault="00AC2014" w:rsidP="001F1DF7">
                        <w:pPr>
                          <w:rPr>
                            <w:b/>
                            <w:color w:val="000000"/>
                          </w:rPr>
                        </w:pPr>
                        <w:r w:rsidRPr="00994C62">
                          <w:rPr>
                            <w:b/>
                            <w:color w:val="000000"/>
                          </w:rPr>
                          <w:t>Благоустройство общественных  территорий</w:t>
                        </w:r>
                      </w:p>
                      <w:p w:rsidR="00AC2014" w:rsidRPr="00994C62" w:rsidRDefault="00AC2014" w:rsidP="001F1DF7">
                        <w:pPr>
                          <w:rPr>
                            <w:b/>
                            <w:color w:val="000000"/>
                          </w:rPr>
                        </w:pPr>
                      </w:p>
                      <w:p w:rsidR="00AC2014" w:rsidRPr="00994C62" w:rsidRDefault="00AC2014" w:rsidP="001F1DF7">
                        <w:pPr>
                          <w:rPr>
                            <w:b/>
                            <w:color w:val="000000"/>
                          </w:rPr>
                        </w:pPr>
                      </w:p>
                      <w:p w:rsidR="00AC2014" w:rsidRPr="00994C62" w:rsidRDefault="00AC2014" w:rsidP="001F1DF7">
                        <w:pPr>
                          <w:rPr>
                            <w:b/>
                            <w:color w:val="000000"/>
                          </w:rPr>
                        </w:pPr>
                      </w:p>
                      <w:p w:rsidR="00AC2014" w:rsidRPr="00994C62" w:rsidRDefault="00AC2014" w:rsidP="001F1DF7">
                        <w:pPr>
                          <w:rPr>
                            <w:b/>
                            <w:color w:val="000000"/>
                          </w:rPr>
                        </w:pPr>
                      </w:p>
                      <w:p w:rsidR="00AC2014" w:rsidRPr="00994C62" w:rsidRDefault="00AC2014" w:rsidP="001F1DF7">
                        <w:pPr>
                          <w:rPr>
                            <w:b/>
                            <w:color w:val="000000"/>
                          </w:rPr>
                        </w:pPr>
                      </w:p>
                      <w:p w:rsidR="00AC2014" w:rsidRPr="00994C62" w:rsidRDefault="00AC2014" w:rsidP="001F1DF7">
                        <w:pPr>
                          <w:rPr>
                            <w:b/>
                            <w:color w:val="000000"/>
                          </w:rPr>
                        </w:pPr>
                      </w:p>
                      <w:p w:rsidR="00AC2014" w:rsidRPr="00994C62" w:rsidRDefault="00AC2014" w:rsidP="001F1DF7">
                        <w:pPr>
                          <w:rPr>
                            <w:b/>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Всего</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5321,642</w:t>
                        </w:r>
                      </w:p>
                    </w:tc>
                    <w:tc>
                      <w:tcPr>
                        <w:tcW w:w="1224" w:type="dxa"/>
                        <w:tcBorders>
                          <w:top w:val="single" w:sz="4" w:space="0" w:color="auto"/>
                          <w:bottom w:val="single" w:sz="4" w:space="0" w:color="auto"/>
                        </w:tcBorders>
                      </w:tcPr>
                      <w:p w:rsidR="00AC2014" w:rsidRPr="00994C62" w:rsidRDefault="00AC2014" w:rsidP="001F1DF7">
                        <w:pPr>
                          <w:jc w:val="center"/>
                          <w:rPr>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rPr>
                            <w:b/>
                          </w:rPr>
                        </w:pPr>
                        <w:r>
                          <w:rPr>
                            <w:b/>
                          </w:rPr>
                          <w:t>4596,600</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rPr>
                            <w:b/>
                          </w:rPr>
                        </w:pPr>
                        <w:r w:rsidRPr="000B7CA6">
                          <w:rPr>
                            <w:b/>
                            <w:bCs/>
                            <w:color w:val="000000"/>
                          </w:rPr>
                          <w:t>362,521</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bCs/>
                            <w:color w:val="000000"/>
                          </w:rPr>
                          <w:t>362,521</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sidRPr="000B7CA6">
                          <w:rPr>
                            <w:b/>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5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4173,063</w:t>
                        </w:r>
                      </w:p>
                    </w:tc>
                    <w:tc>
                      <w:tcPr>
                        <w:tcW w:w="1224" w:type="dxa"/>
                        <w:tcBorders>
                          <w:top w:val="single" w:sz="4" w:space="0" w:color="auto"/>
                          <w:bottom w:val="single" w:sz="4" w:space="0" w:color="auto"/>
                        </w:tcBorders>
                      </w:tcPr>
                      <w:p w:rsidR="00AC2014" w:rsidRPr="00994C62" w:rsidRDefault="00AC2014"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rPr>
                            <w:b/>
                            <w:bCs/>
                            <w:color w:val="000000"/>
                          </w:rPr>
                        </w:pPr>
                        <w:r>
                          <w:rPr>
                            <w:b/>
                            <w:bCs/>
                            <w:color w:val="000000"/>
                          </w:rPr>
                          <w:t>4173,063</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0</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sidRPr="000B7CA6">
                          <w:rPr>
                            <w:b/>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70"/>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85,165</w:t>
                        </w:r>
                      </w:p>
                    </w:tc>
                    <w:tc>
                      <w:tcPr>
                        <w:tcW w:w="1224" w:type="dxa"/>
                        <w:tcBorders>
                          <w:top w:val="single" w:sz="4" w:space="0" w:color="auto"/>
                          <w:bottom w:val="single" w:sz="4" w:space="0" w:color="auto"/>
                        </w:tcBorders>
                      </w:tcPr>
                      <w:p w:rsidR="00AC2014" w:rsidRPr="00994C62" w:rsidRDefault="00AC2014"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jc w:val="center"/>
                          <w:rPr>
                            <w:b/>
                            <w:bCs/>
                            <w:color w:val="000000"/>
                          </w:rPr>
                        </w:pPr>
                        <w:r>
                          <w:rPr>
                            <w:b/>
                            <w:bCs/>
                            <w:color w:val="000000"/>
                          </w:rPr>
                          <w:t>85,165</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0</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sidRPr="000B7CA6">
                          <w:rPr>
                            <w:b/>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p>
                    </w:tc>
                  </w:tr>
                  <w:tr w:rsidR="00AC2014" w:rsidRPr="00994C62" w:rsidTr="00A364E8">
                    <w:trPr>
                      <w:trHeight w:val="28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Городской бюджет</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1063,414</w:t>
                        </w:r>
                      </w:p>
                    </w:tc>
                    <w:tc>
                      <w:tcPr>
                        <w:tcW w:w="1224" w:type="dxa"/>
                        <w:tcBorders>
                          <w:top w:val="single" w:sz="4" w:space="0" w:color="auto"/>
                          <w:bottom w:val="single" w:sz="4" w:space="0" w:color="auto"/>
                        </w:tcBorders>
                      </w:tcPr>
                      <w:p w:rsidR="00AC2014" w:rsidRPr="00994C62" w:rsidRDefault="00AC2014" w:rsidP="001F1DF7">
                        <w:pPr>
                          <w:jc w:val="center"/>
                          <w:rPr>
                            <w:b/>
                            <w:color w:val="000000"/>
                          </w:rPr>
                        </w:pPr>
                        <w:r w:rsidRPr="00994C62">
                          <w:rPr>
                            <w:b/>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rPr>
                            <w:b/>
                          </w:rPr>
                        </w:pPr>
                        <w:r>
                          <w:rPr>
                            <w:b/>
                          </w:rPr>
                          <w:t>338,372</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rPr>
                            <w:b/>
                          </w:rPr>
                        </w:pPr>
                        <w:r w:rsidRPr="000B7CA6">
                          <w:rPr>
                            <w:b/>
                            <w:bCs/>
                            <w:color w:val="000000"/>
                          </w:rPr>
                          <w:t>362,521</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bCs/>
                            <w:color w:val="000000"/>
                          </w:rPr>
                          <w:t>362,521</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sidRPr="000B7CA6">
                          <w:rPr>
                            <w:b/>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37"/>
                    </w:trPr>
                    <w:tc>
                      <w:tcPr>
                        <w:tcW w:w="1520" w:type="dxa"/>
                        <w:vMerge w:val="restart"/>
                      </w:tcPr>
                      <w:p w:rsidR="00AC2014" w:rsidRPr="00994C62" w:rsidRDefault="00AC2014" w:rsidP="001F1DF7">
                        <w:pPr>
                          <w:rPr>
                            <w:b/>
                            <w:lang w:eastAsia="ar-SA"/>
                          </w:rPr>
                        </w:pPr>
                        <w:r w:rsidRPr="00994C62">
                          <w:rPr>
                            <w:b/>
                            <w:lang w:eastAsia="ar-SA"/>
                          </w:rPr>
                          <w:t>Мероприятие 2.</w:t>
                        </w:r>
                        <w:r w:rsidRPr="00994C62">
                          <w:rPr>
                            <w:b/>
                            <w:lang w:val="en-US" w:eastAsia="ar-SA"/>
                          </w:rPr>
                          <w:t>F2</w:t>
                        </w:r>
                        <w:r w:rsidRPr="00994C62">
                          <w:rPr>
                            <w:b/>
                            <w:lang w:eastAsia="ar-SA"/>
                          </w:rPr>
                          <w:t>.2</w:t>
                        </w:r>
                      </w:p>
                    </w:tc>
                    <w:tc>
                      <w:tcPr>
                        <w:tcW w:w="2408" w:type="dxa"/>
                        <w:vMerge w:val="restart"/>
                      </w:tcPr>
                      <w:p w:rsidR="00AC2014" w:rsidRPr="00994C62" w:rsidRDefault="00AC2014" w:rsidP="001F1DF7">
                        <w:pPr>
                          <w:rPr>
                            <w:b/>
                            <w:color w:val="000000"/>
                          </w:rPr>
                        </w:pPr>
                        <w:r w:rsidRPr="00994C62">
                          <w:rPr>
                            <w:b/>
                            <w:color w:val="000000"/>
                          </w:rPr>
                          <w:t>Благоустройство дворовых  территорий</w:t>
                        </w:r>
                      </w:p>
                      <w:p w:rsidR="00AC2014" w:rsidRPr="00994C62" w:rsidRDefault="00AC2014" w:rsidP="001F1DF7">
                        <w:pPr>
                          <w:rPr>
                            <w:b/>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Всего</w:t>
                        </w:r>
                      </w:p>
                    </w:tc>
                    <w:tc>
                      <w:tcPr>
                        <w:tcW w:w="1225" w:type="dxa"/>
                        <w:tcBorders>
                          <w:top w:val="single" w:sz="4" w:space="0" w:color="auto"/>
                          <w:bottom w:val="single" w:sz="4" w:space="0" w:color="auto"/>
                        </w:tcBorders>
                      </w:tcPr>
                      <w:p w:rsidR="00AC2014" w:rsidRPr="00994C62" w:rsidRDefault="008D0EED" w:rsidP="001F1DF7">
                        <w:pPr>
                          <w:jc w:val="center"/>
                          <w:rPr>
                            <w:b/>
                            <w:bCs/>
                            <w:color w:val="000000"/>
                          </w:rPr>
                        </w:pPr>
                        <w:r>
                          <w:rPr>
                            <w:b/>
                            <w:bCs/>
                            <w:color w:val="000000"/>
                          </w:rPr>
                          <w:t>7280,672</w:t>
                        </w:r>
                      </w:p>
                    </w:tc>
                    <w:tc>
                      <w:tcPr>
                        <w:tcW w:w="1224" w:type="dxa"/>
                        <w:tcBorders>
                          <w:top w:val="single" w:sz="4" w:space="0" w:color="auto"/>
                          <w:bottom w:val="single" w:sz="4" w:space="0" w:color="auto"/>
                        </w:tcBorders>
                      </w:tcPr>
                      <w:p w:rsidR="00AC2014" w:rsidRPr="00994C62" w:rsidRDefault="00AC2014" w:rsidP="001F1DF7">
                        <w:pPr>
                          <w:jc w:val="center"/>
                        </w:pPr>
                        <w:r w:rsidRPr="00994C62">
                          <w:rPr>
                            <w:bCs/>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8D0EED" w:rsidP="001F1DF7">
                        <w:pPr>
                          <w:jc w:val="center"/>
                          <w:rPr>
                            <w:b/>
                            <w:bCs/>
                            <w:color w:val="000000"/>
                          </w:rPr>
                        </w:pPr>
                        <w:r>
                          <w:rPr>
                            <w:b/>
                            <w:bCs/>
                            <w:color w:val="000000"/>
                          </w:rPr>
                          <w:t>5527,382</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876,645</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876,645</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rPr>
                        </w:pPr>
                        <w:r w:rsidRPr="000B7CA6">
                          <w:rPr>
                            <w:b/>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color w:val="000000"/>
                          </w:rPr>
                        </w:pP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color w:val="000000"/>
                          </w:rPr>
                        </w:pPr>
                      </w:p>
                    </w:tc>
                  </w:tr>
                  <w:tr w:rsidR="00AC2014" w:rsidRPr="00994C62" w:rsidTr="00A364E8">
                    <w:trPr>
                      <w:trHeight w:val="300"/>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Федеральный бюджет</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4534,056</w:t>
                        </w:r>
                      </w:p>
                    </w:tc>
                    <w:tc>
                      <w:tcPr>
                        <w:tcW w:w="1224" w:type="dxa"/>
                        <w:tcBorders>
                          <w:top w:val="single" w:sz="4" w:space="0" w:color="auto"/>
                          <w:bottom w:val="single" w:sz="4" w:space="0" w:color="auto"/>
                        </w:tcBorders>
                      </w:tcPr>
                      <w:p w:rsidR="00AC2014" w:rsidRPr="00994C62" w:rsidRDefault="00AC2014" w:rsidP="001F1DF7">
                        <w:pPr>
                          <w:jc w:val="center"/>
                        </w:pPr>
                        <w:r w:rsidRPr="00994C62">
                          <w:rPr>
                            <w:bCs/>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jc w:val="center"/>
                          <w:rPr>
                            <w:b/>
                          </w:rPr>
                        </w:pPr>
                        <w:r>
                          <w:rPr>
                            <w:b/>
                          </w:rPr>
                          <w:t>4534,056</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rPr>
                        </w:pPr>
                        <w:r w:rsidRPr="000B7CA6">
                          <w:rPr>
                            <w:b/>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5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Областной бюджет</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92,532</w:t>
                        </w:r>
                      </w:p>
                    </w:tc>
                    <w:tc>
                      <w:tcPr>
                        <w:tcW w:w="1224" w:type="dxa"/>
                        <w:tcBorders>
                          <w:top w:val="single" w:sz="4" w:space="0" w:color="auto"/>
                          <w:bottom w:val="single" w:sz="4" w:space="0" w:color="auto"/>
                        </w:tcBorders>
                      </w:tcPr>
                      <w:p w:rsidR="00AC2014" w:rsidRPr="00994C62" w:rsidRDefault="00AC2014" w:rsidP="001F1DF7">
                        <w:pPr>
                          <w:jc w:val="center"/>
                        </w:pPr>
                        <w:r w:rsidRPr="00994C62">
                          <w:rPr>
                            <w:bCs/>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jc w:val="center"/>
                          <w:rPr>
                            <w:b/>
                          </w:rPr>
                        </w:pPr>
                        <w:r>
                          <w:rPr>
                            <w:b/>
                          </w:rPr>
                          <w:t>92,532</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rPr>
                        </w:pPr>
                        <w:r w:rsidRPr="000B7CA6">
                          <w:rPr>
                            <w:b/>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r>
                  <w:tr w:rsidR="00AC2014" w:rsidRPr="00994C62" w:rsidTr="00A364E8">
                    <w:trPr>
                      <w:trHeight w:val="210"/>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 xml:space="preserve">Городской бюджет </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r>
                          <w:rPr>
                            <w:b/>
                            <w:bCs/>
                            <w:color w:val="000000"/>
                          </w:rPr>
                          <w:t>2654,084</w:t>
                        </w:r>
                      </w:p>
                    </w:tc>
                    <w:tc>
                      <w:tcPr>
                        <w:tcW w:w="1224" w:type="dxa"/>
                        <w:tcBorders>
                          <w:top w:val="single" w:sz="4" w:space="0" w:color="auto"/>
                          <w:bottom w:val="single" w:sz="4" w:space="0" w:color="auto"/>
                        </w:tcBorders>
                      </w:tcPr>
                      <w:p w:rsidR="00AC2014" w:rsidRPr="00994C62" w:rsidRDefault="00AC2014" w:rsidP="001F1DF7">
                        <w:pPr>
                          <w:jc w:val="center"/>
                        </w:pPr>
                        <w:r w:rsidRPr="00994C62">
                          <w:rPr>
                            <w:bCs/>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jc w:val="center"/>
                          <w:rPr>
                            <w:b/>
                            <w:bCs/>
                            <w:color w:val="000000"/>
                          </w:rPr>
                        </w:pPr>
                        <w:r>
                          <w:rPr>
                            <w:b/>
                            <w:bCs/>
                            <w:color w:val="000000"/>
                          </w:rPr>
                          <w:t>900,794</w:t>
                        </w: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color w:val="000000"/>
                          </w:rPr>
                          <w:t>876,645</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color w:val="000000"/>
                          </w:rPr>
                        </w:pPr>
                        <w:r w:rsidRPr="000B7CA6">
                          <w:rPr>
                            <w:b/>
                            <w:bCs/>
                            <w:color w:val="000000"/>
                          </w:rPr>
                          <w:t>876,645</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sidRPr="000B7CA6">
                          <w:rPr>
                            <w:b/>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0B7CA6" w:rsidRDefault="00AC2014" w:rsidP="001F1DF7">
                        <w:pPr>
                          <w:jc w:val="center"/>
                          <w:rPr>
                            <w:b/>
                            <w:color w:val="000000"/>
                          </w:rPr>
                        </w:pPr>
                        <w:r>
                          <w:rPr>
                            <w:b/>
                            <w:color w:val="000000"/>
                          </w:rPr>
                          <w:t>0</w:t>
                        </w:r>
                      </w:p>
                    </w:tc>
                  </w:tr>
                  <w:tr w:rsidR="00AC2014" w:rsidRPr="00994C62" w:rsidTr="00A364E8">
                    <w:trPr>
                      <w:trHeight w:val="405"/>
                    </w:trPr>
                    <w:tc>
                      <w:tcPr>
                        <w:tcW w:w="1520" w:type="dxa"/>
                        <w:vMerge/>
                      </w:tcPr>
                      <w:p w:rsidR="00AC2014" w:rsidRPr="00994C62" w:rsidRDefault="00AC2014" w:rsidP="001F1DF7">
                        <w:pPr>
                          <w:rPr>
                            <w:b/>
                            <w:lang w:eastAsia="ar-SA"/>
                          </w:rPr>
                        </w:pPr>
                      </w:p>
                    </w:tc>
                    <w:tc>
                      <w:tcPr>
                        <w:tcW w:w="2408" w:type="dxa"/>
                        <w:vMerge/>
                      </w:tcPr>
                      <w:p w:rsidR="00AC2014" w:rsidRPr="00994C62" w:rsidRDefault="00AC2014" w:rsidP="001F1DF7">
                        <w:pPr>
                          <w:rPr>
                            <w:b/>
                            <w:color w:val="000000"/>
                          </w:rPr>
                        </w:pP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Внебюджетные источники</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p>
                    </w:tc>
                    <w:tc>
                      <w:tcPr>
                        <w:tcW w:w="1224" w:type="dxa"/>
                        <w:tcBorders>
                          <w:top w:val="single" w:sz="4" w:space="0" w:color="auto"/>
                          <w:bottom w:val="single" w:sz="4" w:space="0" w:color="auto"/>
                        </w:tcBorders>
                      </w:tcPr>
                      <w:p w:rsidR="00AC2014" w:rsidRPr="00994C62" w:rsidRDefault="00AC2014" w:rsidP="001F1DF7">
                        <w:pPr>
                          <w:jc w:val="center"/>
                        </w:pPr>
                        <w:r w:rsidRPr="00994C62">
                          <w:rPr>
                            <w:bCs/>
                            <w:color w:val="000000"/>
                          </w:rPr>
                          <w:t>0</w:t>
                        </w:r>
                      </w:p>
                    </w:tc>
                    <w:tc>
                      <w:tcPr>
                        <w:tcW w:w="1225" w:type="dxa"/>
                        <w:tcBorders>
                          <w:top w:val="single" w:sz="4" w:space="0" w:color="auto"/>
                          <w:bottom w:val="single" w:sz="4" w:space="0" w:color="auto"/>
                        </w:tcBorders>
                      </w:tcPr>
                      <w:p w:rsidR="00AC2014" w:rsidRPr="00994C62" w:rsidRDefault="00AC2014" w:rsidP="001F1DF7">
                        <w:pPr>
                          <w:jc w:val="center"/>
                          <w:rPr>
                            <w:bCs/>
                            <w:color w:val="000000"/>
                          </w:rPr>
                        </w:pPr>
                      </w:p>
                    </w:tc>
                    <w:tc>
                      <w:tcPr>
                        <w:tcW w:w="1090" w:type="dxa"/>
                        <w:tcBorders>
                          <w:top w:val="single" w:sz="4" w:space="0" w:color="auto"/>
                          <w:bottom w:val="single" w:sz="4" w:space="0" w:color="auto"/>
                          <w:right w:val="single" w:sz="4" w:space="0" w:color="auto"/>
                        </w:tcBorders>
                      </w:tcPr>
                      <w:p w:rsidR="00AC2014" w:rsidRPr="000B7CA6" w:rsidRDefault="00AC2014" w:rsidP="001F1DF7">
                        <w:pPr>
                          <w:jc w:val="center"/>
                          <w:rPr>
                            <w:b/>
                          </w:rPr>
                        </w:pPr>
                      </w:p>
                    </w:tc>
                    <w:tc>
                      <w:tcPr>
                        <w:tcW w:w="95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0B7CA6" w:rsidRDefault="00AC2014" w:rsidP="001F1DF7">
                        <w:pPr>
                          <w:jc w:val="center"/>
                          <w:rPr>
                            <w:b/>
                          </w:rPr>
                        </w:pPr>
                        <w:r w:rsidRPr="000B7CA6">
                          <w:rPr>
                            <w:b/>
                            <w:bCs/>
                            <w:color w:val="000000"/>
                          </w:rPr>
                          <w:t>0</w:t>
                        </w:r>
                      </w:p>
                    </w:tc>
                    <w:tc>
                      <w:tcPr>
                        <w:tcW w:w="626" w:type="dxa"/>
                        <w:tcBorders>
                          <w:top w:val="single" w:sz="4" w:space="0" w:color="auto"/>
                          <w:left w:val="single" w:sz="4" w:space="0" w:color="auto"/>
                          <w:bottom w:val="single" w:sz="4" w:space="0" w:color="auto"/>
                        </w:tcBorders>
                      </w:tcPr>
                      <w:p w:rsidR="00AC2014" w:rsidRPr="000B7CA6" w:rsidRDefault="00AC2014" w:rsidP="001F1DF7">
                        <w:pPr>
                          <w:jc w:val="center"/>
                          <w:rPr>
                            <w:b/>
                          </w:rPr>
                        </w:pPr>
                        <w:r w:rsidRPr="000B7CA6">
                          <w:rPr>
                            <w:b/>
                            <w:bCs/>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sidRPr="00994C62">
                          <w:rPr>
                            <w:bCs/>
                            <w:color w:val="000000"/>
                          </w:rPr>
                          <w:t>0</w:t>
                        </w:r>
                      </w:p>
                    </w:tc>
                    <w:tc>
                      <w:tcPr>
                        <w:tcW w:w="977" w:type="dxa"/>
                        <w:tcBorders>
                          <w:top w:val="single" w:sz="4" w:space="0" w:color="auto"/>
                          <w:left w:val="single" w:sz="4" w:space="0" w:color="auto"/>
                          <w:bottom w:val="single" w:sz="4" w:space="0" w:color="auto"/>
                        </w:tcBorders>
                      </w:tcPr>
                      <w:p w:rsidR="00AC2014" w:rsidRPr="000B7CA6" w:rsidRDefault="00AC2014" w:rsidP="001F1DF7">
                        <w:pPr>
                          <w:jc w:val="center"/>
                          <w:rPr>
                            <w:b/>
                            <w:bCs/>
                            <w:color w:val="000000"/>
                          </w:rPr>
                        </w:pPr>
                        <w:r>
                          <w:rPr>
                            <w:b/>
                            <w:bCs/>
                            <w:color w:val="000000"/>
                          </w:rPr>
                          <w:t>0</w:t>
                        </w:r>
                      </w:p>
                    </w:tc>
                  </w:tr>
                  <w:tr w:rsidR="00AC2014" w:rsidRPr="00994C62" w:rsidTr="00A364E8">
                    <w:trPr>
                      <w:trHeight w:val="1030"/>
                    </w:trPr>
                    <w:tc>
                      <w:tcPr>
                        <w:tcW w:w="1520" w:type="dxa"/>
                      </w:tcPr>
                      <w:p w:rsidR="00AC2014" w:rsidRPr="00994C62" w:rsidRDefault="00AC2014" w:rsidP="001F1DF7">
                        <w:pPr>
                          <w:rPr>
                            <w:b/>
                            <w:lang w:val="en-US" w:eastAsia="ar-SA"/>
                          </w:rPr>
                        </w:pPr>
                        <w:r w:rsidRPr="00994C62">
                          <w:rPr>
                            <w:b/>
                            <w:lang w:eastAsia="ar-SA"/>
                          </w:rPr>
                          <w:t>Основное мероприятие 2.</w:t>
                        </w:r>
                        <w:r w:rsidRPr="00994C62">
                          <w:rPr>
                            <w:b/>
                            <w:lang w:val="en-US" w:eastAsia="ar-SA"/>
                          </w:rPr>
                          <w:t>3</w:t>
                        </w:r>
                      </w:p>
                    </w:tc>
                    <w:tc>
                      <w:tcPr>
                        <w:tcW w:w="2408" w:type="dxa"/>
                      </w:tcPr>
                      <w:p w:rsidR="00AC2014" w:rsidRPr="00994C62" w:rsidRDefault="00AC2014" w:rsidP="001F1DF7">
                        <w:pPr>
                          <w:rPr>
                            <w:b/>
                          </w:rPr>
                        </w:pPr>
                        <w:r w:rsidRPr="00994C62">
                          <w:rPr>
                            <w:b/>
                          </w:rPr>
                          <w:t>Создание условий для проведения мероприятий по реализации  регионального проекта «Формирование комфортной городской среды»</w:t>
                        </w:r>
                      </w:p>
                    </w:tc>
                    <w:tc>
                      <w:tcPr>
                        <w:tcW w:w="2197" w:type="dxa"/>
                        <w:tcBorders>
                          <w:top w:val="single" w:sz="4" w:space="0" w:color="auto"/>
                          <w:bottom w:val="single" w:sz="4" w:space="0" w:color="auto"/>
                        </w:tcBorders>
                      </w:tcPr>
                      <w:p w:rsidR="00AC2014" w:rsidRPr="00994C62" w:rsidRDefault="00AC2014" w:rsidP="001F1DF7">
                        <w:pPr>
                          <w:tabs>
                            <w:tab w:val="left" w:pos="13041"/>
                          </w:tabs>
                          <w:jc w:val="center"/>
                        </w:pPr>
                        <w:r w:rsidRPr="00994C62">
                          <w:t>Городской бюджет</w:t>
                        </w:r>
                      </w:p>
                      <w:p w:rsidR="00AC2014" w:rsidRPr="00994C62" w:rsidRDefault="00AC2014" w:rsidP="001F1DF7">
                        <w:pPr>
                          <w:tabs>
                            <w:tab w:val="left" w:pos="13041"/>
                          </w:tabs>
                          <w:jc w:val="center"/>
                        </w:pPr>
                      </w:p>
                    </w:tc>
                    <w:tc>
                      <w:tcPr>
                        <w:tcW w:w="1225" w:type="dxa"/>
                        <w:tcBorders>
                          <w:top w:val="single" w:sz="4" w:space="0" w:color="auto"/>
                          <w:bottom w:val="single" w:sz="4" w:space="0" w:color="auto"/>
                        </w:tcBorders>
                      </w:tcPr>
                      <w:p w:rsidR="00AC2014" w:rsidRPr="00994C62" w:rsidRDefault="008D0EED" w:rsidP="001F1DF7">
                        <w:pPr>
                          <w:jc w:val="center"/>
                          <w:rPr>
                            <w:b/>
                            <w:bCs/>
                            <w:color w:val="000000"/>
                          </w:rPr>
                        </w:pPr>
                        <w:r>
                          <w:rPr>
                            <w:b/>
                            <w:bCs/>
                            <w:color w:val="000000"/>
                          </w:rPr>
                          <w:t>12</w:t>
                        </w:r>
                        <w:r w:rsidR="00AC2014">
                          <w:rPr>
                            <w:b/>
                            <w:bCs/>
                            <w:color w:val="000000"/>
                          </w:rPr>
                          <w:t>10,300</w:t>
                        </w:r>
                      </w:p>
                    </w:tc>
                    <w:tc>
                      <w:tcPr>
                        <w:tcW w:w="1224" w:type="dxa"/>
                        <w:tcBorders>
                          <w:top w:val="single" w:sz="4" w:space="0" w:color="auto"/>
                          <w:bottom w:val="single" w:sz="4" w:space="0" w:color="auto"/>
                        </w:tcBorders>
                      </w:tcPr>
                      <w:p w:rsidR="00AC2014" w:rsidRPr="00994C62" w:rsidRDefault="00AC2014" w:rsidP="001F1DF7">
                        <w:pPr>
                          <w:jc w:val="center"/>
                          <w:rPr>
                            <w:bCs/>
                            <w:color w:val="000000"/>
                          </w:rPr>
                        </w:pPr>
                      </w:p>
                    </w:tc>
                    <w:tc>
                      <w:tcPr>
                        <w:tcW w:w="1225" w:type="dxa"/>
                        <w:tcBorders>
                          <w:top w:val="single" w:sz="4" w:space="0" w:color="auto"/>
                          <w:bottom w:val="single" w:sz="4" w:space="0" w:color="auto"/>
                        </w:tcBorders>
                      </w:tcPr>
                      <w:p w:rsidR="00AC2014" w:rsidRPr="00994C62" w:rsidRDefault="00AC2014" w:rsidP="001F1DF7">
                        <w:pPr>
                          <w:jc w:val="center"/>
                          <w:rPr>
                            <w:b/>
                            <w:bCs/>
                            <w:color w:val="000000"/>
                          </w:rPr>
                        </w:pPr>
                      </w:p>
                    </w:tc>
                    <w:tc>
                      <w:tcPr>
                        <w:tcW w:w="1090" w:type="dxa"/>
                        <w:tcBorders>
                          <w:top w:val="single" w:sz="4" w:space="0" w:color="auto"/>
                          <w:bottom w:val="single" w:sz="4" w:space="0" w:color="auto"/>
                          <w:right w:val="single" w:sz="4" w:space="0" w:color="auto"/>
                        </w:tcBorders>
                      </w:tcPr>
                      <w:p w:rsidR="00AC2014" w:rsidRPr="00994C62" w:rsidRDefault="008D0EED" w:rsidP="001F1DF7">
                        <w:pPr>
                          <w:jc w:val="center"/>
                          <w:rPr>
                            <w:bCs/>
                            <w:color w:val="000000"/>
                          </w:rPr>
                        </w:pPr>
                        <w:r>
                          <w:rPr>
                            <w:bCs/>
                            <w:color w:val="000000"/>
                          </w:rPr>
                          <w:t>4</w:t>
                        </w:r>
                        <w:r w:rsidR="00AC2014">
                          <w:rPr>
                            <w:bCs/>
                            <w:color w:val="000000"/>
                          </w:rPr>
                          <w:t>70,100</w:t>
                        </w:r>
                      </w:p>
                    </w:tc>
                    <w:tc>
                      <w:tcPr>
                        <w:tcW w:w="954" w:type="dxa"/>
                        <w:tcBorders>
                          <w:top w:val="single" w:sz="4" w:space="0" w:color="auto"/>
                          <w:left w:val="single" w:sz="4" w:space="0" w:color="auto"/>
                          <w:bottom w:val="single" w:sz="4" w:space="0" w:color="auto"/>
                          <w:right w:val="single" w:sz="4" w:space="0" w:color="auto"/>
                        </w:tcBorders>
                      </w:tcPr>
                      <w:p w:rsidR="00AC2014" w:rsidRDefault="00AC2014" w:rsidP="001F1DF7">
                        <w:r w:rsidRPr="00CD2AAD">
                          <w:rPr>
                            <w:bCs/>
                            <w:color w:val="000000"/>
                          </w:rPr>
                          <w:t>370,100</w:t>
                        </w:r>
                      </w:p>
                    </w:tc>
                    <w:tc>
                      <w:tcPr>
                        <w:tcW w:w="944" w:type="dxa"/>
                        <w:tcBorders>
                          <w:top w:val="single" w:sz="4" w:space="0" w:color="auto"/>
                          <w:left w:val="single" w:sz="4" w:space="0" w:color="auto"/>
                          <w:bottom w:val="single" w:sz="4" w:space="0" w:color="auto"/>
                          <w:right w:val="single" w:sz="4" w:space="0" w:color="auto"/>
                        </w:tcBorders>
                      </w:tcPr>
                      <w:p w:rsidR="00AC2014" w:rsidRDefault="00AC2014" w:rsidP="001F1DF7">
                        <w:r w:rsidRPr="00CD2AAD">
                          <w:rPr>
                            <w:bCs/>
                            <w:color w:val="000000"/>
                          </w:rPr>
                          <w:t>370,100</w:t>
                        </w:r>
                      </w:p>
                    </w:tc>
                    <w:tc>
                      <w:tcPr>
                        <w:tcW w:w="626" w:type="dxa"/>
                        <w:tcBorders>
                          <w:top w:val="single" w:sz="4" w:space="0" w:color="auto"/>
                          <w:left w:val="single" w:sz="4" w:space="0" w:color="auto"/>
                          <w:bottom w:val="single" w:sz="4" w:space="0" w:color="auto"/>
                        </w:tcBorders>
                      </w:tcPr>
                      <w:p w:rsidR="00AC2014" w:rsidRPr="00994C62" w:rsidRDefault="00AC2014" w:rsidP="001F1DF7">
                        <w:pPr>
                          <w:jc w:val="center"/>
                          <w:rPr>
                            <w:color w:val="000000"/>
                          </w:rPr>
                        </w:pPr>
                        <w:r>
                          <w:rPr>
                            <w:color w:val="000000"/>
                          </w:rPr>
                          <w:t>0</w:t>
                        </w:r>
                      </w:p>
                    </w:tc>
                    <w:tc>
                      <w:tcPr>
                        <w:tcW w:w="977" w:type="dxa"/>
                        <w:tcBorders>
                          <w:top w:val="single" w:sz="4" w:space="0" w:color="auto"/>
                          <w:left w:val="single" w:sz="4" w:space="0" w:color="auto"/>
                          <w:bottom w:val="single" w:sz="4" w:space="0" w:color="auto"/>
                        </w:tcBorders>
                      </w:tcPr>
                      <w:p w:rsidR="00AC2014" w:rsidRPr="00994C62" w:rsidRDefault="00AC2014" w:rsidP="00A364E8">
                        <w:pPr>
                          <w:jc w:val="center"/>
                          <w:rPr>
                            <w:bCs/>
                            <w:color w:val="000000"/>
                          </w:rPr>
                        </w:pPr>
                        <w:r>
                          <w:rPr>
                            <w:bCs/>
                            <w:color w:val="000000"/>
                          </w:rPr>
                          <w:t>0</w:t>
                        </w:r>
                      </w:p>
                    </w:tc>
                    <w:tc>
                      <w:tcPr>
                        <w:tcW w:w="977" w:type="dxa"/>
                        <w:tcBorders>
                          <w:top w:val="single" w:sz="4" w:space="0" w:color="auto"/>
                          <w:left w:val="single" w:sz="4" w:space="0" w:color="auto"/>
                          <w:bottom w:val="single" w:sz="4" w:space="0" w:color="auto"/>
                        </w:tcBorders>
                      </w:tcPr>
                      <w:p w:rsidR="00AC2014" w:rsidRDefault="00AC2014" w:rsidP="001F1DF7">
                        <w:pPr>
                          <w:jc w:val="center"/>
                          <w:rPr>
                            <w:color w:val="000000"/>
                          </w:rPr>
                        </w:pPr>
                        <w:r>
                          <w:rPr>
                            <w:color w:val="000000"/>
                          </w:rPr>
                          <w:t>0</w:t>
                        </w:r>
                      </w:p>
                    </w:tc>
                  </w:tr>
                </w:tbl>
                <w:p w:rsidR="001F1DF7" w:rsidRPr="00994C62" w:rsidRDefault="001F1DF7" w:rsidP="001F1DF7">
                  <w:pPr>
                    <w:ind w:firstLine="709"/>
                    <w:jc w:val="right"/>
                    <w:rPr>
                      <w:lang w:eastAsia="ar-SA"/>
                    </w:rPr>
                  </w:pPr>
                </w:p>
                <w:p w:rsidR="001F1DF7" w:rsidRPr="00994C62" w:rsidRDefault="001F1DF7" w:rsidP="001F1DF7">
                  <w:pPr>
                    <w:ind w:firstLine="709"/>
                    <w:jc w:val="right"/>
                    <w:rPr>
                      <w:lang w:eastAsia="ar-SA"/>
                    </w:rPr>
                  </w:pPr>
                </w:p>
                <w:p w:rsidR="001F1DF7" w:rsidRPr="00994C62" w:rsidRDefault="001F1DF7" w:rsidP="001F1DF7">
                  <w:pPr>
                    <w:ind w:firstLine="709"/>
                    <w:jc w:val="right"/>
                    <w:rPr>
                      <w:lang w:eastAsia="ar-SA"/>
                    </w:rPr>
                  </w:pPr>
                </w:p>
                <w:p w:rsidR="001F1DF7" w:rsidRPr="00994C62" w:rsidRDefault="001F1DF7" w:rsidP="001F1DF7">
                  <w:pPr>
                    <w:ind w:firstLine="709"/>
                    <w:jc w:val="right"/>
                    <w:rPr>
                      <w:lang w:eastAsia="ar-SA"/>
                    </w:rPr>
                  </w:pPr>
                </w:p>
                <w:p w:rsidR="001F1DF7" w:rsidRPr="00994C62" w:rsidRDefault="001F1DF7" w:rsidP="001F1DF7">
                  <w:pPr>
                    <w:ind w:firstLine="709"/>
                    <w:jc w:val="right"/>
                    <w:rPr>
                      <w:lang w:eastAsia="ar-SA"/>
                    </w:rPr>
                  </w:pPr>
                </w:p>
                <w:p w:rsidR="001F1DF7" w:rsidRPr="00994C62" w:rsidRDefault="001F1DF7" w:rsidP="001F1DF7">
                  <w:pPr>
                    <w:jc w:val="right"/>
                  </w:pPr>
                </w:p>
                <w:p w:rsidR="001F1DF7" w:rsidRPr="008645B3" w:rsidRDefault="001F1DF7" w:rsidP="001F1DF7">
                  <w:pPr>
                    <w:jc w:val="center"/>
                    <w:rPr>
                      <w:b/>
                      <w:bCs/>
                      <w:color w:val="000000"/>
                      <w:sz w:val="24"/>
                      <w:szCs w:val="24"/>
                    </w:rPr>
                  </w:pPr>
                </w:p>
              </w:tc>
            </w:tr>
          </w:tbl>
          <w:p w:rsidR="001F1DF7" w:rsidRPr="008645B3" w:rsidRDefault="001F1DF7" w:rsidP="001F1DF7">
            <w:pPr>
              <w:ind w:firstLine="709"/>
              <w:jc w:val="right"/>
              <w:rPr>
                <w:sz w:val="24"/>
                <w:szCs w:val="24"/>
                <w:lang w:eastAsia="ar-SA"/>
              </w:rPr>
            </w:pPr>
          </w:p>
          <w:p w:rsidR="001F1DF7" w:rsidRPr="008645B3" w:rsidRDefault="001F1DF7" w:rsidP="001F1DF7">
            <w:pPr>
              <w:jc w:val="right"/>
              <w:rPr>
                <w:sz w:val="24"/>
                <w:szCs w:val="24"/>
              </w:rPr>
            </w:pPr>
          </w:p>
          <w:p w:rsidR="001F1DF7" w:rsidRPr="008645B3" w:rsidRDefault="001F1DF7" w:rsidP="001F1DF7">
            <w:pPr>
              <w:jc w:val="center"/>
              <w:rPr>
                <w:b/>
                <w:bCs/>
                <w:color w:val="000000"/>
                <w:sz w:val="24"/>
                <w:szCs w:val="24"/>
              </w:rPr>
            </w:pPr>
          </w:p>
        </w:tc>
      </w:tr>
    </w:tbl>
    <w:p w:rsidR="001F1DF7" w:rsidRDefault="001F1DF7" w:rsidP="001F1DF7">
      <w:pPr>
        <w:ind w:firstLine="709"/>
        <w:jc w:val="right"/>
        <w:rPr>
          <w:sz w:val="24"/>
          <w:szCs w:val="24"/>
          <w:lang w:eastAsia="ar-SA"/>
        </w:rPr>
      </w:pPr>
    </w:p>
    <w:p w:rsidR="001F1DF7" w:rsidRDefault="001F1DF7" w:rsidP="001F1DF7">
      <w:pPr>
        <w:ind w:firstLine="709"/>
        <w:jc w:val="right"/>
        <w:rPr>
          <w:sz w:val="24"/>
          <w:szCs w:val="24"/>
          <w:lang w:eastAsia="ar-SA"/>
        </w:rPr>
      </w:pPr>
    </w:p>
    <w:p w:rsidR="001F1DF7" w:rsidRDefault="001F1DF7" w:rsidP="001F1DF7">
      <w:pPr>
        <w:ind w:firstLine="709"/>
        <w:jc w:val="right"/>
        <w:rPr>
          <w:sz w:val="24"/>
          <w:szCs w:val="24"/>
          <w:lang w:eastAsia="ar-SA"/>
        </w:rPr>
      </w:pPr>
    </w:p>
    <w:p w:rsidR="00301F3A" w:rsidRDefault="00301F3A" w:rsidP="00301F3A">
      <w:pPr>
        <w:tabs>
          <w:tab w:val="left" w:pos="2307"/>
        </w:tabs>
        <w:ind w:left="2307"/>
        <w:rPr>
          <w:b/>
          <w:bCs/>
          <w:sz w:val="28"/>
          <w:szCs w:val="28"/>
        </w:rPr>
      </w:pPr>
    </w:p>
    <w:p w:rsidR="00C71A79" w:rsidRPr="00C71A79" w:rsidRDefault="00C71A79" w:rsidP="00C71A79">
      <w:pPr>
        <w:contextualSpacing/>
        <w:jc w:val="both"/>
        <w:rPr>
          <w:b/>
          <w:sz w:val="28"/>
          <w:szCs w:val="28"/>
        </w:rPr>
        <w:sectPr w:rsidR="00C71A79" w:rsidRPr="00C71A79" w:rsidSect="006D21B9">
          <w:pgSz w:w="16840" w:h="11907" w:orient="landscape" w:code="9"/>
          <w:pgMar w:top="709" w:right="357" w:bottom="851" w:left="992" w:header="397" w:footer="0" w:gutter="0"/>
          <w:cols w:space="720"/>
          <w:docGrid w:linePitch="272"/>
        </w:sect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E5F25" w:rsidRPr="00336158" w:rsidRDefault="006E5F25" w:rsidP="0010540D">
      <w:pPr>
        <w:contextualSpacing/>
        <w:jc w:val="both"/>
        <w:rPr>
          <w:b/>
          <w:sz w:val="28"/>
          <w:szCs w:val="28"/>
        </w:rPr>
      </w:pPr>
    </w:p>
    <w:sectPr w:rsidR="006E5F25" w:rsidRPr="00336158" w:rsidSect="00240EB8">
      <w:pgSz w:w="16840" w:h="11907" w:orient="landscape" w:code="9"/>
      <w:pgMar w:top="709" w:right="357" w:bottom="850" w:left="993" w:header="39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75" w:rsidRDefault="00C54275" w:rsidP="00E473B7">
      <w:r>
        <w:separator/>
      </w:r>
    </w:p>
  </w:endnote>
  <w:endnote w:type="continuationSeparator" w:id="1">
    <w:p w:rsidR="00C54275" w:rsidRDefault="00C54275" w:rsidP="00E4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75" w:rsidRDefault="00C54275" w:rsidP="00E473B7">
      <w:r>
        <w:separator/>
      </w:r>
    </w:p>
  </w:footnote>
  <w:footnote w:type="continuationSeparator" w:id="1">
    <w:p w:rsidR="00C54275" w:rsidRDefault="00C54275" w:rsidP="00E4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0C82C76"/>
    <w:lvl w:ilvl="0" w:tplc="10D05148">
      <w:start w:val="1"/>
      <w:numFmt w:val="decimal"/>
      <w:lvlText w:val="%1."/>
      <w:lvlJc w:val="left"/>
    </w:lvl>
    <w:lvl w:ilvl="1" w:tplc="9F9A46C2">
      <w:numFmt w:val="decimal"/>
      <w:lvlText w:val=""/>
      <w:lvlJc w:val="left"/>
    </w:lvl>
    <w:lvl w:ilvl="2" w:tplc="DCFE7AF8">
      <w:numFmt w:val="decimal"/>
      <w:lvlText w:val=""/>
      <w:lvlJc w:val="left"/>
    </w:lvl>
    <w:lvl w:ilvl="3" w:tplc="D960ED28">
      <w:numFmt w:val="decimal"/>
      <w:lvlText w:val=""/>
      <w:lvlJc w:val="left"/>
    </w:lvl>
    <w:lvl w:ilvl="4" w:tplc="DE4233B4">
      <w:numFmt w:val="decimal"/>
      <w:lvlText w:val=""/>
      <w:lvlJc w:val="left"/>
    </w:lvl>
    <w:lvl w:ilvl="5" w:tplc="FA8437CA">
      <w:numFmt w:val="decimal"/>
      <w:lvlText w:val=""/>
      <w:lvlJc w:val="left"/>
    </w:lvl>
    <w:lvl w:ilvl="6" w:tplc="9FC25BAE">
      <w:numFmt w:val="decimal"/>
      <w:lvlText w:val=""/>
      <w:lvlJc w:val="left"/>
    </w:lvl>
    <w:lvl w:ilvl="7" w:tplc="7548CA9A">
      <w:numFmt w:val="decimal"/>
      <w:lvlText w:val=""/>
      <w:lvlJc w:val="left"/>
    </w:lvl>
    <w:lvl w:ilvl="8" w:tplc="302C5A98">
      <w:numFmt w:val="decimal"/>
      <w:lvlText w:val=""/>
      <w:lvlJc w:val="left"/>
    </w:lvl>
  </w:abstractNum>
  <w:abstractNum w:abstractNumId="1">
    <w:nsid w:val="00000124"/>
    <w:multiLevelType w:val="hybridMultilevel"/>
    <w:tmpl w:val="D0FA7C1E"/>
    <w:lvl w:ilvl="0" w:tplc="02780D5E">
      <w:start w:val="3"/>
      <w:numFmt w:val="decimal"/>
      <w:lvlText w:val="%1."/>
      <w:lvlJc w:val="left"/>
    </w:lvl>
    <w:lvl w:ilvl="1" w:tplc="5316CB62">
      <w:numFmt w:val="decimal"/>
      <w:lvlText w:val=""/>
      <w:lvlJc w:val="left"/>
    </w:lvl>
    <w:lvl w:ilvl="2" w:tplc="1B3C1558">
      <w:numFmt w:val="decimal"/>
      <w:lvlText w:val=""/>
      <w:lvlJc w:val="left"/>
    </w:lvl>
    <w:lvl w:ilvl="3" w:tplc="50AEB9BC">
      <w:numFmt w:val="decimal"/>
      <w:lvlText w:val=""/>
      <w:lvlJc w:val="left"/>
    </w:lvl>
    <w:lvl w:ilvl="4" w:tplc="135C1D62">
      <w:numFmt w:val="decimal"/>
      <w:lvlText w:val=""/>
      <w:lvlJc w:val="left"/>
    </w:lvl>
    <w:lvl w:ilvl="5" w:tplc="82BAA3EC">
      <w:numFmt w:val="decimal"/>
      <w:lvlText w:val=""/>
      <w:lvlJc w:val="left"/>
    </w:lvl>
    <w:lvl w:ilvl="6" w:tplc="16E8168A">
      <w:numFmt w:val="decimal"/>
      <w:lvlText w:val=""/>
      <w:lvlJc w:val="left"/>
    </w:lvl>
    <w:lvl w:ilvl="7" w:tplc="157C91F8">
      <w:numFmt w:val="decimal"/>
      <w:lvlText w:val=""/>
      <w:lvlJc w:val="left"/>
    </w:lvl>
    <w:lvl w:ilvl="8" w:tplc="4568243A">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410E1A8E"/>
    <w:lvl w:ilvl="0" w:tplc="27EE2D5A">
      <w:start w:val="1"/>
      <w:numFmt w:val="bullet"/>
      <w:lvlText w:val="и"/>
      <w:lvlJc w:val="left"/>
    </w:lvl>
    <w:lvl w:ilvl="1" w:tplc="2B70CB88">
      <w:start w:val="1"/>
      <w:numFmt w:val="bullet"/>
      <w:lvlText w:val="-"/>
      <w:lvlJc w:val="left"/>
    </w:lvl>
    <w:lvl w:ilvl="2" w:tplc="A7448276">
      <w:numFmt w:val="decimal"/>
      <w:lvlText w:val=""/>
      <w:lvlJc w:val="left"/>
    </w:lvl>
    <w:lvl w:ilvl="3" w:tplc="68FE6BFA">
      <w:numFmt w:val="decimal"/>
      <w:lvlText w:val=""/>
      <w:lvlJc w:val="left"/>
    </w:lvl>
    <w:lvl w:ilvl="4" w:tplc="D4EACD34">
      <w:numFmt w:val="decimal"/>
      <w:lvlText w:val=""/>
      <w:lvlJc w:val="left"/>
    </w:lvl>
    <w:lvl w:ilvl="5" w:tplc="FD54030C">
      <w:numFmt w:val="decimal"/>
      <w:lvlText w:val=""/>
      <w:lvlJc w:val="left"/>
    </w:lvl>
    <w:lvl w:ilvl="6" w:tplc="5F8E52E2">
      <w:numFmt w:val="decimal"/>
      <w:lvlText w:val=""/>
      <w:lvlJc w:val="left"/>
    </w:lvl>
    <w:lvl w:ilvl="7" w:tplc="0ED436E0">
      <w:numFmt w:val="decimal"/>
      <w:lvlText w:val=""/>
      <w:lvlJc w:val="left"/>
    </w:lvl>
    <w:lvl w:ilvl="8" w:tplc="9D8EFDDA">
      <w:numFmt w:val="decimal"/>
      <w:lvlText w:val=""/>
      <w:lvlJc w:val="left"/>
    </w:lvl>
  </w:abstractNum>
  <w:abstractNum w:abstractNumId="4">
    <w:nsid w:val="00002D12"/>
    <w:multiLevelType w:val="hybridMultilevel"/>
    <w:tmpl w:val="D616900C"/>
    <w:lvl w:ilvl="0" w:tplc="92289292">
      <w:start w:val="1"/>
      <w:numFmt w:val="bullet"/>
      <w:lvlText w:val="и"/>
      <w:lvlJc w:val="left"/>
    </w:lvl>
    <w:lvl w:ilvl="1" w:tplc="68DAE534">
      <w:start w:val="1"/>
      <w:numFmt w:val="bullet"/>
      <w:lvlText w:val="-"/>
      <w:lvlJc w:val="left"/>
    </w:lvl>
    <w:lvl w:ilvl="2" w:tplc="99E0A6CC">
      <w:start w:val="1"/>
      <w:numFmt w:val="bullet"/>
      <w:lvlText w:val="В"/>
      <w:lvlJc w:val="left"/>
    </w:lvl>
    <w:lvl w:ilvl="3" w:tplc="6D049030">
      <w:numFmt w:val="decimal"/>
      <w:lvlText w:val=""/>
      <w:lvlJc w:val="left"/>
    </w:lvl>
    <w:lvl w:ilvl="4" w:tplc="0908EBCA">
      <w:numFmt w:val="decimal"/>
      <w:lvlText w:val=""/>
      <w:lvlJc w:val="left"/>
    </w:lvl>
    <w:lvl w:ilvl="5" w:tplc="26805790">
      <w:numFmt w:val="decimal"/>
      <w:lvlText w:val=""/>
      <w:lvlJc w:val="left"/>
    </w:lvl>
    <w:lvl w:ilvl="6" w:tplc="C3262432">
      <w:numFmt w:val="decimal"/>
      <w:lvlText w:val=""/>
      <w:lvlJc w:val="left"/>
    </w:lvl>
    <w:lvl w:ilvl="7" w:tplc="127C8814">
      <w:numFmt w:val="decimal"/>
      <w:lvlText w:val=""/>
      <w:lvlJc w:val="left"/>
    </w:lvl>
    <w:lvl w:ilvl="8" w:tplc="07BE5D22">
      <w:numFmt w:val="decimal"/>
      <w:lvlText w:val=""/>
      <w:lvlJc w:val="left"/>
    </w:lvl>
  </w:abstractNum>
  <w:abstractNum w:abstractNumId="5">
    <w:nsid w:val="0000390C"/>
    <w:multiLevelType w:val="hybridMultilevel"/>
    <w:tmpl w:val="48BCDC92"/>
    <w:lvl w:ilvl="0" w:tplc="4A82CBFC">
      <w:start w:val="1"/>
      <w:numFmt w:val="bullet"/>
      <w:lvlText w:val="В"/>
      <w:lvlJc w:val="left"/>
    </w:lvl>
    <w:lvl w:ilvl="1" w:tplc="3E98DDF6">
      <w:numFmt w:val="decimal"/>
      <w:lvlText w:val=""/>
      <w:lvlJc w:val="left"/>
    </w:lvl>
    <w:lvl w:ilvl="2" w:tplc="D03C24A2">
      <w:numFmt w:val="decimal"/>
      <w:lvlText w:val=""/>
      <w:lvlJc w:val="left"/>
    </w:lvl>
    <w:lvl w:ilvl="3" w:tplc="B8507AA8">
      <w:numFmt w:val="decimal"/>
      <w:lvlText w:val=""/>
      <w:lvlJc w:val="left"/>
    </w:lvl>
    <w:lvl w:ilvl="4" w:tplc="0E88E11A">
      <w:numFmt w:val="decimal"/>
      <w:lvlText w:val=""/>
      <w:lvlJc w:val="left"/>
    </w:lvl>
    <w:lvl w:ilvl="5" w:tplc="396C3DAA">
      <w:numFmt w:val="decimal"/>
      <w:lvlText w:val=""/>
      <w:lvlJc w:val="left"/>
    </w:lvl>
    <w:lvl w:ilvl="6" w:tplc="0706D71C">
      <w:numFmt w:val="decimal"/>
      <w:lvlText w:val=""/>
      <w:lvlJc w:val="left"/>
    </w:lvl>
    <w:lvl w:ilvl="7" w:tplc="E396A664">
      <w:numFmt w:val="decimal"/>
      <w:lvlText w:val=""/>
      <w:lvlJc w:val="left"/>
    </w:lvl>
    <w:lvl w:ilvl="8" w:tplc="D2244E5A">
      <w:numFmt w:val="decimal"/>
      <w:lvlText w:val=""/>
      <w:lvlJc w:val="left"/>
    </w:lvl>
  </w:abstractNum>
  <w:abstractNum w:abstractNumId="6">
    <w:nsid w:val="000039B3"/>
    <w:multiLevelType w:val="hybridMultilevel"/>
    <w:tmpl w:val="206C140C"/>
    <w:lvl w:ilvl="0" w:tplc="5FB4D886">
      <w:start w:val="1"/>
      <w:numFmt w:val="bullet"/>
      <w:lvlText w:val="с"/>
      <w:lvlJc w:val="left"/>
    </w:lvl>
    <w:lvl w:ilvl="1" w:tplc="1E2E3390">
      <w:start w:val="1"/>
      <w:numFmt w:val="bullet"/>
      <w:lvlText w:val="-"/>
      <w:lvlJc w:val="left"/>
    </w:lvl>
    <w:lvl w:ilvl="2" w:tplc="9886CB78">
      <w:numFmt w:val="decimal"/>
      <w:lvlText w:val=""/>
      <w:lvlJc w:val="left"/>
    </w:lvl>
    <w:lvl w:ilvl="3" w:tplc="6AEC5EEE">
      <w:numFmt w:val="decimal"/>
      <w:lvlText w:val=""/>
      <w:lvlJc w:val="left"/>
    </w:lvl>
    <w:lvl w:ilvl="4" w:tplc="5E8A4196">
      <w:numFmt w:val="decimal"/>
      <w:lvlText w:val=""/>
      <w:lvlJc w:val="left"/>
    </w:lvl>
    <w:lvl w:ilvl="5" w:tplc="9EDCFC30">
      <w:numFmt w:val="decimal"/>
      <w:lvlText w:val=""/>
      <w:lvlJc w:val="left"/>
    </w:lvl>
    <w:lvl w:ilvl="6" w:tplc="5A70DF02">
      <w:numFmt w:val="decimal"/>
      <w:lvlText w:val=""/>
      <w:lvlJc w:val="left"/>
    </w:lvl>
    <w:lvl w:ilvl="7" w:tplc="DB501E56">
      <w:numFmt w:val="decimal"/>
      <w:lvlText w:val=""/>
      <w:lvlJc w:val="left"/>
    </w:lvl>
    <w:lvl w:ilvl="8" w:tplc="3E92E208">
      <w:numFmt w:val="decimal"/>
      <w:lvlText w:val=""/>
      <w:lvlJc w:val="left"/>
    </w:lvl>
  </w:abstractNum>
  <w:abstractNum w:abstractNumId="7">
    <w:nsid w:val="0000491C"/>
    <w:multiLevelType w:val="hybridMultilevel"/>
    <w:tmpl w:val="4BE626FE"/>
    <w:lvl w:ilvl="0" w:tplc="5DFAD1FA">
      <w:start w:val="1"/>
      <w:numFmt w:val="bullet"/>
      <w:lvlText w:val="-"/>
      <w:lvlJc w:val="left"/>
    </w:lvl>
    <w:lvl w:ilvl="1" w:tplc="252A4508">
      <w:numFmt w:val="decimal"/>
      <w:lvlText w:val=""/>
      <w:lvlJc w:val="left"/>
    </w:lvl>
    <w:lvl w:ilvl="2" w:tplc="C3ECC83E">
      <w:numFmt w:val="decimal"/>
      <w:lvlText w:val=""/>
      <w:lvlJc w:val="left"/>
    </w:lvl>
    <w:lvl w:ilvl="3" w:tplc="8820B3B6">
      <w:numFmt w:val="decimal"/>
      <w:lvlText w:val=""/>
      <w:lvlJc w:val="left"/>
    </w:lvl>
    <w:lvl w:ilvl="4" w:tplc="F6CEC652">
      <w:numFmt w:val="decimal"/>
      <w:lvlText w:val=""/>
      <w:lvlJc w:val="left"/>
    </w:lvl>
    <w:lvl w:ilvl="5" w:tplc="E1D427E4">
      <w:numFmt w:val="decimal"/>
      <w:lvlText w:val=""/>
      <w:lvlJc w:val="left"/>
    </w:lvl>
    <w:lvl w:ilvl="6" w:tplc="CB703076">
      <w:numFmt w:val="decimal"/>
      <w:lvlText w:val=""/>
      <w:lvlJc w:val="left"/>
    </w:lvl>
    <w:lvl w:ilvl="7" w:tplc="74FA3924">
      <w:numFmt w:val="decimal"/>
      <w:lvlText w:val=""/>
      <w:lvlJc w:val="left"/>
    </w:lvl>
    <w:lvl w:ilvl="8" w:tplc="7F66FA3A">
      <w:numFmt w:val="decimal"/>
      <w:lvlText w:val=""/>
      <w:lvlJc w:val="left"/>
    </w:lvl>
  </w:abstractNum>
  <w:abstractNum w:abstractNumId="8">
    <w:nsid w:val="00004D06"/>
    <w:multiLevelType w:val="hybridMultilevel"/>
    <w:tmpl w:val="1674BC26"/>
    <w:lvl w:ilvl="0" w:tplc="B0AAEEA4">
      <w:start w:val="1"/>
      <w:numFmt w:val="bullet"/>
      <w:lvlText w:val="-"/>
      <w:lvlJc w:val="left"/>
    </w:lvl>
    <w:lvl w:ilvl="1" w:tplc="C97C22B2">
      <w:numFmt w:val="decimal"/>
      <w:lvlText w:val=""/>
      <w:lvlJc w:val="left"/>
    </w:lvl>
    <w:lvl w:ilvl="2" w:tplc="8D52008E">
      <w:numFmt w:val="decimal"/>
      <w:lvlText w:val=""/>
      <w:lvlJc w:val="left"/>
    </w:lvl>
    <w:lvl w:ilvl="3" w:tplc="C1CE93C8">
      <w:numFmt w:val="decimal"/>
      <w:lvlText w:val=""/>
      <w:lvlJc w:val="left"/>
    </w:lvl>
    <w:lvl w:ilvl="4" w:tplc="D5B4F938">
      <w:numFmt w:val="decimal"/>
      <w:lvlText w:val=""/>
      <w:lvlJc w:val="left"/>
    </w:lvl>
    <w:lvl w:ilvl="5" w:tplc="649E82AC">
      <w:numFmt w:val="decimal"/>
      <w:lvlText w:val=""/>
      <w:lvlJc w:val="left"/>
    </w:lvl>
    <w:lvl w:ilvl="6" w:tplc="796A4D7A">
      <w:numFmt w:val="decimal"/>
      <w:lvlText w:val=""/>
      <w:lvlJc w:val="left"/>
    </w:lvl>
    <w:lvl w:ilvl="7" w:tplc="BB7ABF84">
      <w:numFmt w:val="decimal"/>
      <w:lvlText w:val=""/>
      <w:lvlJc w:val="left"/>
    </w:lvl>
    <w:lvl w:ilvl="8" w:tplc="C0A05FC8">
      <w:numFmt w:val="decimal"/>
      <w:lvlText w:val=""/>
      <w:lvlJc w:val="left"/>
    </w:lvl>
  </w:abstractNum>
  <w:abstractNum w:abstractNumId="9">
    <w:nsid w:val="000054DE"/>
    <w:multiLevelType w:val="hybridMultilevel"/>
    <w:tmpl w:val="413AABEC"/>
    <w:lvl w:ilvl="0" w:tplc="274028AC">
      <w:start w:val="1"/>
      <w:numFmt w:val="bullet"/>
      <w:lvlText w:val="В"/>
      <w:lvlJc w:val="left"/>
    </w:lvl>
    <w:lvl w:ilvl="1" w:tplc="B232D59C">
      <w:numFmt w:val="decimal"/>
      <w:lvlText w:val=""/>
      <w:lvlJc w:val="left"/>
    </w:lvl>
    <w:lvl w:ilvl="2" w:tplc="666EFEE4">
      <w:numFmt w:val="decimal"/>
      <w:lvlText w:val=""/>
      <w:lvlJc w:val="left"/>
    </w:lvl>
    <w:lvl w:ilvl="3" w:tplc="331E62BC">
      <w:numFmt w:val="decimal"/>
      <w:lvlText w:val=""/>
      <w:lvlJc w:val="left"/>
    </w:lvl>
    <w:lvl w:ilvl="4" w:tplc="2AF8F512">
      <w:numFmt w:val="decimal"/>
      <w:lvlText w:val=""/>
      <w:lvlJc w:val="left"/>
    </w:lvl>
    <w:lvl w:ilvl="5" w:tplc="6D3C1D02">
      <w:numFmt w:val="decimal"/>
      <w:lvlText w:val=""/>
      <w:lvlJc w:val="left"/>
    </w:lvl>
    <w:lvl w:ilvl="6" w:tplc="33C45E28">
      <w:numFmt w:val="decimal"/>
      <w:lvlText w:val=""/>
      <w:lvlJc w:val="left"/>
    </w:lvl>
    <w:lvl w:ilvl="7" w:tplc="A4EC6374">
      <w:numFmt w:val="decimal"/>
      <w:lvlText w:val=""/>
      <w:lvlJc w:val="left"/>
    </w:lvl>
    <w:lvl w:ilvl="8" w:tplc="C1A8EC2E">
      <w:numFmt w:val="decimal"/>
      <w:lvlText w:val=""/>
      <w:lvlJc w:val="left"/>
    </w:lvl>
  </w:abstractNum>
  <w:abstractNum w:abstractNumId="10">
    <w:nsid w:val="00007E87"/>
    <w:multiLevelType w:val="hybridMultilevel"/>
    <w:tmpl w:val="F2843F34"/>
    <w:lvl w:ilvl="0" w:tplc="03786978">
      <w:start w:val="1"/>
      <w:numFmt w:val="bullet"/>
      <w:lvlText w:val="В"/>
      <w:lvlJc w:val="left"/>
    </w:lvl>
    <w:lvl w:ilvl="1" w:tplc="BD8636DA">
      <w:numFmt w:val="decimal"/>
      <w:lvlText w:val=""/>
      <w:lvlJc w:val="left"/>
    </w:lvl>
    <w:lvl w:ilvl="2" w:tplc="C3D8B0B0">
      <w:numFmt w:val="decimal"/>
      <w:lvlText w:val=""/>
      <w:lvlJc w:val="left"/>
    </w:lvl>
    <w:lvl w:ilvl="3" w:tplc="E9C4BFB2">
      <w:numFmt w:val="decimal"/>
      <w:lvlText w:val=""/>
      <w:lvlJc w:val="left"/>
    </w:lvl>
    <w:lvl w:ilvl="4" w:tplc="9E84AEAA">
      <w:numFmt w:val="decimal"/>
      <w:lvlText w:val=""/>
      <w:lvlJc w:val="left"/>
    </w:lvl>
    <w:lvl w:ilvl="5" w:tplc="3C5E4168">
      <w:numFmt w:val="decimal"/>
      <w:lvlText w:val=""/>
      <w:lvlJc w:val="left"/>
    </w:lvl>
    <w:lvl w:ilvl="6" w:tplc="B4E423A6">
      <w:numFmt w:val="decimal"/>
      <w:lvlText w:val=""/>
      <w:lvlJc w:val="left"/>
    </w:lvl>
    <w:lvl w:ilvl="7" w:tplc="E264D666">
      <w:numFmt w:val="decimal"/>
      <w:lvlText w:val=""/>
      <w:lvlJc w:val="left"/>
    </w:lvl>
    <w:lvl w:ilvl="8" w:tplc="9BF4516E">
      <w:numFmt w:val="decimal"/>
      <w:lvlText w:val=""/>
      <w:lvlJc w:val="left"/>
    </w:lvl>
  </w:abstractNum>
  <w:abstractNum w:abstractNumId="11">
    <w:nsid w:val="057D3518"/>
    <w:multiLevelType w:val="multilevel"/>
    <w:tmpl w:val="D066859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2">
    <w:nsid w:val="06F62E64"/>
    <w:multiLevelType w:val="hybridMultilevel"/>
    <w:tmpl w:val="837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2B49B4"/>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7">
    <w:nsid w:val="21D05410"/>
    <w:multiLevelType w:val="hybridMultilevel"/>
    <w:tmpl w:val="202EE7C8"/>
    <w:lvl w:ilvl="0" w:tplc="8FC04D0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239E1031"/>
    <w:multiLevelType w:val="hybridMultilevel"/>
    <w:tmpl w:val="65E2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F479E6"/>
    <w:multiLevelType w:val="hybridMultilevel"/>
    <w:tmpl w:val="E02E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11DCF"/>
    <w:multiLevelType w:val="hybridMultilevel"/>
    <w:tmpl w:val="70DE625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nsid w:val="2B411CE0"/>
    <w:multiLevelType w:val="hybridMultilevel"/>
    <w:tmpl w:val="246EE846"/>
    <w:lvl w:ilvl="0" w:tplc="51DE1A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2E6A4753"/>
    <w:multiLevelType w:val="hybridMultilevel"/>
    <w:tmpl w:val="B98CE62E"/>
    <w:lvl w:ilvl="0" w:tplc="8318BE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23975BC"/>
    <w:multiLevelType w:val="hybridMultilevel"/>
    <w:tmpl w:val="EE745B6E"/>
    <w:lvl w:ilvl="0" w:tplc="4386D9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3BE504E3"/>
    <w:multiLevelType w:val="hybridMultilevel"/>
    <w:tmpl w:val="C55ABEE0"/>
    <w:lvl w:ilvl="0" w:tplc="66C05322">
      <w:start w:val="6"/>
      <w:numFmt w:val="decimal"/>
      <w:lvlText w:val="%1."/>
      <w:lvlJc w:val="left"/>
      <w:pPr>
        <w:ind w:left="1500" w:hanging="88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49452F9D"/>
    <w:multiLevelType w:val="hybridMultilevel"/>
    <w:tmpl w:val="7D4A175C"/>
    <w:lvl w:ilvl="0" w:tplc="9574F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E0151C5"/>
    <w:multiLevelType w:val="multilevel"/>
    <w:tmpl w:val="E3F6F308"/>
    <w:lvl w:ilvl="0">
      <w:start w:val="1"/>
      <w:numFmt w:val="decimal"/>
      <w:lvlText w:val="%1."/>
      <w:lvlJc w:val="left"/>
      <w:pPr>
        <w:ind w:left="405" w:hanging="360"/>
      </w:pPr>
      <w:rPr>
        <w:rFonts w:hint="default"/>
      </w:rPr>
    </w:lvl>
    <w:lvl w:ilvl="1">
      <w:start w:val="4"/>
      <w:numFmt w:val="decimal"/>
      <w:isLgl/>
      <w:lvlText w:val="%1.%2"/>
      <w:lvlJc w:val="left"/>
      <w:pPr>
        <w:ind w:left="4605" w:hanging="510"/>
      </w:pPr>
      <w:rPr>
        <w:rFonts w:hint="default"/>
      </w:rPr>
    </w:lvl>
    <w:lvl w:ilvl="2">
      <w:start w:val="1"/>
      <w:numFmt w:val="decimal"/>
      <w:isLgl/>
      <w:lvlText w:val="%1.%2.%3"/>
      <w:lvlJc w:val="left"/>
      <w:pPr>
        <w:ind w:left="8865" w:hanging="720"/>
      </w:pPr>
      <w:rPr>
        <w:rFonts w:hint="default"/>
      </w:rPr>
    </w:lvl>
    <w:lvl w:ilvl="3">
      <w:start w:val="1"/>
      <w:numFmt w:val="decimal"/>
      <w:isLgl/>
      <w:lvlText w:val="%1.%2.%3.%4"/>
      <w:lvlJc w:val="left"/>
      <w:pPr>
        <w:ind w:left="12915" w:hanging="720"/>
      </w:pPr>
      <w:rPr>
        <w:rFonts w:hint="default"/>
      </w:rPr>
    </w:lvl>
    <w:lvl w:ilvl="4">
      <w:start w:val="1"/>
      <w:numFmt w:val="decimal"/>
      <w:isLgl/>
      <w:lvlText w:val="%1.%2.%3.%4.%5"/>
      <w:lvlJc w:val="left"/>
      <w:pPr>
        <w:ind w:left="17325" w:hanging="1080"/>
      </w:pPr>
      <w:rPr>
        <w:rFonts w:hint="default"/>
      </w:rPr>
    </w:lvl>
    <w:lvl w:ilvl="5">
      <w:start w:val="1"/>
      <w:numFmt w:val="decimal"/>
      <w:isLgl/>
      <w:lvlText w:val="%1.%2.%3.%4.%5.%6"/>
      <w:lvlJc w:val="left"/>
      <w:pPr>
        <w:ind w:left="21735" w:hanging="1440"/>
      </w:pPr>
      <w:rPr>
        <w:rFonts w:hint="default"/>
      </w:rPr>
    </w:lvl>
    <w:lvl w:ilvl="6">
      <w:start w:val="1"/>
      <w:numFmt w:val="decimal"/>
      <w:isLgl/>
      <w:lvlText w:val="%1.%2.%3.%4.%5.%6.%7"/>
      <w:lvlJc w:val="left"/>
      <w:pPr>
        <w:ind w:left="25785" w:hanging="1440"/>
      </w:pPr>
      <w:rPr>
        <w:rFonts w:hint="default"/>
      </w:rPr>
    </w:lvl>
    <w:lvl w:ilvl="7">
      <w:start w:val="1"/>
      <w:numFmt w:val="decimal"/>
      <w:isLgl/>
      <w:lvlText w:val="%1.%2.%3.%4.%5.%6.%7.%8"/>
      <w:lvlJc w:val="left"/>
      <w:pPr>
        <w:ind w:left="30195" w:hanging="1800"/>
      </w:pPr>
      <w:rPr>
        <w:rFonts w:hint="default"/>
      </w:rPr>
    </w:lvl>
    <w:lvl w:ilvl="8">
      <w:start w:val="1"/>
      <w:numFmt w:val="decimal"/>
      <w:isLgl/>
      <w:lvlText w:val="%1.%2.%3.%4.%5.%6.%7.%8.%9"/>
      <w:lvlJc w:val="left"/>
      <w:pPr>
        <w:ind w:left="-31291" w:hanging="1800"/>
      </w:pPr>
      <w:rPr>
        <w:rFonts w:hint="default"/>
      </w:rPr>
    </w:lvl>
  </w:abstractNum>
  <w:abstractNum w:abstractNumId="2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2162E87"/>
    <w:multiLevelType w:val="hybridMultilevel"/>
    <w:tmpl w:val="7870DB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120E6"/>
    <w:multiLevelType w:val="hybridMultilevel"/>
    <w:tmpl w:val="108AE1C0"/>
    <w:lvl w:ilvl="0" w:tplc="2AEAA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6E254EB2"/>
    <w:multiLevelType w:val="hybridMultilevel"/>
    <w:tmpl w:val="82BE5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C419B"/>
    <w:multiLevelType w:val="multilevel"/>
    <w:tmpl w:val="20363560"/>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520"/>
        </w:tabs>
        <w:ind w:left="1520" w:hanging="720"/>
      </w:pPr>
      <w:rPr>
        <w:rFonts w:hint="default"/>
        <w:color w:val="000000"/>
      </w:rPr>
    </w:lvl>
    <w:lvl w:ilvl="2">
      <w:start w:val="1"/>
      <w:numFmt w:val="decimal"/>
      <w:lvlText w:val="%1.%2.%3."/>
      <w:lvlJc w:val="left"/>
      <w:pPr>
        <w:tabs>
          <w:tab w:val="num" w:pos="2320"/>
        </w:tabs>
        <w:ind w:left="2320" w:hanging="720"/>
      </w:pPr>
      <w:rPr>
        <w:rFonts w:hint="default"/>
        <w:color w:val="000000"/>
      </w:rPr>
    </w:lvl>
    <w:lvl w:ilvl="3">
      <w:start w:val="1"/>
      <w:numFmt w:val="decimal"/>
      <w:lvlText w:val="%1.%2.%3.%4."/>
      <w:lvlJc w:val="left"/>
      <w:pPr>
        <w:tabs>
          <w:tab w:val="num" w:pos="3480"/>
        </w:tabs>
        <w:ind w:left="3480" w:hanging="1080"/>
      </w:pPr>
      <w:rPr>
        <w:rFonts w:hint="default"/>
        <w:color w:val="000000"/>
      </w:rPr>
    </w:lvl>
    <w:lvl w:ilvl="4">
      <w:start w:val="1"/>
      <w:numFmt w:val="decimal"/>
      <w:lvlText w:val="%1.%2.%3.%4.%5."/>
      <w:lvlJc w:val="left"/>
      <w:pPr>
        <w:tabs>
          <w:tab w:val="num" w:pos="4280"/>
        </w:tabs>
        <w:ind w:left="4280" w:hanging="1080"/>
      </w:pPr>
      <w:rPr>
        <w:rFonts w:hint="default"/>
        <w:color w:val="000000"/>
      </w:rPr>
    </w:lvl>
    <w:lvl w:ilvl="5">
      <w:start w:val="1"/>
      <w:numFmt w:val="decimal"/>
      <w:lvlText w:val="%1.%2.%3.%4.%5.%6."/>
      <w:lvlJc w:val="left"/>
      <w:pPr>
        <w:tabs>
          <w:tab w:val="num" w:pos="5440"/>
        </w:tabs>
        <w:ind w:left="5440" w:hanging="1440"/>
      </w:pPr>
      <w:rPr>
        <w:rFonts w:hint="default"/>
        <w:color w:val="000000"/>
      </w:rPr>
    </w:lvl>
    <w:lvl w:ilvl="6">
      <w:start w:val="1"/>
      <w:numFmt w:val="decimal"/>
      <w:lvlText w:val="%1.%2.%3.%4.%5.%6.%7."/>
      <w:lvlJc w:val="left"/>
      <w:pPr>
        <w:tabs>
          <w:tab w:val="num" w:pos="6600"/>
        </w:tabs>
        <w:ind w:left="6600" w:hanging="1800"/>
      </w:pPr>
      <w:rPr>
        <w:rFonts w:hint="default"/>
        <w:color w:val="000000"/>
      </w:rPr>
    </w:lvl>
    <w:lvl w:ilvl="7">
      <w:start w:val="1"/>
      <w:numFmt w:val="decimal"/>
      <w:lvlText w:val="%1.%2.%3.%4.%5.%6.%7.%8."/>
      <w:lvlJc w:val="left"/>
      <w:pPr>
        <w:tabs>
          <w:tab w:val="num" w:pos="7400"/>
        </w:tabs>
        <w:ind w:left="7400" w:hanging="1800"/>
      </w:pPr>
      <w:rPr>
        <w:rFonts w:hint="default"/>
        <w:color w:val="000000"/>
      </w:rPr>
    </w:lvl>
    <w:lvl w:ilvl="8">
      <w:start w:val="1"/>
      <w:numFmt w:val="decimal"/>
      <w:lvlText w:val="%1.%2.%3.%4.%5.%6.%7.%8.%9."/>
      <w:lvlJc w:val="left"/>
      <w:pPr>
        <w:tabs>
          <w:tab w:val="num" w:pos="8560"/>
        </w:tabs>
        <w:ind w:left="8560" w:hanging="2160"/>
      </w:pPr>
      <w:rPr>
        <w:rFonts w:hint="default"/>
        <w:color w:val="000000"/>
      </w:rPr>
    </w:lvl>
  </w:abstractNum>
  <w:abstractNum w:abstractNumId="35">
    <w:nsid w:val="76921269"/>
    <w:multiLevelType w:val="hybridMultilevel"/>
    <w:tmpl w:val="D0B4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57F28"/>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A526B5A"/>
    <w:multiLevelType w:val="hybridMultilevel"/>
    <w:tmpl w:val="7E760E1C"/>
    <w:lvl w:ilvl="0" w:tplc="2CF2846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8">
    <w:nsid w:val="7AD62457"/>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41840"/>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F2467B9"/>
    <w:multiLevelType w:val="hybridMultilevel"/>
    <w:tmpl w:val="C884F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4"/>
  </w:num>
  <w:num w:numId="3">
    <w:abstractNumId w:val="12"/>
  </w:num>
  <w:num w:numId="4">
    <w:abstractNumId w:val="26"/>
  </w:num>
  <w:num w:numId="5">
    <w:abstractNumId w:val="35"/>
  </w:num>
  <w:num w:numId="6">
    <w:abstractNumId w:val="22"/>
  </w:num>
  <w:num w:numId="7">
    <w:abstractNumId w:val="23"/>
  </w:num>
  <w:num w:numId="8">
    <w:abstractNumId w:val="37"/>
  </w:num>
  <w:num w:numId="9">
    <w:abstractNumId w:val="27"/>
  </w:num>
  <w:num w:numId="10">
    <w:abstractNumId w:val="18"/>
  </w:num>
  <w:num w:numId="11">
    <w:abstractNumId w:val="40"/>
  </w:num>
  <w:num w:numId="12">
    <w:abstractNumId w:val="20"/>
  </w:num>
  <w:num w:numId="13">
    <w:abstractNumId w:val="10"/>
  </w:num>
  <w:num w:numId="14">
    <w:abstractNumId w:val="5"/>
  </w:num>
  <w:num w:numId="15">
    <w:abstractNumId w:val="0"/>
  </w:num>
  <w:num w:numId="16">
    <w:abstractNumId w:val="1"/>
  </w:num>
  <w:num w:numId="17">
    <w:abstractNumId w:val="7"/>
  </w:num>
  <w:num w:numId="18">
    <w:abstractNumId w:val="8"/>
  </w:num>
  <w:num w:numId="19">
    <w:abstractNumId w:val="3"/>
  </w:num>
  <w:num w:numId="20">
    <w:abstractNumId w:val="9"/>
  </w:num>
  <w:num w:numId="21">
    <w:abstractNumId w:val="6"/>
  </w:num>
  <w:num w:numId="22">
    <w:abstractNumId w:val="4"/>
  </w:num>
  <w:num w:numId="23">
    <w:abstractNumId w:val="25"/>
  </w:num>
  <w:num w:numId="24">
    <w:abstractNumId w:val="11"/>
  </w:num>
  <w:num w:numId="25">
    <w:abstractNumId w:val="36"/>
  </w:num>
  <w:num w:numId="26">
    <w:abstractNumId w:val="17"/>
  </w:num>
  <w:num w:numId="27">
    <w:abstractNumId w:val="31"/>
  </w:num>
  <w:num w:numId="28">
    <w:abstractNumId w:val="2"/>
  </w:num>
  <w:num w:numId="29">
    <w:abstractNumId w:val="28"/>
  </w:num>
  <w:num w:numId="30">
    <w:abstractNumId w:val="16"/>
  </w:num>
  <w:num w:numId="31">
    <w:abstractNumId w:val="13"/>
  </w:num>
  <w:num w:numId="32">
    <w:abstractNumId w:val="30"/>
  </w:num>
  <w:num w:numId="33">
    <w:abstractNumId w:val="14"/>
  </w:num>
  <w:num w:numId="3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29"/>
  </w:num>
  <w:num w:numId="38">
    <w:abstractNumId w:val="38"/>
  </w:num>
  <w:num w:numId="39">
    <w:abstractNumId w:val="21"/>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C37C7A"/>
    <w:rsid w:val="00001FDF"/>
    <w:rsid w:val="00004A10"/>
    <w:rsid w:val="00011831"/>
    <w:rsid w:val="000121DA"/>
    <w:rsid w:val="00014369"/>
    <w:rsid w:val="00014690"/>
    <w:rsid w:val="000217A5"/>
    <w:rsid w:val="00022094"/>
    <w:rsid w:val="00025957"/>
    <w:rsid w:val="0002605F"/>
    <w:rsid w:val="000268F0"/>
    <w:rsid w:val="00027DE5"/>
    <w:rsid w:val="00031264"/>
    <w:rsid w:val="000314DB"/>
    <w:rsid w:val="000316FC"/>
    <w:rsid w:val="000318B9"/>
    <w:rsid w:val="0003397E"/>
    <w:rsid w:val="00033F26"/>
    <w:rsid w:val="000359C8"/>
    <w:rsid w:val="000360D1"/>
    <w:rsid w:val="00036F89"/>
    <w:rsid w:val="00043DC7"/>
    <w:rsid w:val="00050318"/>
    <w:rsid w:val="00050351"/>
    <w:rsid w:val="000503CC"/>
    <w:rsid w:val="0005061B"/>
    <w:rsid w:val="0005240A"/>
    <w:rsid w:val="00052DD7"/>
    <w:rsid w:val="00053CC5"/>
    <w:rsid w:val="00053D44"/>
    <w:rsid w:val="00054C0F"/>
    <w:rsid w:val="00057F7D"/>
    <w:rsid w:val="000605C3"/>
    <w:rsid w:val="00060E1A"/>
    <w:rsid w:val="00062D6D"/>
    <w:rsid w:val="00066299"/>
    <w:rsid w:val="00076EBB"/>
    <w:rsid w:val="00080F99"/>
    <w:rsid w:val="00082326"/>
    <w:rsid w:val="00085B5F"/>
    <w:rsid w:val="000864BD"/>
    <w:rsid w:val="0009191F"/>
    <w:rsid w:val="00095C95"/>
    <w:rsid w:val="00096F30"/>
    <w:rsid w:val="000A024C"/>
    <w:rsid w:val="000A0C57"/>
    <w:rsid w:val="000A1BA7"/>
    <w:rsid w:val="000A25C2"/>
    <w:rsid w:val="000A277D"/>
    <w:rsid w:val="000B0ED0"/>
    <w:rsid w:val="000B400D"/>
    <w:rsid w:val="000B797E"/>
    <w:rsid w:val="000C1E26"/>
    <w:rsid w:val="000C20B5"/>
    <w:rsid w:val="000C339C"/>
    <w:rsid w:val="000C7268"/>
    <w:rsid w:val="000D2AB2"/>
    <w:rsid w:val="000D4E59"/>
    <w:rsid w:val="000D6CE5"/>
    <w:rsid w:val="000D7F52"/>
    <w:rsid w:val="000E18EC"/>
    <w:rsid w:val="000E1E79"/>
    <w:rsid w:val="000E3D75"/>
    <w:rsid w:val="000F2CB4"/>
    <w:rsid w:val="00103B32"/>
    <w:rsid w:val="0010540D"/>
    <w:rsid w:val="001113E8"/>
    <w:rsid w:val="001148BE"/>
    <w:rsid w:val="00116B75"/>
    <w:rsid w:val="00122446"/>
    <w:rsid w:val="00124DF7"/>
    <w:rsid w:val="00127389"/>
    <w:rsid w:val="00131014"/>
    <w:rsid w:val="001321D0"/>
    <w:rsid w:val="00137BAA"/>
    <w:rsid w:val="00145686"/>
    <w:rsid w:val="00147AD3"/>
    <w:rsid w:val="00151A40"/>
    <w:rsid w:val="00154D6E"/>
    <w:rsid w:val="0015714D"/>
    <w:rsid w:val="00157659"/>
    <w:rsid w:val="0016192A"/>
    <w:rsid w:val="0016229E"/>
    <w:rsid w:val="00163C99"/>
    <w:rsid w:val="001741FE"/>
    <w:rsid w:val="001779FE"/>
    <w:rsid w:val="00180FC1"/>
    <w:rsid w:val="00184739"/>
    <w:rsid w:val="00184E72"/>
    <w:rsid w:val="00184ECD"/>
    <w:rsid w:val="00192ED2"/>
    <w:rsid w:val="001937C7"/>
    <w:rsid w:val="00197F85"/>
    <w:rsid w:val="001A4361"/>
    <w:rsid w:val="001B0455"/>
    <w:rsid w:val="001B07B7"/>
    <w:rsid w:val="001B1588"/>
    <w:rsid w:val="001B2264"/>
    <w:rsid w:val="001B5D3B"/>
    <w:rsid w:val="001B7D29"/>
    <w:rsid w:val="001C21FB"/>
    <w:rsid w:val="001C34A5"/>
    <w:rsid w:val="001C3624"/>
    <w:rsid w:val="001C7A4A"/>
    <w:rsid w:val="001C7CAC"/>
    <w:rsid w:val="001D0D0E"/>
    <w:rsid w:val="001D2066"/>
    <w:rsid w:val="001D3A64"/>
    <w:rsid w:val="001D68A3"/>
    <w:rsid w:val="001E00E1"/>
    <w:rsid w:val="001E03D1"/>
    <w:rsid w:val="001E27F9"/>
    <w:rsid w:val="001E3508"/>
    <w:rsid w:val="001E42FD"/>
    <w:rsid w:val="001E536E"/>
    <w:rsid w:val="001E6894"/>
    <w:rsid w:val="001F1BBB"/>
    <w:rsid w:val="001F1DF7"/>
    <w:rsid w:val="001F2F3E"/>
    <w:rsid w:val="001F476C"/>
    <w:rsid w:val="001F61DF"/>
    <w:rsid w:val="00203128"/>
    <w:rsid w:val="00204F06"/>
    <w:rsid w:val="00205860"/>
    <w:rsid w:val="0020612A"/>
    <w:rsid w:val="00206E33"/>
    <w:rsid w:val="00215E63"/>
    <w:rsid w:val="00217C56"/>
    <w:rsid w:val="00217DED"/>
    <w:rsid w:val="002240BC"/>
    <w:rsid w:val="00224AC5"/>
    <w:rsid w:val="0022534D"/>
    <w:rsid w:val="00225672"/>
    <w:rsid w:val="00226F47"/>
    <w:rsid w:val="00227873"/>
    <w:rsid w:val="002306F3"/>
    <w:rsid w:val="00231813"/>
    <w:rsid w:val="00234939"/>
    <w:rsid w:val="00240EB8"/>
    <w:rsid w:val="00242656"/>
    <w:rsid w:val="00242E42"/>
    <w:rsid w:val="002433F5"/>
    <w:rsid w:val="0024461F"/>
    <w:rsid w:val="00245A60"/>
    <w:rsid w:val="00245BF2"/>
    <w:rsid w:val="0025088C"/>
    <w:rsid w:val="00250DEA"/>
    <w:rsid w:val="00252A3A"/>
    <w:rsid w:val="00263639"/>
    <w:rsid w:val="00265876"/>
    <w:rsid w:val="002700DC"/>
    <w:rsid w:val="00270858"/>
    <w:rsid w:val="00272221"/>
    <w:rsid w:val="00274ED8"/>
    <w:rsid w:val="0027662C"/>
    <w:rsid w:val="00276A9E"/>
    <w:rsid w:val="00281391"/>
    <w:rsid w:val="00281FD2"/>
    <w:rsid w:val="0028318D"/>
    <w:rsid w:val="0028363E"/>
    <w:rsid w:val="00284200"/>
    <w:rsid w:val="0028457A"/>
    <w:rsid w:val="00291FE8"/>
    <w:rsid w:val="0029366F"/>
    <w:rsid w:val="00294EC3"/>
    <w:rsid w:val="0029621A"/>
    <w:rsid w:val="002964C1"/>
    <w:rsid w:val="00297F3B"/>
    <w:rsid w:val="002A61D4"/>
    <w:rsid w:val="002A6460"/>
    <w:rsid w:val="002A7CBA"/>
    <w:rsid w:val="002B517A"/>
    <w:rsid w:val="002B71FE"/>
    <w:rsid w:val="002C0D80"/>
    <w:rsid w:val="002C11C7"/>
    <w:rsid w:val="002C21B1"/>
    <w:rsid w:val="002C2424"/>
    <w:rsid w:val="002C2D27"/>
    <w:rsid w:val="002C61AE"/>
    <w:rsid w:val="002C670B"/>
    <w:rsid w:val="002D636D"/>
    <w:rsid w:val="002E0237"/>
    <w:rsid w:val="002E4338"/>
    <w:rsid w:val="002E5295"/>
    <w:rsid w:val="002E767C"/>
    <w:rsid w:val="002F0FC4"/>
    <w:rsid w:val="002F1911"/>
    <w:rsid w:val="002F5C54"/>
    <w:rsid w:val="002F7D1F"/>
    <w:rsid w:val="002F7DF0"/>
    <w:rsid w:val="00301F3A"/>
    <w:rsid w:val="0030459F"/>
    <w:rsid w:val="0031068D"/>
    <w:rsid w:val="003122B8"/>
    <w:rsid w:val="003126F5"/>
    <w:rsid w:val="0031304C"/>
    <w:rsid w:val="00313254"/>
    <w:rsid w:val="003142BF"/>
    <w:rsid w:val="003144C6"/>
    <w:rsid w:val="00320EFA"/>
    <w:rsid w:val="00321A78"/>
    <w:rsid w:val="003230EB"/>
    <w:rsid w:val="00324469"/>
    <w:rsid w:val="00327F57"/>
    <w:rsid w:val="0033158E"/>
    <w:rsid w:val="003331A2"/>
    <w:rsid w:val="00334FE2"/>
    <w:rsid w:val="0033560C"/>
    <w:rsid w:val="003363B9"/>
    <w:rsid w:val="00337A41"/>
    <w:rsid w:val="00337E60"/>
    <w:rsid w:val="00342897"/>
    <w:rsid w:val="003433E5"/>
    <w:rsid w:val="00346605"/>
    <w:rsid w:val="00347D80"/>
    <w:rsid w:val="003556EF"/>
    <w:rsid w:val="00365597"/>
    <w:rsid w:val="00372B43"/>
    <w:rsid w:val="0037641E"/>
    <w:rsid w:val="0037692C"/>
    <w:rsid w:val="003773FE"/>
    <w:rsid w:val="00377CD9"/>
    <w:rsid w:val="003813D9"/>
    <w:rsid w:val="003819CE"/>
    <w:rsid w:val="0038397E"/>
    <w:rsid w:val="00385778"/>
    <w:rsid w:val="003917A6"/>
    <w:rsid w:val="00391F35"/>
    <w:rsid w:val="0039456F"/>
    <w:rsid w:val="00394786"/>
    <w:rsid w:val="00396A75"/>
    <w:rsid w:val="003A10AE"/>
    <w:rsid w:val="003A3D0B"/>
    <w:rsid w:val="003A5143"/>
    <w:rsid w:val="003A6C23"/>
    <w:rsid w:val="003B0F42"/>
    <w:rsid w:val="003B34A8"/>
    <w:rsid w:val="003B379A"/>
    <w:rsid w:val="003B3B8C"/>
    <w:rsid w:val="003B5169"/>
    <w:rsid w:val="003B5815"/>
    <w:rsid w:val="003B6902"/>
    <w:rsid w:val="003C2F23"/>
    <w:rsid w:val="003C3E81"/>
    <w:rsid w:val="003C6254"/>
    <w:rsid w:val="003C7017"/>
    <w:rsid w:val="003C7A11"/>
    <w:rsid w:val="003D0DD6"/>
    <w:rsid w:val="003D0F88"/>
    <w:rsid w:val="003D17D5"/>
    <w:rsid w:val="003D1E3C"/>
    <w:rsid w:val="003D2535"/>
    <w:rsid w:val="003D4C13"/>
    <w:rsid w:val="003D69EF"/>
    <w:rsid w:val="003D6D35"/>
    <w:rsid w:val="003E0385"/>
    <w:rsid w:val="003E0C42"/>
    <w:rsid w:val="003E55B8"/>
    <w:rsid w:val="003E61E6"/>
    <w:rsid w:val="003E7B25"/>
    <w:rsid w:val="003F2718"/>
    <w:rsid w:val="003F5C72"/>
    <w:rsid w:val="003F5F7E"/>
    <w:rsid w:val="003F6205"/>
    <w:rsid w:val="00406C17"/>
    <w:rsid w:val="00407642"/>
    <w:rsid w:val="00412FB3"/>
    <w:rsid w:val="004153FD"/>
    <w:rsid w:val="00421989"/>
    <w:rsid w:val="00422823"/>
    <w:rsid w:val="004245A7"/>
    <w:rsid w:val="0042524D"/>
    <w:rsid w:val="00425D5B"/>
    <w:rsid w:val="0042722D"/>
    <w:rsid w:val="00432DFE"/>
    <w:rsid w:val="00434824"/>
    <w:rsid w:val="00434ADD"/>
    <w:rsid w:val="00435257"/>
    <w:rsid w:val="004431B0"/>
    <w:rsid w:val="004450F5"/>
    <w:rsid w:val="004536C8"/>
    <w:rsid w:val="00453D55"/>
    <w:rsid w:val="0045467D"/>
    <w:rsid w:val="00457464"/>
    <w:rsid w:val="004576E7"/>
    <w:rsid w:val="004620D1"/>
    <w:rsid w:val="00463126"/>
    <w:rsid w:val="004646D3"/>
    <w:rsid w:val="004668D3"/>
    <w:rsid w:val="00467EB0"/>
    <w:rsid w:val="00470A06"/>
    <w:rsid w:val="00471313"/>
    <w:rsid w:val="00472D37"/>
    <w:rsid w:val="00474031"/>
    <w:rsid w:val="0047733F"/>
    <w:rsid w:val="00484921"/>
    <w:rsid w:val="0048672C"/>
    <w:rsid w:val="004920A8"/>
    <w:rsid w:val="00492340"/>
    <w:rsid w:val="004938D6"/>
    <w:rsid w:val="00494863"/>
    <w:rsid w:val="0049740B"/>
    <w:rsid w:val="00497632"/>
    <w:rsid w:val="004A18E0"/>
    <w:rsid w:val="004A33F7"/>
    <w:rsid w:val="004A45F5"/>
    <w:rsid w:val="004A593B"/>
    <w:rsid w:val="004B1A00"/>
    <w:rsid w:val="004B582E"/>
    <w:rsid w:val="004B587C"/>
    <w:rsid w:val="004B79B5"/>
    <w:rsid w:val="004B7D81"/>
    <w:rsid w:val="004C2AF8"/>
    <w:rsid w:val="004C3674"/>
    <w:rsid w:val="004C5522"/>
    <w:rsid w:val="004C6710"/>
    <w:rsid w:val="004D27E8"/>
    <w:rsid w:val="004D328F"/>
    <w:rsid w:val="004D38BC"/>
    <w:rsid w:val="004D3998"/>
    <w:rsid w:val="004D6C18"/>
    <w:rsid w:val="004E1751"/>
    <w:rsid w:val="004E260E"/>
    <w:rsid w:val="004E3A1B"/>
    <w:rsid w:val="004E3B5D"/>
    <w:rsid w:val="004E7A9C"/>
    <w:rsid w:val="004F2232"/>
    <w:rsid w:val="004F372A"/>
    <w:rsid w:val="00501D00"/>
    <w:rsid w:val="00501FA8"/>
    <w:rsid w:val="00503C84"/>
    <w:rsid w:val="00506F83"/>
    <w:rsid w:val="005123AB"/>
    <w:rsid w:val="00517411"/>
    <w:rsid w:val="00517849"/>
    <w:rsid w:val="00523CC1"/>
    <w:rsid w:val="00526569"/>
    <w:rsid w:val="00530756"/>
    <w:rsid w:val="005312B7"/>
    <w:rsid w:val="0053394E"/>
    <w:rsid w:val="00537965"/>
    <w:rsid w:val="0054037F"/>
    <w:rsid w:val="00540E3E"/>
    <w:rsid w:val="0054223C"/>
    <w:rsid w:val="00545B07"/>
    <w:rsid w:val="00545FD0"/>
    <w:rsid w:val="00546A22"/>
    <w:rsid w:val="00550EEE"/>
    <w:rsid w:val="00553207"/>
    <w:rsid w:val="005637F2"/>
    <w:rsid w:val="00565C9E"/>
    <w:rsid w:val="00571370"/>
    <w:rsid w:val="00575249"/>
    <w:rsid w:val="00576848"/>
    <w:rsid w:val="005773D2"/>
    <w:rsid w:val="005773EA"/>
    <w:rsid w:val="005778F5"/>
    <w:rsid w:val="0058267C"/>
    <w:rsid w:val="00583D18"/>
    <w:rsid w:val="00584C12"/>
    <w:rsid w:val="00584CB4"/>
    <w:rsid w:val="00590149"/>
    <w:rsid w:val="00591052"/>
    <w:rsid w:val="00593CA0"/>
    <w:rsid w:val="00594529"/>
    <w:rsid w:val="00597603"/>
    <w:rsid w:val="00597D12"/>
    <w:rsid w:val="005A077D"/>
    <w:rsid w:val="005A5FE9"/>
    <w:rsid w:val="005A6608"/>
    <w:rsid w:val="005A6F9C"/>
    <w:rsid w:val="005A7AE4"/>
    <w:rsid w:val="005B22AB"/>
    <w:rsid w:val="005B2536"/>
    <w:rsid w:val="005B29D8"/>
    <w:rsid w:val="005B39B6"/>
    <w:rsid w:val="005B7B87"/>
    <w:rsid w:val="005B7F3F"/>
    <w:rsid w:val="005C16F1"/>
    <w:rsid w:val="005C1BC8"/>
    <w:rsid w:val="005C6960"/>
    <w:rsid w:val="005D1EFC"/>
    <w:rsid w:val="005D267A"/>
    <w:rsid w:val="005E036B"/>
    <w:rsid w:val="005E1954"/>
    <w:rsid w:val="005E7CF9"/>
    <w:rsid w:val="005F0CD4"/>
    <w:rsid w:val="005F3A5B"/>
    <w:rsid w:val="005F6AD1"/>
    <w:rsid w:val="00602BCC"/>
    <w:rsid w:val="00603915"/>
    <w:rsid w:val="0060571E"/>
    <w:rsid w:val="00611B97"/>
    <w:rsid w:val="006122AD"/>
    <w:rsid w:val="00612ECA"/>
    <w:rsid w:val="0061449D"/>
    <w:rsid w:val="00614F1B"/>
    <w:rsid w:val="006164AC"/>
    <w:rsid w:val="00621CC8"/>
    <w:rsid w:val="00623406"/>
    <w:rsid w:val="006309BD"/>
    <w:rsid w:val="00632D61"/>
    <w:rsid w:val="006335E5"/>
    <w:rsid w:val="00633796"/>
    <w:rsid w:val="00635B4F"/>
    <w:rsid w:val="00635C1C"/>
    <w:rsid w:val="00635D31"/>
    <w:rsid w:val="006373D7"/>
    <w:rsid w:val="006546A1"/>
    <w:rsid w:val="006578BA"/>
    <w:rsid w:val="00666DFE"/>
    <w:rsid w:val="006714B1"/>
    <w:rsid w:val="0068023B"/>
    <w:rsid w:val="0068397A"/>
    <w:rsid w:val="00686550"/>
    <w:rsid w:val="00690A11"/>
    <w:rsid w:val="00690D9D"/>
    <w:rsid w:val="0069529B"/>
    <w:rsid w:val="0069767A"/>
    <w:rsid w:val="006A5715"/>
    <w:rsid w:val="006C0208"/>
    <w:rsid w:val="006C1EED"/>
    <w:rsid w:val="006C22B3"/>
    <w:rsid w:val="006C2E64"/>
    <w:rsid w:val="006C2FB2"/>
    <w:rsid w:val="006C61B0"/>
    <w:rsid w:val="006C6E00"/>
    <w:rsid w:val="006D21B9"/>
    <w:rsid w:val="006E2383"/>
    <w:rsid w:val="006E5024"/>
    <w:rsid w:val="006E5744"/>
    <w:rsid w:val="006E5F25"/>
    <w:rsid w:val="006E6480"/>
    <w:rsid w:val="006F101D"/>
    <w:rsid w:val="006F42AB"/>
    <w:rsid w:val="006F4500"/>
    <w:rsid w:val="006F4A79"/>
    <w:rsid w:val="00701F26"/>
    <w:rsid w:val="0070261F"/>
    <w:rsid w:val="0070559F"/>
    <w:rsid w:val="00711697"/>
    <w:rsid w:val="00712351"/>
    <w:rsid w:val="0071555E"/>
    <w:rsid w:val="00717224"/>
    <w:rsid w:val="00720C38"/>
    <w:rsid w:val="00721E1A"/>
    <w:rsid w:val="00722607"/>
    <w:rsid w:val="00724FAE"/>
    <w:rsid w:val="00727860"/>
    <w:rsid w:val="007311AD"/>
    <w:rsid w:val="00735729"/>
    <w:rsid w:val="007369AC"/>
    <w:rsid w:val="00736F1C"/>
    <w:rsid w:val="00740F69"/>
    <w:rsid w:val="00745364"/>
    <w:rsid w:val="00745E42"/>
    <w:rsid w:val="007467F8"/>
    <w:rsid w:val="00754E05"/>
    <w:rsid w:val="00756319"/>
    <w:rsid w:val="00757972"/>
    <w:rsid w:val="00762C78"/>
    <w:rsid w:val="0076484E"/>
    <w:rsid w:val="00764AEC"/>
    <w:rsid w:val="007650B2"/>
    <w:rsid w:val="00766A64"/>
    <w:rsid w:val="00775FBF"/>
    <w:rsid w:val="0077660E"/>
    <w:rsid w:val="00777437"/>
    <w:rsid w:val="007840F9"/>
    <w:rsid w:val="0078484F"/>
    <w:rsid w:val="00795441"/>
    <w:rsid w:val="007A19D8"/>
    <w:rsid w:val="007A46C1"/>
    <w:rsid w:val="007A6420"/>
    <w:rsid w:val="007B12D4"/>
    <w:rsid w:val="007B1887"/>
    <w:rsid w:val="007B374F"/>
    <w:rsid w:val="007B6D76"/>
    <w:rsid w:val="007C3681"/>
    <w:rsid w:val="007C4D90"/>
    <w:rsid w:val="007D11C0"/>
    <w:rsid w:val="007D1240"/>
    <w:rsid w:val="007D136B"/>
    <w:rsid w:val="007D141D"/>
    <w:rsid w:val="007D4CA0"/>
    <w:rsid w:val="007E22B0"/>
    <w:rsid w:val="007E5FB4"/>
    <w:rsid w:val="007F0CD0"/>
    <w:rsid w:val="007F118D"/>
    <w:rsid w:val="007F2740"/>
    <w:rsid w:val="007F47FD"/>
    <w:rsid w:val="007F6ADD"/>
    <w:rsid w:val="007F74FE"/>
    <w:rsid w:val="008013B3"/>
    <w:rsid w:val="0080235F"/>
    <w:rsid w:val="00802BC3"/>
    <w:rsid w:val="00803746"/>
    <w:rsid w:val="008078FC"/>
    <w:rsid w:val="00807E76"/>
    <w:rsid w:val="00811AE3"/>
    <w:rsid w:val="008130F7"/>
    <w:rsid w:val="008232A5"/>
    <w:rsid w:val="00823398"/>
    <w:rsid w:val="008261D0"/>
    <w:rsid w:val="008267E7"/>
    <w:rsid w:val="00827EFF"/>
    <w:rsid w:val="008324DC"/>
    <w:rsid w:val="00832698"/>
    <w:rsid w:val="00832C80"/>
    <w:rsid w:val="0083486F"/>
    <w:rsid w:val="008359AD"/>
    <w:rsid w:val="0083717A"/>
    <w:rsid w:val="008375CF"/>
    <w:rsid w:val="008400E3"/>
    <w:rsid w:val="00840C50"/>
    <w:rsid w:val="00844F3B"/>
    <w:rsid w:val="0084508D"/>
    <w:rsid w:val="00846107"/>
    <w:rsid w:val="0085138E"/>
    <w:rsid w:val="00851CC5"/>
    <w:rsid w:val="008549D7"/>
    <w:rsid w:val="00854F6A"/>
    <w:rsid w:val="00856B2C"/>
    <w:rsid w:val="0086269F"/>
    <w:rsid w:val="0086373A"/>
    <w:rsid w:val="008658ED"/>
    <w:rsid w:val="00865FC0"/>
    <w:rsid w:val="00867B5B"/>
    <w:rsid w:val="00870D45"/>
    <w:rsid w:val="00874CEC"/>
    <w:rsid w:val="00875C7C"/>
    <w:rsid w:val="008762D8"/>
    <w:rsid w:val="0088291E"/>
    <w:rsid w:val="00883ACD"/>
    <w:rsid w:val="00885023"/>
    <w:rsid w:val="008858E0"/>
    <w:rsid w:val="0088650F"/>
    <w:rsid w:val="008914BF"/>
    <w:rsid w:val="008A4ADD"/>
    <w:rsid w:val="008A55AA"/>
    <w:rsid w:val="008A6BCC"/>
    <w:rsid w:val="008A7556"/>
    <w:rsid w:val="008B4983"/>
    <w:rsid w:val="008B4F63"/>
    <w:rsid w:val="008B51E3"/>
    <w:rsid w:val="008C1266"/>
    <w:rsid w:val="008C46B6"/>
    <w:rsid w:val="008C7450"/>
    <w:rsid w:val="008D0EED"/>
    <w:rsid w:val="008D17B2"/>
    <w:rsid w:val="008D1FBE"/>
    <w:rsid w:val="008D28C7"/>
    <w:rsid w:val="008D38D7"/>
    <w:rsid w:val="008E0156"/>
    <w:rsid w:val="008E39A4"/>
    <w:rsid w:val="008F2D90"/>
    <w:rsid w:val="008F44CB"/>
    <w:rsid w:val="008F4B4D"/>
    <w:rsid w:val="008F530D"/>
    <w:rsid w:val="008F535D"/>
    <w:rsid w:val="009012D5"/>
    <w:rsid w:val="0090228C"/>
    <w:rsid w:val="00902C15"/>
    <w:rsid w:val="00903847"/>
    <w:rsid w:val="00903CBE"/>
    <w:rsid w:val="0091122D"/>
    <w:rsid w:val="00913131"/>
    <w:rsid w:val="00914B40"/>
    <w:rsid w:val="00920266"/>
    <w:rsid w:val="00920796"/>
    <w:rsid w:val="00921C59"/>
    <w:rsid w:val="0092296A"/>
    <w:rsid w:val="00925EC4"/>
    <w:rsid w:val="00931DEE"/>
    <w:rsid w:val="00931E9F"/>
    <w:rsid w:val="00933664"/>
    <w:rsid w:val="00942114"/>
    <w:rsid w:val="009450FA"/>
    <w:rsid w:val="00952333"/>
    <w:rsid w:val="00952816"/>
    <w:rsid w:val="009546B7"/>
    <w:rsid w:val="00956559"/>
    <w:rsid w:val="009631AD"/>
    <w:rsid w:val="00963B52"/>
    <w:rsid w:val="00963E36"/>
    <w:rsid w:val="00963F01"/>
    <w:rsid w:val="00964586"/>
    <w:rsid w:val="00975100"/>
    <w:rsid w:val="00975379"/>
    <w:rsid w:val="0097560C"/>
    <w:rsid w:val="009800EC"/>
    <w:rsid w:val="0098479D"/>
    <w:rsid w:val="0098543D"/>
    <w:rsid w:val="009861DC"/>
    <w:rsid w:val="0098738C"/>
    <w:rsid w:val="0099264B"/>
    <w:rsid w:val="00992851"/>
    <w:rsid w:val="00993819"/>
    <w:rsid w:val="00995548"/>
    <w:rsid w:val="00995767"/>
    <w:rsid w:val="00996A8A"/>
    <w:rsid w:val="00996F5C"/>
    <w:rsid w:val="009A0E10"/>
    <w:rsid w:val="009A140F"/>
    <w:rsid w:val="009A182E"/>
    <w:rsid w:val="009A1FCA"/>
    <w:rsid w:val="009B09A4"/>
    <w:rsid w:val="009B39BA"/>
    <w:rsid w:val="009B4296"/>
    <w:rsid w:val="009B5882"/>
    <w:rsid w:val="009B5D61"/>
    <w:rsid w:val="009B60B1"/>
    <w:rsid w:val="009B7819"/>
    <w:rsid w:val="009C1D56"/>
    <w:rsid w:val="009C1E38"/>
    <w:rsid w:val="009C5D95"/>
    <w:rsid w:val="009C7D7B"/>
    <w:rsid w:val="009D00F1"/>
    <w:rsid w:val="009D033C"/>
    <w:rsid w:val="009D3381"/>
    <w:rsid w:val="009D497D"/>
    <w:rsid w:val="009E22FB"/>
    <w:rsid w:val="009E6E09"/>
    <w:rsid w:val="009F12E5"/>
    <w:rsid w:val="009F6125"/>
    <w:rsid w:val="009F6287"/>
    <w:rsid w:val="00A0100B"/>
    <w:rsid w:val="00A018CD"/>
    <w:rsid w:val="00A0357A"/>
    <w:rsid w:val="00A0486D"/>
    <w:rsid w:val="00A0507F"/>
    <w:rsid w:val="00A05822"/>
    <w:rsid w:val="00A131A9"/>
    <w:rsid w:val="00A14DEF"/>
    <w:rsid w:val="00A16445"/>
    <w:rsid w:val="00A16B1D"/>
    <w:rsid w:val="00A25C57"/>
    <w:rsid w:val="00A27983"/>
    <w:rsid w:val="00A30B2C"/>
    <w:rsid w:val="00A364E8"/>
    <w:rsid w:val="00A432F0"/>
    <w:rsid w:val="00A47709"/>
    <w:rsid w:val="00A4796C"/>
    <w:rsid w:val="00A47DF6"/>
    <w:rsid w:val="00A50C65"/>
    <w:rsid w:val="00A55C4B"/>
    <w:rsid w:val="00A601A3"/>
    <w:rsid w:val="00A61B24"/>
    <w:rsid w:val="00A64AFA"/>
    <w:rsid w:val="00A65062"/>
    <w:rsid w:val="00A67DC3"/>
    <w:rsid w:val="00A712BC"/>
    <w:rsid w:val="00A754C4"/>
    <w:rsid w:val="00A7674C"/>
    <w:rsid w:val="00A82F23"/>
    <w:rsid w:val="00A830E8"/>
    <w:rsid w:val="00A83497"/>
    <w:rsid w:val="00A855B5"/>
    <w:rsid w:val="00A877CB"/>
    <w:rsid w:val="00A879FC"/>
    <w:rsid w:val="00A9212D"/>
    <w:rsid w:val="00A936F1"/>
    <w:rsid w:val="00A9640B"/>
    <w:rsid w:val="00A969EE"/>
    <w:rsid w:val="00AA1D26"/>
    <w:rsid w:val="00AA2E46"/>
    <w:rsid w:val="00AA7F80"/>
    <w:rsid w:val="00AB199D"/>
    <w:rsid w:val="00AB3630"/>
    <w:rsid w:val="00AB389A"/>
    <w:rsid w:val="00AC2014"/>
    <w:rsid w:val="00AD1B62"/>
    <w:rsid w:val="00AD5606"/>
    <w:rsid w:val="00AE13E8"/>
    <w:rsid w:val="00AE43E3"/>
    <w:rsid w:val="00AE518E"/>
    <w:rsid w:val="00AE5CC2"/>
    <w:rsid w:val="00AE6FDF"/>
    <w:rsid w:val="00AF446F"/>
    <w:rsid w:val="00AF549C"/>
    <w:rsid w:val="00B124F5"/>
    <w:rsid w:val="00B12738"/>
    <w:rsid w:val="00B12FDE"/>
    <w:rsid w:val="00B143C2"/>
    <w:rsid w:val="00B1454E"/>
    <w:rsid w:val="00B1616F"/>
    <w:rsid w:val="00B174AC"/>
    <w:rsid w:val="00B201A0"/>
    <w:rsid w:val="00B21260"/>
    <w:rsid w:val="00B248D2"/>
    <w:rsid w:val="00B24CCF"/>
    <w:rsid w:val="00B25ADA"/>
    <w:rsid w:val="00B32F85"/>
    <w:rsid w:val="00B41731"/>
    <w:rsid w:val="00B42BD6"/>
    <w:rsid w:val="00B46D5E"/>
    <w:rsid w:val="00B5122C"/>
    <w:rsid w:val="00B530BA"/>
    <w:rsid w:val="00B53A39"/>
    <w:rsid w:val="00B56896"/>
    <w:rsid w:val="00B60DEC"/>
    <w:rsid w:val="00B63F20"/>
    <w:rsid w:val="00B64C79"/>
    <w:rsid w:val="00B67425"/>
    <w:rsid w:val="00B73642"/>
    <w:rsid w:val="00B757B8"/>
    <w:rsid w:val="00B76A35"/>
    <w:rsid w:val="00B80A80"/>
    <w:rsid w:val="00B8248D"/>
    <w:rsid w:val="00B8523E"/>
    <w:rsid w:val="00B91074"/>
    <w:rsid w:val="00B94112"/>
    <w:rsid w:val="00BA0595"/>
    <w:rsid w:val="00BA428F"/>
    <w:rsid w:val="00BB2A60"/>
    <w:rsid w:val="00BB4D7C"/>
    <w:rsid w:val="00BB699A"/>
    <w:rsid w:val="00BB7B59"/>
    <w:rsid w:val="00BC364D"/>
    <w:rsid w:val="00BD326D"/>
    <w:rsid w:val="00BD5679"/>
    <w:rsid w:val="00BE2739"/>
    <w:rsid w:val="00BF034E"/>
    <w:rsid w:val="00BF1DAB"/>
    <w:rsid w:val="00BF25BA"/>
    <w:rsid w:val="00BF2EA8"/>
    <w:rsid w:val="00BF44FD"/>
    <w:rsid w:val="00BF5B09"/>
    <w:rsid w:val="00BF5D58"/>
    <w:rsid w:val="00BF657D"/>
    <w:rsid w:val="00BF6CA4"/>
    <w:rsid w:val="00C036D7"/>
    <w:rsid w:val="00C04D3F"/>
    <w:rsid w:val="00C06E14"/>
    <w:rsid w:val="00C07944"/>
    <w:rsid w:val="00C10D08"/>
    <w:rsid w:val="00C14E86"/>
    <w:rsid w:val="00C209B5"/>
    <w:rsid w:val="00C25DF5"/>
    <w:rsid w:val="00C26063"/>
    <w:rsid w:val="00C312D2"/>
    <w:rsid w:val="00C36F42"/>
    <w:rsid w:val="00C37C7A"/>
    <w:rsid w:val="00C4003E"/>
    <w:rsid w:val="00C4201F"/>
    <w:rsid w:val="00C46D23"/>
    <w:rsid w:val="00C54275"/>
    <w:rsid w:val="00C54F14"/>
    <w:rsid w:val="00C56B25"/>
    <w:rsid w:val="00C56B9D"/>
    <w:rsid w:val="00C66365"/>
    <w:rsid w:val="00C675DD"/>
    <w:rsid w:val="00C67CAF"/>
    <w:rsid w:val="00C71101"/>
    <w:rsid w:val="00C7131A"/>
    <w:rsid w:val="00C717D3"/>
    <w:rsid w:val="00C71A79"/>
    <w:rsid w:val="00C745A7"/>
    <w:rsid w:val="00C76520"/>
    <w:rsid w:val="00C76569"/>
    <w:rsid w:val="00C77C32"/>
    <w:rsid w:val="00C8040B"/>
    <w:rsid w:val="00C81444"/>
    <w:rsid w:val="00C82F05"/>
    <w:rsid w:val="00C8461A"/>
    <w:rsid w:val="00C861D4"/>
    <w:rsid w:val="00C87722"/>
    <w:rsid w:val="00C9029C"/>
    <w:rsid w:val="00C91FA1"/>
    <w:rsid w:val="00C936CE"/>
    <w:rsid w:val="00C95A82"/>
    <w:rsid w:val="00C95C1B"/>
    <w:rsid w:val="00C97A82"/>
    <w:rsid w:val="00CA01D7"/>
    <w:rsid w:val="00CA6763"/>
    <w:rsid w:val="00CA7258"/>
    <w:rsid w:val="00CB0A82"/>
    <w:rsid w:val="00CB213F"/>
    <w:rsid w:val="00CB4F77"/>
    <w:rsid w:val="00CC106E"/>
    <w:rsid w:val="00CC21F6"/>
    <w:rsid w:val="00CC59BD"/>
    <w:rsid w:val="00CC5B71"/>
    <w:rsid w:val="00CC74E3"/>
    <w:rsid w:val="00CD0CDD"/>
    <w:rsid w:val="00CD35A8"/>
    <w:rsid w:val="00CD4A5B"/>
    <w:rsid w:val="00CE56F8"/>
    <w:rsid w:val="00CE699C"/>
    <w:rsid w:val="00CF0B89"/>
    <w:rsid w:val="00CF269B"/>
    <w:rsid w:val="00CF3EFC"/>
    <w:rsid w:val="00D00FEE"/>
    <w:rsid w:val="00D011BE"/>
    <w:rsid w:val="00D03FDC"/>
    <w:rsid w:val="00D04069"/>
    <w:rsid w:val="00D04938"/>
    <w:rsid w:val="00D147D1"/>
    <w:rsid w:val="00D16F7D"/>
    <w:rsid w:val="00D23F57"/>
    <w:rsid w:val="00D24935"/>
    <w:rsid w:val="00D30456"/>
    <w:rsid w:val="00D30DFD"/>
    <w:rsid w:val="00D33B00"/>
    <w:rsid w:val="00D45450"/>
    <w:rsid w:val="00D47FDE"/>
    <w:rsid w:val="00D512C2"/>
    <w:rsid w:val="00D5319F"/>
    <w:rsid w:val="00D559BE"/>
    <w:rsid w:val="00D60979"/>
    <w:rsid w:val="00D65D6A"/>
    <w:rsid w:val="00D7258C"/>
    <w:rsid w:val="00D72793"/>
    <w:rsid w:val="00D72D70"/>
    <w:rsid w:val="00D76C51"/>
    <w:rsid w:val="00D76EF5"/>
    <w:rsid w:val="00D77BCD"/>
    <w:rsid w:val="00D85E5C"/>
    <w:rsid w:val="00D878FF"/>
    <w:rsid w:val="00D90000"/>
    <w:rsid w:val="00D92FA9"/>
    <w:rsid w:val="00D933D3"/>
    <w:rsid w:val="00D95626"/>
    <w:rsid w:val="00D95B80"/>
    <w:rsid w:val="00D96928"/>
    <w:rsid w:val="00DA3343"/>
    <w:rsid w:val="00DB12AE"/>
    <w:rsid w:val="00DB4FF8"/>
    <w:rsid w:val="00DB5953"/>
    <w:rsid w:val="00DB604E"/>
    <w:rsid w:val="00DC2084"/>
    <w:rsid w:val="00DC3975"/>
    <w:rsid w:val="00DC4399"/>
    <w:rsid w:val="00DD0E72"/>
    <w:rsid w:val="00DD2592"/>
    <w:rsid w:val="00DD31F5"/>
    <w:rsid w:val="00DD4EA3"/>
    <w:rsid w:val="00DD51AC"/>
    <w:rsid w:val="00DD5E25"/>
    <w:rsid w:val="00DE0967"/>
    <w:rsid w:val="00DE247C"/>
    <w:rsid w:val="00DE3D24"/>
    <w:rsid w:val="00DE52C1"/>
    <w:rsid w:val="00DE5600"/>
    <w:rsid w:val="00DF4085"/>
    <w:rsid w:val="00DF434A"/>
    <w:rsid w:val="00DF4A55"/>
    <w:rsid w:val="00DF72CF"/>
    <w:rsid w:val="00E0713B"/>
    <w:rsid w:val="00E1290F"/>
    <w:rsid w:val="00E12BF9"/>
    <w:rsid w:val="00E21C44"/>
    <w:rsid w:val="00E23F7D"/>
    <w:rsid w:val="00E25BF7"/>
    <w:rsid w:val="00E272FB"/>
    <w:rsid w:val="00E3725E"/>
    <w:rsid w:val="00E420DB"/>
    <w:rsid w:val="00E4311C"/>
    <w:rsid w:val="00E4411E"/>
    <w:rsid w:val="00E473B7"/>
    <w:rsid w:val="00E50E4C"/>
    <w:rsid w:val="00E50F6C"/>
    <w:rsid w:val="00E51AC2"/>
    <w:rsid w:val="00E52098"/>
    <w:rsid w:val="00E52FEA"/>
    <w:rsid w:val="00E575B9"/>
    <w:rsid w:val="00E57C6F"/>
    <w:rsid w:val="00E57FB4"/>
    <w:rsid w:val="00E605D3"/>
    <w:rsid w:val="00E61BD7"/>
    <w:rsid w:val="00E61FCD"/>
    <w:rsid w:val="00E656B3"/>
    <w:rsid w:val="00E71D9F"/>
    <w:rsid w:val="00E7392C"/>
    <w:rsid w:val="00E73FE4"/>
    <w:rsid w:val="00E85283"/>
    <w:rsid w:val="00E8535B"/>
    <w:rsid w:val="00E8559C"/>
    <w:rsid w:val="00E947B4"/>
    <w:rsid w:val="00E96B88"/>
    <w:rsid w:val="00EA04D0"/>
    <w:rsid w:val="00EA2515"/>
    <w:rsid w:val="00EA69B1"/>
    <w:rsid w:val="00EB1824"/>
    <w:rsid w:val="00EB25BC"/>
    <w:rsid w:val="00EB6C02"/>
    <w:rsid w:val="00EB7ADD"/>
    <w:rsid w:val="00EC02A3"/>
    <w:rsid w:val="00EC51DB"/>
    <w:rsid w:val="00ED0B11"/>
    <w:rsid w:val="00ED1388"/>
    <w:rsid w:val="00ED18CA"/>
    <w:rsid w:val="00ED2E9F"/>
    <w:rsid w:val="00ED3583"/>
    <w:rsid w:val="00EE1BBF"/>
    <w:rsid w:val="00EE3330"/>
    <w:rsid w:val="00EE3D09"/>
    <w:rsid w:val="00EE667D"/>
    <w:rsid w:val="00EE67BC"/>
    <w:rsid w:val="00EE74F0"/>
    <w:rsid w:val="00EF7BF5"/>
    <w:rsid w:val="00F00CEA"/>
    <w:rsid w:val="00F02DBB"/>
    <w:rsid w:val="00F054C2"/>
    <w:rsid w:val="00F0557F"/>
    <w:rsid w:val="00F06ADC"/>
    <w:rsid w:val="00F071C0"/>
    <w:rsid w:val="00F11005"/>
    <w:rsid w:val="00F123D1"/>
    <w:rsid w:val="00F13532"/>
    <w:rsid w:val="00F1528E"/>
    <w:rsid w:val="00F1564A"/>
    <w:rsid w:val="00F1730F"/>
    <w:rsid w:val="00F177CC"/>
    <w:rsid w:val="00F17A24"/>
    <w:rsid w:val="00F20AEA"/>
    <w:rsid w:val="00F263FB"/>
    <w:rsid w:val="00F27129"/>
    <w:rsid w:val="00F36D11"/>
    <w:rsid w:val="00F377E4"/>
    <w:rsid w:val="00F37C36"/>
    <w:rsid w:val="00F4274F"/>
    <w:rsid w:val="00F42AB0"/>
    <w:rsid w:val="00F51024"/>
    <w:rsid w:val="00F56F57"/>
    <w:rsid w:val="00F60629"/>
    <w:rsid w:val="00F7178A"/>
    <w:rsid w:val="00F75056"/>
    <w:rsid w:val="00F7606C"/>
    <w:rsid w:val="00F8067E"/>
    <w:rsid w:val="00F8266C"/>
    <w:rsid w:val="00F85436"/>
    <w:rsid w:val="00F85925"/>
    <w:rsid w:val="00F85C31"/>
    <w:rsid w:val="00F86585"/>
    <w:rsid w:val="00F866CA"/>
    <w:rsid w:val="00F92DE7"/>
    <w:rsid w:val="00F95A30"/>
    <w:rsid w:val="00F95E60"/>
    <w:rsid w:val="00F9650A"/>
    <w:rsid w:val="00F979BC"/>
    <w:rsid w:val="00FA0A73"/>
    <w:rsid w:val="00FA24B0"/>
    <w:rsid w:val="00FB3CBF"/>
    <w:rsid w:val="00FB7BB8"/>
    <w:rsid w:val="00FC0C99"/>
    <w:rsid w:val="00FD15A2"/>
    <w:rsid w:val="00FD15D4"/>
    <w:rsid w:val="00FD737C"/>
    <w:rsid w:val="00FD74EE"/>
    <w:rsid w:val="00FE1027"/>
    <w:rsid w:val="00FE1A51"/>
    <w:rsid w:val="00FE2216"/>
    <w:rsid w:val="00FE3977"/>
    <w:rsid w:val="00FE3A2C"/>
    <w:rsid w:val="00FE40AE"/>
    <w:rsid w:val="00FE676A"/>
    <w:rsid w:val="00FF020D"/>
    <w:rsid w:val="00FF1355"/>
    <w:rsid w:val="00FF16E8"/>
    <w:rsid w:val="00FF1FA9"/>
    <w:rsid w:val="00FF333D"/>
    <w:rsid w:val="00FF359A"/>
    <w:rsid w:val="00FF6670"/>
    <w:rsid w:val="00FF67A2"/>
    <w:rsid w:val="00FF6FC8"/>
    <w:rsid w:val="00FF71A6"/>
    <w:rsid w:val="00FF75CF"/>
    <w:rsid w:val="00FF7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7A"/>
  </w:style>
  <w:style w:type="paragraph" w:styleId="1">
    <w:name w:val="heading 1"/>
    <w:basedOn w:val="a"/>
    <w:next w:val="a"/>
    <w:link w:val="10"/>
    <w:uiPriority w:val="9"/>
    <w:qFormat/>
    <w:rsid w:val="001C34A5"/>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qFormat/>
    <w:rsid w:val="00C37C7A"/>
    <w:pPr>
      <w:keepNext/>
      <w:jc w:val="center"/>
      <w:outlineLvl w:val="3"/>
    </w:pPr>
    <w:rPr>
      <w:sz w:val="26"/>
    </w:rPr>
  </w:style>
  <w:style w:type="paragraph" w:styleId="7">
    <w:name w:val="heading 7"/>
    <w:basedOn w:val="a"/>
    <w:next w:val="a"/>
    <w:link w:val="70"/>
    <w:qFormat/>
    <w:rsid w:val="00C37C7A"/>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C7A"/>
    <w:rPr>
      <w:color w:val="0000FF"/>
      <w:u w:val="single"/>
    </w:rPr>
  </w:style>
  <w:style w:type="paragraph" w:styleId="a4">
    <w:name w:val="Balloon Text"/>
    <w:basedOn w:val="a"/>
    <w:link w:val="a5"/>
    <w:semiHidden/>
    <w:rsid w:val="00F02DBB"/>
    <w:rPr>
      <w:rFonts w:ascii="Tahoma" w:hAnsi="Tahoma" w:cs="Tahoma"/>
      <w:sz w:val="16"/>
      <w:szCs w:val="16"/>
    </w:rPr>
  </w:style>
  <w:style w:type="paragraph" w:styleId="a6">
    <w:name w:val="List Paragraph"/>
    <w:basedOn w:val="a"/>
    <w:uiPriority w:val="34"/>
    <w:qFormat/>
    <w:rsid w:val="00D23F57"/>
    <w:pPr>
      <w:spacing w:after="200" w:line="276" w:lineRule="auto"/>
      <w:ind w:left="720"/>
    </w:pPr>
    <w:rPr>
      <w:rFonts w:ascii="Calibri" w:eastAsia="Calibri" w:hAnsi="Calibri" w:cs="Calibri"/>
      <w:sz w:val="22"/>
      <w:szCs w:val="22"/>
      <w:lang w:eastAsia="en-US"/>
    </w:rPr>
  </w:style>
  <w:style w:type="paragraph" w:customStyle="1" w:styleId="ConsPlusCell">
    <w:name w:val="ConsPlusCell"/>
    <w:uiPriority w:val="99"/>
    <w:rsid w:val="00E656B3"/>
    <w:pPr>
      <w:widowControl w:val="0"/>
      <w:autoSpaceDE w:val="0"/>
      <w:autoSpaceDN w:val="0"/>
      <w:adjustRightInd w:val="0"/>
    </w:pPr>
    <w:rPr>
      <w:rFonts w:ascii="Calibri" w:hAnsi="Calibri" w:cs="Calibri"/>
      <w:sz w:val="22"/>
      <w:szCs w:val="22"/>
    </w:rPr>
  </w:style>
  <w:style w:type="paragraph" w:styleId="a7">
    <w:name w:val="No Spacing"/>
    <w:uiPriority w:val="1"/>
    <w:qFormat/>
    <w:rsid w:val="00E656B3"/>
    <w:rPr>
      <w:rFonts w:ascii="Calibri" w:hAnsi="Calibri"/>
      <w:sz w:val="22"/>
      <w:szCs w:val="22"/>
    </w:rPr>
  </w:style>
  <w:style w:type="table" w:styleId="a8">
    <w:name w:val="Table Grid"/>
    <w:basedOn w:val="a1"/>
    <w:uiPriority w:val="59"/>
    <w:rsid w:val="006E5F2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B39B6"/>
    <w:pPr>
      <w:widowControl w:val="0"/>
      <w:autoSpaceDE w:val="0"/>
      <w:autoSpaceDN w:val="0"/>
    </w:pPr>
    <w:rPr>
      <w:rFonts w:ascii="Calibri" w:hAnsi="Calibri" w:cs="Calibri"/>
      <w:b/>
      <w:sz w:val="22"/>
    </w:rPr>
  </w:style>
  <w:style w:type="paragraph" w:customStyle="1" w:styleId="ConsPlusNormal">
    <w:name w:val="ConsPlusNormal"/>
    <w:link w:val="ConsPlusNormal0"/>
    <w:rsid w:val="00584C12"/>
    <w:pPr>
      <w:widowControl w:val="0"/>
      <w:autoSpaceDE w:val="0"/>
      <w:autoSpaceDN w:val="0"/>
    </w:pPr>
    <w:rPr>
      <w:rFonts w:ascii="Calibri" w:hAnsi="Calibri" w:cs="Calibri"/>
      <w:sz w:val="22"/>
    </w:rPr>
  </w:style>
  <w:style w:type="paragraph" w:customStyle="1" w:styleId="ConsPlusNonformat">
    <w:name w:val="ConsPlusNonformat"/>
    <w:uiPriority w:val="99"/>
    <w:rsid w:val="00494863"/>
    <w:pPr>
      <w:widowControl w:val="0"/>
      <w:autoSpaceDE w:val="0"/>
      <w:autoSpaceDN w:val="0"/>
    </w:pPr>
    <w:rPr>
      <w:rFonts w:ascii="Courier New" w:hAnsi="Courier New" w:cs="Courier New"/>
    </w:rPr>
  </w:style>
  <w:style w:type="paragraph" w:styleId="a9">
    <w:name w:val="header"/>
    <w:basedOn w:val="a"/>
    <w:link w:val="aa"/>
    <w:uiPriority w:val="99"/>
    <w:rsid w:val="00F866CA"/>
    <w:pPr>
      <w:tabs>
        <w:tab w:val="center" w:pos="4677"/>
        <w:tab w:val="right" w:pos="9355"/>
      </w:tabs>
    </w:pPr>
  </w:style>
  <w:style w:type="character" w:customStyle="1" w:styleId="aa">
    <w:name w:val="Верхний колонтитул Знак"/>
    <w:basedOn w:val="a0"/>
    <w:link w:val="a9"/>
    <w:uiPriority w:val="99"/>
    <w:rsid w:val="00F866CA"/>
  </w:style>
  <w:style w:type="paragraph" w:styleId="ab">
    <w:name w:val="footnote text"/>
    <w:basedOn w:val="a"/>
    <w:link w:val="ac"/>
    <w:uiPriority w:val="99"/>
    <w:unhideWhenUsed/>
    <w:rsid w:val="00584CB4"/>
    <w:rPr>
      <w:rFonts w:ascii="Calibri" w:eastAsia="Calibri" w:hAnsi="Calibri"/>
      <w:sz w:val="24"/>
      <w:szCs w:val="24"/>
    </w:rPr>
  </w:style>
  <w:style w:type="character" w:customStyle="1" w:styleId="ac">
    <w:name w:val="Текст сноски Знак"/>
    <w:basedOn w:val="a0"/>
    <w:link w:val="ab"/>
    <w:uiPriority w:val="99"/>
    <w:rsid w:val="00584CB4"/>
    <w:rPr>
      <w:rFonts w:ascii="Calibri" w:eastAsia="Calibri" w:hAnsi="Calibri"/>
      <w:sz w:val="24"/>
      <w:szCs w:val="24"/>
    </w:rPr>
  </w:style>
  <w:style w:type="character" w:styleId="ad">
    <w:name w:val="footnote reference"/>
    <w:uiPriority w:val="99"/>
    <w:unhideWhenUsed/>
    <w:rsid w:val="00584CB4"/>
    <w:rPr>
      <w:vertAlign w:val="superscript"/>
    </w:rPr>
  </w:style>
  <w:style w:type="character" w:styleId="ae">
    <w:name w:val="endnote reference"/>
    <w:uiPriority w:val="99"/>
    <w:semiHidden/>
    <w:unhideWhenUsed/>
    <w:rsid w:val="004920A8"/>
    <w:rPr>
      <w:vertAlign w:val="superscript"/>
    </w:rPr>
  </w:style>
  <w:style w:type="paragraph" w:styleId="af">
    <w:name w:val="footer"/>
    <w:basedOn w:val="a"/>
    <w:link w:val="af0"/>
    <w:uiPriority w:val="99"/>
    <w:semiHidden/>
    <w:unhideWhenUsed/>
    <w:rsid w:val="0088650F"/>
    <w:pPr>
      <w:tabs>
        <w:tab w:val="center" w:pos="4677"/>
        <w:tab w:val="right" w:pos="9355"/>
      </w:tabs>
    </w:pPr>
  </w:style>
  <w:style w:type="character" w:customStyle="1" w:styleId="af0">
    <w:name w:val="Нижний колонтитул Знак"/>
    <w:basedOn w:val="a0"/>
    <w:link w:val="af"/>
    <w:uiPriority w:val="99"/>
    <w:semiHidden/>
    <w:rsid w:val="0088650F"/>
  </w:style>
  <w:style w:type="paragraph" w:styleId="af1">
    <w:name w:val="Body Text"/>
    <w:basedOn w:val="a"/>
    <w:link w:val="af2"/>
    <w:rsid w:val="00F8067E"/>
    <w:pPr>
      <w:spacing w:line="360" w:lineRule="exact"/>
      <w:ind w:firstLine="720"/>
      <w:jc w:val="both"/>
    </w:pPr>
    <w:rPr>
      <w:sz w:val="28"/>
    </w:rPr>
  </w:style>
  <w:style w:type="character" w:customStyle="1" w:styleId="af2">
    <w:name w:val="Основной текст Знак"/>
    <w:basedOn w:val="a0"/>
    <w:link w:val="af1"/>
    <w:rsid w:val="00F8067E"/>
    <w:rPr>
      <w:sz w:val="28"/>
    </w:rPr>
  </w:style>
  <w:style w:type="paragraph" w:styleId="af3">
    <w:name w:val="Normal (Web)"/>
    <w:basedOn w:val="a"/>
    <w:uiPriority w:val="99"/>
    <w:unhideWhenUsed/>
    <w:rsid w:val="00C66365"/>
    <w:pPr>
      <w:spacing w:before="100" w:beforeAutospacing="1" w:after="100" w:afterAutospacing="1"/>
    </w:pPr>
    <w:rPr>
      <w:sz w:val="24"/>
      <w:szCs w:val="24"/>
    </w:rPr>
  </w:style>
  <w:style w:type="character" w:customStyle="1" w:styleId="PointChar">
    <w:name w:val="Point Char"/>
    <w:link w:val="Point"/>
    <w:locked/>
    <w:rsid w:val="00C66365"/>
    <w:rPr>
      <w:sz w:val="24"/>
      <w:szCs w:val="24"/>
    </w:rPr>
  </w:style>
  <w:style w:type="paragraph" w:customStyle="1" w:styleId="Point">
    <w:name w:val="Point"/>
    <w:basedOn w:val="a"/>
    <w:link w:val="PointChar"/>
    <w:rsid w:val="00C66365"/>
    <w:pPr>
      <w:spacing w:before="120" w:line="288" w:lineRule="auto"/>
      <w:ind w:firstLine="720"/>
      <w:jc w:val="both"/>
    </w:pPr>
    <w:rPr>
      <w:sz w:val="24"/>
      <w:szCs w:val="24"/>
    </w:rPr>
  </w:style>
  <w:style w:type="paragraph" w:customStyle="1" w:styleId="af4">
    <w:name w:val="Абзац списка Знак"/>
    <w:basedOn w:val="a"/>
    <w:link w:val="af5"/>
    <w:qFormat/>
    <w:rsid w:val="00C66365"/>
    <w:pPr>
      <w:ind w:left="720"/>
      <w:contextualSpacing/>
    </w:pPr>
    <w:rPr>
      <w:sz w:val="24"/>
      <w:szCs w:val="24"/>
    </w:rPr>
  </w:style>
  <w:style w:type="character" w:customStyle="1" w:styleId="af5">
    <w:name w:val="Абзац списка Знак Знак"/>
    <w:link w:val="af4"/>
    <w:locked/>
    <w:rsid w:val="00C66365"/>
    <w:rPr>
      <w:sz w:val="24"/>
      <w:szCs w:val="24"/>
    </w:rPr>
  </w:style>
  <w:style w:type="paragraph" w:customStyle="1" w:styleId="Default">
    <w:name w:val="Default"/>
    <w:uiPriority w:val="99"/>
    <w:rsid w:val="008D38D7"/>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8D38D7"/>
  </w:style>
  <w:style w:type="character" w:customStyle="1" w:styleId="ConsPlusNormal0">
    <w:name w:val="ConsPlusNormal Знак"/>
    <w:basedOn w:val="a0"/>
    <w:link w:val="ConsPlusNormal"/>
    <w:locked/>
    <w:rsid w:val="002E4338"/>
    <w:rPr>
      <w:rFonts w:ascii="Calibri" w:hAnsi="Calibri" w:cs="Calibri"/>
      <w:sz w:val="22"/>
    </w:rPr>
  </w:style>
  <w:style w:type="character" w:customStyle="1" w:styleId="10">
    <w:name w:val="Заголовок 1 Знак"/>
    <w:basedOn w:val="a0"/>
    <w:link w:val="1"/>
    <w:uiPriority w:val="9"/>
    <w:rsid w:val="001C34A5"/>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4E1751"/>
    <w:rPr>
      <w:sz w:val="26"/>
    </w:rPr>
  </w:style>
  <w:style w:type="character" w:customStyle="1" w:styleId="70">
    <w:name w:val="Заголовок 7 Знак"/>
    <w:basedOn w:val="a0"/>
    <w:link w:val="7"/>
    <w:rsid w:val="004E1751"/>
    <w:rPr>
      <w:b/>
      <w:spacing w:val="40"/>
      <w:sz w:val="48"/>
    </w:rPr>
  </w:style>
  <w:style w:type="character" w:customStyle="1" w:styleId="a5">
    <w:name w:val="Текст выноски Знак"/>
    <w:basedOn w:val="a0"/>
    <w:link w:val="a4"/>
    <w:semiHidden/>
    <w:rsid w:val="004E1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80287">
      <w:bodyDiv w:val="1"/>
      <w:marLeft w:val="0"/>
      <w:marRight w:val="0"/>
      <w:marTop w:val="0"/>
      <w:marBottom w:val="0"/>
      <w:divBdr>
        <w:top w:val="none" w:sz="0" w:space="0" w:color="auto"/>
        <w:left w:val="none" w:sz="0" w:space="0" w:color="auto"/>
        <w:bottom w:val="none" w:sz="0" w:space="0" w:color="auto"/>
        <w:right w:val="none" w:sz="0" w:space="0" w:color="auto"/>
      </w:divBdr>
    </w:div>
    <w:div w:id="723648537">
      <w:bodyDiv w:val="1"/>
      <w:marLeft w:val="0"/>
      <w:marRight w:val="0"/>
      <w:marTop w:val="0"/>
      <w:marBottom w:val="0"/>
      <w:divBdr>
        <w:top w:val="none" w:sz="0" w:space="0" w:color="auto"/>
        <w:left w:val="none" w:sz="0" w:space="0" w:color="auto"/>
        <w:bottom w:val="none" w:sz="0" w:space="0" w:color="auto"/>
        <w:right w:val="none" w:sz="0" w:space="0" w:color="auto"/>
      </w:divBdr>
    </w:div>
    <w:div w:id="778646310">
      <w:bodyDiv w:val="1"/>
      <w:marLeft w:val="0"/>
      <w:marRight w:val="0"/>
      <w:marTop w:val="0"/>
      <w:marBottom w:val="0"/>
      <w:divBdr>
        <w:top w:val="none" w:sz="0" w:space="0" w:color="auto"/>
        <w:left w:val="none" w:sz="0" w:space="0" w:color="auto"/>
        <w:bottom w:val="none" w:sz="0" w:space="0" w:color="auto"/>
        <w:right w:val="none" w:sz="0" w:space="0" w:color="auto"/>
      </w:divBdr>
    </w:div>
    <w:div w:id="1591743756">
      <w:bodyDiv w:val="1"/>
      <w:marLeft w:val="0"/>
      <w:marRight w:val="0"/>
      <w:marTop w:val="0"/>
      <w:marBottom w:val="0"/>
      <w:divBdr>
        <w:top w:val="none" w:sz="0" w:space="0" w:color="auto"/>
        <w:left w:val="none" w:sz="0" w:space="0" w:color="auto"/>
        <w:bottom w:val="none" w:sz="0" w:space="0" w:color="auto"/>
        <w:right w:val="none" w:sz="0" w:space="0" w:color="auto"/>
      </w:divBdr>
      <w:divsChild>
        <w:div w:id="25839605">
          <w:marLeft w:val="0"/>
          <w:marRight w:val="0"/>
          <w:marTop w:val="0"/>
          <w:marBottom w:val="0"/>
          <w:divBdr>
            <w:top w:val="none" w:sz="0" w:space="0" w:color="auto"/>
            <w:left w:val="none" w:sz="0" w:space="0" w:color="auto"/>
            <w:bottom w:val="none" w:sz="0" w:space="0" w:color="auto"/>
            <w:right w:val="none" w:sz="0" w:space="0" w:color="auto"/>
          </w:divBdr>
        </w:div>
        <w:div w:id="93403583">
          <w:marLeft w:val="0"/>
          <w:marRight w:val="0"/>
          <w:marTop w:val="0"/>
          <w:marBottom w:val="0"/>
          <w:divBdr>
            <w:top w:val="none" w:sz="0" w:space="0" w:color="auto"/>
            <w:left w:val="none" w:sz="0" w:space="0" w:color="auto"/>
            <w:bottom w:val="none" w:sz="0" w:space="0" w:color="auto"/>
            <w:right w:val="none" w:sz="0" w:space="0" w:color="auto"/>
          </w:divBdr>
        </w:div>
        <w:div w:id="139157996">
          <w:marLeft w:val="0"/>
          <w:marRight w:val="0"/>
          <w:marTop w:val="0"/>
          <w:marBottom w:val="0"/>
          <w:divBdr>
            <w:top w:val="none" w:sz="0" w:space="0" w:color="auto"/>
            <w:left w:val="none" w:sz="0" w:space="0" w:color="auto"/>
            <w:bottom w:val="none" w:sz="0" w:space="0" w:color="auto"/>
            <w:right w:val="none" w:sz="0" w:space="0" w:color="auto"/>
          </w:divBdr>
        </w:div>
        <w:div w:id="204292231">
          <w:marLeft w:val="0"/>
          <w:marRight w:val="0"/>
          <w:marTop w:val="0"/>
          <w:marBottom w:val="0"/>
          <w:divBdr>
            <w:top w:val="none" w:sz="0" w:space="0" w:color="auto"/>
            <w:left w:val="none" w:sz="0" w:space="0" w:color="auto"/>
            <w:bottom w:val="none" w:sz="0" w:space="0" w:color="auto"/>
            <w:right w:val="none" w:sz="0" w:space="0" w:color="auto"/>
          </w:divBdr>
        </w:div>
        <w:div w:id="328602066">
          <w:marLeft w:val="0"/>
          <w:marRight w:val="0"/>
          <w:marTop w:val="0"/>
          <w:marBottom w:val="0"/>
          <w:divBdr>
            <w:top w:val="none" w:sz="0" w:space="0" w:color="auto"/>
            <w:left w:val="none" w:sz="0" w:space="0" w:color="auto"/>
            <w:bottom w:val="none" w:sz="0" w:space="0" w:color="auto"/>
            <w:right w:val="none" w:sz="0" w:space="0" w:color="auto"/>
          </w:divBdr>
        </w:div>
        <w:div w:id="459104906">
          <w:marLeft w:val="0"/>
          <w:marRight w:val="0"/>
          <w:marTop w:val="0"/>
          <w:marBottom w:val="0"/>
          <w:divBdr>
            <w:top w:val="none" w:sz="0" w:space="0" w:color="auto"/>
            <w:left w:val="none" w:sz="0" w:space="0" w:color="auto"/>
            <w:bottom w:val="none" w:sz="0" w:space="0" w:color="auto"/>
            <w:right w:val="none" w:sz="0" w:space="0" w:color="auto"/>
          </w:divBdr>
        </w:div>
        <w:div w:id="659843289">
          <w:marLeft w:val="0"/>
          <w:marRight w:val="0"/>
          <w:marTop w:val="0"/>
          <w:marBottom w:val="0"/>
          <w:divBdr>
            <w:top w:val="none" w:sz="0" w:space="0" w:color="auto"/>
            <w:left w:val="none" w:sz="0" w:space="0" w:color="auto"/>
            <w:bottom w:val="none" w:sz="0" w:space="0" w:color="auto"/>
            <w:right w:val="none" w:sz="0" w:space="0" w:color="auto"/>
          </w:divBdr>
        </w:div>
        <w:div w:id="846095172">
          <w:marLeft w:val="0"/>
          <w:marRight w:val="0"/>
          <w:marTop w:val="0"/>
          <w:marBottom w:val="0"/>
          <w:divBdr>
            <w:top w:val="none" w:sz="0" w:space="0" w:color="auto"/>
            <w:left w:val="none" w:sz="0" w:space="0" w:color="auto"/>
            <w:bottom w:val="none" w:sz="0" w:space="0" w:color="auto"/>
            <w:right w:val="none" w:sz="0" w:space="0" w:color="auto"/>
          </w:divBdr>
        </w:div>
        <w:div w:id="869877810">
          <w:marLeft w:val="0"/>
          <w:marRight w:val="0"/>
          <w:marTop w:val="0"/>
          <w:marBottom w:val="0"/>
          <w:divBdr>
            <w:top w:val="none" w:sz="0" w:space="0" w:color="auto"/>
            <w:left w:val="none" w:sz="0" w:space="0" w:color="auto"/>
            <w:bottom w:val="none" w:sz="0" w:space="0" w:color="auto"/>
            <w:right w:val="none" w:sz="0" w:space="0" w:color="auto"/>
          </w:divBdr>
        </w:div>
        <w:div w:id="870799845">
          <w:marLeft w:val="0"/>
          <w:marRight w:val="0"/>
          <w:marTop w:val="0"/>
          <w:marBottom w:val="0"/>
          <w:divBdr>
            <w:top w:val="none" w:sz="0" w:space="0" w:color="auto"/>
            <w:left w:val="none" w:sz="0" w:space="0" w:color="auto"/>
            <w:bottom w:val="none" w:sz="0" w:space="0" w:color="auto"/>
            <w:right w:val="none" w:sz="0" w:space="0" w:color="auto"/>
          </w:divBdr>
        </w:div>
        <w:div w:id="1009063470">
          <w:marLeft w:val="0"/>
          <w:marRight w:val="0"/>
          <w:marTop w:val="0"/>
          <w:marBottom w:val="0"/>
          <w:divBdr>
            <w:top w:val="none" w:sz="0" w:space="0" w:color="auto"/>
            <w:left w:val="none" w:sz="0" w:space="0" w:color="auto"/>
            <w:bottom w:val="none" w:sz="0" w:space="0" w:color="auto"/>
            <w:right w:val="none" w:sz="0" w:space="0" w:color="auto"/>
          </w:divBdr>
        </w:div>
        <w:div w:id="1134979633">
          <w:marLeft w:val="0"/>
          <w:marRight w:val="0"/>
          <w:marTop w:val="0"/>
          <w:marBottom w:val="0"/>
          <w:divBdr>
            <w:top w:val="none" w:sz="0" w:space="0" w:color="auto"/>
            <w:left w:val="none" w:sz="0" w:space="0" w:color="auto"/>
            <w:bottom w:val="none" w:sz="0" w:space="0" w:color="auto"/>
            <w:right w:val="none" w:sz="0" w:space="0" w:color="auto"/>
          </w:divBdr>
        </w:div>
        <w:div w:id="1140927746">
          <w:marLeft w:val="0"/>
          <w:marRight w:val="0"/>
          <w:marTop w:val="0"/>
          <w:marBottom w:val="0"/>
          <w:divBdr>
            <w:top w:val="none" w:sz="0" w:space="0" w:color="auto"/>
            <w:left w:val="none" w:sz="0" w:space="0" w:color="auto"/>
            <w:bottom w:val="none" w:sz="0" w:space="0" w:color="auto"/>
            <w:right w:val="none" w:sz="0" w:space="0" w:color="auto"/>
          </w:divBdr>
        </w:div>
        <w:div w:id="1260260950">
          <w:marLeft w:val="0"/>
          <w:marRight w:val="0"/>
          <w:marTop w:val="0"/>
          <w:marBottom w:val="0"/>
          <w:divBdr>
            <w:top w:val="none" w:sz="0" w:space="0" w:color="auto"/>
            <w:left w:val="none" w:sz="0" w:space="0" w:color="auto"/>
            <w:bottom w:val="none" w:sz="0" w:space="0" w:color="auto"/>
            <w:right w:val="none" w:sz="0" w:space="0" w:color="auto"/>
          </w:divBdr>
        </w:div>
        <w:div w:id="1298560335">
          <w:marLeft w:val="0"/>
          <w:marRight w:val="0"/>
          <w:marTop w:val="0"/>
          <w:marBottom w:val="0"/>
          <w:divBdr>
            <w:top w:val="none" w:sz="0" w:space="0" w:color="auto"/>
            <w:left w:val="none" w:sz="0" w:space="0" w:color="auto"/>
            <w:bottom w:val="none" w:sz="0" w:space="0" w:color="auto"/>
            <w:right w:val="none" w:sz="0" w:space="0" w:color="auto"/>
          </w:divBdr>
        </w:div>
        <w:div w:id="1452869321">
          <w:marLeft w:val="0"/>
          <w:marRight w:val="0"/>
          <w:marTop w:val="0"/>
          <w:marBottom w:val="0"/>
          <w:divBdr>
            <w:top w:val="none" w:sz="0" w:space="0" w:color="auto"/>
            <w:left w:val="none" w:sz="0" w:space="0" w:color="auto"/>
            <w:bottom w:val="none" w:sz="0" w:space="0" w:color="auto"/>
            <w:right w:val="none" w:sz="0" w:space="0" w:color="auto"/>
          </w:divBdr>
        </w:div>
        <w:div w:id="1506743542">
          <w:marLeft w:val="0"/>
          <w:marRight w:val="0"/>
          <w:marTop w:val="0"/>
          <w:marBottom w:val="0"/>
          <w:divBdr>
            <w:top w:val="none" w:sz="0" w:space="0" w:color="auto"/>
            <w:left w:val="none" w:sz="0" w:space="0" w:color="auto"/>
            <w:bottom w:val="none" w:sz="0" w:space="0" w:color="auto"/>
            <w:right w:val="none" w:sz="0" w:space="0" w:color="auto"/>
          </w:divBdr>
        </w:div>
        <w:div w:id="1683161914">
          <w:marLeft w:val="0"/>
          <w:marRight w:val="0"/>
          <w:marTop w:val="0"/>
          <w:marBottom w:val="0"/>
          <w:divBdr>
            <w:top w:val="none" w:sz="0" w:space="0" w:color="auto"/>
            <w:left w:val="none" w:sz="0" w:space="0" w:color="auto"/>
            <w:bottom w:val="none" w:sz="0" w:space="0" w:color="auto"/>
            <w:right w:val="none" w:sz="0" w:space="0" w:color="auto"/>
          </w:divBdr>
        </w:div>
        <w:div w:id="1734766570">
          <w:marLeft w:val="0"/>
          <w:marRight w:val="0"/>
          <w:marTop w:val="0"/>
          <w:marBottom w:val="0"/>
          <w:divBdr>
            <w:top w:val="none" w:sz="0" w:space="0" w:color="auto"/>
            <w:left w:val="none" w:sz="0" w:space="0" w:color="auto"/>
            <w:bottom w:val="none" w:sz="0" w:space="0" w:color="auto"/>
            <w:right w:val="none" w:sz="0" w:space="0" w:color="auto"/>
          </w:divBdr>
        </w:div>
        <w:div w:id="1757283187">
          <w:marLeft w:val="0"/>
          <w:marRight w:val="0"/>
          <w:marTop w:val="0"/>
          <w:marBottom w:val="0"/>
          <w:divBdr>
            <w:top w:val="none" w:sz="0" w:space="0" w:color="auto"/>
            <w:left w:val="none" w:sz="0" w:space="0" w:color="auto"/>
            <w:bottom w:val="none" w:sz="0" w:space="0" w:color="auto"/>
            <w:right w:val="none" w:sz="0" w:space="0" w:color="auto"/>
          </w:divBdr>
        </w:div>
        <w:div w:id="1828593444">
          <w:marLeft w:val="0"/>
          <w:marRight w:val="0"/>
          <w:marTop w:val="0"/>
          <w:marBottom w:val="0"/>
          <w:divBdr>
            <w:top w:val="none" w:sz="0" w:space="0" w:color="auto"/>
            <w:left w:val="none" w:sz="0" w:space="0" w:color="auto"/>
            <w:bottom w:val="none" w:sz="0" w:space="0" w:color="auto"/>
            <w:right w:val="none" w:sz="0" w:space="0" w:color="auto"/>
          </w:divBdr>
        </w:div>
        <w:div w:id="2024746228">
          <w:marLeft w:val="0"/>
          <w:marRight w:val="0"/>
          <w:marTop w:val="0"/>
          <w:marBottom w:val="0"/>
          <w:divBdr>
            <w:top w:val="none" w:sz="0" w:space="0" w:color="auto"/>
            <w:left w:val="none" w:sz="0" w:space="0" w:color="auto"/>
            <w:bottom w:val="none" w:sz="0" w:space="0" w:color="auto"/>
            <w:right w:val="none" w:sz="0" w:space="0" w:color="auto"/>
          </w:divBdr>
        </w:div>
        <w:div w:id="2122456847">
          <w:marLeft w:val="0"/>
          <w:marRight w:val="0"/>
          <w:marTop w:val="0"/>
          <w:marBottom w:val="0"/>
          <w:divBdr>
            <w:top w:val="none" w:sz="0" w:space="0" w:color="auto"/>
            <w:left w:val="none" w:sz="0" w:space="0" w:color="auto"/>
            <w:bottom w:val="none" w:sz="0" w:space="0" w:color="auto"/>
            <w:right w:val="none" w:sz="0" w:space="0" w:color="auto"/>
          </w:divBdr>
        </w:div>
      </w:divsChild>
    </w:div>
    <w:div w:id="1933388791">
      <w:bodyDiv w:val="1"/>
      <w:marLeft w:val="0"/>
      <w:marRight w:val="0"/>
      <w:marTop w:val="0"/>
      <w:marBottom w:val="0"/>
      <w:divBdr>
        <w:top w:val="none" w:sz="0" w:space="0" w:color="auto"/>
        <w:left w:val="none" w:sz="0" w:space="0" w:color="auto"/>
        <w:bottom w:val="none" w:sz="0" w:space="0" w:color="auto"/>
        <w:right w:val="none" w:sz="0" w:space="0" w:color="auto"/>
      </w:divBdr>
    </w:div>
    <w:div w:id="20003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03481;fld=134;dst=100008" TargetMode="External"/><Relationship Id="rId23" Type="http://schemas.openxmlformats.org/officeDocument/2006/relationships/image" Target="media/image13.jpeg"/><Relationship Id="rId10" Type="http://schemas.openxmlformats.org/officeDocument/2006/relationships/hyperlink" Target="http://docs.cntd.ru/document/9004937"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consultantplus://offline/ref=84B2572E1545D8C36B11C2F2D7606CE3EC06F60E4AD19CF88160836642f628L" TargetMode="External"/><Relationship Id="rId14" Type="http://schemas.openxmlformats.org/officeDocument/2006/relationships/image" Target="media/image5.pn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53FF-182D-4C76-8277-1247E062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66</Pages>
  <Words>21090</Words>
  <Characters>120219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141027</CharactersWithSpaces>
  <SharedDoc>false</SharedDoc>
  <HLinks>
    <vt:vector size="6" baseType="variant">
      <vt:variant>
        <vt:i4>2621488</vt:i4>
      </vt:variant>
      <vt:variant>
        <vt:i4>0</vt:i4>
      </vt:variant>
      <vt:variant>
        <vt:i4>0</vt:i4>
      </vt:variant>
      <vt:variant>
        <vt:i4>5</vt:i4>
      </vt:variant>
      <vt:variant>
        <vt:lpwstr>consultantplus://offline/ref=B02C217A21341719737A160E934D200DEE674E241EBF78A4DE99FBA6F7BDB424Z5z9H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Пользователь</cp:lastModifiedBy>
  <cp:revision>7</cp:revision>
  <cp:lastPrinted>2019-06-05T11:31:00Z</cp:lastPrinted>
  <dcterms:created xsi:type="dcterms:W3CDTF">2019-05-14T11:50:00Z</dcterms:created>
  <dcterms:modified xsi:type="dcterms:W3CDTF">2019-06-06T06:27:00Z</dcterms:modified>
</cp:coreProperties>
</file>