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5" w:rsidRPr="00FC02E5" w:rsidRDefault="005B0A7C" w:rsidP="005B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ECE366" wp14:editId="5BDC8330">
            <wp:simplePos x="0" y="0"/>
            <wp:positionH relativeFrom="column">
              <wp:posOffset>2644140</wp:posOffset>
            </wp:positionH>
            <wp:positionV relativeFrom="paragraph">
              <wp:posOffset>195580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0A7C" w:rsidRDefault="005B0A7C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B0A7C" w:rsidRPr="00F02DBB" w:rsidTr="005B0A7C">
        <w:trPr>
          <w:trHeight w:val="1701"/>
        </w:trPr>
        <w:tc>
          <w:tcPr>
            <w:tcW w:w="10080" w:type="dxa"/>
          </w:tcPr>
          <w:p w:rsidR="00624798" w:rsidRDefault="00624798" w:rsidP="005B0A7C">
            <w:pPr>
              <w:pStyle w:val="7"/>
              <w:rPr>
                <w:spacing w:val="0"/>
                <w:sz w:val="36"/>
                <w:szCs w:val="36"/>
              </w:rPr>
            </w:pPr>
          </w:p>
          <w:p w:rsidR="005B0A7C" w:rsidRPr="00A71AD8" w:rsidRDefault="005B0A7C" w:rsidP="005B0A7C">
            <w:pPr>
              <w:pStyle w:val="7"/>
              <w:rPr>
                <w:spacing w:val="0"/>
                <w:sz w:val="36"/>
                <w:szCs w:val="36"/>
              </w:rPr>
            </w:pPr>
            <w:r w:rsidRPr="00A71AD8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5B0A7C" w:rsidRPr="00A71AD8" w:rsidRDefault="005B0A7C" w:rsidP="005B0A7C">
            <w:pPr>
              <w:pStyle w:val="7"/>
              <w:rPr>
                <w:spacing w:val="0"/>
                <w:sz w:val="36"/>
                <w:szCs w:val="36"/>
              </w:rPr>
            </w:pPr>
            <w:r w:rsidRPr="00A71AD8">
              <w:rPr>
                <w:sz w:val="36"/>
                <w:szCs w:val="36"/>
              </w:rPr>
              <w:t>КУРСКОЙ ОБЛАСТИ</w:t>
            </w:r>
          </w:p>
          <w:p w:rsidR="005B0A7C" w:rsidRPr="00F02DBB" w:rsidRDefault="00A71AD8" w:rsidP="005B0A7C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r w:rsidR="005B0A7C" w:rsidRPr="00A71AD8">
              <w:rPr>
                <w:rFonts w:ascii="Times New Roman" w:hAnsi="Times New Roman" w:cs="Times New Roman"/>
                <w:b/>
                <w:sz w:val="48"/>
                <w:szCs w:val="48"/>
              </w:rPr>
              <w:t>АСПОРЯЖЕНИЕ</w:t>
            </w:r>
          </w:p>
        </w:tc>
      </w:tr>
      <w:tr w:rsidR="005B0A7C" w:rsidTr="005B0A7C">
        <w:trPr>
          <w:trHeight w:val="567"/>
        </w:trPr>
        <w:tc>
          <w:tcPr>
            <w:tcW w:w="10080" w:type="dxa"/>
          </w:tcPr>
          <w:p w:rsidR="005B0A7C" w:rsidRPr="00624798" w:rsidRDefault="00D10A61" w:rsidP="009A3967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4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15.11.2021</w:t>
            </w:r>
            <w:r w:rsidRPr="0062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7C" w:rsidRPr="00624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2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  <w:r w:rsidR="009A39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624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</w:t>
            </w:r>
          </w:p>
        </w:tc>
      </w:tr>
    </w:tbl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бюджета города Курчатова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2E5" w:rsidRPr="00FC02E5" w:rsidRDefault="00137363" w:rsidP="0013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="00FC02E5" w:rsidRPr="00FC02E5">
          <w:rPr>
            <w:rFonts w:ascii="Times New Roman" w:hAnsi="Times New Roman" w:cs="Times New Roman"/>
            <w:bCs/>
            <w:sz w:val="28"/>
            <w:szCs w:val="28"/>
          </w:rPr>
          <w:t>пунктом 3.2 статьи 160.1</w:t>
        </w:r>
      </w:hyperlink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A396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>:</w:t>
      </w: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2E5" w:rsidRPr="00FC02E5" w:rsidRDefault="00FC02E5" w:rsidP="009A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2E5">
        <w:rPr>
          <w:rFonts w:ascii="Times New Roman" w:hAnsi="Times New Roman" w:cs="Times New Roman"/>
          <w:bCs/>
          <w:sz w:val="28"/>
          <w:szCs w:val="28"/>
        </w:rPr>
        <w:t xml:space="preserve">       1. Утвердить </w:t>
      </w:r>
      <w:hyperlink r:id="rId9" w:history="1">
        <w:r w:rsidRPr="00FC02E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FC02E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бюджета города Курчатова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9A3967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Pr="00FC02E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47F" w:rsidRDefault="00AA747F" w:rsidP="00AA7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FC02E5" w:rsidRPr="00FC02E5">
        <w:rPr>
          <w:rFonts w:ascii="Times New Roman" w:hAnsi="Times New Roman" w:cs="Times New Roman"/>
          <w:bCs/>
          <w:sz w:val="28"/>
          <w:szCs w:val="28"/>
        </w:rPr>
        <w:t>Установить, что в слу</w:t>
      </w:r>
      <w:r w:rsidR="009A3967">
        <w:rPr>
          <w:rFonts w:ascii="Times New Roman" w:hAnsi="Times New Roman" w:cs="Times New Roman"/>
          <w:bCs/>
          <w:sz w:val="28"/>
          <w:szCs w:val="28"/>
        </w:rPr>
        <w:t>чае поступления в бюджет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города Курчатова</w:t>
      </w:r>
      <w:r w:rsidR="00FC02E5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дополнительных межбюджетных трансфертов из  бюджета</w:t>
      </w:r>
      <w:r w:rsidR="00FC02E5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, не предусмотренных </w:t>
      </w:r>
      <w:r w:rsidR="009A3967">
        <w:rPr>
          <w:rFonts w:ascii="Times New Roman" w:hAnsi="Times New Roman" w:cs="Times New Roman"/>
          <w:bCs/>
          <w:sz w:val="28"/>
          <w:szCs w:val="28"/>
        </w:rPr>
        <w:t>р</w:t>
      </w:r>
      <w:r w:rsidR="00FC02E5">
        <w:rPr>
          <w:rFonts w:ascii="Times New Roman" w:hAnsi="Times New Roman" w:cs="Times New Roman"/>
          <w:bCs/>
          <w:sz w:val="28"/>
          <w:szCs w:val="28"/>
        </w:rPr>
        <w:t xml:space="preserve">ешением Курчатовской городской Думы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о бюджете </w:t>
      </w:r>
      <w:r w:rsidR="00FC02E5">
        <w:rPr>
          <w:rFonts w:ascii="Times New Roman" w:hAnsi="Times New Roman" w:cs="Times New Roman"/>
          <w:bCs/>
          <w:sz w:val="28"/>
          <w:szCs w:val="28"/>
        </w:rPr>
        <w:t xml:space="preserve">города Курчатова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на текущий финансовый год и на плановый период, </w:t>
      </w:r>
      <w:r>
        <w:rPr>
          <w:rFonts w:ascii="Times New Roman" w:hAnsi="Times New Roman" w:cs="Times New Roman"/>
          <w:sz w:val="28"/>
          <w:szCs w:val="28"/>
        </w:rPr>
        <w:t>соответствующие изменения в части наименования органов, осуществляющих бюджетные полномочия главных администраторов доходов бюджета города Курчатова</w:t>
      </w:r>
      <w:r w:rsidRPr="00AA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закрепляемых за ними видов (подвидов) доходов отражаются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79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Курчатова за очередной финансовый год без внесения изменений в настоящее </w:t>
      </w:r>
      <w:r w:rsidR="009A396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363" w:rsidRPr="00180FB2" w:rsidRDefault="00AA747F" w:rsidP="001373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02E5" w:rsidRPr="00FC02E5">
        <w:rPr>
          <w:rFonts w:ascii="Times New Roman" w:hAnsi="Times New Roman"/>
          <w:bCs/>
          <w:sz w:val="28"/>
          <w:szCs w:val="28"/>
        </w:rPr>
        <w:t xml:space="preserve">3. </w:t>
      </w:r>
      <w:r w:rsidR="00137363" w:rsidRPr="00180FB2">
        <w:rPr>
          <w:rFonts w:ascii="Times New Roman" w:hAnsi="Times New Roman"/>
          <w:sz w:val="28"/>
          <w:szCs w:val="28"/>
        </w:rPr>
        <w:t> </w:t>
      </w:r>
      <w:proofErr w:type="gramStart"/>
      <w:r w:rsidR="00137363" w:rsidRPr="00180FB2">
        <w:rPr>
          <w:rFonts w:ascii="Times New Roman" w:hAnsi="Times New Roman"/>
          <w:sz w:val="28"/>
          <w:szCs w:val="28"/>
        </w:rPr>
        <w:t>Контроль</w:t>
      </w:r>
      <w:r w:rsidR="009A3967">
        <w:rPr>
          <w:rFonts w:ascii="Times New Roman" w:hAnsi="Times New Roman"/>
          <w:sz w:val="28"/>
          <w:szCs w:val="28"/>
        </w:rPr>
        <w:t xml:space="preserve"> </w:t>
      </w:r>
      <w:r w:rsidR="00137363" w:rsidRPr="00D55F9E">
        <w:rPr>
          <w:rFonts w:ascii="Times New Roman" w:hAnsi="Times New Roman"/>
          <w:sz w:val="28"/>
          <w:szCs w:val="28"/>
        </w:rPr>
        <w:t>за</w:t>
      </w:r>
      <w:proofErr w:type="gramEnd"/>
      <w:r w:rsidR="00137363" w:rsidRPr="00D55F9E">
        <w:rPr>
          <w:rFonts w:ascii="Times New Roman" w:hAnsi="Times New Roman"/>
          <w:sz w:val="28"/>
          <w:szCs w:val="28"/>
        </w:rPr>
        <w:t xml:space="preserve"> исполнением </w:t>
      </w:r>
      <w:r w:rsidR="00137363">
        <w:rPr>
          <w:rFonts w:ascii="Times New Roman" w:hAnsi="Times New Roman"/>
          <w:sz w:val="28"/>
          <w:szCs w:val="28"/>
        </w:rPr>
        <w:t xml:space="preserve">настоящего </w:t>
      </w:r>
      <w:r w:rsidR="00467A14">
        <w:rPr>
          <w:rFonts w:ascii="Times New Roman" w:hAnsi="Times New Roman"/>
          <w:sz w:val="28"/>
          <w:szCs w:val="28"/>
        </w:rPr>
        <w:t>распоряжения</w:t>
      </w:r>
      <w:r w:rsidR="00137363" w:rsidRPr="00D55F9E">
        <w:rPr>
          <w:rFonts w:ascii="Times New Roman" w:hAnsi="Times New Roman"/>
          <w:sz w:val="28"/>
          <w:szCs w:val="28"/>
        </w:rPr>
        <w:t xml:space="preserve"> возложить на  </w:t>
      </w:r>
      <w:r w:rsidR="00137363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города </w:t>
      </w:r>
      <w:r w:rsidR="00137363" w:rsidRPr="00D55F9E">
        <w:rPr>
          <w:rFonts w:ascii="Times New Roman" w:hAnsi="Times New Roman"/>
          <w:sz w:val="28"/>
          <w:szCs w:val="28"/>
        </w:rPr>
        <w:t xml:space="preserve"> Курчатова </w:t>
      </w:r>
      <w:r w:rsidR="00137363">
        <w:rPr>
          <w:rFonts w:ascii="Times New Roman" w:hAnsi="Times New Roman"/>
          <w:sz w:val="28"/>
          <w:szCs w:val="28"/>
        </w:rPr>
        <w:t>Кузнецову Р.А</w:t>
      </w:r>
      <w:r w:rsidR="00137363" w:rsidRPr="00D55F9E">
        <w:rPr>
          <w:rFonts w:ascii="Times New Roman" w:hAnsi="Times New Roman"/>
          <w:sz w:val="28"/>
          <w:szCs w:val="28"/>
        </w:rPr>
        <w:t>.</w:t>
      </w:r>
    </w:p>
    <w:p w:rsidR="00137363" w:rsidRPr="00CF57C9" w:rsidRDefault="00137363" w:rsidP="001373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lastRenderedPageBreak/>
        <w:t xml:space="preserve">       </w:t>
      </w:r>
      <w:r w:rsidR="0062479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4. </w:t>
      </w:r>
      <w:r w:rsidRPr="00023670">
        <w:rPr>
          <w:rFonts w:ascii="Times New Roman" w:hAnsi="Times New Roman"/>
          <w:b w:val="0"/>
          <w:bCs w:val="0"/>
          <w:sz w:val="28"/>
          <w:szCs w:val="28"/>
        </w:rPr>
        <w:t xml:space="preserve">Настоящее 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>распоряжение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вступает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5C41">
        <w:rPr>
          <w:rFonts w:ascii="Times New Roman" w:hAnsi="Times New Roman"/>
          <w:b w:val="0"/>
          <w:sz w:val="28"/>
          <w:szCs w:val="28"/>
        </w:rPr>
        <w:t xml:space="preserve">в силу со дня его подписания  </w:t>
      </w:r>
      <w:r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и 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>применяется к правоотношениям, возникающим при составлении и исполнении  бюджета</w:t>
      </w:r>
      <w:r w:rsidRPr="00215C4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города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Курчатова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начиная </w:t>
      </w:r>
      <w:r w:rsidRPr="00CF57C9">
        <w:rPr>
          <w:rFonts w:ascii="Times New Roman" w:hAnsi="Times New Roman"/>
          <w:b w:val="0"/>
          <w:bCs w:val="0"/>
          <w:sz w:val="28"/>
          <w:szCs w:val="28"/>
        </w:rPr>
        <w:t>с бюджета</w:t>
      </w:r>
      <w:r w:rsidRPr="00CF57C9">
        <w:rPr>
          <w:rFonts w:ascii="Times New Roman" w:hAnsi="Times New Roman"/>
          <w:sz w:val="28"/>
        </w:rPr>
        <w:t xml:space="preserve"> </w:t>
      </w:r>
      <w:r w:rsidRPr="00CF57C9">
        <w:rPr>
          <w:rFonts w:ascii="Times New Roman" w:hAnsi="Times New Roman"/>
          <w:b w:val="0"/>
          <w:sz w:val="28"/>
        </w:rPr>
        <w:t>города Курчатова</w:t>
      </w:r>
      <w:r w:rsidRPr="00CF57C9">
        <w:rPr>
          <w:rFonts w:ascii="Times New Roman" w:hAnsi="Times New Roman"/>
          <w:sz w:val="28"/>
          <w:lang w:val="ru-RU"/>
        </w:rPr>
        <w:t xml:space="preserve"> </w:t>
      </w:r>
      <w:r w:rsidRPr="00CF57C9">
        <w:rPr>
          <w:rFonts w:ascii="Times New Roman" w:hAnsi="Times New Roman"/>
          <w:b w:val="0"/>
          <w:bCs w:val="0"/>
          <w:sz w:val="28"/>
          <w:szCs w:val="28"/>
        </w:rPr>
        <w:t xml:space="preserve"> на 2022 год и на плановый период 2023 и 2024 годов.</w:t>
      </w: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624798" w:rsidRDefault="00624798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</w:t>
      </w:r>
      <w:r w:rsidR="00137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И.В. Корпунков</w:t>
      </w: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137363" w:rsidRDefault="00137363">
      <w:pPr>
        <w:rPr>
          <w:rFonts w:ascii="Times New Roman" w:hAnsi="Times New Roman" w:cs="Times New Roman"/>
          <w:sz w:val="28"/>
          <w:szCs w:val="28"/>
        </w:rPr>
      </w:pPr>
    </w:p>
    <w:p w:rsidR="009A3967" w:rsidRDefault="00635D21" w:rsidP="00635D2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9A3967" w:rsidRDefault="009A3967" w:rsidP="00635D2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9A3967" w:rsidRDefault="009A3967" w:rsidP="00635D2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37363" w:rsidRDefault="00635D21" w:rsidP="009A396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37363">
        <w:rPr>
          <w:rFonts w:ascii="Times New Roman" w:hAnsi="Times New Roman" w:cs="Times New Roman"/>
        </w:rPr>
        <w:t>Приложение</w:t>
      </w:r>
    </w:p>
    <w:p w:rsidR="005F6794" w:rsidRPr="005F6794" w:rsidRDefault="00137363" w:rsidP="00635D2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635D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5F6794" w:rsidRPr="005F6794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5F6794" w:rsidRPr="005F6794" w:rsidRDefault="005F6794" w:rsidP="00635D21">
      <w:pPr>
        <w:tabs>
          <w:tab w:val="left" w:pos="6663"/>
          <w:tab w:val="left" w:pos="7262"/>
        </w:tabs>
        <w:spacing w:line="240" w:lineRule="auto"/>
        <w:ind w:right="51"/>
        <w:jc w:val="right"/>
        <w:rPr>
          <w:rFonts w:ascii="Times New Roman" w:hAnsi="Times New Roman" w:cs="Times New Roman"/>
        </w:rPr>
      </w:pPr>
      <w:r w:rsidRPr="005F679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35D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F6794">
        <w:rPr>
          <w:rFonts w:ascii="Times New Roman" w:hAnsi="Times New Roman" w:cs="Times New Roman"/>
        </w:rPr>
        <w:t>распоряжением администрации</w:t>
      </w:r>
      <w:r w:rsidR="00635D21">
        <w:rPr>
          <w:rFonts w:ascii="Times New Roman" w:hAnsi="Times New Roman" w:cs="Times New Roman"/>
        </w:rPr>
        <w:t xml:space="preserve">                  </w:t>
      </w:r>
      <w:r w:rsidRPr="005F6794">
        <w:rPr>
          <w:rFonts w:ascii="Times New Roman" w:hAnsi="Times New Roman" w:cs="Times New Roman"/>
        </w:rPr>
        <w:t>города Курчатова</w:t>
      </w:r>
      <w:r w:rsidR="00635D21">
        <w:rPr>
          <w:rFonts w:ascii="Times New Roman" w:hAnsi="Times New Roman" w:cs="Times New Roman"/>
        </w:rPr>
        <w:t xml:space="preserve">           </w:t>
      </w:r>
      <w:r w:rsidRPr="005F67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35D21">
        <w:rPr>
          <w:rFonts w:ascii="Times New Roman" w:hAnsi="Times New Roman" w:cs="Times New Roman"/>
        </w:rPr>
        <w:t xml:space="preserve">                 </w:t>
      </w:r>
      <w:bookmarkStart w:id="0" w:name="_GoBack"/>
      <w:r w:rsidRPr="005F6794">
        <w:rPr>
          <w:rFonts w:ascii="Times New Roman" w:hAnsi="Times New Roman" w:cs="Times New Roman"/>
        </w:rPr>
        <w:t xml:space="preserve">от </w:t>
      </w:r>
      <w:r w:rsidR="00624798">
        <w:rPr>
          <w:rFonts w:ascii="Times New Roman" w:hAnsi="Times New Roman" w:cs="Times New Roman"/>
        </w:rPr>
        <w:t>15</w:t>
      </w:r>
      <w:r w:rsidRPr="005F6794">
        <w:rPr>
          <w:rFonts w:ascii="Times New Roman" w:hAnsi="Times New Roman" w:cs="Times New Roman"/>
        </w:rPr>
        <w:t>.1</w:t>
      </w:r>
      <w:r w:rsidR="00137363">
        <w:rPr>
          <w:rFonts w:ascii="Times New Roman" w:hAnsi="Times New Roman" w:cs="Times New Roman"/>
        </w:rPr>
        <w:t>1</w:t>
      </w:r>
      <w:r w:rsidRPr="005F6794">
        <w:rPr>
          <w:rFonts w:ascii="Times New Roman" w:hAnsi="Times New Roman" w:cs="Times New Roman"/>
        </w:rPr>
        <w:t>.2021 №</w:t>
      </w:r>
      <w:r w:rsidR="00624798">
        <w:rPr>
          <w:rFonts w:ascii="Times New Roman" w:hAnsi="Times New Roman" w:cs="Times New Roman"/>
        </w:rPr>
        <w:t>47</w:t>
      </w:r>
      <w:r w:rsidR="00873A24">
        <w:rPr>
          <w:rFonts w:ascii="Times New Roman" w:hAnsi="Times New Roman" w:cs="Times New Roman"/>
        </w:rPr>
        <w:t>3</w:t>
      </w:r>
      <w:r w:rsidR="00624798">
        <w:rPr>
          <w:rFonts w:ascii="Times New Roman" w:hAnsi="Times New Roman" w:cs="Times New Roman"/>
        </w:rPr>
        <w:t>-р</w:t>
      </w:r>
      <w:bookmarkEnd w:id="0"/>
    </w:p>
    <w:p w:rsidR="004533C0" w:rsidRPr="00624798" w:rsidRDefault="004533C0" w:rsidP="004533C0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9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33C0" w:rsidRPr="00624798" w:rsidRDefault="004533C0" w:rsidP="004533C0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98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  бюджета города Курчатова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6379"/>
      </w:tblGrid>
      <w:tr w:rsidR="004533C0" w:rsidRPr="004533C0" w:rsidTr="007924C4">
        <w:trPr>
          <w:trHeight w:val="171"/>
          <w:tblHeader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4533C0" w:rsidRDefault="004533C0" w:rsidP="00792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C0" w:rsidRPr="000907D2" w:rsidRDefault="004533C0" w:rsidP="000907D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07D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 главного администратора</w:t>
            </w:r>
          </w:p>
          <w:p w:rsidR="004533C0" w:rsidRPr="000907D2" w:rsidRDefault="004533C0" w:rsidP="000907D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07D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доходов  бюджета города Курчатова</w:t>
            </w:r>
          </w:p>
          <w:p w:rsidR="00137363" w:rsidRPr="000907D2" w:rsidRDefault="00137363" w:rsidP="00090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D2">
              <w:rPr>
                <w:rFonts w:ascii="Times New Roman" w:hAnsi="Times New Roman" w:cs="Times New Roman"/>
                <w:sz w:val="24"/>
                <w:szCs w:val="24"/>
              </w:rPr>
              <w:t>(наименование кода группы, подгруппы, статьи и вида доходов бюджета)</w:t>
            </w:r>
          </w:p>
          <w:p w:rsidR="00137363" w:rsidRPr="004533C0" w:rsidRDefault="00137363" w:rsidP="00792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37363" w:rsidRPr="004533C0" w:rsidTr="000907D2">
        <w:trPr>
          <w:trHeight w:val="177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3" w:rsidRPr="000907D2" w:rsidRDefault="00137363" w:rsidP="000907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7363">
              <w:rPr>
                <w:rFonts w:ascii="Times New Roman" w:hAnsi="Times New Roman" w:cs="Times New Roman"/>
              </w:rPr>
              <w:t xml:space="preserve">Код главного администратора </w:t>
            </w:r>
            <w:r>
              <w:rPr>
                <w:rFonts w:ascii="Times New Roman" w:hAnsi="Times New Roman" w:cs="Times New Roman"/>
              </w:rPr>
              <w:t xml:space="preserve">доходов </w:t>
            </w:r>
            <w:r w:rsidR="000907D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3" w:rsidRPr="00137363" w:rsidRDefault="00137363" w:rsidP="001373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37363">
              <w:rPr>
                <w:rFonts w:ascii="Times New Roman" w:hAnsi="Times New Roman" w:cs="Times New Roman"/>
              </w:rPr>
              <w:t xml:space="preserve">Код группы, подгруппы, статьи и вида </w:t>
            </w:r>
            <w:r>
              <w:rPr>
                <w:rFonts w:ascii="Times New Roman" w:hAnsi="Times New Roman" w:cs="Times New Roman"/>
              </w:rPr>
              <w:t>доходов</w:t>
            </w:r>
            <w:r w:rsidRPr="00137363">
              <w:rPr>
                <w:rFonts w:ascii="Times New Roman" w:hAnsi="Times New Roman" w:cs="Times New Roman"/>
              </w:rPr>
              <w:t xml:space="preserve"> бюджета</w:t>
            </w:r>
          </w:p>
          <w:p w:rsidR="00137363" w:rsidRPr="00137363" w:rsidRDefault="00137363" w:rsidP="00137363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noProof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3" w:rsidRPr="004533C0" w:rsidRDefault="00137363" w:rsidP="007924C4">
            <w:pPr>
              <w:ind w:right="-39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4533C0" w:rsidRPr="004533C0" w:rsidTr="007924C4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4533C0" w:rsidRDefault="004533C0" w:rsidP="00792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4533C0" w:rsidRDefault="004533C0" w:rsidP="00792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4533C0" w:rsidRDefault="004533C0" w:rsidP="007924C4">
            <w:pPr>
              <w:ind w:right="-39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4533C0" w:rsidRPr="004533C0" w:rsidTr="000907D2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4533C0" w:rsidRDefault="004533C0" w:rsidP="000907D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C0" w:rsidRPr="000907D2" w:rsidRDefault="004533C0" w:rsidP="007924C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C0" w:rsidRPr="000907D2" w:rsidRDefault="004533C0" w:rsidP="007924C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города Курчатова Курской области</w:t>
            </w:r>
          </w:p>
        </w:tc>
      </w:tr>
      <w:tr w:rsidR="000907D2" w:rsidRPr="004533C0" w:rsidTr="000907D2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907D2" w:rsidRPr="004533C0" w:rsidTr="000907D2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eastAsia="Calibri" w:hAnsi="Times New Roman" w:cs="Times New Roman"/>
                <w:sz w:val="20"/>
                <w:szCs w:val="20"/>
              </w:rPr>
              <w:t>1 08 07173 01 0000 110</w:t>
            </w:r>
          </w:p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907D2" w:rsidRPr="004533C0" w:rsidTr="000907D2">
        <w:trPr>
          <w:trHeight w:val="1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ind w:left="-108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1 11 05034 04 0000 120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1 11 09044 04 0000 120</w:t>
            </w:r>
          </w:p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1 11 09080 04 0000 120</w:t>
            </w:r>
          </w:p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0907D2" w:rsidRPr="004533C0" w:rsidTr="00B7738E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1 13 01994 04 0000 130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1 14 02042 04 0000 410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 w:rsidRPr="00090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1 14 02042 04 0000 440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1 14 02048 04 0000 410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1 16 07010 00 0000 140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907D2" w:rsidRPr="004533C0" w:rsidTr="00B7738E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0907D2" w:rsidRDefault="000907D2" w:rsidP="0001627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1 16 10032 04 0000 140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07D2" w:rsidRPr="004533C0" w:rsidTr="000907D2">
        <w:trPr>
          <w:trHeight w:val="8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1 16 11064 01 0000 140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907D2" w:rsidRPr="004533C0" w:rsidTr="000907D2">
        <w:trPr>
          <w:trHeight w:val="5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907D2" w:rsidRPr="004533C0" w:rsidTr="000907D2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907D2" w:rsidRPr="004533C0" w:rsidTr="000907D2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1 17 14020 04 0000 150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городских округов</w:t>
            </w:r>
          </w:p>
        </w:tc>
      </w:tr>
      <w:tr w:rsidR="000907D2" w:rsidRPr="004533C0" w:rsidTr="000907D2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83186A" w:rsidRDefault="000907D2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1 17 15020 04 0000 150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0907D2" w:rsidRPr="004533C0" w:rsidTr="00E8403F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города   Курчатова</w:t>
            </w:r>
          </w:p>
        </w:tc>
      </w:tr>
      <w:tr w:rsidR="000907D2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2 08 04000 04 0000 150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0907D2" w:rsidRDefault="000907D2" w:rsidP="00B74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7D2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4533C0" w:rsidRDefault="000907D2" w:rsidP="00792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комитет по управлению  имуществом  г. Курчатова   </w:t>
            </w:r>
          </w:p>
        </w:tc>
      </w:tr>
      <w:tr w:rsidR="00CE38A1" w:rsidRPr="004533C0" w:rsidTr="00582B5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1 11 05012 04 0000 120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E38A1" w:rsidRPr="004533C0" w:rsidTr="00582B5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1 11 05024 04 0000 120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E38A1" w:rsidRPr="004533C0" w:rsidTr="00582B57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eastAsia="Calibri" w:hAnsi="Times New Roman" w:cs="Times New Roman"/>
                <w:sz w:val="20"/>
                <w:szCs w:val="20"/>
              </w:rPr>
              <w:t>1 11 05074 04 0000 120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1 11 05312 04 0000 120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Default="00A71046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1 11 05324 04 0000 120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1 11 07014 04 0000 120</w:t>
            </w:r>
          </w:p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1 11 09044 04 0000 120</w:t>
            </w:r>
          </w:p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1 11 09080 04 0000 120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трат бюджетов городских округов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1 14 01040 04 0000 410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1 14 02043 04 0000 410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E38A1" w:rsidRPr="004533C0" w:rsidTr="007924C4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1 14 02043 04 0000 440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1 14 06012 04 0000 430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1 14 06024 04 0000 430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1 14 06312 04 0000 430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CE3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1 14 06324 04 0000 430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A71046" w:rsidRPr="004533C0" w:rsidTr="00E7250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1624E3" w:rsidRDefault="00A71046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E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CE38A1" w:rsidRPr="0083186A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2 07 04020 04 0000 150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E38A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Default="00CE38A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2 07 04050 04 0000 150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1" w:rsidRPr="004260AB" w:rsidRDefault="00CE38A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Курчатовская городская Дума 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4533C0" w:rsidRDefault="00D10A61" w:rsidP="007924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 xml:space="preserve">004 </w:t>
            </w:r>
            <w:r w:rsidRPr="004533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4260AB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4260AB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трат бюджетов городских округов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4533C0" w:rsidRDefault="00D10A61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Комитет образования  города Курчатова </w:t>
            </w:r>
            <w:r w:rsidRPr="00453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Курской области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1 11 05034 04 0000 120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</w: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1 13 01994 04 0000 130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4533C0" w:rsidRDefault="000907D2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4533C0" w:rsidRDefault="00D10A61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1 14 02042 04 0000 410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</w:t>
            </w:r>
            <w:r w:rsidRPr="00D1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1 14 02042 04 0000 440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1 14 02048 04 0000 410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1 16 07010 00 0000 140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1 17 01040 04 0000 180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1 17 05040 04 0000 180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D10A61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Default="00D10A61">
            <w:r w:rsidRPr="009E18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1 17 15020 04 0000 150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0907D2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7924C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7924C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 w:rsidP="00B7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0907D2" w:rsidRPr="004533C0" w:rsidTr="008C15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>
            <w:r w:rsidRPr="00D10A6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7924C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 w:rsidP="00B7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907D2" w:rsidRPr="004533C0" w:rsidTr="008C15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>
            <w:r w:rsidRPr="00D10A6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8C1590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 w:rsidP="008C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0907D2" w:rsidRPr="004533C0" w:rsidTr="008C15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>
            <w:r w:rsidRPr="00D10A6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B72CE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 w:rsidP="00B7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  <w:p w:rsidR="000907D2" w:rsidRPr="00D10A61" w:rsidRDefault="000907D2" w:rsidP="00B7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7D2" w:rsidRPr="004533C0" w:rsidTr="008C15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>
            <w:r w:rsidRPr="00D10A6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D2" w:rsidRPr="00D10A61" w:rsidRDefault="000907D2" w:rsidP="007924C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2" w:rsidRPr="00D10A61" w:rsidRDefault="000907D2" w:rsidP="00B7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7210BA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1 16 10 123 01 0041 140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D1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A61" w:rsidRPr="004533C0" w:rsidTr="008B79F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10A61" w:rsidRPr="00D10A61" w:rsidRDefault="00D10A61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2429D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1 01  02020 01 0000 110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B76C79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B76C7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1 01  02030 01 0000 110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B76C79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B76C7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83186A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1 05 01012 01 0000 110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1 05 01022 01 0000 110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1 05 01050 01 0000 110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1 05 02020 02 0000 110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1 09 04052 04 0000 110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1 09 07032 04 0000 110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1 09 07052 04 0000 110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76C79" w:rsidRPr="004533C0" w:rsidTr="006A513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79" w:rsidRPr="00B76C79" w:rsidRDefault="00B76C79" w:rsidP="0001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76C7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79" w:rsidRPr="00B76C79" w:rsidRDefault="00B76C79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71046" w:rsidRPr="004533C0" w:rsidTr="001246F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rPr>
                <w:rFonts w:ascii="Times New Roman" w:hAnsi="Times New Roman" w:cs="Times New Roman"/>
                <w:b/>
                <w:bCs/>
              </w:rPr>
            </w:pPr>
            <w:r w:rsidRPr="004447EA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rPr>
                <w:rFonts w:ascii="Times New Roman" w:hAnsi="Times New Roman" w:cs="Times New Roman"/>
                <w:b/>
                <w:bCs/>
              </w:rPr>
            </w:pPr>
            <w:r w:rsidRPr="004447EA">
              <w:rPr>
                <w:rFonts w:ascii="Times New Roman" w:hAnsi="Times New Roman" w:cs="Times New Roman"/>
                <w:b/>
                <w:bCs/>
              </w:rPr>
              <w:t>Управление Министерства внутренних дел России по  Курской  области</w:t>
            </w:r>
          </w:p>
        </w:tc>
      </w:tr>
      <w:tr w:rsidR="00A71046" w:rsidRPr="004533C0" w:rsidTr="001246F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rPr>
                <w:rFonts w:ascii="Times New Roman" w:hAnsi="Times New Roman" w:cs="Times New Roman"/>
              </w:rPr>
            </w:pPr>
            <w:r w:rsidRPr="004447E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47EA">
              <w:rPr>
                <w:rFonts w:ascii="Times New Roman" w:hAnsi="Times New Roman" w:cs="Times New Roman"/>
                <w:bCs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447EA">
              <w:rPr>
                <w:rFonts w:ascii="Times New Roman" w:hAnsi="Times New Roman" w:cs="Times New Roman"/>
                <w:bCs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4447EA">
              <w:rPr>
                <w:rFonts w:ascii="Times New Roman" w:hAnsi="Times New Roman" w:cs="Times New Roman"/>
                <w:bCs/>
              </w:rPr>
              <w:lastRenderedPageBreak/>
              <w:t>образования по нормативам, действовавшим в 2019 году</w:t>
            </w:r>
          </w:p>
        </w:tc>
      </w:tr>
      <w:tr w:rsidR="00A71046" w:rsidRPr="004533C0" w:rsidTr="001246F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Курской области</w:t>
            </w:r>
          </w:p>
        </w:tc>
      </w:tr>
      <w:tr w:rsidR="00A71046" w:rsidRPr="004533C0" w:rsidTr="001246F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1 16 10 123 01 0041 140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71046" w:rsidRPr="004533C0" w:rsidTr="00F345A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  <w:b/>
                <w:bCs/>
              </w:rPr>
            </w:pPr>
            <w:r w:rsidRPr="00A71046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A71046">
            <w:pPr>
              <w:rPr>
                <w:rFonts w:ascii="Times New Roman" w:hAnsi="Times New Roman" w:cs="Times New Roman"/>
                <w:b/>
                <w:bCs/>
              </w:rPr>
            </w:pPr>
            <w:r w:rsidRPr="00A71046">
              <w:rPr>
                <w:rFonts w:ascii="Times New Roman" w:hAnsi="Times New Roman" w:cs="Times New Roman"/>
                <w:b/>
                <w:bCs/>
              </w:rPr>
              <w:t>Управление Федеральной службы судебных приставов России по Курской области</w:t>
            </w:r>
          </w:p>
        </w:tc>
      </w:tr>
      <w:tr w:rsidR="00A71046" w:rsidRPr="004533C0" w:rsidTr="00F345A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rPr>
                <w:rFonts w:ascii="Times New Roman" w:hAnsi="Times New Roman" w:cs="Times New Roman"/>
              </w:rPr>
            </w:pPr>
            <w:r w:rsidRPr="00A7104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046">
              <w:rPr>
                <w:rFonts w:ascii="Times New Roman" w:hAnsi="Times New Roman" w:cs="Times New Roman"/>
                <w:bCs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1046">
              <w:rPr>
                <w:rFonts w:ascii="Times New Roman" w:hAnsi="Times New Roman" w:cs="Times New Roman"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1046" w:rsidRPr="004533C0" w:rsidTr="00F345A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71046">
              <w:rPr>
                <w:rFonts w:ascii="Times New Roman" w:hAnsi="Times New Roman" w:cs="Times New Roman"/>
                <w:b/>
                <w:bCs/>
              </w:rPr>
              <w:t>388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046">
              <w:rPr>
                <w:rFonts w:ascii="Times New Roman" w:hAnsi="Times New Roman" w:cs="Times New Roman"/>
                <w:b/>
                <w:bCs/>
              </w:rPr>
              <w:t>Федеральное медико-биологическое агентство</w:t>
            </w:r>
          </w:p>
        </w:tc>
      </w:tr>
      <w:tr w:rsidR="00A71046" w:rsidRPr="004533C0" w:rsidTr="00F345A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A71046">
              <w:rPr>
                <w:rFonts w:ascii="Times New Roman" w:hAnsi="Times New Roman" w:cs="Times New Roman"/>
                <w:bCs/>
              </w:rPr>
              <w:t>388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046">
              <w:rPr>
                <w:rFonts w:ascii="Times New Roman" w:hAnsi="Times New Roman" w:cs="Times New Roman"/>
                <w:bCs/>
              </w:rPr>
              <w:t>1 16 10123 01 0000 140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1046">
              <w:rPr>
                <w:rFonts w:ascii="Times New Roman" w:hAnsi="Times New Roman" w:cs="Times New Roman"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71046" w:rsidRPr="004533C0" w:rsidTr="00940563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447EA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</w:tr>
      <w:tr w:rsidR="00A71046" w:rsidRPr="004533C0" w:rsidTr="00A94D0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D10A61" w:rsidRDefault="00A71046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A71046" w:rsidRPr="004533C0" w:rsidTr="00153742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имуществом  Курской области</w:t>
            </w:r>
          </w:p>
        </w:tc>
      </w:tr>
      <w:tr w:rsidR="00A71046" w:rsidRPr="004533C0" w:rsidTr="00C319D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D10A61" w:rsidRDefault="00A71046" w:rsidP="00A71046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A71046" w:rsidRPr="004533C0" w:rsidTr="0063400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7B0908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по обеспечению деятельности мировых судей Курской области</w:t>
            </w:r>
          </w:p>
        </w:tc>
      </w:tr>
      <w:tr w:rsidR="00A71046" w:rsidRPr="004533C0" w:rsidTr="00E655C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D10A61" w:rsidRDefault="00A71046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A71046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6" w:rsidRPr="004533C0" w:rsidRDefault="00A71046" w:rsidP="007924C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46" w:rsidRPr="004533C0" w:rsidRDefault="00A71046" w:rsidP="007924C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533C0" w:rsidRDefault="00A71046" w:rsidP="007924C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Иные доходы городского бюджета, администрирование которых может осуществляться главными администраторами доходов городского бюджета в пределах их компетенции</w:t>
            </w:r>
          </w:p>
        </w:tc>
      </w:tr>
      <w:tr w:rsidR="00A71046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533C0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1 11 05034 04 0000 120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687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1046" w:rsidRPr="004533C0" w:rsidTr="006D50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1 11 09044 04 0000 120</w:t>
            </w:r>
          </w:p>
          <w:p w:rsidR="00A71046" w:rsidRPr="00A71046" w:rsidRDefault="00A71046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1046" w:rsidRPr="004533C0" w:rsidTr="006D50D5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8C1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1 11 09080 04 0000 120</w:t>
            </w:r>
          </w:p>
          <w:p w:rsidR="00A71046" w:rsidRPr="00A71046" w:rsidRDefault="00A71046" w:rsidP="008C159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8C159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71046" w:rsidRPr="004533C0" w:rsidTr="006D50D5">
        <w:trPr>
          <w:trHeight w:val="7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4533C0" w:rsidRDefault="00A71046" w:rsidP="002D25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1 13 01530 04 0000 130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2D2574" w:rsidRDefault="00A71046" w:rsidP="002D2574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3C0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мая в бюджеты городских округов</w:t>
            </w:r>
          </w:p>
        </w:tc>
      </w:tr>
      <w:tr w:rsidR="00A71046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1 13 01994 04 0000 130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7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A71046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A71046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Default="00A71046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46" w:rsidRPr="00A71046" w:rsidRDefault="00A71046" w:rsidP="0079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46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624798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Default="00624798" w:rsidP="0001627D">
            <w:r w:rsidRPr="00C20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Pr="004533C0" w:rsidRDefault="00624798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1 15 02040 04 0000 140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Pr="004533C0" w:rsidRDefault="00624798" w:rsidP="000162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33C0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624798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Default="00624798">
            <w:r w:rsidRPr="00FD0EB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Default="00624798" w:rsidP="0001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Default="00624798" w:rsidP="0001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624798" w:rsidRPr="004533C0" w:rsidTr="007924C4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Pr="00624798" w:rsidRDefault="00624798" w:rsidP="0001627D">
            <w:pPr>
              <w:rPr>
                <w:rFonts w:ascii="Times New Roman" w:hAnsi="Times New Roman" w:cs="Times New Roman"/>
              </w:rPr>
            </w:pPr>
            <w:r w:rsidRPr="0062479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Pr="00624798" w:rsidRDefault="00624798" w:rsidP="0001627D">
            <w:pPr>
              <w:rPr>
                <w:rFonts w:ascii="Times New Roman" w:hAnsi="Times New Roman" w:cs="Times New Roman"/>
                <w:snapToGrid w:val="0"/>
              </w:rPr>
            </w:pPr>
            <w:r w:rsidRPr="00624798">
              <w:rPr>
                <w:rFonts w:ascii="Times New Roman" w:hAnsi="Times New Roman" w:cs="Times New Roman"/>
              </w:rPr>
              <w:t xml:space="preserve">2 00 00000 00 0000 000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8" w:rsidRPr="00624798" w:rsidRDefault="00624798" w:rsidP="0001627D">
            <w:pPr>
              <w:pStyle w:val="ConsPlusCell"/>
              <w:rPr>
                <w:sz w:val="24"/>
                <w:szCs w:val="24"/>
              </w:rPr>
            </w:pPr>
            <w:r w:rsidRPr="00624798">
              <w:rPr>
                <w:sz w:val="24"/>
                <w:szCs w:val="24"/>
              </w:rPr>
              <w:t xml:space="preserve"> Безвозмездные поступления </w:t>
            </w:r>
            <w:hyperlink r:id="rId12" w:history="1">
              <w:r w:rsidRPr="00624798">
                <w:rPr>
                  <w:color w:val="0000FF"/>
                  <w:sz w:val="24"/>
                  <w:szCs w:val="24"/>
                </w:rPr>
                <w:t>&lt;*&gt;</w:t>
              </w:r>
            </w:hyperlink>
            <w:r w:rsidRPr="00624798">
              <w:rPr>
                <w:sz w:val="24"/>
                <w:szCs w:val="24"/>
              </w:rPr>
              <w:t xml:space="preserve">, </w:t>
            </w:r>
            <w:hyperlink r:id="rId13" w:history="1">
              <w:r w:rsidRPr="00624798">
                <w:rPr>
                  <w:color w:val="0000FF"/>
                  <w:sz w:val="24"/>
                  <w:szCs w:val="24"/>
                </w:rPr>
                <w:t>&lt;**&gt;</w:t>
              </w:r>
            </w:hyperlink>
            <w:r w:rsidRPr="00624798">
              <w:rPr>
                <w:sz w:val="24"/>
                <w:szCs w:val="24"/>
              </w:rPr>
              <w:t xml:space="preserve"> </w:t>
            </w:r>
          </w:p>
          <w:p w:rsidR="00624798" w:rsidRPr="00624798" w:rsidRDefault="00624798" w:rsidP="0001627D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4533C0" w:rsidRPr="004533C0" w:rsidRDefault="004533C0" w:rsidP="004533C0">
      <w:pPr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533C0" w:rsidRPr="004533C0" w:rsidRDefault="004533C0" w:rsidP="004533C0">
      <w:pPr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3C0">
        <w:rPr>
          <w:rFonts w:ascii="Times New Roman" w:eastAsia="Calibri" w:hAnsi="Times New Roman" w:cs="Times New Roman"/>
          <w:sz w:val="20"/>
          <w:szCs w:val="20"/>
        </w:rPr>
        <w:t xml:space="preserve">&lt;*&gt; Администрирование данных поступлений осуществляется как органами государственной власти области, так и органами Администрации города </w:t>
      </w:r>
      <w:r w:rsidRPr="004533C0">
        <w:rPr>
          <w:rFonts w:ascii="Times New Roman" w:hAnsi="Times New Roman" w:cs="Times New Roman"/>
          <w:sz w:val="20"/>
          <w:szCs w:val="20"/>
        </w:rPr>
        <w:t>Курчатова</w:t>
      </w:r>
      <w:r w:rsidRPr="004533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A747F" w:rsidRPr="004533C0" w:rsidRDefault="004533C0" w:rsidP="00624798">
      <w:pPr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33C0">
        <w:rPr>
          <w:rFonts w:ascii="Times New Roman" w:eastAsia="Calibri" w:hAnsi="Times New Roman" w:cs="Times New Roman"/>
          <w:sz w:val="20"/>
          <w:szCs w:val="20"/>
        </w:rPr>
        <w:t xml:space="preserve">&lt;**&gt; Администраторами доходов бюджета муниципального образования "Город </w:t>
      </w:r>
      <w:r w:rsidRPr="004533C0">
        <w:rPr>
          <w:rFonts w:ascii="Times New Roman" w:hAnsi="Times New Roman" w:cs="Times New Roman"/>
          <w:sz w:val="20"/>
          <w:szCs w:val="20"/>
        </w:rPr>
        <w:t>Курчатов</w:t>
      </w:r>
      <w:r w:rsidRPr="004533C0">
        <w:rPr>
          <w:rFonts w:ascii="Times New Roman" w:eastAsia="Calibri" w:hAnsi="Times New Roman" w:cs="Times New Roman"/>
          <w:sz w:val="20"/>
          <w:szCs w:val="20"/>
        </w:rPr>
        <w:t xml:space="preserve">" по подстатьям, статьям, подгруппам по группе доходов "2 00 00000 00 - Безвозмездные поступления" являются уполномоченные органы местного самоуправления (органы Администрации города </w:t>
      </w:r>
      <w:r w:rsidRPr="004533C0">
        <w:rPr>
          <w:rFonts w:ascii="Times New Roman" w:hAnsi="Times New Roman" w:cs="Times New Roman"/>
          <w:sz w:val="20"/>
          <w:szCs w:val="20"/>
        </w:rPr>
        <w:t>Курчатова</w:t>
      </w:r>
      <w:r w:rsidRPr="004533C0">
        <w:rPr>
          <w:rFonts w:ascii="Times New Roman" w:eastAsia="Calibri" w:hAnsi="Times New Roman" w:cs="Times New Roman"/>
          <w:sz w:val="20"/>
          <w:szCs w:val="20"/>
        </w:rPr>
        <w:t xml:space="preserve">) муниципального образования "Город </w:t>
      </w:r>
      <w:r w:rsidRPr="004533C0">
        <w:rPr>
          <w:rFonts w:ascii="Times New Roman" w:hAnsi="Times New Roman" w:cs="Times New Roman"/>
          <w:sz w:val="20"/>
          <w:szCs w:val="20"/>
        </w:rPr>
        <w:t>Курчатов</w:t>
      </w:r>
      <w:r w:rsidRPr="004533C0">
        <w:rPr>
          <w:rFonts w:ascii="Times New Roman" w:eastAsia="Calibri" w:hAnsi="Times New Roman" w:cs="Times New Roman"/>
          <w:sz w:val="20"/>
          <w:szCs w:val="20"/>
        </w:rPr>
        <w:t xml:space="preserve"> ", а также созданные ими казенные учреждения муниципального образования "Город </w:t>
      </w:r>
      <w:r w:rsidRPr="004533C0">
        <w:rPr>
          <w:rFonts w:ascii="Times New Roman" w:hAnsi="Times New Roman" w:cs="Times New Roman"/>
          <w:sz w:val="20"/>
          <w:szCs w:val="20"/>
        </w:rPr>
        <w:t>Курчатов</w:t>
      </w:r>
      <w:r w:rsidRPr="004533C0">
        <w:rPr>
          <w:rFonts w:ascii="Times New Roman" w:eastAsia="Calibri" w:hAnsi="Times New Roman" w:cs="Times New Roman"/>
          <w:sz w:val="20"/>
          <w:szCs w:val="20"/>
        </w:rPr>
        <w:t>", являющиеся получателями указанных средств.</w:t>
      </w:r>
    </w:p>
    <w:bookmarkStart w:id="1" w:name="_MON_1694614757"/>
    <w:bookmarkEnd w:id="1"/>
    <w:p w:rsidR="00AA747F" w:rsidRDefault="008E7283" w:rsidP="006247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3C0">
        <w:rPr>
          <w:rFonts w:ascii="Times New Roman" w:hAnsi="Times New Roman" w:cs="Times New Roman"/>
          <w:sz w:val="20"/>
          <w:szCs w:val="20"/>
        </w:rPr>
        <w:object w:dxaOrig="9643" w:dyaOrig="18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905.4pt" o:ole="">
            <v:imagedata r:id="rId14" o:title=""/>
          </v:shape>
          <o:OLEObject Type="Embed" ProgID="Word.Document.8" ShapeID="_x0000_i1025" DrawAspect="Content" ObjectID="_1701163131" r:id="rId15">
            <o:FieldCodes>\s</o:FieldCodes>
          </o:OLEObject>
        </w:object>
      </w:r>
      <w:r w:rsidR="004533C0" w:rsidRPr="004533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Default="00AA747F">
      <w:pPr>
        <w:rPr>
          <w:rFonts w:ascii="Times New Roman" w:hAnsi="Times New Roman" w:cs="Times New Roman"/>
          <w:sz w:val="28"/>
          <w:szCs w:val="28"/>
        </w:rPr>
      </w:pPr>
    </w:p>
    <w:p w:rsidR="00AA747F" w:rsidRPr="00FC02E5" w:rsidRDefault="00AA747F">
      <w:pPr>
        <w:rPr>
          <w:rFonts w:ascii="Times New Roman" w:hAnsi="Times New Roman" w:cs="Times New Roman"/>
          <w:sz w:val="28"/>
          <w:szCs w:val="28"/>
        </w:rPr>
      </w:pPr>
    </w:p>
    <w:sectPr w:rsidR="00AA747F" w:rsidRPr="00FC02E5" w:rsidSect="00EF3F6C">
      <w:pgSz w:w="11905" w:h="16838"/>
      <w:pgMar w:top="567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950"/>
    <w:multiLevelType w:val="hybridMultilevel"/>
    <w:tmpl w:val="2CC4CFA8"/>
    <w:lvl w:ilvl="0" w:tplc="EEA01F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0"/>
    <w:rsid w:val="000907D2"/>
    <w:rsid w:val="00137363"/>
    <w:rsid w:val="001A3291"/>
    <w:rsid w:val="001D4E20"/>
    <w:rsid w:val="002D2574"/>
    <w:rsid w:val="00333852"/>
    <w:rsid w:val="00392D3E"/>
    <w:rsid w:val="003B702D"/>
    <w:rsid w:val="003E3F18"/>
    <w:rsid w:val="00442C0D"/>
    <w:rsid w:val="004533C0"/>
    <w:rsid w:val="00467A14"/>
    <w:rsid w:val="004B0454"/>
    <w:rsid w:val="004F5601"/>
    <w:rsid w:val="00540F00"/>
    <w:rsid w:val="005B0A7C"/>
    <w:rsid w:val="005F6794"/>
    <w:rsid w:val="00604DA5"/>
    <w:rsid w:val="0061467E"/>
    <w:rsid w:val="00624798"/>
    <w:rsid w:val="00635D21"/>
    <w:rsid w:val="00687FEB"/>
    <w:rsid w:val="006D50D5"/>
    <w:rsid w:val="00746016"/>
    <w:rsid w:val="00771F2C"/>
    <w:rsid w:val="007924C4"/>
    <w:rsid w:val="007E6469"/>
    <w:rsid w:val="00825512"/>
    <w:rsid w:val="00850F70"/>
    <w:rsid w:val="0087273C"/>
    <w:rsid w:val="00873A24"/>
    <w:rsid w:val="008C053F"/>
    <w:rsid w:val="008C1590"/>
    <w:rsid w:val="008D3954"/>
    <w:rsid w:val="008E15D4"/>
    <w:rsid w:val="008E7283"/>
    <w:rsid w:val="0092070F"/>
    <w:rsid w:val="009A3967"/>
    <w:rsid w:val="00A152CF"/>
    <w:rsid w:val="00A63286"/>
    <w:rsid w:val="00A7090F"/>
    <w:rsid w:val="00A71046"/>
    <w:rsid w:val="00A71AD8"/>
    <w:rsid w:val="00AA747F"/>
    <w:rsid w:val="00B72CE2"/>
    <w:rsid w:val="00B746BA"/>
    <w:rsid w:val="00B76C79"/>
    <w:rsid w:val="00B840AA"/>
    <w:rsid w:val="00C02DEA"/>
    <w:rsid w:val="00CB7E96"/>
    <w:rsid w:val="00CE38A1"/>
    <w:rsid w:val="00CF57C9"/>
    <w:rsid w:val="00D10A61"/>
    <w:rsid w:val="00E16339"/>
    <w:rsid w:val="00E41795"/>
    <w:rsid w:val="00E8403F"/>
    <w:rsid w:val="00EF3F6C"/>
    <w:rsid w:val="00F5516F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3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5B0A7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5"/>
    <w:pPr>
      <w:ind w:left="720"/>
      <w:contextualSpacing/>
    </w:pPr>
  </w:style>
  <w:style w:type="paragraph" w:customStyle="1" w:styleId="ConsPlusCell">
    <w:name w:val="ConsPlusCell"/>
    <w:uiPriority w:val="99"/>
    <w:rsid w:val="004533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Title"/>
    <w:basedOn w:val="a"/>
    <w:link w:val="a5"/>
    <w:qFormat/>
    <w:rsid w:val="004533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533C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0A7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736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137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1373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37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3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5B0A7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5"/>
    <w:pPr>
      <w:ind w:left="720"/>
      <w:contextualSpacing/>
    </w:pPr>
  </w:style>
  <w:style w:type="paragraph" w:customStyle="1" w:styleId="ConsPlusCell">
    <w:name w:val="ConsPlusCell"/>
    <w:uiPriority w:val="99"/>
    <w:rsid w:val="004533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Title"/>
    <w:basedOn w:val="a"/>
    <w:link w:val="a5"/>
    <w:qFormat/>
    <w:rsid w:val="004533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533C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0A7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736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137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1373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37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BB4B0C7FF917485C35CCAA394EBA5C67A90D739F7F81AC23A44C9FAD6EC6A8209FC2AA624C556CB1CB33825F3266B92EA5B71CEFAS9RBM" TargetMode="External"/><Relationship Id="rId13" Type="http://schemas.openxmlformats.org/officeDocument/2006/relationships/hyperlink" Target="consultantplus://offline/ref=7FEDFDC0A46FA91BCF13B3611F225705938043DA9C274B4B51A8191F3D32F8D3A510828F943458867FD885ECQ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FEDFDC0A46FA91BCF13B3611F225705938043DA9C274B4B51A8191F3D32F8D3A510828F943458867FD885ECQ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CB285C226FBA555A41F6DD1406EA814A1C95D4AAA84CABFA4ABFFC849864A56E452701BC4D646E630E02F4DF98D5C608D7A8D63D1C3641xFY8G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0" Type="http://schemas.openxmlformats.org/officeDocument/2006/relationships/hyperlink" Target="consultantplus://offline/ref=011796D5A069048535F0A9E51A903AFE740E96EF8DC32EF8AED8D4FBDA5E824E6553CD81470516A970A0950C7EB60E3A90D8A464B03Cy3X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DBB4B0C7FF917485C35CCAA394EBA5C67B9CD239F4F81AC23A44C9FAD6EC6A8209FC2DA323C65C9F46A33C6CA62A7592F44473D0FA9AA3S6R0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5E0E-3A83-4B2D-99BF-CFE6D15B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358</cp:lastModifiedBy>
  <cp:revision>10</cp:revision>
  <cp:lastPrinted>2021-11-15T12:36:00Z</cp:lastPrinted>
  <dcterms:created xsi:type="dcterms:W3CDTF">2021-10-27T14:31:00Z</dcterms:created>
  <dcterms:modified xsi:type="dcterms:W3CDTF">2021-12-16T09:32:00Z</dcterms:modified>
</cp:coreProperties>
</file>