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numPr>
          <w:ilvl w:val="0"/>
          <w:numId w:val="0"/>
        </w:numPr>
        <w:ind w:firstLine="0" w:left="0" w:right="0"/>
        <w:rPr>
          <w:b w:val="0"/>
          <w:i w:val="0"/>
        </w:rPr>
      </w:pPr>
    </w:p>
    <w:p w14:paraId="02000000">
      <w:pPr>
        <w:ind/>
        <w:jc w:val="center"/>
      </w:pP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PT Astra Serif" w:hAnsi="PT Astra Serif"/>
          <w:color w:val="000000"/>
          <w:sz w:val="28"/>
        </w:rPr>
        <w:t>К сведению индивидуальных предпринимателей и юридических лиц, осуществляющих деятельность на территории города Курчатова</w:t>
      </w:r>
    </w:p>
    <w:p w14:paraId="03000000">
      <w:pPr>
        <w:rPr>
          <w:rFonts w:ascii="PT Astra Serif" w:hAnsi="PT Astra Serif"/>
          <w:sz w:val="28"/>
        </w:rPr>
      </w:pPr>
    </w:p>
    <w:p w14:paraId="0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Администрация города Курчатова информирует Вас о том, что </w:t>
      </w:r>
      <w:r>
        <w:rPr>
          <w:rFonts w:ascii="Times New Roman" w:hAnsi="Times New Roman"/>
          <w:sz w:val="28"/>
        </w:rPr>
        <w:t>Министерство промышленности и торговли Российской Федерации проводит ежегодный конкурс «Торговля России»,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главной задачей которого является выявление и популяризация передового отраслевого опыта и лучших практик многоформатной торговли России.</w:t>
      </w:r>
    </w:p>
    <w:p w14:paraId="0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Конкурс будет проводиться по следующим номинациям:</w:t>
      </w:r>
    </w:p>
    <w:p w14:paraId="06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«Лучший нестационарный торговый объект»</w:t>
      </w:r>
    </w:p>
    <w:p w14:paraId="07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«Лучшая ярмарка»</w:t>
      </w:r>
    </w:p>
    <w:p w14:paraId="08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«Лучший розничный рынок»</w:t>
      </w:r>
    </w:p>
    <w:p w14:paraId="09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«Лучший мобильный торговый объект»</w:t>
      </w:r>
    </w:p>
    <w:p w14:paraId="0A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«Лучший магазин»</w:t>
      </w:r>
    </w:p>
    <w:p w14:paraId="0B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«Лучший объект фаст-фуда»</w:t>
      </w:r>
    </w:p>
    <w:p w14:paraId="0C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«Лучший торговый фестиваль»</w:t>
      </w:r>
    </w:p>
    <w:p w14:paraId="0D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«Лучший оптовый продовольственный рынок»</w:t>
      </w:r>
    </w:p>
    <w:p w14:paraId="0E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«Лучшая фирменная сеть местного товаропроизводителя»</w:t>
      </w:r>
    </w:p>
    <w:p w14:paraId="0F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«Лучшая представленность российских товаров»</w:t>
      </w:r>
    </w:p>
    <w:p w14:paraId="10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«Лучший придорожный сервис»</w:t>
      </w:r>
    </w:p>
    <w:p w14:paraId="1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Этапы проведения Конкурса:</w:t>
      </w:r>
    </w:p>
    <w:p w14:paraId="12000000">
      <w:pPr>
        <w:numPr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Сбор заявок участников: 03.03.2025 – 04.04.2025.</w:t>
      </w:r>
    </w:p>
    <w:p w14:paraId="13000000">
      <w:pPr>
        <w:numPr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Квалификационный отбор, объявление победителей: до 30.04.2025.</w:t>
      </w:r>
    </w:p>
    <w:p w14:paraId="14000000">
      <w:pPr>
        <w:numPr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Торжественная церемония награждения победителей состоится на форуме «Неделя российского ритейла» 02.06.2025-05.06.2025 в г.Москва.</w:t>
      </w:r>
    </w:p>
    <w:p w14:paraId="1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Для участия в конкурсе Минпромторгом России рекомендуется:</w:t>
      </w:r>
    </w:p>
    <w:p w14:paraId="16000000">
      <w:pPr>
        <w:numPr>
          <w:numId w:val="3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заполнить анкету на официальном сайте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"http://www.russiant.org"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www.russiant.org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, выбрав подходящую номинацию;</w:t>
      </w:r>
    </w:p>
    <w:p w14:paraId="17000000">
      <w:pPr>
        <w:numPr>
          <w:numId w:val="3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разместить в личном кабинете на сайте конкурса «Торговля России» фотографии торговых объектов (не менее 10 высокого качества);</w:t>
      </w:r>
    </w:p>
    <w:p w14:paraId="18000000">
      <w:pPr>
        <w:numPr>
          <w:numId w:val="3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направить дополнительные сведения на усмотрение участника Конкурса.</w:t>
      </w:r>
    </w:p>
    <w:p w14:paraId="1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Со стороны Минпромторга будет организовано внимательное изучение лучших торговых объектов и использование всех своих возможностей для распространения и демонстрации этих достижений.</w:t>
      </w:r>
    </w:p>
    <w:p w14:paraId="1A000000">
      <w:pPr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Для участия в конкурсе «Торговля России» необходимо подать заявку и заполнить анкету на сайте</w:t>
      </w:r>
      <w:r>
        <w:rPr>
          <w:rFonts w:ascii="Times New Roman" w:hAnsi="Times New Roman"/>
          <w:sz w:val="28"/>
          <w:u w:val="single"/>
        </w:rPr>
        <w:t xml:space="preserve"> Торговляроссии.рф. </w:t>
      </w:r>
    </w:p>
    <w:p w14:paraId="1B000000">
      <w:pPr>
        <w:ind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        Срок оканчания приема заявок 04 апреля 2025 года.</w:t>
      </w:r>
    </w:p>
    <w:p w14:paraId="1C000000">
      <w:pPr>
        <w:ind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        Квалификационный отбор и определение победителей будут завершены до 30 апреля 2025 года.</w:t>
      </w:r>
    </w:p>
    <w:p w14:paraId="1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  </w:t>
      </w:r>
      <w:r>
        <w:rPr>
          <w:rFonts w:ascii="Times New Roman" w:hAnsi="Times New Roman"/>
          <w:sz w:val="28"/>
        </w:rPr>
        <w:t>На  основании  вышеизложенного, просим  индивидуальных предпринимателей и юридических лиц города Курчатова  принять участие в Конкурсе  «Торговля России».</w:t>
      </w:r>
    </w:p>
    <w:p w14:paraId="1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Контактное  лицо  от Министерства промышленности, торговли и предпринимательства Курской области -  Полковникова Анна Викторовна.</w:t>
      </w:r>
    </w:p>
    <w:p w14:paraId="1F000000">
      <w:pPr>
        <w:ind/>
        <w:jc w:val="both"/>
      </w:pPr>
    </w:p>
    <w:p w14:paraId="20000000">
      <w:pPr>
        <w:ind/>
        <w:jc w:val="both"/>
      </w:pPr>
      <w:r>
        <w:rPr>
          <w:rFonts w:ascii="PT Astra Serif" w:hAnsi="PT Astra Serif"/>
          <w:color w:val="000000"/>
          <w:sz w:val="28"/>
          <w:u w:val="none"/>
        </w:rPr>
        <w:tab/>
      </w:r>
    </w:p>
    <w:p w14:paraId="21000000">
      <w:pPr>
        <w:numPr>
          <w:ilvl w:val="0"/>
          <w:numId w:val="0"/>
        </w:numPr>
        <w:tabs>
          <w:tab w:leader="none" w:pos="811" w:val="left"/>
        </w:tabs>
        <w:ind w:firstLine="0" w:left="0" w:right="0"/>
        <w:jc w:val="both"/>
        <w:rPr>
          <w:rFonts w:ascii="Times New Roman" w:hAnsi="Times New Roman"/>
          <w:sz w:val="28"/>
        </w:rPr>
      </w:pPr>
    </w:p>
    <w:p w14:paraId="22000000">
      <w:pPr>
        <w:numPr>
          <w:ilvl w:val="0"/>
          <w:numId w:val="0"/>
        </w:numPr>
        <w:tabs>
          <w:tab w:leader="none" w:pos="811" w:val="left"/>
        </w:tabs>
        <w:ind w:firstLine="0" w:left="0" w:righ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397" w:footer="708" w:header="708" w:left="1134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rFonts w:ascii="Arial" w:hAnsi="Arial"/>
      <w:color w:val="000000"/>
      <w:sz w:val="20"/>
    </w:rPr>
  </w:style>
  <w:style w:default="1" w:styleId="Style_2_ch" w:type="character">
    <w:name w:val="Normal"/>
    <w:link w:val="Style_2"/>
    <w:rPr>
      <w:rFonts w:ascii="Arial" w:hAnsi="Arial"/>
      <w:color w:val="000000"/>
      <w:sz w:val="20"/>
    </w:rPr>
  </w:style>
  <w:style w:styleId="Style_3" w:type="paragraph">
    <w:name w:val="WW-caption111"/>
    <w:basedOn w:val="Style_2"/>
    <w:link w:val="Style_3_ch"/>
    <w:pPr>
      <w:spacing w:after="120" w:before="120"/>
      <w:ind/>
    </w:pPr>
    <w:rPr>
      <w:i w:val="1"/>
    </w:rPr>
  </w:style>
  <w:style w:styleId="Style_3_ch" w:type="character">
    <w:name w:val="WW-caption111"/>
    <w:basedOn w:val="Style_2_ch"/>
    <w:link w:val="Style_3"/>
    <w:rPr>
      <w:i w:val="1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List"/>
    <w:basedOn w:val="Style_6"/>
    <w:link w:val="Style_5_ch"/>
  </w:style>
  <w:style w:styleId="Style_5_ch" w:type="character">
    <w:name w:val="List"/>
    <w:basedOn w:val="Style_6_ch"/>
    <w:link w:val="Style_5"/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WW-Title"/>
    <w:basedOn w:val="Style_2"/>
    <w:next w:val="Style_6"/>
    <w:link w:val="Style_8_ch"/>
    <w:pPr>
      <w:keepNext w:val="1"/>
      <w:spacing w:after="120" w:before="240"/>
      <w:ind/>
    </w:pPr>
    <w:rPr>
      <w:rFonts w:ascii="Arial" w:hAnsi="Arial"/>
      <w:sz w:val="28"/>
    </w:rPr>
  </w:style>
  <w:style w:styleId="Style_8_ch" w:type="character">
    <w:name w:val="WW-Title"/>
    <w:basedOn w:val="Style_2_ch"/>
    <w:link w:val="Style_8"/>
    <w:rPr>
      <w:rFonts w:ascii="Arial" w:hAnsi="Arial"/>
      <w:sz w:val="28"/>
    </w:rPr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WW-caption"/>
    <w:basedOn w:val="Style_2"/>
    <w:link w:val="Style_11_ch"/>
    <w:pPr>
      <w:spacing w:after="120" w:before="120"/>
      <w:ind/>
    </w:pPr>
    <w:rPr>
      <w:rFonts w:ascii="Arial" w:hAnsi="Arial"/>
      <w:i w:val="1"/>
    </w:rPr>
  </w:style>
  <w:style w:styleId="Style_11_ch" w:type="character">
    <w:name w:val="WW-caption"/>
    <w:basedOn w:val="Style_2_ch"/>
    <w:link w:val="Style_11"/>
    <w:rPr>
      <w:rFonts w:ascii="Arial" w:hAnsi="Arial"/>
      <w:i w:val="1"/>
    </w:rPr>
  </w:style>
  <w:style w:styleId="Style_12" w:type="paragraph">
    <w:name w:val="toc 10"/>
    <w:next w:val="Style_2"/>
    <w:link w:val="Style_12_ch"/>
    <w:pPr>
      <w:ind w:firstLine="0" w:left="1800"/>
      <w:jc w:val="left"/>
    </w:pPr>
    <w:rPr>
      <w:rFonts w:ascii="XO Thames" w:hAnsi="XO Thames"/>
      <w:sz w:val="28"/>
    </w:rPr>
  </w:style>
  <w:style w:styleId="Style_12_ch" w:type="character">
    <w:name w:val="toc 10"/>
    <w:link w:val="Style_12"/>
    <w:rPr>
      <w:rFonts w:ascii="XO Thames" w:hAnsi="XO Thames"/>
      <w:sz w:val="28"/>
    </w:rPr>
  </w:style>
  <w:style w:styleId="Style_13" w:type="paragraph">
    <w:name w:val="heading 3"/>
    <w:next w:val="Style_2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itle"/>
    <w:basedOn w:val="Style_2"/>
    <w:next w:val="Style_6"/>
    <w:link w:val="Style_14_ch"/>
    <w:pPr>
      <w:keepNext w:val="1"/>
      <w:spacing w:after="120" w:before="240"/>
      <w:ind/>
    </w:pPr>
    <w:rPr>
      <w:rFonts w:ascii="Arial" w:hAnsi="Arial"/>
      <w:sz w:val="28"/>
    </w:rPr>
  </w:style>
  <w:style w:styleId="Style_14_ch" w:type="character">
    <w:name w:val="Title"/>
    <w:basedOn w:val="Style_2_ch"/>
    <w:link w:val="Style_14"/>
    <w:rPr>
      <w:rFonts w:ascii="Arial" w:hAnsi="Arial"/>
      <w:sz w:val="28"/>
    </w:rPr>
  </w:style>
  <w:style w:styleId="Style_15" w:type="paragraph">
    <w:name w:val="Исходный текст"/>
    <w:link w:val="Style_15_ch"/>
    <w:rPr>
      <w:rFonts w:ascii="Liberation Mono" w:hAnsi="Liberation Mono"/>
    </w:rPr>
  </w:style>
  <w:style w:styleId="Style_15_ch" w:type="character">
    <w:name w:val="Исходный текст"/>
    <w:link w:val="Style_15"/>
    <w:rPr>
      <w:rFonts w:ascii="Liberation Mono" w:hAnsi="Liberation Mono"/>
    </w:rPr>
  </w:style>
  <w:style w:styleId="Style_16" w:type="paragraph">
    <w:name w:val="WW-Title1111"/>
    <w:basedOn w:val="Style_2"/>
    <w:next w:val="Style_6"/>
    <w:link w:val="Style_16_ch"/>
    <w:pPr>
      <w:keepNext w:val="1"/>
      <w:spacing w:after="120" w:before="240"/>
      <w:ind/>
    </w:pPr>
    <w:rPr>
      <w:rFonts w:ascii="Arial" w:hAnsi="Arial"/>
      <w:sz w:val="28"/>
    </w:rPr>
  </w:style>
  <w:style w:styleId="Style_16_ch" w:type="character">
    <w:name w:val="WW-Title1111"/>
    <w:basedOn w:val="Style_2_ch"/>
    <w:link w:val="Style_16"/>
    <w:rPr>
      <w:rFonts w:ascii="Arial" w:hAnsi="Arial"/>
      <w:sz w:val="28"/>
    </w:rPr>
  </w:style>
  <w:style w:styleId="Style_17" w:type="paragraph">
    <w:name w:val="WW-caption1"/>
    <w:basedOn w:val="Style_2"/>
    <w:link w:val="Style_17_ch"/>
    <w:pPr>
      <w:spacing w:after="120" w:before="120"/>
      <w:ind/>
    </w:pPr>
    <w:rPr>
      <w:i w:val="1"/>
    </w:rPr>
  </w:style>
  <w:style w:styleId="Style_17_ch" w:type="character">
    <w:name w:val="WW-caption1"/>
    <w:basedOn w:val="Style_2_ch"/>
    <w:link w:val="Style_17"/>
    <w:rPr>
      <w:i w:val="1"/>
    </w:rPr>
  </w:style>
  <w:style w:styleId="Style_18" w:type="paragraph">
    <w:name w:val="caption"/>
    <w:basedOn w:val="Style_2"/>
    <w:link w:val="Style_18_ch"/>
    <w:pPr>
      <w:spacing w:after="120" w:before="120"/>
      <w:ind/>
    </w:pPr>
    <w:rPr>
      <w:i w:val="1"/>
    </w:rPr>
  </w:style>
  <w:style w:styleId="Style_18_ch" w:type="character">
    <w:name w:val="caption"/>
    <w:basedOn w:val="Style_2_ch"/>
    <w:link w:val="Style_18"/>
    <w:rPr>
      <w:i w:val="1"/>
    </w:rPr>
  </w:style>
  <w:style w:styleId="Style_19" w:type="paragraph">
    <w:name w:val="WW-caption1111"/>
    <w:basedOn w:val="Style_2"/>
    <w:link w:val="Style_19_ch"/>
    <w:pPr>
      <w:spacing w:after="120" w:before="120"/>
      <w:ind/>
    </w:pPr>
    <w:rPr>
      <w:i w:val="1"/>
    </w:rPr>
  </w:style>
  <w:style w:styleId="Style_19_ch" w:type="character">
    <w:name w:val="WW-caption1111"/>
    <w:basedOn w:val="Style_2_ch"/>
    <w:link w:val="Style_19"/>
    <w:rPr>
      <w:i w:val="1"/>
    </w:rPr>
  </w:style>
  <w:style w:styleId="Style_20" w:type="paragraph">
    <w:name w:val="WW-Index1111"/>
    <w:basedOn w:val="Style_2"/>
    <w:link w:val="Style_20_ch"/>
  </w:style>
  <w:style w:styleId="Style_20_ch" w:type="character">
    <w:name w:val="WW-Index1111"/>
    <w:basedOn w:val="Style_2_ch"/>
    <w:link w:val="Style_20"/>
  </w:style>
  <w:style w:styleId="Style_21" w:type="paragraph">
    <w:name w:val="WW-Title1"/>
    <w:basedOn w:val="Style_2"/>
    <w:next w:val="Style_6"/>
    <w:link w:val="Style_21_ch"/>
    <w:pPr>
      <w:keepNext w:val="1"/>
      <w:spacing w:after="120" w:before="240"/>
      <w:ind/>
    </w:pPr>
    <w:rPr>
      <w:rFonts w:ascii="Arial" w:hAnsi="Arial"/>
      <w:sz w:val="28"/>
    </w:rPr>
  </w:style>
  <w:style w:styleId="Style_21_ch" w:type="character">
    <w:name w:val="WW-Title1"/>
    <w:basedOn w:val="Style_2_ch"/>
    <w:link w:val="Style_21"/>
    <w:rPr>
      <w:rFonts w:ascii="Arial" w:hAnsi="Arial"/>
      <w:sz w:val="28"/>
    </w:rPr>
  </w:style>
  <w:style w:styleId="Style_22" w:type="paragraph">
    <w:name w:val="WW-Title11"/>
    <w:basedOn w:val="Style_2"/>
    <w:next w:val="Style_6"/>
    <w:link w:val="Style_22_ch"/>
    <w:pPr>
      <w:keepNext w:val="1"/>
      <w:spacing w:after="120" w:before="240"/>
      <w:ind/>
    </w:pPr>
    <w:rPr>
      <w:rFonts w:ascii="Arial" w:hAnsi="Arial"/>
      <w:sz w:val="28"/>
    </w:rPr>
  </w:style>
  <w:style w:styleId="Style_22_ch" w:type="character">
    <w:name w:val="WW-Title11"/>
    <w:basedOn w:val="Style_2_ch"/>
    <w:link w:val="Style_22"/>
    <w:rPr>
      <w:rFonts w:ascii="Arial" w:hAnsi="Arial"/>
      <w:sz w:val="28"/>
    </w:rPr>
  </w:style>
  <w:style w:styleId="Style_23" w:type="paragraph">
    <w:name w:val="Internet link"/>
    <w:link w:val="Style_23_ch"/>
    <w:rPr>
      <w:rFonts w:ascii="Arial" w:hAnsi="Arial"/>
      <w:color w:val="000080"/>
      <w:sz w:val="20"/>
      <w:u w:val="single"/>
    </w:rPr>
  </w:style>
  <w:style w:styleId="Style_23_ch" w:type="character">
    <w:name w:val="Internet link"/>
    <w:link w:val="Style_23"/>
    <w:rPr>
      <w:rFonts w:ascii="Arial" w:hAnsi="Arial"/>
      <w:color w:val="000080"/>
      <w:sz w:val="20"/>
      <w:u w:val="single"/>
    </w:rPr>
  </w:style>
  <w:style w:styleId="Style_24" w:type="paragraph">
    <w:name w:val="WW-Index11111"/>
    <w:basedOn w:val="Style_2"/>
    <w:link w:val="Style_24_ch"/>
  </w:style>
  <w:style w:styleId="Style_24_ch" w:type="character">
    <w:name w:val="WW-Index11111"/>
    <w:basedOn w:val="Style_2_ch"/>
    <w:link w:val="Style_24"/>
  </w:style>
  <w:style w:styleId="Style_25" w:type="paragraph">
    <w:name w:val="Index"/>
    <w:basedOn w:val="Style_2"/>
    <w:link w:val="Style_25_ch"/>
  </w:style>
  <w:style w:styleId="Style_25_ch" w:type="character">
    <w:name w:val="Index"/>
    <w:basedOn w:val="Style_2_ch"/>
    <w:link w:val="Style_25"/>
  </w:style>
  <w:style w:styleId="Style_26" w:type="paragraph">
    <w:name w:val="Заголовок"/>
    <w:basedOn w:val="Style_2"/>
    <w:next w:val="Style_6"/>
    <w:link w:val="Style_26_ch"/>
    <w:pPr>
      <w:keepNext w:val="1"/>
      <w:spacing w:after="120" w:before="240"/>
      <w:ind/>
    </w:pPr>
    <w:rPr>
      <w:rFonts w:ascii="Arial" w:hAnsi="Arial"/>
      <w:sz w:val="28"/>
    </w:rPr>
  </w:style>
  <w:style w:styleId="Style_26_ch" w:type="character">
    <w:name w:val="Заголовок"/>
    <w:basedOn w:val="Style_2_ch"/>
    <w:link w:val="Style_26"/>
    <w:rPr>
      <w:rFonts w:ascii="Arial" w:hAnsi="Arial"/>
      <w:sz w:val="28"/>
    </w:rPr>
  </w:style>
  <w:style w:styleId="Style_27" w:type="paragraph">
    <w:name w:val="WW-Title111"/>
    <w:basedOn w:val="Style_2"/>
    <w:next w:val="Style_6"/>
    <w:link w:val="Style_27_ch"/>
    <w:pPr>
      <w:keepNext w:val="1"/>
      <w:spacing w:after="120" w:before="240"/>
      <w:ind/>
    </w:pPr>
    <w:rPr>
      <w:rFonts w:ascii="Arial" w:hAnsi="Arial"/>
      <w:sz w:val="28"/>
    </w:rPr>
  </w:style>
  <w:style w:styleId="Style_27_ch" w:type="character">
    <w:name w:val="WW-Title111"/>
    <w:basedOn w:val="Style_2_ch"/>
    <w:link w:val="Style_27"/>
    <w:rPr>
      <w:rFonts w:ascii="Arial" w:hAnsi="Arial"/>
      <w:sz w:val="28"/>
    </w:rPr>
  </w:style>
  <w:style w:styleId="Style_28" w:type="paragraph">
    <w:name w:val="Символ нумерации"/>
    <w:link w:val="Style_28_ch"/>
  </w:style>
  <w:style w:styleId="Style_28_ch" w:type="character">
    <w:name w:val="Символ нумерации"/>
    <w:link w:val="Style_28"/>
  </w:style>
  <w:style w:styleId="Style_29" w:type="paragraph">
    <w:name w:val="toc 3"/>
    <w:next w:val="Style_2"/>
    <w:link w:val="Style_2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Указатель"/>
    <w:basedOn w:val="Style_2"/>
    <w:link w:val="Style_30_ch"/>
  </w:style>
  <w:style w:styleId="Style_30_ch" w:type="character">
    <w:name w:val="Указатель"/>
    <w:basedOn w:val="Style_2_ch"/>
    <w:link w:val="Style_30"/>
  </w:style>
  <w:style w:styleId="Style_31" w:type="paragraph">
    <w:name w:val="heading 5"/>
    <w:next w:val="Style_2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heading 1"/>
    <w:next w:val="Style_2"/>
    <w:link w:val="Style_3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3_ch" w:type="character">
    <w:name w:val="heading 1"/>
    <w:link w:val="Style_33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80"/>
      <w:u w:val="single"/>
    </w:rPr>
  </w:style>
  <w:style w:styleId="Style_1_ch" w:type="character">
    <w:name w:val="Hyperlink"/>
    <w:link w:val="Style_1"/>
    <w:rPr>
      <w:color w:val="000080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toc 1"/>
    <w:next w:val="Style_2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6" w:type="paragraph">
    <w:name w:val="Body Text"/>
    <w:basedOn w:val="Style_2"/>
    <w:link w:val="Style_6_ch"/>
    <w:pPr>
      <w:spacing w:after="120" w:before="0"/>
      <w:ind/>
    </w:pPr>
  </w:style>
  <w:style w:styleId="Style_6_ch" w:type="character">
    <w:name w:val="Body Text"/>
    <w:basedOn w:val="Style_2_ch"/>
    <w:link w:val="Style_6"/>
  </w:style>
  <w:style w:styleId="Style_37" w:type="paragraph">
    <w:name w:val="toc 9"/>
    <w:next w:val="Style_2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toc 8"/>
    <w:next w:val="Style_2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WW-Index111"/>
    <w:basedOn w:val="Style_2"/>
    <w:link w:val="Style_39_ch"/>
  </w:style>
  <w:style w:styleId="Style_39_ch" w:type="character">
    <w:name w:val="WW-Index111"/>
    <w:basedOn w:val="Style_2_ch"/>
    <w:link w:val="Style_39"/>
  </w:style>
  <w:style w:styleId="Style_40" w:type="paragraph">
    <w:name w:val="toc 5"/>
    <w:next w:val="Style_2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WW-caption11"/>
    <w:basedOn w:val="Style_2"/>
    <w:link w:val="Style_41_ch"/>
    <w:pPr>
      <w:spacing w:after="120" w:before="120"/>
      <w:ind/>
    </w:pPr>
    <w:rPr>
      <w:i w:val="1"/>
    </w:rPr>
  </w:style>
  <w:style w:styleId="Style_41_ch" w:type="character">
    <w:name w:val="WW-caption11"/>
    <w:basedOn w:val="Style_2_ch"/>
    <w:link w:val="Style_41"/>
    <w:rPr>
      <w:i w:val="1"/>
    </w:rPr>
  </w:style>
  <w:style w:styleId="Style_42" w:type="paragraph">
    <w:name w:val="caption"/>
    <w:basedOn w:val="Style_2"/>
    <w:link w:val="Style_42_ch"/>
    <w:pPr>
      <w:spacing w:after="120" w:before="120"/>
      <w:ind/>
    </w:pPr>
    <w:rPr>
      <w:i w:val="1"/>
      <w:sz w:val="24"/>
    </w:rPr>
  </w:style>
  <w:style w:styleId="Style_42_ch" w:type="character">
    <w:name w:val="caption"/>
    <w:basedOn w:val="Style_2_ch"/>
    <w:link w:val="Style_42"/>
    <w:rPr>
      <w:i w:val="1"/>
      <w:sz w:val="24"/>
    </w:rPr>
  </w:style>
  <w:style w:styleId="Style_43" w:type="paragraph">
    <w:name w:val="WW-Index1"/>
    <w:basedOn w:val="Style_2"/>
    <w:link w:val="Style_43_ch"/>
  </w:style>
  <w:style w:styleId="Style_43_ch" w:type="character">
    <w:name w:val="WW-Index1"/>
    <w:basedOn w:val="Style_2_ch"/>
    <w:link w:val="Style_43"/>
  </w:style>
  <w:style w:styleId="Style_44" w:type="paragraph">
    <w:name w:val="Subtitle"/>
    <w:basedOn w:val="Style_8"/>
    <w:next w:val="Style_6"/>
    <w:link w:val="Style_44_ch"/>
    <w:uiPriority w:val="11"/>
    <w:qFormat/>
    <w:pPr>
      <w:ind/>
      <w:jc w:val="center"/>
    </w:pPr>
    <w:rPr>
      <w:i w:val="1"/>
    </w:rPr>
  </w:style>
  <w:style w:styleId="Style_44_ch" w:type="character">
    <w:name w:val="Subtitle"/>
    <w:basedOn w:val="Style_8_ch"/>
    <w:link w:val="Style_44"/>
    <w:rPr>
      <w:i w:val="1"/>
    </w:rPr>
  </w:style>
  <w:style w:styleId="Style_45" w:type="paragraph">
    <w:name w:val="WW-caption11111"/>
    <w:basedOn w:val="Style_2"/>
    <w:link w:val="Style_45_ch"/>
    <w:pPr>
      <w:spacing w:after="120" w:before="120"/>
      <w:ind/>
    </w:pPr>
    <w:rPr>
      <w:i w:val="1"/>
    </w:rPr>
  </w:style>
  <w:style w:styleId="Style_45_ch" w:type="character">
    <w:name w:val="WW-caption11111"/>
    <w:basedOn w:val="Style_2_ch"/>
    <w:link w:val="Style_45"/>
    <w:rPr>
      <w:i w:val="1"/>
    </w:rPr>
  </w:style>
  <w:style w:styleId="Style_46" w:type="paragraph">
    <w:name w:val="Title"/>
    <w:basedOn w:val="Style_2"/>
    <w:next w:val="Style_6"/>
    <w:link w:val="Style_46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46_ch" w:type="character">
    <w:name w:val="Title"/>
    <w:basedOn w:val="Style_2_ch"/>
    <w:link w:val="Style_46"/>
    <w:rPr>
      <w:rFonts w:ascii="Arial" w:hAnsi="Arial"/>
      <w:sz w:val="28"/>
    </w:rPr>
  </w:style>
  <w:style w:styleId="Style_47" w:type="paragraph">
    <w:name w:val="heading 4"/>
    <w:next w:val="Style_2"/>
    <w:link w:val="Style_4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7_ch" w:type="character">
    <w:name w:val="heading 4"/>
    <w:link w:val="Style_47"/>
    <w:rPr>
      <w:rFonts w:ascii="XO Thames" w:hAnsi="XO Thames"/>
      <w:b w:val="1"/>
      <w:sz w:val="24"/>
    </w:rPr>
  </w:style>
  <w:style w:styleId="Style_48" w:type="paragraph">
    <w:name w:val="WW-Index"/>
    <w:basedOn w:val="Style_2"/>
    <w:link w:val="Style_48_ch"/>
    <w:rPr>
      <w:rFonts w:ascii="Arial" w:hAnsi="Arial"/>
    </w:rPr>
  </w:style>
  <w:style w:styleId="Style_48_ch" w:type="character">
    <w:name w:val="WW-Index"/>
    <w:basedOn w:val="Style_2_ch"/>
    <w:link w:val="Style_48"/>
    <w:rPr>
      <w:rFonts w:ascii="Arial" w:hAnsi="Arial"/>
    </w:rPr>
  </w:style>
  <w:style w:styleId="Style_49" w:type="paragraph">
    <w:name w:val="heading 2"/>
    <w:next w:val="Style_2"/>
    <w:link w:val="Style_4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styleId="Style_50" w:type="paragraph">
    <w:name w:val="WW-Index11"/>
    <w:basedOn w:val="Style_2"/>
    <w:link w:val="Style_50_ch"/>
  </w:style>
  <w:style w:styleId="Style_50_ch" w:type="character">
    <w:name w:val="WW-Index11"/>
    <w:basedOn w:val="Style_2_ch"/>
    <w:link w:val="Style_50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2025-03-20T10:49:24Z</dcterms:modified>
</cp:coreProperties>
</file>