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Использование денежных средств в 2018</w:t>
      </w:r>
    </w:p>
    <w:p w14:paraId="02000000">
      <w:r>
        <w:t>15.02.2019 07:48</w:t>
      </w:r>
    </w:p>
    <w:p w14:paraId="03000000">
      <w:r>
        <w:t>Сведения об использовании денежных средств, выделенных Ревизионной комиссии муниципального образования</w:t>
      </w:r>
    </w:p>
    <w:p w14:paraId="04000000">
      <w:r>
        <w:t>«Город Курчатов» в 2018 году</w:t>
      </w:r>
    </w:p>
    <w:p w14:paraId="05000000">
      <w:r>
        <w:t>Решением Курчатовской городской Думы от 27.12.2017 № 50 «О бюджете города Курчатова на 2018 год и на плановый период 2019 и 2020 годов» (в ред. от 26.12.2018) Ревизионной комиссии муниципального образования «Город Курчатов» на 2018 год предусмотрено бюджетных ассигнований в сумме 1 867,0 тыс. рублей.</w:t>
      </w:r>
    </w:p>
    <w:p w14:paraId="06000000">
      <w:r>
        <w:t xml:space="preserve"> </w:t>
      </w:r>
    </w:p>
    <w:p w14:paraId="07000000">
      <w:r>
        <w:t>Расходы Ревизионной комиссии муниципального образования «Город Курчатов» исполнены в сумме 1 867,0 тыс. рублей или 100,0 % от уточненных плановых назначений.</w:t>
      </w:r>
    </w:p>
    <w:p w14:paraId="08000000">
      <w:r>
        <w:t xml:space="preserve"> </w:t>
      </w:r>
    </w:p>
    <w:p w14:paraId="09000000">
      <w:r>
        <w:t>В общей сумме расходов, расходы на оплату труда с начислениями составляют 1 730,6 тыс. рублей или 92,7% от общей суммы произведенных расходов.</w:t>
      </w:r>
    </w:p>
    <w:p w14:paraId="0A000000">
      <w:r>
        <w:t xml:space="preserve"> </w:t>
      </w:r>
    </w:p>
    <w:p w14:paraId="0B000000">
      <w:r>
        <w:t>По состоянию на 01.01.2019  у Ревизионной комиссии  муниципального образования «Город Курчатов»  кредиторская и дебиторская задолженность отсутствуют.</w:t>
      </w:r>
    </w:p>
    <w:p w14:paraId="0C000000">
      <w:r>
        <w:t xml:space="preserve"> </w:t>
      </w:r>
    </w:p>
    <w:p w14:paraId="0D000000">
      <w:r>
        <w:t xml:space="preserve"> </w:t>
      </w:r>
    </w:p>
    <w:p w14:paraId="0E000000">
      <w:r>
        <w:t>Председатель Ревизионной комиссии</w:t>
      </w:r>
    </w:p>
    <w:p w14:paraId="0F000000">
      <w:r>
        <w:t>Муниципального образования «Город Курчатов»                                  Л.Г.Жук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2024-01-22T13:18:32Z</dcterms:modified>
</cp:coreProperties>
</file>