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7B" w:rsidRDefault="004B4D23">
      <w:pPr>
        <w:jc w:val="center"/>
        <w:rPr>
          <w:b/>
          <w:sz w:val="28"/>
        </w:rPr>
      </w:pPr>
      <w:r>
        <w:rPr>
          <w:b/>
          <w:sz w:val="28"/>
        </w:rPr>
        <w:t>Исполнение плана мероприятий по реализации в 202</w:t>
      </w:r>
      <w:r w:rsidR="00FD0617">
        <w:rPr>
          <w:b/>
          <w:sz w:val="28"/>
        </w:rPr>
        <w:t>4</w:t>
      </w:r>
      <w:r>
        <w:rPr>
          <w:b/>
          <w:sz w:val="28"/>
        </w:rPr>
        <w:t xml:space="preserve"> году Актуализированной стратегии социально-экономического развития муниципального образования "Город Курчатов" Курской области на период до 2025 года, утверждённой решением Курчатовской городской Думы от 28.01.2021 № 01</w:t>
      </w:r>
    </w:p>
    <w:p w:rsidR="0039507B" w:rsidRDefault="0039507B">
      <w:pPr>
        <w:jc w:val="center"/>
        <w:rPr>
          <w:b/>
          <w:sz w:val="28"/>
        </w:rPr>
      </w:pPr>
    </w:p>
    <w:tbl>
      <w:tblPr>
        <w:tblW w:w="14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21"/>
        <w:gridCol w:w="22"/>
        <w:gridCol w:w="3578"/>
        <w:gridCol w:w="2596"/>
        <w:gridCol w:w="63"/>
        <w:gridCol w:w="1560"/>
        <w:gridCol w:w="992"/>
        <w:gridCol w:w="992"/>
        <w:gridCol w:w="2966"/>
        <w:gridCol w:w="1432"/>
      </w:tblGrid>
      <w:tr w:rsidR="00FD0617" w:rsidRPr="00FD0617" w:rsidTr="00795DA6">
        <w:trPr>
          <w:tblHeader/>
        </w:trPr>
        <w:tc>
          <w:tcPr>
            <w:tcW w:w="632" w:type="dxa"/>
            <w:vMerge w:val="restart"/>
            <w:tcBorders>
              <w:top w:val="single" w:sz="4" w:space="0" w:color="000000"/>
              <w:left w:val="single" w:sz="4" w:space="0" w:color="000000"/>
              <w:bottom w:val="single" w:sz="4" w:space="0" w:color="000000"/>
              <w:right w:val="single" w:sz="4" w:space="0" w:color="000000"/>
            </w:tcBorders>
          </w:tcPr>
          <w:p w:rsidR="0039507B" w:rsidRPr="006E2C98" w:rsidRDefault="004B4D23">
            <w:pPr>
              <w:pStyle w:val="formattext"/>
              <w:rPr>
                <w:b/>
                <w:color w:val="auto"/>
              </w:rPr>
            </w:pPr>
            <w:r w:rsidRPr="006E2C98">
              <w:rPr>
                <w:b/>
                <w:color w:val="auto"/>
              </w:rPr>
              <w:t>№ п/п</w:t>
            </w:r>
          </w:p>
        </w:tc>
        <w:tc>
          <w:tcPr>
            <w:tcW w:w="3621" w:type="dxa"/>
            <w:gridSpan w:val="3"/>
            <w:vMerge w:val="restart"/>
            <w:tcBorders>
              <w:top w:val="single" w:sz="4" w:space="0" w:color="000000"/>
              <w:left w:val="single" w:sz="4" w:space="0" w:color="000000"/>
              <w:bottom w:val="single" w:sz="4" w:space="0" w:color="000000"/>
              <w:right w:val="single" w:sz="4" w:space="0" w:color="000000"/>
            </w:tcBorders>
          </w:tcPr>
          <w:p w:rsidR="0039507B" w:rsidRPr="006E2C98" w:rsidRDefault="004B4D23">
            <w:pPr>
              <w:pStyle w:val="formattext"/>
              <w:jc w:val="center"/>
              <w:rPr>
                <w:b/>
                <w:color w:val="auto"/>
              </w:rPr>
            </w:pPr>
            <w:r w:rsidRPr="006E2C98">
              <w:rPr>
                <w:b/>
                <w:color w:val="auto"/>
              </w:rPr>
              <w:t>Наименование мероприятия</w:t>
            </w:r>
          </w:p>
          <w:p w:rsidR="0039507B" w:rsidRPr="006E2C98" w:rsidRDefault="0039507B">
            <w:pPr>
              <w:pStyle w:val="formattext"/>
              <w:jc w:val="center"/>
              <w:rPr>
                <w:b/>
                <w:color w:val="auto"/>
              </w:rPr>
            </w:pPr>
          </w:p>
        </w:tc>
        <w:tc>
          <w:tcPr>
            <w:tcW w:w="2659" w:type="dxa"/>
            <w:gridSpan w:val="2"/>
            <w:vMerge w:val="restart"/>
            <w:tcBorders>
              <w:top w:val="single" w:sz="4" w:space="0" w:color="000000"/>
              <w:left w:val="single" w:sz="4" w:space="0" w:color="000000"/>
              <w:bottom w:val="single" w:sz="4" w:space="0" w:color="000000"/>
              <w:right w:val="single" w:sz="4" w:space="0" w:color="000000"/>
            </w:tcBorders>
          </w:tcPr>
          <w:p w:rsidR="0039507B" w:rsidRPr="006E2C98" w:rsidRDefault="004B4D23">
            <w:pPr>
              <w:pStyle w:val="formattext"/>
              <w:ind w:left="-106" w:right="-109"/>
              <w:jc w:val="center"/>
              <w:rPr>
                <w:b/>
                <w:color w:val="auto"/>
              </w:rPr>
            </w:pPr>
            <w:r w:rsidRPr="006E2C98">
              <w:rPr>
                <w:b/>
                <w:color w:val="auto"/>
              </w:rPr>
              <w:t>Наименование муниципальной программы</w:t>
            </w:r>
          </w:p>
        </w:tc>
        <w:tc>
          <w:tcPr>
            <w:tcW w:w="3544" w:type="dxa"/>
            <w:gridSpan w:val="3"/>
            <w:tcBorders>
              <w:top w:val="single" w:sz="4" w:space="0" w:color="000000"/>
              <w:left w:val="single" w:sz="4" w:space="0" w:color="000000"/>
              <w:bottom w:val="single" w:sz="4" w:space="0" w:color="000000"/>
              <w:right w:val="single" w:sz="4" w:space="0" w:color="000000"/>
            </w:tcBorders>
          </w:tcPr>
          <w:p w:rsidR="0039507B" w:rsidRPr="006E2C98" w:rsidRDefault="004B4D23">
            <w:pPr>
              <w:pStyle w:val="formattext"/>
              <w:jc w:val="center"/>
              <w:rPr>
                <w:b/>
                <w:color w:val="auto"/>
              </w:rPr>
            </w:pPr>
            <w:r w:rsidRPr="006E2C98">
              <w:rPr>
                <w:b/>
                <w:color w:val="auto"/>
              </w:rPr>
              <w:t xml:space="preserve">Источники и объемы финансового обеспечения, тыс. руб.  </w:t>
            </w:r>
          </w:p>
        </w:tc>
        <w:tc>
          <w:tcPr>
            <w:tcW w:w="2966" w:type="dxa"/>
            <w:vMerge w:val="restart"/>
            <w:tcBorders>
              <w:top w:val="single" w:sz="4" w:space="0" w:color="000000"/>
              <w:left w:val="single" w:sz="4" w:space="0" w:color="000000"/>
              <w:bottom w:val="single" w:sz="4" w:space="0" w:color="000000"/>
              <w:right w:val="single" w:sz="4" w:space="0" w:color="000000"/>
            </w:tcBorders>
          </w:tcPr>
          <w:p w:rsidR="0039507B" w:rsidRPr="006E2C98" w:rsidRDefault="004B4D23">
            <w:pPr>
              <w:pStyle w:val="formattext"/>
              <w:ind w:right="-108"/>
              <w:jc w:val="center"/>
              <w:rPr>
                <w:b/>
                <w:color w:val="auto"/>
              </w:rPr>
            </w:pPr>
            <w:r w:rsidRPr="006E2C98">
              <w:rPr>
                <w:b/>
                <w:color w:val="auto"/>
              </w:rPr>
              <w:t xml:space="preserve">Информация о ходе             реализации мероприятий  </w:t>
            </w:r>
          </w:p>
          <w:p w:rsidR="0039507B" w:rsidRPr="006E2C98" w:rsidRDefault="0039507B">
            <w:pPr>
              <w:pStyle w:val="formattext"/>
              <w:jc w:val="center"/>
              <w:rPr>
                <w:b/>
                <w:color w:val="auto"/>
              </w:rPr>
            </w:pPr>
          </w:p>
        </w:tc>
        <w:tc>
          <w:tcPr>
            <w:tcW w:w="1432" w:type="dxa"/>
            <w:vMerge w:val="restart"/>
            <w:tcBorders>
              <w:top w:val="single" w:sz="4" w:space="0" w:color="000000"/>
              <w:left w:val="single" w:sz="4" w:space="0" w:color="000000"/>
              <w:bottom w:val="single" w:sz="4" w:space="0" w:color="000000"/>
              <w:right w:val="single" w:sz="4" w:space="0" w:color="000000"/>
            </w:tcBorders>
          </w:tcPr>
          <w:p w:rsidR="0039507B" w:rsidRPr="006E2C98" w:rsidRDefault="004B4D23">
            <w:pPr>
              <w:pStyle w:val="formattext"/>
              <w:tabs>
                <w:tab w:val="left" w:pos="1992"/>
              </w:tabs>
              <w:ind w:right="34"/>
              <w:jc w:val="center"/>
              <w:rPr>
                <w:b/>
                <w:color w:val="auto"/>
              </w:rPr>
            </w:pPr>
            <w:r w:rsidRPr="006E2C98">
              <w:rPr>
                <w:b/>
                <w:color w:val="auto"/>
              </w:rPr>
              <w:t>Ответственный                  исполнитель</w:t>
            </w:r>
          </w:p>
        </w:tc>
      </w:tr>
      <w:tr w:rsidR="00FD0617" w:rsidRPr="00FD0617" w:rsidTr="00815C9C">
        <w:trPr>
          <w:tblHeader/>
        </w:trPr>
        <w:tc>
          <w:tcPr>
            <w:tcW w:w="632" w:type="dxa"/>
            <w:vMerge/>
            <w:tcBorders>
              <w:top w:val="single" w:sz="4" w:space="0" w:color="000000"/>
              <w:left w:val="single" w:sz="4" w:space="0" w:color="000000"/>
              <w:bottom w:val="single" w:sz="4" w:space="0" w:color="000000"/>
              <w:right w:val="single" w:sz="4" w:space="0" w:color="000000"/>
            </w:tcBorders>
          </w:tcPr>
          <w:p w:rsidR="0039507B" w:rsidRPr="006E2C98" w:rsidRDefault="0039507B">
            <w:pPr>
              <w:rPr>
                <w:color w:val="auto"/>
              </w:rPr>
            </w:pPr>
          </w:p>
        </w:tc>
        <w:tc>
          <w:tcPr>
            <w:tcW w:w="3621" w:type="dxa"/>
            <w:gridSpan w:val="3"/>
            <w:vMerge/>
            <w:tcBorders>
              <w:top w:val="single" w:sz="4" w:space="0" w:color="000000"/>
              <w:left w:val="single" w:sz="4" w:space="0" w:color="000000"/>
              <w:bottom w:val="single" w:sz="4" w:space="0" w:color="000000"/>
              <w:right w:val="single" w:sz="4" w:space="0" w:color="000000"/>
            </w:tcBorders>
          </w:tcPr>
          <w:p w:rsidR="0039507B" w:rsidRPr="006E2C98" w:rsidRDefault="0039507B">
            <w:pPr>
              <w:rPr>
                <w:color w:val="auto"/>
              </w:rPr>
            </w:pPr>
          </w:p>
        </w:tc>
        <w:tc>
          <w:tcPr>
            <w:tcW w:w="2659" w:type="dxa"/>
            <w:gridSpan w:val="2"/>
            <w:vMerge/>
            <w:tcBorders>
              <w:top w:val="single" w:sz="4" w:space="0" w:color="000000"/>
              <w:left w:val="single" w:sz="4" w:space="0" w:color="000000"/>
              <w:bottom w:val="single" w:sz="4" w:space="0" w:color="000000"/>
              <w:right w:val="single" w:sz="4" w:space="0" w:color="000000"/>
            </w:tcBorders>
          </w:tcPr>
          <w:p w:rsidR="0039507B" w:rsidRPr="006E2C98" w:rsidRDefault="0039507B">
            <w:pPr>
              <w:rPr>
                <w:color w:val="auto"/>
              </w:rPr>
            </w:pPr>
          </w:p>
        </w:tc>
        <w:tc>
          <w:tcPr>
            <w:tcW w:w="1560" w:type="dxa"/>
            <w:tcBorders>
              <w:top w:val="single" w:sz="4" w:space="0" w:color="000000"/>
              <w:left w:val="single" w:sz="4" w:space="0" w:color="000000"/>
              <w:bottom w:val="single" w:sz="4" w:space="0" w:color="000000"/>
              <w:right w:val="single" w:sz="4" w:space="0" w:color="000000"/>
            </w:tcBorders>
          </w:tcPr>
          <w:p w:rsidR="0039507B" w:rsidRPr="006E2C98" w:rsidRDefault="004B4D23">
            <w:pPr>
              <w:pStyle w:val="formattext"/>
              <w:ind w:left="-89" w:right="-106" w:hanging="1"/>
              <w:jc w:val="center"/>
              <w:rPr>
                <w:b/>
                <w:color w:val="auto"/>
              </w:rPr>
            </w:pPr>
            <w:r w:rsidRPr="006E2C98">
              <w:rPr>
                <w:b/>
                <w:color w:val="auto"/>
              </w:rPr>
              <w:t xml:space="preserve">источник финансирования  </w:t>
            </w:r>
          </w:p>
        </w:tc>
        <w:tc>
          <w:tcPr>
            <w:tcW w:w="992" w:type="dxa"/>
            <w:tcBorders>
              <w:top w:val="single" w:sz="4" w:space="0" w:color="000000"/>
              <w:left w:val="single" w:sz="4" w:space="0" w:color="000000"/>
              <w:bottom w:val="single" w:sz="4" w:space="0" w:color="000000"/>
              <w:right w:val="single" w:sz="4" w:space="0" w:color="000000"/>
            </w:tcBorders>
          </w:tcPr>
          <w:p w:rsidR="0039507B" w:rsidRPr="006E2C98" w:rsidRDefault="004B4D23">
            <w:pPr>
              <w:pStyle w:val="formattext"/>
              <w:jc w:val="center"/>
              <w:rPr>
                <w:b/>
                <w:color w:val="auto"/>
              </w:rPr>
            </w:pPr>
            <w:r w:rsidRPr="006E2C98">
              <w:rPr>
                <w:b/>
                <w:color w:val="auto"/>
              </w:rPr>
              <w:t xml:space="preserve">план  </w:t>
            </w:r>
          </w:p>
        </w:tc>
        <w:tc>
          <w:tcPr>
            <w:tcW w:w="992" w:type="dxa"/>
            <w:tcBorders>
              <w:top w:val="single" w:sz="4" w:space="0" w:color="000000"/>
              <w:left w:val="single" w:sz="4" w:space="0" w:color="000000"/>
              <w:bottom w:val="single" w:sz="4" w:space="0" w:color="000000"/>
              <w:right w:val="single" w:sz="4" w:space="0" w:color="000000"/>
            </w:tcBorders>
          </w:tcPr>
          <w:p w:rsidR="0039507B" w:rsidRPr="006E2C98" w:rsidRDefault="004B4D23">
            <w:pPr>
              <w:pStyle w:val="formattext"/>
              <w:jc w:val="center"/>
              <w:rPr>
                <w:b/>
                <w:color w:val="auto"/>
              </w:rPr>
            </w:pPr>
            <w:r w:rsidRPr="006E2C98">
              <w:rPr>
                <w:b/>
                <w:color w:val="auto"/>
              </w:rPr>
              <w:t>факт</w:t>
            </w:r>
          </w:p>
        </w:tc>
        <w:tc>
          <w:tcPr>
            <w:tcW w:w="2966" w:type="dxa"/>
            <w:vMerge/>
            <w:tcBorders>
              <w:top w:val="single" w:sz="4" w:space="0" w:color="000000"/>
              <w:left w:val="single" w:sz="4" w:space="0" w:color="000000"/>
              <w:bottom w:val="single" w:sz="4" w:space="0" w:color="000000"/>
              <w:right w:val="single" w:sz="4" w:space="0" w:color="000000"/>
            </w:tcBorders>
          </w:tcPr>
          <w:p w:rsidR="0039507B" w:rsidRPr="006E2C98" w:rsidRDefault="0039507B">
            <w:pPr>
              <w:rPr>
                <w:color w:val="auto"/>
              </w:rPr>
            </w:pPr>
          </w:p>
        </w:tc>
        <w:tc>
          <w:tcPr>
            <w:tcW w:w="1432" w:type="dxa"/>
            <w:vMerge/>
            <w:tcBorders>
              <w:top w:val="single" w:sz="4" w:space="0" w:color="000000"/>
              <w:left w:val="single" w:sz="4" w:space="0" w:color="000000"/>
              <w:bottom w:val="single" w:sz="4" w:space="0" w:color="000000"/>
              <w:right w:val="single" w:sz="4" w:space="0" w:color="000000"/>
            </w:tcBorders>
          </w:tcPr>
          <w:p w:rsidR="0039507B" w:rsidRPr="006E2C98" w:rsidRDefault="0039507B">
            <w:pPr>
              <w:rPr>
                <w:color w:val="auto"/>
              </w:rPr>
            </w:pPr>
          </w:p>
        </w:tc>
      </w:tr>
      <w:tr w:rsidR="00FD0617"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39507B" w:rsidRPr="006E2C98" w:rsidRDefault="004B4D23">
            <w:pPr>
              <w:jc w:val="center"/>
              <w:rPr>
                <w:b/>
                <w:color w:val="auto"/>
                <w:sz w:val="26"/>
              </w:rPr>
            </w:pPr>
            <w:r w:rsidRPr="006E2C98">
              <w:rPr>
                <w:b/>
                <w:color w:val="auto"/>
                <w:sz w:val="28"/>
                <w:u w:val="single"/>
              </w:rPr>
              <w:t>Стратегический приоритет 1. Обеспечение интенсивного развития экономики</w:t>
            </w:r>
          </w:p>
        </w:tc>
      </w:tr>
      <w:tr w:rsidR="00FD0617"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39507B" w:rsidRPr="006E2C98" w:rsidRDefault="004B4D23">
            <w:pPr>
              <w:jc w:val="center"/>
              <w:rPr>
                <w:b/>
                <w:color w:val="auto"/>
                <w:sz w:val="24"/>
              </w:rPr>
            </w:pPr>
            <w:r w:rsidRPr="006E2C98">
              <w:rPr>
                <w:b/>
                <w:color w:val="auto"/>
                <w:sz w:val="24"/>
              </w:rPr>
              <w:t>Экономическая политика</w:t>
            </w:r>
          </w:p>
        </w:tc>
      </w:tr>
      <w:tr w:rsidR="001D68CA" w:rsidRPr="00FD0617" w:rsidTr="00DF1819">
        <w:tc>
          <w:tcPr>
            <w:tcW w:w="632" w:type="dxa"/>
            <w:tcBorders>
              <w:top w:val="single" w:sz="4" w:space="0" w:color="000000"/>
              <w:left w:val="single" w:sz="4" w:space="0" w:color="000000"/>
              <w:bottom w:val="single" w:sz="4" w:space="0" w:color="000000"/>
              <w:right w:val="single" w:sz="4" w:space="0" w:color="000000"/>
            </w:tcBorders>
          </w:tcPr>
          <w:p w:rsidR="001D68CA" w:rsidRPr="001C54E8" w:rsidRDefault="001D68CA" w:rsidP="001D68CA">
            <w:pPr>
              <w:numPr>
                <w:ilvl w:val="0"/>
                <w:numId w:val="1"/>
              </w:numPr>
              <w:tabs>
                <w:tab w:val="left" w:pos="0"/>
                <w:tab w:val="left" w:pos="385"/>
              </w:tabs>
              <w:ind w:left="0" w:firstLine="0"/>
              <w:jc w:val="center"/>
              <w:rPr>
                <w:color w:val="auto"/>
                <w:sz w:val="26"/>
              </w:rPr>
            </w:pPr>
          </w:p>
        </w:tc>
        <w:tc>
          <w:tcPr>
            <w:tcW w:w="62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68CA" w:rsidRPr="005204EE" w:rsidRDefault="001D68CA" w:rsidP="001D68CA">
            <w:pPr>
              <w:pStyle w:val="formattext0"/>
              <w:spacing w:before="0" w:after="0" w:line="240" w:lineRule="auto"/>
              <w:ind w:left="-108" w:right="-102"/>
              <w:rPr>
                <w:color w:val="000000"/>
                <w:lang w:val="ru-RU" w:eastAsia="ru-RU"/>
              </w:rPr>
            </w:pPr>
            <w:r w:rsidRPr="005204EE">
              <w:rPr>
                <w:rFonts w:ascii="Times New Roman" w:hAnsi="Times New Roman"/>
                <w:color w:val="000000"/>
                <w:lang w:val="ru-RU" w:eastAsia="ru-RU"/>
              </w:rPr>
              <w:t>Проведение ежеквартального мониторинга социально - экономического развития МО "Город Курчатов" с размещением на сайте администрации города Курчатова</w:t>
            </w:r>
          </w:p>
        </w:tc>
        <w:tc>
          <w:tcPr>
            <w:tcW w:w="6510" w:type="dxa"/>
            <w:gridSpan w:val="4"/>
            <w:tcBorders>
              <w:top w:val="single" w:sz="4" w:space="0" w:color="000000"/>
              <w:left w:val="single" w:sz="4" w:space="0" w:color="000000"/>
              <w:bottom w:val="single" w:sz="4" w:space="0" w:color="000000"/>
              <w:right w:val="single" w:sz="4" w:space="0" w:color="000000"/>
            </w:tcBorders>
          </w:tcPr>
          <w:p w:rsidR="001D68CA" w:rsidRPr="00FD0617" w:rsidRDefault="001D68CA" w:rsidP="001D68CA">
            <w:pPr>
              <w:pStyle w:val="formattext"/>
              <w:jc w:val="both"/>
              <w:rPr>
                <w:color w:val="FF0000"/>
              </w:rPr>
            </w:pPr>
            <w:r w:rsidRPr="00D241B0">
              <w:rPr>
                <w:color w:val="auto"/>
              </w:rPr>
              <w:t>Администрацией города Курчатова проведен мониторинг показателей социально-экономического развития муниципального образования "Город Курчатов" за 202</w:t>
            </w:r>
            <w:r w:rsidR="00D241B0" w:rsidRPr="00D241B0">
              <w:rPr>
                <w:color w:val="auto"/>
              </w:rPr>
              <w:t>3</w:t>
            </w:r>
            <w:r w:rsidRPr="00D241B0">
              <w:rPr>
                <w:color w:val="auto"/>
              </w:rPr>
              <w:t xml:space="preserve"> год, I квартал, I полугодие и 9 месяцев 202</w:t>
            </w:r>
            <w:r w:rsidR="00D241B0" w:rsidRPr="00D241B0">
              <w:rPr>
                <w:color w:val="auto"/>
              </w:rPr>
              <w:t>4</w:t>
            </w:r>
            <w:r w:rsidRPr="00D241B0">
              <w:rPr>
                <w:color w:val="auto"/>
              </w:rPr>
              <w:t xml:space="preserve"> года, которые размещены на официальном сайте МО "Город Курчатов" (</w:t>
            </w:r>
            <w:hyperlink r:id="rId7" w:history="1">
              <w:proofErr w:type="spellStart"/>
              <w:r w:rsidR="00D241B0" w:rsidRPr="00D241B0">
                <w:rPr>
                  <w:rStyle w:val="ab"/>
                  <w:color w:val="auto"/>
                  <w:lang w:val="en-US"/>
                </w:rPr>
                <w:t>kurchatov</w:t>
              </w:r>
              <w:proofErr w:type="spellEnd"/>
              <w:r w:rsidR="00D241B0" w:rsidRPr="00D241B0">
                <w:rPr>
                  <w:rStyle w:val="ab"/>
                  <w:color w:val="auto"/>
                </w:rPr>
                <w:t>.</w:t>
              </w:r>
              <w:proofErr w:type="spellStart"/>
              <w:r w:rsidR="00D241B0" w:rsidRPr="00D241B0">
                <w:rPr>
                  <w:rStyle w:val="ab"/>
                  <w:color w:val="auto"/>
                  <w:lang w:val="en-US"/>
                </w:rPr>
                <w:t>gosuslugi</w:t>
              </w:r>
              <w:proofErr w:type="spellEnd"/>
              <w:r w:rsidR="00D241B0" w:rsidRPr="00D241B0">
                <w:rPr>
                  <w:rStyle w:val="ab"/>
                  <w:color w:val="auto"/>
                </w:rPr>
                <w:t>.</w:t>
              </w:r>
              <w:proofErr w:type="spellStart"/>
              <w:r w:rsidR="00D241B0" w:rsidRPr="00D241B0">
                <w:rPr>
                  <w:rStyle w:val="ab"/>
                  <w:color w:val="auto"/>
                  <w:lang w:val="en-US"/>
                </w:rPr>
                <w:t>ru</w:t>
              </w:r>
              <w:proofErr w:type="spellEnd"/>
            </w:hyperlink>
            <w:r w:rsidRPr="00D241B0">
              <w:rPr>
                <w:color w:val="auto"/>
              </w:rPr>
              <w:t xml:space="preserve">).                                                                                                                                                                                                                                                                                                                                                                                                                                                                                                                                               </w:t>
            </w:r>
          </w:p>
        </w:tc>
        <w:tc>
          <w:tcPr>
            <w:tcW w:w="1432" w:type="dxa"/>
            <w:vMerge w:val="restart"/>
            <w:tcBorders>
              <w:top w:val="single" w:sz="4" w:space="0" w:color="000000"/>
              <w:left w:val="single" w:sz="4" w:space="0" w:color="000000"/>
              <w:bottom w:val="single" w:sz="4" w:space="0" w:color="000000"/>
              <w:right w:val="single" w:sz="4" w:space="0" w:color="000000"/>
            </w:tcBorders>
          </w:tcPr>
          <w:p w:rsidR="001D68CA" w:rsidRPr="004C4E16" w:rsidRDefault="001D68CA" w:rsidP="001D68CA">
            <w:pPr>
              <w:pStyle w:val="formattext"/>
              <w:ind w:right="-108"/>
              <w:rPr>
                <w:color w:val="auto"/>
              </w:rPr>
            </w:pPr>
            <w:r w:rsidRPr="004C4E16">
              <w:rPr>
                <w:color w:val="auto"/>
              </w:rPr>
              <w:t>Комитет экономического развития и малого предпринимательства</w:t>
            </w:r>
          </w:p>
        </w:tc>
      </w:tr>
      <w:tr w:rsidR="001D68CA" w:rsidRPr="00FD0617" w:rsidTr="00DF1819">
        <w:tc>
          <w:tcPr>
            <w:tcW w:w="632" w:type="dxa"/>
            <w:tcBorders>
              <w:top w:val="single" w:sz="4" w:space="0" w:color="000000"/>
              <w:left w:val="single" w:sz="4" w:space="0" w:color="000000"/>
              <w:bottom w:val="single" w:sz="4" w:space="0" w:color="000000"/>
              <w:right w:val="single" w:sz="4" w:space="0" w:color="000000"/>
            </w:tcBorders>
          </w:tcPr>
          <w:p w:rsidR="001D68CA" w:rsidRPr="001C54E8" w:rsidRDefault="001D68CA" w:rsidP="001D68CA">
            <w:pPr>
              <w:numPr>
                <w:ilvl w:val="0"/>
                <w:numId w:val="1"/>
              </w:numPr>
              <w:tabs>
                <w:tab w:val="left" w:pos="0"/>
                <w:tab w:val="left" w:pos="385"/>
              </w:tabs>
              <w:ind w:left="0" w:firstLine="0"/>
              <w:jc w:val="center"/>
              <w:rPr>
                <w:color w:val="auto"/>
                <w:sz w:val="26"/>
              </w:rPr>
            </w:pPr>
          </w:p>
        </w:tc>
        <w:tc>
          <w:tcPr>
            <w:tcW w:w="62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68CA" w:rsidRPr="005204EE" w:rsidRDefault="001D68CA" w:rsidP="001D68CA">
            <w:pPr>
              <w:pStyle w:val="formattext0"/>
              <w:spacing w:before="0" w:after="0" w:line="240" w:lineRule="auto"/>
              <w:ind w:right="-109"/>
              <w:rPr>
                <w:color w:val="000000"/>
                <w:lang w:val="ru-RU" w:eastAsia="ru-RU"/>
              </w:rPr>
            </w:pPr>
            <w:r w:rsidRPr="005204EE">
              <w:rPr>
                <w:rFonts w:ascii="Times New Roman" w:hAnsi="Times New Roman"/>
                <w:color w:val="000000"/>
                <w:lang w:val="ru-RU" w:eastAsia="ru-RU"/>
              </w:rPr>
              <w:t>Разработка предварительного и уточненного вариантов прогноза социально - экономического развития города Курчатова на 2025-2027 годы</w:t>
            </w:r>
          </w:p>
        </w:tc>
        <w:tc>
          <w:tcPr>
            <w:tcW w:w="6510" w:type="dxa"/>
            <w:gridSpan w:val="4"/>
            <w:tcBorders>
              <w:top w:val="single" w:sz="4" w:space="0" w:color="000000"/>
              <w:left w:val="single" w:sz="4" w:space="0" w:color="000000"/>
              <w:bottom w:val="single" w:sz="4" w:space="0" w:color="000000"/>
              <w:right w:val="single" w:sz="4" w:space="0" w:color="000000"/>
            </w:tcBorders>
          </w:tcPr>
          <w:p w:rsidR="001D68CA" w:rsidRPr="00FB4FA0" w:rsidRDefault="001D68CA" w:rsidP="001D68CA">
            <w:pPr>
              <w:pStyle w:val="aa"/>
              <w:spacing w:line="240" w:lineRule="auto"/>
              <w:jc w:val="both"/>
              <w:rPr>
                <w:rFonts w:ascii="Times New Roman" w:hAnsi="Times New Roman"/>
                <w:color w:val="auto"/>
                <w:sz w:val="24"/>
              </w:rPr>
            </w:pPr>
            <w:r w:rsidRPr="004A7E42">
              <w:rPr>
                <w:rFonts w:ascii="Times New Roman" w:hAnsi="Times New Roman"/>
                <w:color w:val="auto"/>
                <w:sz w:val="24"/>
              </w:rPr>
              <w:t>В 202</w:t>
            </w:r>
            <w:r w:rsidR="004A7E42" w:rsidRPr="004A7E42">
              <w:rPr>
                <w:rFonts w:ascii="Times New Roman" w:hAnsi="Times New Roman"/>
                <w:color w:val="auto"/>
                <w:sz w:val="24"/>
              </w:rPr>
              <w:t>4</w:t>
            </w:r>
            <w:r w:rsidRPr="004A7E42">
              <w:rPr>
                <w:rFonts w:ascii="Times New Roman" w:hAnsi="Times New Roman"/>
                <w:color w:val="auto"/>
                <w:sz w:val="24"/>
              </w:rPr>
              <w:t xml:space="preserve"> году администрацией города были разработаны и представлены в Комитет по экономике и развитию Курской области показатели </w:t>
            </w:r>
            <w:r w:rsidRPr="00FB4FA0">
              <w:rPr>
                <w:rFonts w:ascii="Times New Roman" w:hAnsi="Times New Roman"/>
                <w:color w:val="auto"/>
                <w:sz w:val="24"/>
              </w:rPr>
              <w:t>прогноза социально-экономического развития города Курчатова на 202</w:t>
            </w:r>
            <w:r w:rsidR="004A7E42" w:rsidRPr="00FB4FA0">
              <w:rPr>
                <w:rFonts w:ascii="Times New Roman" w:hAnsi="Times New Roman"/>
                <w:color w:val="auto"/>
                <w:sz w:val="24"/>
              </w:rPr>
              <w:t>5</w:t>
            </w:r>
            <w:r w:rsidRPr="00FB4FA0">
              <w:rPr>
                <w:rFonts w:ascii="Times New Roman" w:hAnsi="Times New Roman"/>
                <w:color w:val="auto"/>
                <w:sz w:val="24"/>
              </w:rPr>
              <w:t xml:space="preserve"> год и плановый период 202</w:t>
            </w:r>
            <w:r w:rsidR="004A7E42" w:rsidRPr="00FB4FA0">
              <w:rPr>
                <w:rFonts w:ascii="Times New Roman" w:hAnsi="Times New Roman"/>
                <w:color w:val="auto"/>
                <w:sz w:val="24"/>
              </w:rPr>
              <w:t>6</w:t>
            </w:r>
            <w:r w:rsidRPr="00FB4FA0">
              <w:rPr>
                <w:rFonts w:ascii="Times New Roman" w:hAnsi="Times New Roman"/>
                <w:color w:val="auto"/>
                <w:sz w:val="24"/>
              </w:rPr>
              <w:t xml:space="preserve"> - 202</w:t>
            </w:r>
            <w:r w:rsidR="004A7E42" w:rsidRPr="00FB4FA0">
              <w:rPr>
                <w:rFonts w:ascii="Times New Roman" w:hAnsi="Times New Roman"/>
                <w:color w:val="auto"/>
                <w:sz w:val="24"/>
              </w:rPr>
              <w:t>7</w:t>
            </w:r>
            <w:r w:rsidRPr="00FB4FA0">
              <w:rPr>
                <w:rFonts w:ascii="Times New Roman" w:hAnsi="Times New Roman"/>
                <w:color w:val="auto"/>
                <w:sz w:val="24"/>
              </w:rPr>
              <w:t xml:space="preserve"> годы (исх. №</w:t>
            </w:r>
            <w:r w:rsidR="00FB4FA0" w:rsidRPr="00FB4FA0">
              <w:rPr>
                <w:rFonts w:ascii="Times New Roman" w:hAnsi="Times New Roman"/>
                <w:color w:val="auto"/>
                <w:sz w:val="24"/>
              </w:rPr>
              <w:t>3560</w:t>
            </w:r>
            <w:r w:rsidRPr="00FB4FA0">
              <w:rPr>
                <w:rFonts w:ascii="Times New Roman" w:hAnsi="Times New Roman"/>
                <w:color w:val="auto"/>
                <w:sz w:val="24"/>
              </w:rPr>
              <w:t xml:space="preserve"> от </w:t>
            </w:r>
            <w:r w:rsidR="007C295C" w:rsidRPr="00FB4FA0">
              <w:rPr>
                <w:rFonts w:ascii="Times New Roman" w:hAnsi="Times New Roman"/>
                <w:color w:val="auto"/>
                <w:sz w:val="24"/>
              </w:rPr>
              <w:t>03</w:t>
            </w:r>
            <w:r w:rsidRPr="00FB4FA0">
              <w:rPr>
                <w:rFonts w:ascii="Times New Roman" w:hAnsi="Times New Roman"/>
                <w:color w:val="auto"/>
                <w:sz w:val="24"/>
              </w:rPr>
              <w:t>.0</w:t>
            </w:r>
            <w:r w:rsidR="007C295C" w:rsidRPr="00FB4FA0">
              <w:rPr>
                <w:rFonts w:ascii="Times New Roman" w:hAnsi="Times New Roman"/>
                <w:color w:val="auto"/>
                <w:sz w:val="24"/>
              </w:rPr>
              <w:t>7</w:t>
            </w:r>
            <w:r w:rsidRPr="00FB4FA0">
              <w:rPr>
                <w:rFonts w:ascii="Times New Roman" w:hAnsi="Times New Roman"/>
                <w:color w:val="auto"/>
                <w:sz w:val="24"/>
              </w:rPr>
              <w:t>.202</w:t>
            </w:r>
            <w:r w:rsidR="00FB4FA0" w:rsidRPr="00FB4FA0">
              <w:rPr>
                <w:rFonts w:ascii="Times New Roman" w:hAnsi="Times New Roman"/>
                <w:color w:val="auto"/>
                <w:sz w:val="24"/>
              </w:rPr>
              <w:t>4</w:t>
            </w:r>
            <w:r w:rsidRPr="00FB4FA0">
              <w:rPr>
                <w:rFonts w:ascii="Times New Roman" w:hAnsi="Times New Roman"/>
                <w:color w:val="auto"/>
                <w:sz w:val="24"/>
              </w:rPr>
              <w:t xml:space="preserve">г.). </w:t>
            </w:r>
          </w:p>
          <w:p w:rsidR="001D68CA" w:rsidRPr="00FD0617" w:rsidRDefault="001D68CA" w:rsidP="001D68CA">
            <w:pPr>
              <w:pStyle w:val="aa"/>
              <w:spacing w:line="240" w:lineRule="auto"/>
              <w:jc w:val="both"/>
              <w:rPr>
                <w:rFonts w:ascii="Times New Roman" w:hAnsi="Times New Roman"/>
                <w:color w:val="FF0000"/>
                <w:sz w:val="24"/>
              </w:rPr>
            </w:pPr>
            <w:r w:rsidRPr="00FB4FA0">
              <w:rPr>
                <w:rFonts w:ascii="Times New Roman" w:hAnsi="Times New Roman"/>
                <w:color w:val="auto"/>
                <w:sz w:val="24"/>
              </w:rPr>
              <w:t>Разработан и утвержден постановлением администрации города Курчатова Курской области от 1</w:t>
            </w:r>
            <w:r w:rsidR="00FB4FA0" w:rsidRPr="00FB4FA0">
              <w:rPr>
                <w:rFonts w:ascii="Times New Roman" w:hAnsi="Times New Roman"/>
                <w:color w:val="auto"/>
                <w:sz w:val="24"/>
              </w:rPr>
              <w:t>1</w:t>
            </w:r>
            <w:r w:rsidRPr="00FB4FA0">
              <w:rPr>
                <w:rFonts w:ascii="Times New Roman" w:hAnsi="Times New Roman"/>
                <w:color w:val="auto"/>
                <w:sz w:val="24"/>
              </w:rPr>
              <w:t>.11.202</w:t>
            </w:r>
            <w:r w:rsidR="00FB4FA0" w:rsidRPr="00FB4FA0">
              <w:rPr>
                <w:rFonts w:ascii="Times New Roman" w:hAnsi="Times New Roman"/>
                <w:color w:val="auto"/>
                <w:sz w:val="24"/>
              </w:rPr>
              <w:t>4</w:t>
            </w:r>
            <w:r w:rsidRPr="00FB4FA0">
              <w:rPr>
                <w:rFonts w:ascii="Times New Roman" w:hAnsi="Times New Roman"/>
                <w:color w:val="auto"/>
                <w:sz w:val="24"/>
              </w:rPr>
              <w:t xml:space="preserve"> № </w:t>
            </w:r>
            <w:r w:rsidR="00FB4FA0" w:rsidRPr="00FB4FA0">
              <w:rPr>
                <w:rFonts w:ascii="Times New Roman" w:hAnsi="Times New Roman"/>
                <w:color w:val="auto"/>
                <w:sz w:val="24"/>
              </w:rPr>
              <w:t>1810</w:t>
            </w:r>
            <w:r w:rsidRPr="00FB4FA0">
              <w:rPr>
                <w:rFonts w:ascii="Times New Roman" w:hAnsi="Times New Roman"/>
                <w:color w:val="auto"/>
                <w:sz w:val="24"/>
              </w:rPr>
              <w:t xml:space="preserve"> Прогноз социально-экономического развития города Курчатова на 202</w:t>
            </w:r>
            <w:r w:rsidR="00FB4FA0" w:rsidRPr="00FB4FA0">
              <w:rPr>
                <w:rFonts w:ascii="Times New Roman" w:hAnsi="Times New Roman"/>
                <w:color w:val="auto"/>
                <w:sz w:val="24"/>
              </w:rPr>
              <w:t>5</w:t>
            </w:r>
            <w:r w:rsidRPr="00FB4FA0">
              <w:rPr>
                <w:rFonts w:ascii="Times New Roman" w:hAnsi="Times New Roman"/>
                <w:color w:val="auto"/>
                <w:sz w:val="24"/>
              </w:rPr>
              <w:t xml:space="preserve"> год и на плановый период 202</w:t>
            </w:r>
            <w:r w:rsidR="00FB4FA0" w:rsidRPr="00FB4FA0">
              <w:rPr>
                <w:rFonts w:ascii="Times New Roman" w:hAnsi="Times New Roman"/>
                <w:color w:val="auto"/>
                <w:sz w:val="24"/>
              </w:rPr>
              <w:t>6</w:t>
            </w:r>
            <w:r w:rsidRPr="00FB4FA0">
              <w:rPr>
                <w:rFonts w:ascii="Times New Roman" w:hAnsi="Times New Roman"/>
                <w:color w:val="auto"/>
                <w:sz w:val="24"/>
              </w:rPr>
              <w:t xml:space="preserve"> и 202</w:t>
            </w:r>
            <w:r w:rsidR="00FB4FA0" w:rsidRPr="00FB4FA0">
              <w:rPr>
                <w:rFonts w:ascii="Times New Roman" w:hAnsi="Times New Roman"/>
                <w:color w:val="auto"/>
                <w:sz w:val="24"/>
              </w:rPr>
              <w:t>7</w:t>
            </w:r>
            <w:r w:rsidRPr="00FB4FA0">
              <w:rPr>
                <w:rFonts w:ascii="Times New Roman" w:hAnsi="Times New Roman"/>
                <w:color w:val="auto"/>
                <w:sz w:val="24"/>
              </w:rPr>
              <w:t xml:space="preserve"> годов.</w:t>
            </w:r>
          </w:p>
        </w:tc>
        <w:tc>
          <w:tcPr>
            <w:tcW w:w="1432" w:type="dxa"/>
            <w:vMerge/>
            <w:tcBorders>
              <w:top w:val="single" w:sz="4" w:space="0" w:color="000000"/>
              <w:left w:val="single" w:sz="4" w:space="0" w:color="000000"/>
              <w:bottom w:val="single" w:sz="4" w:space="0" w:color="000000"/>
              <w:right w:val="single" w:sz="4" w:space="0" w:color="000000"/>
            </w:tcBorders>
          </w:tcPr>
          <w:p w:rsidR="001D68CA" w:rsidRPr="00FD0617" w:rsidRDefault="001D68CA" w:rsidP="001D68CA">
            <w:pPr>
              <w:rPr>
                <w:color w:val="FF0000"/>
              </w:rPr>
            </w:pPr>
          </w:p>
        </w:tc>
      </w:tr>
      <w:tr w:rsidR="001D68CA" w:rsidRPr="00FD0617" w:rsidTr="00DF1819">
        <w:tc>
          <w:tcPr>
            <w:tcW w:w="632" w:type="dxa"/>
            <w:tcBorders>
              <w:top w:val="single" w:sz="4" w:space="0" w:color="000000"/>
              <w:left w:val="single" w:sz="4" w:space="0" w:color="000000"/>
              <w:bottom w:val="single" w:sz="4" w:space="0" w:color="000000"/>
              <w:right w:val="single" w:sz="4" w:space="0" w:color="000000"/>
            </w:tcBorders>
          </w:tcPr>
          <w:p w:rsidR="001D68CA" w:rsidRPr="00FD0617" w:rsidRDefault="001D68CA" w:rsidP="001D68CA">
            <w:pPr>
              <w:numPr>
                <w:ilvl w:val="0"/>
                <w:numId w:val="1"/>
              </w:numPr>
              <w:tabs>
                <w:tab w:val="left" w:pos="0"/>
                <w:tab w:val="left" w:pos="385"/>
              </w:tabs>
              <w:ind w:left="0" w:firstLine="0"/>
              <w:jc w:val="center"/>
              <w:rPr>
                <w:color w:val="FF0000"/>
                <w:sz w:val="26"/>
              </w:rPr>
            </w:pPr>
          </w:p>
        </w:tc>
        <w:tc>
          <w:tcPr>
            <w:tcW w:w="62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68CA" w:rsidRPr="005204EE" w:rsidRDefault="001D68CA" w:rsidP="001D68CA">
            <w:pPr>
              <w:pStyle w:val="formattext0"/>
              <w:spacing w:before="0" w:after="0" w:line="240" w:lineRule="auto"/>
              <w:ind w:right="-109"/>
              <w:rPr>
                <w:color w:val="000000"/>
                <w:lang w:val="ru-RU" w:eastAsia="ru-RU"/>
              </w:rPr>
            </w:pPr>
            <w:r w:rsidRPr="005204EE">
              <w:rPr>
                <w:rFonts w:ascii="Times New Roman" w:hAnsi="Times New Roman"/>
                <w:color w:val="000000"/>
                <w:lang w:val="ru-RU" w:eastAsia="ru-RU"/>
              </w:rPr>
              <w:t>Согласование показателей  прогноза социально-экономического развития МО "Город Курчатов" на 2025-2027 с Министерством  экономического развития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1D68CA" w:rsidRPr="00BD428F" w:rsidRDefault="001D68CA" w:rsidP="001D68CA">
            <w:pPr>
              <w:pStyle w:val="aa"/>
              <w:spacing w:line="240" w:lineRule="auto"/>
              <w:jc w:val="both"/>
              <w:rPr>
                <w:rFonts w:ascii="Times New Roman" w:hAnsi="Times New Roman"/>
                <w:color w:val="auto"/>
                <w:sz w:val="24"/>
              </w:rPr>
            </w:pPr>
            <w:r w:rsidRPr="00BD428F">
              <w:rPr>
                <w:rFonts w:ascii="Times New Roman" w:hAnsi="Times New Roman"/>
                <w:color w:val="auto"/>
                <w:sz w:val="24"/>
              </w:rPr>
              <w:t>В июне 202</w:t>
            </w:r>
            <w:r w:rsidR="00712BF5" w:rsidRPr="00BD428F">
              <w:rPr>
                <w:rFonts w:ascii="Times New Roman" w:hAnsi="Times New Roman"/>
                <w:color w:val="auto"/>
                <w:sz w:val="24"/>
              </w:rPr>
              <w:t>4</w:t>
            </w:r>
            <w:r w:rsidRPr="00BD428F">
              <w:rPr>
                <w:rFonts w:ascii="Times New Roman" w:hAnsi="Times New Roman"/>
                <w:color w:val="auto"/>
                <w:sz w:val="24"/>
              </w:rPr>
              <w:t xml:space="preserve"> года с Комитетом по экономике и развитию Курской области согласованы показатели прогноза социально-экономического развития города Курчатова на 202</w:t>
            </w:r>
            <w:r w:rsidR="00712BF5" w:rsidRPr="00BD428F">
              <w:rPr>
                <w:rFonts w:ascii="Times New Roman" w:hAnsi="Times New Roman"/>
                <w:color w:val="auto"/>
                <w:sz w:val="24"/>
              </w:rPr>
              <w:t>5</w:t>
            </w:r>
            <w:r w:rsidRPr="00BD428F">
              <w:rPr>
                <w:rFonts w:ascii="Times New Roman" w:hAnsi="Times New Roman"/>
                <w:color w:val="auto"/>
                <w:sz w:val="24"/>
              </w:rPr>
              <w:t xml:space="preserve"> год и плановый период  202</w:t>
            </w:r>
            <w:r w:rsidR="00712BF5" w:rsidRPr="00BD428F">
              <w:rPr>
                <w:rFonts w:ascii="Times New Roman" w:hAnsi="Times New Roman"/>
                <w:color w:val="auto"/>
                <w:sz w:val="24"/>
              </w:rPr>
              <w:t>6</w:t>
            </w:r>
            <w:r w:rsidRPr="00BD428F">
              <w:rPr>
                <w:rFonts w:ascii="Times New Roman" w:hAnsi="Times New Roman"/>
                <w:color w:val="auto"/>
                <w:sz w:val="24"/>
              </w:rPr>
              <w:t xml:space="preserve"> - 202</w:t>
            </w:r>
            <w:r w:rsidR="00712BF5" w:rsidRPr="00BD428F">
              <w:rPr>
                <w:rFonts w:ascii="Times New Roman" w:hAnsi="Times New Roman"/>
                <w:color w:val="auto"/>
                <w:sz w:val="24"/>
              </w:rPr>
              <w:t>7</w:t>
            </w:r>
            <w:r w:rsidRPr="00BD428F">
              <w:rPr>
                <w:rFonts w:ascii="Times New Roman" w:hAnsi="Times New Roman"/>
                <w:color w:val="auto"/>
                <w:sz w:val="24"/>
              </w:rPr>
              <w:t xml:space="preserve"> годы: прогноз объемов инвестиций в основной капитал; прогноз объема </w:t>
            </w:r>
            <w:r w:rsidRPr="00BD428F">
              <w:rPr>
                <w:rFonts w:ascii="Times New Roman" w:hAnsi="Times New Roman"/>
                <w:color w:val="auto"/>
                <w:sz w:val="24"/>
              </w:rPr>
              <w:lastRenderedPageBreak/>
              <w:t xml:space="preserve">инвестиций инфраструктурных монополий (федеральные проекты); прогноз оборота розничной торговли; прогноз оборота общественного питания; прогноз объема платных услуг; прогноз объема отгруженных товаров собственного производства, выполненных работ и услуг по видам экономической деятельности; прогноз объёма работ, выполненных по виду деятельности "Строительство"; прогноз  ввода в эксплуатацию производственных мощностей и объектов, жилых домов, объектов  социальной сферы; прогноз фонда начисленной заработной платы, среднесписочной численности и среднемесячной начисленной заработной платы работников организаций; прогноз прибыли, убытков и финансового результата организаций. </w:t>
            </w:r>
          </w:p>
        </w:tc>
        <w:tc>
          <w:tcPr>
            <w:tcW w:w="1432" w:type="dxa"/>
            <w:vMerge/>
            <w:tcBorders>
              <w:top w:val="single" w:sz="4" w:space="0" w:color="000000"/>
              <w:left w:val="single" w:sz="4" w:space="0" w:color="000000"/>
              <w:bottom w:val="single" w:sz="4" w:space="0" w:color="000000"/>
              <w:right w:val="single" w:sz="4" w:space="0" w:color="000000"/>
            </w:tcBorders>
          </w:tcPr>
          <w:p w:rsidR="001D68CA" w:rsidRPr="00FD0617" w:rsidRDefault="001D68CA" w:rsidP="001D68CA">
            <w:pPr>
              <w:rPr>
                <w:color w:val="FF0000"/>
              </w:rPr>
            </w:pPr>
          </w:p>
        </w:tc>
      </w:tr>
      <w:tr w:rsidR="004C4E16" w:rsidRPr="00FD0617" w:rsidTr="00DF1819">
        <w:tc>
          <w:tcPr>
            <w:tcW w:w="632" w:type="dxa"/>
            <w:tcBorders>
              <w:top w:val="single" w:sz="4" w:space="0" w:color="000000"/>
              <w:left w:val="single" w:sz="4" w:space="0" w:color="000000"/>
              <w:bottom w:val="single" w:sz="4" w:space="0" w:color="000000"/>
              <w:right w:val="single" w:sz="4" w:space="0" w:color="000000"/>
            </w:tcBorders>
          </w:tcPr>
          <w:p w:rsidR="004C4E16" w:rsidRPr="00FD0617" w:rsidRDefault="004C4E16" w:rsidP="004C4E16">
            <w:pPr>
              <w:numPr>
                <w:ilvl w:val="0"/>
                <w:numId w:val="1"/>
              </w:numPr>
              <w:tabs>
                <w:tab w:val="left" w:pos="0"/>
                <w:tab w:val="left" w:pos="385"/>
              </w:tabs>
              <w:ind w:left="0" w:firstLine="0"/>
              <w:jc w:val="center"/>
              <w:rPr>
                <w:color w:val="FF0000"/>
                <w:sz w:val="26"/>
              </w:rPr>
            </w:pPr>
          </w:p>
        </w:tc>
        <w:tc>
          <w:tcPr>
            <w:tcW w:w="62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4E16" w:rsidRPr="005204EE" w:rsidRDefault="004C4E16" w:rsidP="004C4E16">
            <w:pPr>
              <w:pStyle w:val="formattext0"/>
              <w:spacing w:before="0" w:after="0" w:line="240" w:lineRule="auto"/>
              <w:rPr>
                <w:color w:val="000000"/>
                <w:lang w:val="ru-RU" w:eastAsia="ru-RU"/>
              </w:rPr>
            </w:pPr>
            <w:r w:rsidRPr="005204EE">
              <w:rPr>
                <w:rFonts w:ascii="Times New Roman" w:hAnsi="Times New Roman"/>
                <w:color w:val="000000"/>
                <w:lang w:val="ru-RU" w:eastAsia="ru-RU"/>
              </w:rPr>
              <w:t>Организация работы по подготовке доклада о достигнутых значениях показателей для оценки эффективности деятельности органов местного самоуправления за 2023 год и их планируемых значениях на 2024-2026 годы в соответствии с Указом Президента Российской Федерации  от 28.04.2008 №607 "Об оценке эффективности  деятельности органов местного самоуправления муниципальных, городских  округов и муниципальных районов"</w:t>
            </w:r>
          </w:p>
        </w:tc>
        <w:tc>
          <w:tcPr>
            <w:tcW w:w="6510" w:type="dxa"/>
            <w:gridSpan w:val="4"/>
            <w:tcBorders>
              <w:top w:val="single" w:sz="4" w:space="0" w:color="000000"/>
              <w:left w:val="single" w:sz="4" w:space="0" w:color="000000"/>
              <w:bottom w:val="single" w:sz="4" w:space="0" w:color="000000"/>
              <w:right w:val="single" w:sz="4" w:space="0" w:color="000000"/>
            </w:tcBorders>
          </w:tcPr>
          <w:p w:rsidR="004C4E16" w:rsidRPr="00BD428F" w:rsidRDefault="004C4E16" w:rsidP="004C4E16">
            <w:pPr>
              <w:tabs>
                <w:tab w:val="left" w:pos="142"/>
              </w:tabs>
              <w:jc w:val="both"/>
              <w:rPr>
                <w:color w:val="auto"/>
                <w:sz w:val="24"/>
              </w:rPr>
            </w:pPr>
            <w:r w:rsidRPr="00BD428F">
              <w:rPr>
                <w:color w:val="auto"/>
                <w:sz w:val="24"/>
              </w:rPr>
              <w:t>Подготовлен и размещен на официальном сайте  МО "Город Курчатов" в сети "Интернет" доклад  о достигнутых значениях показателей для оценки эффективности деятельности органов местного самоуправления МО "Город Курчатов" за 202</w:t>
            </w:r>
            <w:r w:rsidR="00635DB2" w:rsidRPr="00BD428F">
              <w:rPr>
                <w:color w:val="auto"/>
                <w:sz w:val="24"/>
              </w:rPr>
              <w:t>3</w:t>
            </w:r>
            <w:r w:rsidRPr="00BD428F">
              <w:rPr>
                <w:color w:val="auto"/>
                <w:sz w:val="24"/>
              </w:rPr>
              <w:t xml:space="preserve"> год и их планируемых значениях на 3-летний период и представлен в комитет по экономике и развитию Курской области. </w:t>
            </w:r>
          </w:p>
          <w:p w:rsidR="004C4E16" w:rsidRPr="00BD428F" w:rsidRDefault="004C4E16" w:rsidP="00BD428F">
            <w:pPr>
              <w:shd w:val="clear" w:color="auto" w:fill="FFFFFF"/>
              <w:spacing w:line="211" w:lineRule="atLeast"/>
              <w:jc w:val="both"/>
              <w:rPr>
                <w:color w:val="auto"/>
                <w:sz w:val="24"/>
              </w:rPr>
            </w:pPr>
            <w:r w:rsidRPr="00BD428F">
              <w:rPr>
                <w:color w:val="auto"/>
                <w:sz w:val="24"/>
              </w:rPr>
              <w:t>По итогам 202</w:t>
            </w:r>
            <w:r w:rsidR="00380452" w:rsidRPr="00BD428F">
              <w:rPr>
                <w:color w:val="auto"/>
                <w:sz w:val="24"/>
              </w:rPr>
              <w:t>3</w:t>
            </w:r>
            <w:r w:rsidRPr="00BD428F">
              <w:rPr>
                <w:color w:val="auto"/>
                <w:sz w:val="24"/>
              </w:rPr>
              <w:t xml:space="preserve"> года город Курчатов занял </w:t>
            </w:r>
            <w:r w:rsidR="003B208F" w:rsidRPr="00BD428F">
              <w:rPr>
                <w:color w:val="auto"/>
                <w:sz w:val="24"/>
              </w:rPr>
              <w:t>второе</w:t>
            </w:r>
            <w:r w:rsidRPr="00BD428F">
              <w:rPr>
                <w:color w:val="auto"/>
                <w:sz w:val="24"/>
              </w:rPr>
              <w:t xml:space="preserve"> место среди городских округов Курской области по результатам комплексной оценки эффективности деятельности органов местного самоуправления. МО "Город Курчатов" выделен грант в сумме </w:t>
            </w:r>
            <w:r w:rsidR="00885538" w:rsidRPr="00BD428F">
              <w:rPr>
                <w:color w:val="auto"/>
                <w:sz w:val="24"/>
              </w:rPr>
              <w:t>450</w:t>
            </w:r>
            <w:r w:rsidRPr="00BD428F">
              <w:rPr>
                <w:color w:val="auto"/>
                <w:sz w:val="24"/>
              </w:rPr>
              <w:t xml:space="preserve"> тыс. руб. Средства гранта были направлены на развитие социальной инфраструктуры города. Были приобретены малые архитектурные формы – </w:t>
            </w:r>
            <w:r w:rsidR="00BD428F" w:rsidRPr="00BD428F">
              <w:rPr>
                <w:color w:val="auto"/>
                <w:sz w:val="24"/>
              </w:rPr>
              <w:t>5</w:t>
            </w:r>
            <w:r w:rsidRPr="00BD428F">
              <w:rPr>
                <w:color w:val="auto"/>
                <w:sz w:val="24"/>
              </w:rPr>
              <w:t xml:space="preserve"> </w:t>
            </w:r>
            <w:r w:rsidRPr="00BD428F">
              <w:rPr>
                <w:color w:val="auto"/>
                <w:sz w:val="24"/>
              </w:rPr>
              <w:lastRenderedPageBreak/>
              <w:t xml:space="preserve">семейных качелей. </w:t>
            </w:r>
          </w:p>
        </w:tc>
        <w:tc>
          <w:tcPr>
            <w:tcW w:w="1432" w:type="dxa"/>
            <w:vMerge/>
            <w:tcBorders>
              <w:top w:val="single" w:sz="4" w:space="0" w:color="000000"/>
              <w:left w:val="single" w:sz="4" w:space="0" w:color="000000"/>
              <w:bottom w:val="single" w:sz="4" w:space="0" w:color="000000"/>
              <w:right w:val="single" w:sz="4" w:space="0" w:color="000000"/>
            </w:tcBorders>
          </w:tcPr>
          <w:p w:rsidR="004C4E16" w:rsidRPr="00FD0617" w:rsidRDefault="004C4E16" w:rsidP="004C4E16">
            <w:pPr>
              <w:rPr>
                <w:color w:val="FF0000"/>
              </w:rPr>
            </w:pPr>
          </w:p>
        </w:tc>
      </w:tr>
      <w:tr w:rsidR="00FD0617"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39507B" w:rsidRPr="00FD0617" w:rsidRDefault="004B4D23">
            <w:pPr>
              <w:tabs>
                <w:tab w:val="left" w:pos="0"/>
                <w:tab w:val="left" w:pos="385"/>
              </w:tabs>
              <w:jc w:val="center"/>
              <w:rPr>
                <w:b/>
                <w:color w:val="auto"/>
                <w:sz w:val="24"/>
              </w:rPr>
            </w:pPr>
            <w:r w:rsidRPr="00FD0617">
              <w:rPr>
                <w:b/>
                <w:color w:val="auto"/>
                <w:sz w:val="24"/>
              </w:rPr>
              <w:lastRenderedPageBreak/>
              <w:t>Приоритет "Развитие малого и среднего предпринимательства"</w:t>
            </w:r>
          </w:p>
        </w:tc>
      </w:tr>
      <w:tr w:rsidR="00FD0617"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39507B" w:rsidRPr="00FD0617" w:rsidRDefault="004B4D23">
            <w:pPr>
              <w:tabs>
                <w:tab w:val="left" w:pos="0"/>
                <w:tab w:val="left" w:pos="385"/>
              </w:tabs>
              <w:jc w:val="center"/>
              <w:rPr>
                <w:b/>
                <w:color w:val="auto"/>
                <w:sz w:val="24"/>
              </w:rPr>
            </w:pPr>
            <w:r w:rsidRPr="00FD0617">
              <w:rPr>
                <w:b/>
                <w:i/>
                <w:color w:val="auto"/>
                <w:sz w:val="24"/>
              </w:rPr>
              <w:t>Задача 1. Увеличение количества субъектов малого и среднего предпринимательства и стимулирование их развития.</w:t>
            </w:r>
          </w:p>
        </w:tc>
      </w:tr>
      <w:tr w:rsidR="0080711E" w:rsidRPr="00FD0617" w:rsidTr="00DF1819">
        <w:tc>
          <w:tcPr>
            <w:tcW w:w="632" w:type="dxa"/>
            <w:tcBorders>
              <w:top w:val="single" w:sz="4" w:space="0" w:color="000000"/>
              <w:left w:val="single" w:sz="4" w:space="0" w:color="000000"/>
              <w:bottom w:val="single" w:sz="4" w:space="0" w:color="000000"/>
              <w:right w:val="single" w:sz="4" w:space="0" w:color="000000"/>
            </w:tcBorders>
          </w:tcPr>
          <w:p w:rsidR="0080711E" w:rsidRPr="00FD0617" w:rsidRDefault="0080711E" w:rsidP="0080711E">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711E" w:rsidRDefault="0080711E" w:rsidP="0080711E">
            <w:r>
              <w:rPr>
                <w:sz w:val="24"/>
                <w:highlight w:val="white"/>
              </w:rPr>
              <w:t>Оказание содействия в предоставлении субъектам малого и среднего предпринимательства помещений и земельных участков, находящихся в муниципальной собственности, на условиях</w:t>
            </w:r>
            <w:r>
              <w:rPr>
                <w:sz w:val="24"/>
              </w:rPr>
              <w:t xml:space="preserve"> </w:t>
            </w:r>
            <w:r>
              <w:rPr>
                <w:sz w:val="24"/>
                <w:highlight w:val="white"/>
              </w:rPr>
              <w:t>долгосрочной аренды</w:t>
            </w:r>
          </w:p>
        </w:tc>
        <w:tc>
          <w:tcPr>
            <w:tcW w:w="2659" w:type="dxa"/>
            <w:gridSpan w:val="2"/>
            <w:tcBorders>
              <w:top w:val="single" w:sz="4" w:space="0" w:color="000000"/>
              <w:left w:val="single" w:sz="4" w:space="0" w:color="000000"/>
              <w:bottom w:val="single" w:sz="4" w:space="0" w:color="000000"/>
              <w:right w:val="single" w:sz="4" w:space="0" w:color="000000"/>
            </w:tcBorders>
          </w:tcPr>
          <w:p w:rsidR="0080711E" w:rsidRDefault="0080711E" w:rsidP="0080711E">
            <w:r>
              <w:rPr>
                <w:sz w:val="24"/>
              </w:rPr>
              <w:t>Муниципальная 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80711E" w:rsidRPr="00FD0617" w:rsidRDefault="0080711E" w:rsidP="0080711E">
            <w:pPr>
              <w:jc w:val="both"/>
              <w:rPr>
                <w:color w:val="auto"/>
                <w:sz w:val="24"/>
              </w:rPr>
            </w:pPr>
            <w:r w:rsidRPr="00FD0617">
              <w:rPr>
                <w:color w:val="auto"/>
                <w:sz w:val="24"/>
              </w:rPr>
              <w:t xml:space="preserve">Субъектам малого среднего предпринимательства на условиях долгосрочной аренды предоставлено 3 земельных участка, государственная собственность на которые не разграничена. </w:t>
            </w:r>
          </w:p>
          <w:p w:rsidR="0080711E" w:rsidRPr="00FD0617" w:rsidRDefault="0080711E" w:rsidP="0080711E">
            <w:pPr>
              <w:jc w:val="both"/>
              <w:rPr>
                <w:color w:val="auto"/>
                <w:sz w:val="24"/>
              </w:rPr>
            </w:pPr>
          </w:p>
          <w:p w:rsidR="0080711E" w:rsidRPr="00FD0617" w:rsidRDefault="0080711E" w:rsidP="0080711E">
            <w:pPr>
              <w:jc w:val="both"/>
              <w:rPr>
                <w:color w:val="auto"/>
                <w:sz w:val="24"/>
              </w:rPr>
            </w:pPr>
          </w:p>
        </w:tc>
        <w:tc>
          <w:tcPr>
            <w:tcW w:w="1432" w:type="dxa"/>
            <w:tcBorders>
              <w:top w:val="single" w:sz="4" w:space="0" w:color="000000"/>
              <w:left w:val="single" w:sz="4" w:space="0" w:color="000000"/>
              <w:bottom w:val="single" w:sz="4" w:space="0" w:color="000000"/>
              <w:right w:val="single" w:sz="4" w:space="0" w:color="000000"/>
            </w:tcBorders>
          </w:tcPr>
          <w:p w:rsidR="0080711E" w:rsidRPr="005204EE" w:rsidRDefault="0080711E" w:rsidP="0080711E">
            <w:pPr>
              <w:pStyle w:val="ConsPlusNormal01"/>
              <w:ind w:left="-98"/>
              <w:jc w:val="center"/>
              <w:rPr>
                <w:color w:val="000000"/>
              </w:rPr>
            </w:pPr>
            <w:r w:rsidRPr="005204EE">
              <w:rPr>
                <w:rFonts w:ascii="Times New Roman" w:hAnsi="Times New Roman"/>
                <w:color w:val="000000"/>
                <w:sz w:val="24"/>
              </w:rPr>
              <w:t>Комитет по управлению имуществом г.</w:t>
            </w:r>
            <w:r w:rsidR="00C759E0">
              <w:rPr>
                <w:rFonts w:ascii="Times New Roman" w:hAnsi="Times New Roman"/>
                <w:color w:val="000000"/>
                <w:sz w:val="24"/>
              </w:rPr>
              <w:t xml:space="preserve"> </w:t>
            </w:r>
            <w:r w:rsidRPr="005204EE">
              <w:rPr>
                <w:rFonts w:ascii="Times New Roman" w:hAnsi="Times New Roman"/>
                <w:color w:val="000000"/>
                <w:sz w:val="24"/>
              </w:rPr>
              <w:t>Курчатова</w:t>
            </w:r>
          </w:p>
        </w:tc>
      </w:tr>
      <w:tr w:rsidR="0080711E" w:rsidRPr="00FD0617" w:rsidTr="00DF1819">
        <w:tc>
          <w:tcPr>
            <w:tcW w:w="632" w:type="dxa"/>
            <w:tcBorders>
              <w:top w:val="single" w:sz="4" w:space="0" w:color="000000"/>
              <w:left w:val="single" w:sz="4" w:space="0" w:color="000000"/>
              <w:bottom w:val="single" w:sz="4" w:space="0" w:color="000000"/>
              <w:right w:val="single" w:sz="4" w:space="0" w:color="000000"/>
            </w:tcBorders>
          </w:tcPr>
          <w:p w:rsidR="0080711E" w:rsidRPr="00FD0617" w:rsidRDefault="0080711E" w:rsidP="0080711E">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711E" w:rsidRPr="005204EE" w:rsidRDefault="0080711E" w:rsidP="0080711E">
            <w:pPr>
              <w:pStyle w:val="ConsPlusNormal01"/>
              <w:jc w:val="both"/>
              <w:rPr>
                <w:color w:val="000000"/>
              </w:rPr>
            </w:pPr>
            <w:r w:rsidRPr="005204EE">
              <w:rPr>
                <w:rFonts w:ascii="Times New Roman" w:hAnsi="Times New Roman"/>
                <w:color w:val="000000"/>
                <w:sz w:val="24"/>
              </w:rPr>
              <w:t>Предоставление субсидий субъектам малого и среднего предпринимательства:</w:t>
            </w:r>
          </w:p>
          <w:p w:rsidR="0080711E" w:rsidRPr="005204EE" w:rsidRDefault="0080711E" w:rsidP="0080711E">
            <w:pPr>
              <w:pStyle w:val="ConsPlusNormal01"/>
              <w:jc w:val="both"/>
              <w:rPr>
                <w:color w:val="000000"/>
              </w:rPr>
            </w:pPr>
            <w:r w:rsidRPr="005204EE">
              <w:rPr>
                <w:rFonts w:ascii="Times New Roman" w:hAnsi="Times New Roman"/>
                <w:color w:val="000000"/>
                <w:sz w:val="24"/>
              </w:rPr>
              <w:t>- начинающим собственный бизнес, на возмещение затрат, связанных с организацией и ведением дела, осуществляющим деятельность по приоритетным направлениям деятельности малого и среднего предпринимательства;</w:t>
            </w:r>
          </w:p>
          <w:p w:rsidR="0080711E" w:rsidRPr="005204EE" w:rsidRDefault="0080711E" w:rsidP="0080711E">
            <w:pPr>
              <w:pStyle w:val="ConsPlusNormal01"/>
              <w:jc w:val="both"/>
              <w:rPr>
                <w:color w:val="000000"/>
              </w:rPr>
            </w:pPr>
            <w:r w:rsidRPr="005204EE">
              <w:rPr>
                <w:rFonts w:ascii="Times New Roman" w:hAnsi="Times New Roman"/>
                <w:color w:val="000000"/>
                <w:sz w:val="24"/>
              </w:rPr>
              <w:t xml:space="preserve">- осуществляющим деятельность в сфере производства товаров (работ, услуг), на возмещение части затрат, связанных с приобретением оборудования в </w:t>
            </w:r>
            <w:r w:rsidRPr="005204EE">
              <w:rPr>
                <w:rFonts w:ascii="Times New Roman" w:hAnsi="Times New Roman"/>
                <w:color w:val="000000"/>
                <w:sz w:val="24"/>
              </w:rPr>
              <w:lastRenderedPageBreak/>
              <w:t>целях создания и (или) развития и (или) модернизации производства, осуществляющим деятельность по приоритетным направлениям деятельности малого и среднего предпринимательства</w:t>
            </w:r>
          </w:p>
        </w:tc>
        <w:tc>
          <w:tcPr>
            <w:tcW w:w="2659" w:type="dxa"/>
            <w:gridSpan w:val="2"/>
            <w:tcBorders>
              <w:top w:val="single" w:sz="4" w:space="0" w:color="000000"/>
              <w:left w:val="single" w:sz="4" w:space="0" w:color="000000"/>
              <w:bottom w:val="single" w:sz="4" w:space="0" w:color="000000"/>
              <w:right w:val="single" w:sz="4" w:space="0" w:color="000000"/>
            </w:tcBorders>
          </w:tcPr>
          <w:p w:rsidR="0080711E" w:rsidRDefault="0080711E" w:rsidP="0080711E">
            <w:r>
              <w:rPr>
                <w:sz w:val="24"/>
              </w:rPr>
              <w:lastRenderedPageBreak/>
              <w:t>Муниципальная программа "Развитие малого и среднего предпринимательства в городе Курчатове Курской области"</w:t>
            </w:r>
          </w:p>
          <w:p w:rsidR="0080711E" w:rsidRDefault="0080711E" w:rsidP="0080711E"/>
        </w:tc>
        <w:tc>
          <w:tcPr>
            <w:tcW w:w="6510" w:type="dxa"/>
            <w:gridSpan w:val="4"/>
            <w:tcBorders>
              <w:top w:val="single" w:sz="4" w:space="0" w:color="000000"/>
              <w:left w:val="single" w:sz="4" w:space="0" w:color="000000"/>
              <w:bottom w:val="single" w:sz="4" w:space="0" w:color="000000"/>
              <w:right w:val="single" w:sz="4" w:space="0" w:color="000000"/>
            </w:tcBorders>
          </w:tcPr>
          <w:p w:rsidR="0080711E" w:rsidRPr="00447200" w:rsidRDefault="00447200" w:rsidP="00447200">
            <w:pPr>
              <w:jc w:val="both"/>
              <w:rPr>
                <w:color w:val="auto"/>
                <w:sz w:val="24"/>
                <w:szCs w:val="24"/>
              </w:rPr>
            </w:pPr>
            <w:r w:rsidRPr="00447200">
              <w:rPr>
                <w:color w:val="auto"/>
                <w:sz w:val="24"/>
                <w:szCs w:val="24"/>
              </w:rPr>
              <w:t xml:space="preserve">В течение 2024 года администрация города Курчатова 4 раз объявляла конкурс по отбору на предоставление субсидий субъектам малого и среднего предпринимательства: с 29.04.2024г. по 28.05.2024г., с 19.06.2024г. по 19.07.2024г., с 29.07.2024г. по 27.08.2024г., с 16.09.2024г. по 15.10.2024г. Заявки на участие в конкурсе в течение 2024 года не были поданы, в связи с чем денежные средства остались не востребованы. Решением Курчатовской городской Думы от 20.12.2024 №64 бюджетные ассигнования 2024 года по муниципальной программе «Развитие малого и среднего предпринимательства в городе Курчатове Курской области» были сняты. </w:t>
            </w:r>
          </w:p>
        </w:tc>
        <w:tc>
          <w:tcPr>
            <w:tcW w:w="1432" w:type="dxa"/>
            <w:tcBorders>
              <w:top w:val="single" w:sz="4" w:space="0" w:color="000000"/>
              <w:left w:val="single" w:sz="4" w:space="0" w:color="000000"/>
              <w:bottom w:val="single" w:sz="4" w:space="0" w:color="000000"/>
              <w:right w:val="single" w:sz="4" w:space="0" w:color="000000"/>
            </w:tcBorders>
          </w:tcPr>
          <w:p w:rsidR="0080711E" w:rsidRPr="005204EE" w:rsidRDefault="0080711E" w:rsidP="0080711E">
            <w:pPr>
              <w:pStyle w:val="ConsPlusNormal01"/>
              <w:ind w:left="-98"/>
              <w:jc w:val="center"/>
              <w:rPr>
                <w:color w:val="000000"/>
              </w:rPr>
            </w:pPr>
            <w:r w:rsidRPr="005204EE">
              <w:rPr>
                <w:rFonts w:ascii="Times New Roman" w:hAnsi="Times New Roman"/>
                <w:color w:val="000000"/>
                <w:sz w:val="24"/>
              </w:rPr>
              <w:t>Комитет экономического развития и малого предпринимательства</w:t>
            </w:r>
          </w:p>
        </w:tc>
      </w:tr>
      <w:tr w:rsidR="00AE4DE3" w:rsidRPr="00FD0617" w:rsidTr="00DF1819">
        <w:tc>
          <w:tcPr>
            <w:tcW w:w="632" w:type="dxa"/>
            <w:tcBorders>
              <w:top w:val="single" w:sz="4" w:space="0" w:color="000000"/>
              <w:left w:val="single" w:sz="4" w:space="0" w:color="000000"/>
              <w:bottom w:val="single" w:sz="4" w:space="0" w:color="000000"/>
              <w:right w:val="single" w:sz="4" w:space="0" w:color="000000"/>
            </w:tcBorders>
          </w:tcPr>
          <w:p w:rsidR="00AE4DE3" w:rsidRPr="00FD0617" w:rsidRDefault="00AE4DE3" w:rsidP="00AE4DE3">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DE3" w:rsidRPr="005204EE" w:rsidRDefault="00AE4DE3" w:rsidP="00AE4DE3">
            <w:pPr>
              <w:pStyle w:val="ConsPlusNormal01"/>
              <w:jc w:val="both"/>
              <w:rPr>
                <w:color w:val="000000"/>
              </w:rPr>
            </w:pPr>
            <w:r w:rsidRPr="005204EE">
              <w:rPr>
                <w:rFonts w:ascii="Times New Roman" w:hAnsi="Times New Roman"/>
                <w:color w:val="000000"/>
                <w:sz w:val="24"/>
                <w:highlight w:val="white"/>
              </w:rPr>
              <w:t>Ведение перечня муниципального имущества, находящегося в собственности муниципального образования "Город Курчатов"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субъектов малого и среднего предпринимательства и организациям, образующим инфраструктуру поддержки субъектам малого и среднего предпринимательства</w:t>
            </w:r>
          </w:p>
        </w:tc>
        <w:tc>
          <w:tcPr>
            <w:tcW w:w="2659" w:type="dxa"/>
            <w:gridSpan w:val="2"/>
            <w:tcBorders>
              <w:top w:val="single" w:sz="4" w:space="0" w:color="000000"/>
              <w:left w:val="single" w:sz="4" w:space="0" w:color="000000"/>
              <w:bottom w:val="single" w:sz="4" w:space="0" w:color="000000"/>
              <w:right w:val="single" w:sz="4" w:space="0" w:color="000000"/>
            </w:tcBorders>
          </w:tcPr>
          <w:p w:rsidR="00AE4DE3" w:rsidRDefault="00AE4DE3" w:rsidP="00AE4DE3">
            <w:r>
              <w:rPr>
                <w:sz w:val="24"/>
              </w:rPr>
              <w:t>Муниципальная 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AE4DE3" w:rsidRPr="000A25BF" w:rsidRDefault="00AE4DE3" w:rsidP="00AE4DE3">
            <w:pPr>
              <w:jc w:val="both"/>
              <w:rPr>
                <w:color w:val="auto"/>
                <w:sz w:val="24"/>
              </w:rPr>
            </w:pPr>
            <w:r w:rsidRPr="000A25BF">
              <w:rPr>
                <w:color w:val="auto"/>
                <w:sz w:val="24"/>
              </w:rPr>
              <w:t xml:space="preserve">Для субъектов малого и среднего предпринимательства ведется перечень муниципального имущества, находящегося в собственности муниципального образования "Город Курчатов"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утвержденный Постановлением администрации города Курчатова Курской области № 907 от 03.08.2021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 изменениями от 03.09.2024 пост. № 1473). На сегодняшний </w:t>
            </w:r>
            <w:r w:rsidRPr="000A25BF">
              <w:rPr>
                <w:color w:val="auto"/>
                <w:sz w:val="24"/>
              </w:rPr>
              <w:lastRenderedPageBreak/>
              <w:t>день в перечне находится 12 объектов.</w:t>
            </w:r>
          </w:p>
        </w:tc>
        <w:tc>
          <w:tcPr>
            <w:tcW w:w="1432" w:type="dxa"/>
            <w:tcBorders>
              <w:top w:val="single" w:sz="4" w:space="0" w:color="000000"/>
              <w:left w:val="single" w:sz="4" w:space="0" w:color="000000"/>
              <w:bottom w:val="single" w:sz="4" w:space="0" w:color="000000"/>
              <w:right w:val="single" w:sz="4" w:space="0" w:color="000000"/>
            </w:tcBorders>
          </w:tcPr>
          <w:p w:rsidR="00AE4DE3" w:rsidRPr="000A25BF" w:rsidRDefault="00AE4DE3" w:rsidP="00AE4DE3">
            <w:pPr>
              <w:pStyle w:val="ConsPlusNormal"/>
              <w:jc w:val="both"/>
              <w:rPr>
                <w:rFonts w:ascii="Times New Roman" w:hAnsi="Times New Roman"/>
                <w:color w:val="auto"/>
                <w:sz w:val="24"/>
              </w:rPr>
            </w:pPr>
            <w:r w:rsidRPr="000A25BF">
              <w:rPr>
                <w:rFonts w:ascii="Times New Roman" w:hAnsi="Times New Roman"/>
                <w:color w:val="auto"/>
                <w:sz w:val="24"/>
              </w:rPr>
              <w:lastRenderedPageBreak/>
              <w:t>Комитет по управлению имуществом г. Курчатова</w:t>
            </w:r>
          </w:p>
        </w:tc>
      </w:tr>
      <w:tr w:rsidR="00FD0617"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39507B" w:rsidRPr="002F330D" w:rsidRDefault="004B4D23">
            <w:pPr>
              <w:tabs>
                <w:tab w:val="left" w:pos="0"/>
                <w:tab w:val="left" w:pos="385"/>
              </w:tabs>
              <w:jc w:val="center"/>
              <w:rPr>
                <w:b/>
                <w:color w:val="auto"/>
                <w:sz w:val="24"/>
              </w:rPr>
            </w:pPr>
            <w:r w:rsidRPr="002F330D">
              <w:rPr>
                <w:b/>
                <w:i/>
                <w:color w:val="auto"/>
                <w:sz w:val="24"/>
              </w:rPr>
              <w:lastRenderedPageBreak/>
              <w:t>Задача 2. Создание благоприятных условий для деятельности субъектов малого и среднего предпринимательства.</w:t>
            </w:r>
          </w:p>
        </w:tc>
      </w:tr>
      <w:tr w:rsidR="00F85A5A" w:rsidRPr="00FD0617" w:rsidTr="00DF1819">
        <w:tc>
          <w:tcPr>
            <w:tcW w:w="632" w:type="dxa"/>
            <w:tcBorders>
              <w:top w:val="single" w:sz="4" w:space="0" w:color="000000"/>
              <w:left w:val="single" w:sz="4" w:space="0" w:color="000000"/>
              <w:bottom w:val="single" w:sz="4" w:space="0" w:color="000000"/>
              <w:right w:val="single" w:sz="4" w:space="0" w:color="000000"/>
            </w:tcBorders>
          </w:tcPr>
          <w:p w:rsidR="00F85A5A" w:rsidRPr="00FD0617" w:rsidRDefault="00F85A5A" w:rsidP="00F85A5A">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Pr>
          <w:p w:rsidR="00F85A5A" w:rsidRPr="002F330D" w:rsidRDefault="00F85A5A" w:rsidP="00F85A5A">
            <w:pPr>
              <w:rPr>
                <w:color w:val="auto"/>
              </w:rPr>
            </w:pPr>
            <w:r w:rsidRPr="002F330D">
              <w:rPr>
                <w:color w:val="auto"/>
                <w:sz w:val="24"/>
              </w:rPr>
              <w:t>Разработка и принятие нормативных правовых актов в целях совершенствования действующей нормативной правовой базы, регулирующей предпринимательскую деятельность</w:t>
            </w:r>
          </w:p>
        </w:tc>
        <w:tc>
          <w:tcPr>
            <w:tcW w:w="2659" w:type="dxa"/>
            <w:gridSpan w:val="2"/>
            <w:tcBorders>
              <w:top w:val="single" w:sz="4" w:space="0" w:color="000000"/>
              <w:left w:val="single" w:sz="4" w:space="0" w:color="000000"/>
              <w:bottom w:val="single" w:sz="4" w:space="0" w:color="000000"/>
              <w:right w:val="single" w:sz="4" w:space="0" w:color="000000"/>
            </w:tcBorders>
          </w:tcPr>
          <w:p w:rsidR="00F85A5A" w:rsidRPr="002F330D" w:rsidRDefault="00F85A5A" w:rsidP="00F85A5A">
            <w:pPr>
              <w:rPr>
                <w:color w:val="auto"/>
                <w:sz w:val="24"/>
              </w:rPr>
            </w:pPr>
            <w:r w:rsidRPr="002F330D">
              <w:rPr>
                <w:color w:val="auto"/>
                <w:sz w:val="24"/>
              </w:rPr>
              <w:t>Муниципальная 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F85A5A" w:rsidRDefault="00F85A5A" w:rsidP="00F85A5A">
            <w:pPr>
              <w:jc w:val="both"/>
              <w:rPr>
                <w:sz w:val="24"/>
              </w:rPr>
            </w:pPr>
            <w:r>
              <w:rPr>
                <w:sz w:val="24"/>
              </w:rPr>
              <w:t>В   2024 году разработано 3 нормативно-правовых акта.</w:t>
            </w:r>
          </w:p>
          <w:p w:rsidR="00F85A5A" w:rsidRDefault="00F85A5A" w:rsidP="00F85A5A">
            <w:pPr>
              <w:jc w:val="both"/>
              <w:rPr>
                <w:sz w:val="24"/>
              </w:rPr>
            </w:pPr>
            <w:r>
              <w:rPr>
                <w:sz w:val="24"/>
              </w:rPr>
              <w:t>В течение отчетного года был разработан 1 документ, касающийся муниципальной программы «Развитие малого и среднего предпринимательства в городе Курчатове Курской области», утвержденной постановлением администрации города Курчатова от 30.09.2015 №1184. Также было разработано постановление администрации города Курчатова</w:t>
            </w:r>
            <w:r>
              <w:rPr>
                <w:color w:val="FF0000"/>
                <w:sz w:val="24"/>
              </w:rPr>
              <w:t xml:space="preserve"> </w:t>
            </w:r>
            <w:r>
              <w:rPr>
                <w:sz w:val="24"/>
              </w:rPr>
              <w:t>от 23.05.2024 №901 «О внесении изменений Правил предоставления за счет средств городского бюджета субсидий для реализации мероприятий по развитию и поддержке малого и среднего предпринимательства, утвержденные постановлением администрации города Курчатова от 02.03.2020 №403.</w:t>
            </w:r>
            <w:r>
              <w:rPr>
                <w:color w:val="FF0000"/>
                <w:sz w:val="24"/>
              </w:rPr>
              <w:t xml:space="preserve"> </w:t>
            </w:r>
            <w:r>
              <w:rPr>
                <w:sz w:val="24"/>
              </w:rPr>
              <w:t>Разработано распоряжение администрации города Курчатова от 15.02.2024 № 54-р «Об утверждении  Плана реализации муниципальной программы «Развитие малого и среднего предпринимательства в городе Курчатове Курской области» на текущий финансовый 2024 год и плановый период 2025 и 2026 годы».</w:t>
            </w:r>
          </w:p>
        </w:tc>
        <w:tc>
          <w:tcPr>
            <w:tcW w:w="1432" w:type="dxa"/>
            <w:vMerge w:val="restart"/>
            <w:tcBorders>
              <w:top w:val="single" w:sz="4" w:space="0" w:color="000000"/>
              <w:left w:val="single" w:sz="4" w:space="0" w:color="000000"/>
              <w:bottom w:val="single" w:sz="4" w:space="0" w:color="000000"/>
              <w:right w:val="single" w:sz="4" w:space="0" w:color="000000"/>
            </w:tcBorders>
            <w:vAlign w:val="center"/>
          </w:tcPr>
          <w:p w:rsidR="00F85A5A" w:rsidRPr="002F330D" w:rsidRDefault="00F85A5A" w:rsidP="00F85A5A">
            <w:pPr>
              <w:pStyle w:val="ConsPlusNormal"/>
              <w:jc w:val="center"/>
              <w:rPr>
                <w:rFonts w:ascii="Times New Roman" w:hAnsi="Times New Roman"/>
                <w:color w:val="auto"/>
                <w:sz w:val="24"/>
              </w:rPr>
            </w:pPr>
            <w:r w:rsidRPr="002F330D">
              <w:rPr>
                <w:rFonts w:ascii="Times New Roman" w:hAnsi="Times New Roman"/>
                <w:color w:val="auto"/>
                <w:sz w:val="24"/>
              </w:rPr>
              <w:t>Комитет экономического развития и малого предпринимательства</w:t>
            </w:r>
          </w:p>
        </w:tc>
      </w:tr>
      <w:tr w:rsidR="00F85A5A" w:rsidRPr="00FD0617" w:rsidTr="00DF1819">
        <w:tc>
          <w:tcPr>
            <w:tcW w:w="632" w:type="dxa"/>
            <w:tcBorders>
              <w:top w:val="single" w:sz="4" w:space="0" w:color="000000"/>
              <w:left w:val="single" w:sz="4" w:space="0" w:color="000000"/>
              <w:bottom w:val="single" w:sz="4" w:space="0" w:color="000000"/>
              <w:right w:val="single" w:sz="4" w:space="0" w:color="000000"/>
            </w:tcBorders>
          </w:tcPr>
          <w:p w:rsidR="00F85A5A" w:rsidRPr="00FD0617" w:rsidRDefault="00F85A5A" w:rsidP="00F85A5A">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Pr>
          <w:p w:rsidR="00F85A5A" w:rsidRPr="005204EE" w:rsidRDefault="00F85A5A" w:rsidP="00F85A5A">
            <w:pPr>
              <w:pStyle w:val="ConsPlusNormal01"/>
              <w:rPr>
                <w:color w:val="000000"/>
              </w:rPr>
            </w:pPr>
            <w:r w:rsidRPr="005204EE">
              <w:rPr>
                <w:rFonts w:ascii="Times New Roman" w:hAnsi="Times New Roman"/>
                <w:color w:val="000000"/>
                <w:sz w:val="24"/>
              </w:rPr>
              <w:t>Проведение анкетирования среди субъектов малого и среднего предпринимательства по проблемам, сдерживающим развитие малого и среднего предпринимательства, определение путей их решения</w:t>
            </w:r>
          </w:p>
        </w:tc>
        <w:tc>
          <w:tcPr>
            <w:tcW w:w="2659" w:type="dxa"/>
            <w:gridSpan w:val="2"/>
            <w:tcBorders>
              <w:top w:val="single" w:sz="4" w:space="0" w:color="000000"/>
              <w:left w:val="single" w:sz="4" w:space="0" w:color="000000"/>
              <w:bottom w:val="single" w:sz="4" w:space="0" w:color="000000"/>
              <w:right w:val="single" w:sz="4" w:space="0" w:color="000000"/>
            </w:tcBorders>
          </w:tcPr>
          <w:p w:rsidR="00F85A5A" w:rsidRPr="002F330D" w:rsidRDefault="00F85A5A" w:rsidP="00F85A5A">
            <w:pPr>
              <w:rPr>
                <w:color w:val="auto"/>
                <w:sz w:val="24"/>
              </w:rPr>
            </w:pPr>
            <w:r w:rsidRPr="002F330D">
              <w:rPr>
                <w:color w:val="auto"/>
                <w:sz w:val="24"/>
              </w:rPr>
              <w:t>Муниципальная 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F85A5A" w:rsidRDefault="00F85A5A" w:rsidP="00FB53C8">
            <w:pPr>
              <w:ind w:left="-84"/>
              <w:jc w:val="both"/>
              <w:rPr>
                <w:sz w:val="24"/>
              </w:rPr>
            </w:pPr>
            <w:r>
              <w:rPr>
                <w:sz w:val="24"/>
              </w:rPr>
              <w:t xml:space="preserve">В анкетировании приняло участие 36 хозяйствующих субъекта города. В опросе приняло участие  86% ИП и 14% юридические лица по следующим видам деятельности: производство -6%, розничная торговля -19,4%, общественное питание 17%,  здравоохранение – 8%, образование 3%, социальные услуги – 6%, бытовые услуги - 3%. Основным источником финансирования бизнеса являются:  заемные средства -36% (кредиты), собственные средства составили - </w:t>
            </w:r>
            <w:r>
              <w:rPr>
                <w:sz w:val="24"/>
              </w:rPr>
              <w:lastRenderedPageBreak/>
              <w:t>64%.</w:t>
            </w:r>
            <w:r w:rsidR="00FB53C8">
              <w:rPr>
                <w:sz w:val="24"/>
              </w:rPr>
              <w:t xml:space="preserve"> </w:t>
            </w:r>
            <w:r>
              <w:rPr>
                <w:sz w:val="24"/>
              </w:rPr>
              <w:t xml:space="preserve">По мнению </w:t>
            </w:r>
            <w:proofErr w:type="gramStart"/>
            <w:r>
              <w:rPr>
                <w:sz w:val="24"/>
              </w:rPr>
              <w:t>респондентов</w:t>
            </w:r>
            <w:proofErr w:type="gramEnd"/>
            <w:r>
              <w:rPr>
                <w:sz w:val="24"/>
              </w:rPr>
              <w:t xml:space="preserve"> основным фактором, препятствующим развитию предпринимательства является: налогообложение – 100%,</w:t>
            </w:r>
            <w:r>
              <w:rPr>
                <w:color w:val="FF0000"/>
                <w:sz w:val="24"/>
              </w:rPr>
              <w:t xml:space="preserve"> </w:t>
            </w:r>
            <w:r>
              <w:rPr>
                <w:sz w:val="24"/>
              </w:rPr>
              <w:t>сложные процедуры уплата налога -89%. Проблемные вопросы, волнующие предпринимательское сообщество – снижение налогов, льгота на аренду земли и торгового объекта, снижение стоимости аренды земли, снижение тарифов на электроэнергию.</w:t>
            </w:r>
          </w:p>
        </w:tc>
        <w:tc>
          <w:tcPr>
            <w:tcW w:w="1432" w:type="dxa"/>
            <w:vMerge/>
            <w:tcBorders>
              <w:top w:val="single" w:sz="4" w:space="0" w:color="000000"/>
              <w:left w:val="single" w:sz="4" w:space="0" w:color="000000"/>
              <w:bottom w:val="single" w:sz="4" w:space="0" w:color="000000"/>
              <w:right w:val="single" w:sz="4" w:space="0" w:color="000000"/>
            </w:tcBorders>
            <w:vAlign w:val="center"/>
          </w:tcPr>
          <w:p w:rsidR="00F85A5A" w:rsidRPr="00FD0617" w:rsidRDefault="00F85A5A" w:rsidP="00F85A5A">
            <w:pPr>
              <w:rPr>
                <w:color w:val="FF0000"/>
              </w:rPr>
            </w:pPr>
          </w:p>
        </w:tc>
      </w:tr>
      <w:tr w:rsidR="004F1409" w:rsidRPr="00FD0617" w:rsidTr="00DF1819">
        <w:tc>
          <w:tcPr>
            <w:tcW w:w="632" w:type="dxa"/>
            <w:tcBorders>
              <w:top w:val="single" w:sz="4" w:space="0" w:color="000000"/>
              <w:left w:val="single" w:sz="4" w:space="0" w:color="000000"/>
              <w:bottom w:val="single" w:sz="4" w:space="0" w:color="000000"/>
              <w:right w:val="single" w:sz="4" w:space="0" w:color="000000"/>
            </w:tcBorders>
          </w:tcPr>
          <w:p w:rsidR="004F1409" w:rsidRPr="00FD0617" w:rsidRDefault="004F1409" w:rsidP="004F1409">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Pr>
          <w:p w:rsidR="004F1409" w:rsidRDefault="004F1409" w:rsidP="004F1409">
            <w:r>
              <w:rPr>
                <w:sz w:val="24"/>
              </w:rPr>
              <w:t>Мониторинг деятельности субъектов малого и среднего предпринимательства</w:t>
            </w:r>
          </w:p>
        </w:tc>
        <w:tc>
          <w:tcPr>
            <w:tcW w:w="2659" w:type="dxa"/>
            <w:gridSpan w:val="2"/>
            <w:tcBorders>
              <w:top w:val="single" w:sz="4" w:space="0" w:color="000000"/>
              <w:left w:val="single" w:sz="4" w:space="0" w:color="000000"/>
              <w:bottom w:val="single" w:sz="4" w:space="0" w:color="000000"/>
              <w:right w:val="single" w:sz="4" w:space="0" w:color="000000"/>
            </w:tcBorders>
          </w:tcPr>
          <w:p w:rsidR="004F1409" w:rsidRPr="002F330D" w:rsidRDefault="004F1409" w:rsidP="004F1409">
            <w:pPr>
              <w:rPr>
                <w:color w:val="auto"/>
                <w:sz w:val="24"/>
              </w:rPr>
            </w:pPr>
            <w:r w:rsidRPr="002F330D">
              <w:rPr>
                <w:color w:val="auto"/>
                <w:sz w:val="24"/>
              </w:rPr>
              <w:t>Муниципальная 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4F1409" w:rsidRDefault="004F1409" w:rsidP="004F1409">
            <w:pPr>
              <w:jc w:val="both"/>
              <w:rPr>
                <w:sz w:val="24"/>
              </w:rPr>
            </w:pPr>
            <w:r>
              <w:rPr>
                <w:sz w:val="24"/>
              </w:rPr>
              <w:t>Проведен мониторинг показателей развития малого и среднего предпринимательства по городу Курчатову за 2023 год.</w:t>
            </w:r>
          </w:p>
          <w:p w:rsidR="004F1409" w:rsidRDefault="004F1409" w:rsidP="00597D99">
            <w:pPr>
              <w:jc w:val="both"/>
              <w:rPr>
                <w:color w:val="FF0000"/>
                <w:sz w:val="24"/>
              </w:rPr>
            </w:pPr>
            <w:r>
              <w:rPr>
                <w:sz w:val="24"/>
              </w:rPr>
              <w:t xml:space="preserve">В ходе мониторинга было установлено, что малый бизнес по-прежнему занимает активную позицию на потребительском рынке. Отраслевое распределение по видам экономической деятельности свидетельствует о преимущественном интересе малого бизнеса к сфере торговли, общественного питания и бытового обслуживания населения. Незначительное число </w:t>
            </w:r>
            <w:proofErr w:type="spellStart"/>
            <w:r>
              <w:rPr>
                <w:sz w:val="24"/>
              </w:rPr>
              <w:t>микроорганизаций</w:t>
            </w:r>
            <w:proofErr w:type="spellEnd"/>
            <w:r>
              <w:rPr>
                <w:sz w:val="24"/>
              </w:rPr>
              <w:t xml:space="preserve"> осуществляет производственную деятельность, отсутствуют инновационные высокотехнологичные производства. Кроме того, перспективы развития предпринимательства связаны и со строительством станции замещения Курская АЭС-2 с новым типом реактора ВВЭР-ТОИ отвечающих самым современным требованиям безопасности, обладающих более высокими сроками службы, а также открытие новых микрорайонов «</w:t>
            </w:r>
            <w:proofErr w:type="spellStart"/>
            <w:r>
              <w:rPr>
                <w:sz w:val="24"/>
              </w:rPr>
              <w:t>Атомграда</w:t>
            </w:r>
            <w:proofErr w:type="spellEnd"/>
            <w:r>
              <w:rPr>
                <w:sz w:val="24"/>
              </w:rPr>
              <w:t xml:space="preserve">», благодаря чему, предприниматели нашего города получили дополнительные возможности для предоставления своих услуг. Следует </w:t>
            </w:r>
            <w:r>
              <w:rPr>
                <w:sz w:val="24"/>
              </w:rPr>
              <w:lastRenderedPageBreak/>
              <w:t>отметить активное развитие розничной торговли города, а также динамичное развитие сети предприятий общественного питания. В организациях торговли и общественного питания широко внедряются современные формы и методы обслуживания (заказ еды на дом</w:t>
            </w:r>
            <w:r>
              <w:rPr>
                <w:color w:val="FF0000"/>
                <w:sz w:val="24"/>
              </w:rPr>
              <w:t xml:space="preserve">, </w:t>
            </w:r>
            <w:r>
              <w:rPr>
                <w:sz w:val="24"/>
              </w:rPr>
              <w:t xml:space="preserve">организация выездного обслуживания). </w:t>
            </w:r>
          </w:p>
        </w:tc>
        <w:tc>
          <w:tcPr>
            <w:tcW w:w="1432" w:type="dxa"/>
            <w:tcBorders>
              <w:top w:val="single" w:sz="4" w:space="0" w:color="000000"/>
              <w:left w:val="single" w:sz="4" w:space="0" w:color="000000"/>
              <w:bottom w:val="single" w:sz="4" w:space="0" w:color="000000"/>
              <w:right w:val="single" w:sz="4" w:space="0" w:color="000000"/>
            </w:tcBorders>
          </w:tcPr>
          <w:p w:rsidR="004F1409" w:rsidRPr="002F330D" w:rsidRDefault="004F1409" w:rsidP="004F1409">
            <w:pPr>
              <w:pStyle w:val="ConsPlusNormal"/>
              <w:ind w:left="-107"/>
              <w:jc w:val="both"/>
              <w:rPr>
                <w:rFonts w:ascii="Times New Roman" w:hAnsi="Times New Roman"/>
                <w:color w:val="auto"/>
                <w:sz w:val="24"/>
              </w:rPr>
            </w:pPr>
            <w:r w:rsidRPr="002F330D">
              <w:rPr>
                <w:rFonts w:ascii="Times New Roman" w:hAnsi="Times New Roman"/>
                <w:color w:val="auto"/>
                <w:sz w:val="24"/>
              </w:rPr>
              <w:lastRenderedPageBreak/>
              <w:t>Комитет экономического развития и малого предпринимательства</w:t>
            </w:r>
          </w:p>
        </w:tc>
      </w:tr>
      <w:tr w:rsidR="004F1409" w:rsidRPr="00FD0617" w:rsidTr="00DF1819">
        <w:tc>
          <w:tcPr>
            <w:tcW w:w="632" w:type="dxa"/>
            <w:tcBorders>
              <w:top w:val="single" w:sz="4" w:space="0" w:color="000000"/>
              <w:left w:val="single" w:sz="4" w:space="0" w:color="000000"/>
              <w:bottom w:val="single" w:sz="4" w:space="0" w:color="000000"/>
              <w:right w:val="single" w:sz="4" w:space="0" w:color="000000"/>
            </w:tcBorders>
          </w:tcPr>
          <w:p w:rsidR="004F1409" w:rsidRPr="00FD0617" w:rsidRDefault="004F1409" w:rsidP="004F1409">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Pr>
          <w:p w:rsidR="004F1409" w:rsidRPr="005204EE" w:rsidRDefault="004F1409" w:rsidP="004F1409">
            <w:pPr>
              <w:pStyle w:val="ConsPlusNormal01"/>
              <w:rPr>
                <w:color w:val="000000"/>
              </w:rPr>
            </w:pPr>
            <w:r w:rsidRPr="005204EE">
              <w:rPr>
                <w:rFonts w:ascii="Times New Roman" w:hAnsi="Times New Roman"/>
                <w:color w:val="000000"/>
                <w:sz w:val="24"/>
              </w:rPr>
              <w:t>Содействие и поддержка существующих союзов   предпринимателей, обеспечение работы Совета при администрации города Курчатова по развитию малого предпринимательства</w:t>
            </w:r>
          </w:p>
        </w:tc>
        <w:tc>
          <w:tcPr>
            <w:tcW w:w="2659" w:type="dxa"/>
            <w:gridSpan w:val="2"/>
            <w:tcBorders>
              <w:top w:val="single" w:sz="4" w:space="0" w:color="000000"/>
              <w:left w:val="single" w:sz="4" w:space="0" w:color="000000"/>
              <w:bottom w:val="single" w:sz="4" w:space="0" w:color="000000"/>
              <w:right w:val="single" w:sz="4" w:space="0" w:color="000000"/>
            </w:tcBorders>
          </w:tcPr>
          <w:p w:rsidR="004F1409" w:rsidRPr="002F330D" w:rsidRDefault="004F1409" w:rsidP="004F1409">
            <w:pPr>
              <w:rPr>
                <w:color w:val="auto"/>
                <w:sz w:val="24"/>
              </w:rPr>
            </w:pPr>
            <w:r w:rsidRPr="002F330D">
              <w:rPr>
                <w:color w:val="auto"/>
                <w:sz w:val="24"/>
              </w:rPr>
              <w:t>Муниципальная 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4F1409" w:rsidRDefault="004F1409" w:rsidP="004F1409">
            <w:pPr>
              <w:rPr>
                <w:sz w:val="24"/>
              </w:rPr>
            </w:pPr>
            <w:r>
              <w:rPr>
                <w:sz w:val="24"/>
              </w:rPr>
              <w:t>Проведены 2 совместных заседания Совета по улучшению инвестиционного климата и взаимодействию с инвесторами и Совета по развитию малого предпринимательства при администрации города Курчатова (протокол №1 от 28.06.2024 г., протокол №2 от 12.11.2024г.).</w:t>
            </w:r>
            <w:r>
              <w:rPr>
                <w:color w:val="FF0000"/>
                <w:sz w:val="24"/>
              </w:rPr>
              <w:t xml:space="preserve"> </w:t>
            </w:r>
            <w:r>
              <w:rPr>
                <w:sz w:val="24"/>
              </w:rPr>
              <w:t xml:space="preserve">На заседаниях рассматривались следующие вопросы: по законодательной базе, регулирующей отношения в сфере оборота алкогольной продукции; системе быстрых платежей для бизнеса; о порядке и сроках исчисления налога по упрощенной и патентной системам налогообложения; проведение экспертизы муниципальных правовых актов; подбора территории в городе Курчатове для перспективного развития субъектов малого предпринимательства. </w:t>
            </w:r>
          </w:p>
        </w:tc>
        <w:tc>
          <w:tcPr>
            <w:tcW w:w="1432" w:type="dxa"/>
            <w:vMerge w:val="restart"/>
            <w:tcBorders>
              <w:top w:val="single" w:sz="4" w:space="0" w:color="000000"/>
              <w:left w:val="single" w:sz="4" w:space="0" w:color="000000"/>
              <w:bottom w:val="single" w:sz="4" w:space="0" w:color="000000"/>
              <w:right w:val="single" w:sz="4" w:space="0" w:color="000000"/>
            </w:tcBorders>
            <w:vAlign w:val="center"/>
          </w:tcPr>
          <w:p w:rsidR="004F1409" w:rsidRPr="00FD0617" w:rsidRDefault="004F1409" w:rsidP="004F1409">
            <w:pPr>
              <w:pStyle w:val="ConsPlusNormal"/>
              <w:jc w:val="center"/>
              <w:rPr>
                <w:rFonts w:ascii="Times New Roman" w:hAnsi="Times New Roman"/>
                <w:color w:val="FF0000"/>
                <w:sz w:val="24"/>
              </w:rPr>
            </w:pPr>
            <w:r w:rsidRPr="002F330D">
              <w:rPr>
                <w:rFonts w:ascii="Times New Roman" w:hAnsi="Times New Roman"/>
                <w:color w:val="auto"/>
                <w:sz w:val="24"/>
              </w:rPr>
              <w:t>Комитет экономического развития и малого предпринимательства</w:t>
            </w:r>
          </w:p>
        </w:tc>
      </w:tr>
      <w:tr w:rsidR="00450646" w:rsidRPr="00FD0617" w:rsidTr="00DF1819">
        <w:tc>
          <w:tcPr>
            <w:tcW w:w="632" w:type="dxa"/>
            <w:tcBorders>
              <w:top w:val="single" w:sz="4" w:space="0" w:color="000000"/>
              <w:left w:val="single" w:sz="4" w:space="0" w:color="000000"/>
              <w:bottom w:val="single" w:sz="4" w:space="0" w:color="000000"/>
              <w:right w:val="single" w:sz="4" w:space="0" w:color="000000"/>
            </w:tcBorders>
          </w:tcPr>
          <w:p w:rsidR="00450646" w:rsidRPr="00FD0617" w:rsidRDefault="00450646" w:rsidP="00450646">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Pr>
          <w:p w:rsidR="00450646" w:rsidRDefault="00450646" w:rsidP="00450646">
            <w:r>
              <w:rPr>
                <w:sz w:val="24"/>
              </w:rPr>
              <w:t>Организация и проведение обучения представителей малого и среднего бизнеса</w:t>
            </w:r>
          </w:p>
        </w:tc>
        <w:tc>
          <w:tcPr>
            <w:tcW w:w="2659" w:type="dxa"/>
            <w:gridSpan w:val="2"/>
            <w:tcBorders>
              <w:top w:val="single" w:sz="4" w:space="0" w:color="000000"/>
              <w:left w:val="single" w:sz="4" w:space="0" w:color="000000"/>
              <w:bottom w:val="single" w:sz="4" w:space="0" w:color="000000"/>
              <w:right w:val="single" w:sz="4" w:space="0" w:color="000000"/>
            </w:tcBorders>
          </w:tcPr>
          <w:p w:rsidR="00450646" w:rsidRPr="002F330D" w:rsidRDefault="00450646" w:rsidP="00450646">
            <w:pPr>
              <w:rPr>
                <w:color w:val="auto"/>
                <w:sz w:val="24"/>
              </w:rPr>
            </w:pPr>
            <w:r w:rsidRPr="002F330D">
              <w:rPr>
                <w:color w:val="auto"/>
                <w:sz w:val="24"/>
              </w:rPr>
              <w:t>Муниципальная 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450646" w:rsidRDefault="00450646" w:rsidP="00450646">
            <w:pPr>
              <w:widowControl w:val="0"/>
              <w:jc w:val="both"/>
              <w:rPr>
                <w:sz w:val="24"/>
              </w:rPr>
            </w:pPr>
            <w:r>
              <w:rPr>
                <w:sz w:val="24"/>
              </w:rPr>
              <w:t xml:space="preserve">В целях повышения правовой грамотности хозяйствующих субъектов города организовано участие в семинарах представителей малого бизнеса: </w:t>
            </w:r>
          </w:p>
          <w:p w:rsidR="00450646" w:rsidRDefault="00450646" w:rsidP="00450646">
            <w:pPr>
              <w:jc w:val="both"/>
              <w:rPr>
                <w:sz w:val="24"/>
              </w:rPr>
            </w:pPr>
            <w:r>
              <w:rPr>
                <w:sz w:val="24"/>
              </w:rPr>
              <w:t>- 29.02.2024г. в администрации города Курчатова состоялось дискуссионная сессия с представителями малого и среднего предпринимательства совместно с Уполномоченным по защите прав предпринимателей в Курской области на тему: «Нарушения законных прав и интересов субъектов предпринимательской деятельности».</w:t>
            </w:r>
          </w:p>
          <w:p w:rsidR="00450646" w:rsidRDefault="00450646" w:rsidP="00450646">
            <w:pPr>
              <w:jc w:val="both"/>
              <w:rPr>
                <w:sz w:val="24"/>
              </w:rPr>
            </w:pPr>
            <w:r>
              <w:rPr>
                <w:sz w:val="24"/>
              </w:rPr>
              <w:lastRenderedPageBreak/>
              <w:t xml:space="preserve">- 19.03.2024г. ОО «Оператор – ЦРПТ» провел онлайн-мероприятие с экспертами в формате «открытого микрофона» по теме: «Розничная торговля к началу внедрения разрешительного режима на кассах». В мероприятии участвовали представителями малого и среднего бизнеса города. </w:t>
            </w:r>
          </w:p>
          <w:p w:rsidR="00450646" w:rsidRDefault="00450646" w:rsidP="00450646">
            <w:pPr>
              <w:jc w:val="both"/>
              <w:rPr>
                <w:sz w:val="24"/>
              </w:rPr>
            </w:pPr>
            <w:r>
              <w:rPr>
                <w:sz w:val="24"/>
              </w:rPr>
              <w:t>- 30.05.2024 года состоялся семинар-совещание в режиме ВКС совместно с представителями малого и среднего предпринимательства с Национальным научным центром компетенций в сфере противодействия незаконному обороту промышленной продукции по теме «Противодействие незаконному обороту промышленной продукции: Региональный аспект».</w:t>
            </w:r>
          </w:p>
          <w:p w:rsidR="00450646" w:rsidRDefault="00450646" w:rsidP="00450646">
            <w:pPr>
              <w:jc w:val="both"/>
              <w:rPr>
                <w:sz w:val="24"/>
              </w:rPr>
            </w:pPr>
            <w:r>
              <w:rPr>
                <w:sz w:val="24"/>
              </w:rPr>
              <w:t>-</w:t>
            </w:r>
            <w:r>
              <w:rPr>
                <w:color w:val="FB290D"/>
                <w:sz w:val="24"/>
              </w:rPr>
              <w:t xml:space="preserve"> </w:t>
            </w:r>
            <w:r>
              <w:rPr>
                <w:sz w:val="24"/>
              </w:rPr>
              <w:t>11.07.2024г. в администрации города Курчатова проводился зональный семинар с представителями малого и среднего предпринимательства совместно с представителями Министерства промышленности, торговли, и предпринимательства Курской области, с федеральными и областными структурами на тему: «Законодательная база, регулирующая отношения в сфере оборота алкогольной продукции».</w:t>
            </w:r>
          </w:p>
        </w:tc>
        <w:tc>
          <w:tcPr>
            <w:tcW w:w="1432" w:type="dxa"/>
            <w:vMerge/>
            <w:tcBorders>
              <w:top w:val="single" w:sz="4" w:space="0" w:color="000000"/>
              <w:left w:val="single" w:sz="4" w:space="0" w:color="000000"/>
              <w:bottom w:val="single" w:sz="4" w:space="0" w:color="000000"/>
              <w:right w:val="single" w:sz="4" w:space="0" w:color="000000"/>
            </w:tcBorders>
            <w:vAlign w:val="center"/>
          </w:tcPr>
          <w:p w:rsidR="00450646" w:rsidRPr="00FD0617" w:rsidRDefault="00450646" w:rsidP="00450646">
            <w:pPr>
              <w:rPr>
                <w:color w:val="FF0000"/>
              </w:rPr>
            </w:pPr>
          </w:p>
        </w:tc>
      </w:tr>
      <w:tr w:rsidR="00450646" w:rsidRPr="00FD0617" w:rsidTr="00DF1819">
        <w:tc>
          <w:tcPr>
            <w:tcW w:w="632" w:type="dxa"/>
            <w:tcBorders>
              <w:top w:val="single" w:sz="4" w:space="0" w:color="000000"/>
              <w:left w:val="single" w:sz="4" w:space="0" w:color="000000"/>
              <w:bottom w:val="single" w:sz="4" w:space="0" w:color="000000"/>
              <w:right w:val="single" w:sz="4" w:space="0" w:color="000000"/>
            </w:tcBorders>
          </w:tcPr>
          <w:p w:rsidR="00450646" w:rsidRPr="00FD0617" w:rsidRDefault="00450646" w:rsidP="00450646">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Pr>
          <w:p w:rsidR="00450646" w:rsidRDefault="00450646" w:rsidP="00450646">
            <w:pPr>
              <w:ind w:right="-77"/>
            </w:pPr>
            <w:r>
              <w:rPr>
                <w:sz w:val="24"/>
              </w:rPr>
              <w:t xml:space="preserve">Привлечение субъектов малого и среднего предпринимательства к участию в </w:t>
            </w:r>
            <w:proofErr w:type="spellStart"/>
            <w:r>
              <w:rPr>
                <w:sz w:val="24"/>
              </w:rPr>
              <w:t>выставочно</w:t>
            </w:r>
            <w:proofErr w:type="spellEnd"/>
            <w:r>
              <w:rPr>
                <w:sz w:val="24"/>
              </w:rPr>
              <w:t xml:space="preserve"> -ярмарочных мероприятиях</w:t>
            </w:r>
          </w:p>
        </w:tc>
        <w:tc>
          <w:tcPr>
            <w:tcW w:w="2659" w:type="dxa"/>
            <w:gridSpan w:val="2"/>
            <w:tcBorders>
              <w:top w:val="single" w:sz="4" w:space="0" w:color="000000"/>
              <w:left w:val="single" w:sz="4" w:space="0" w:color="000000"/>
              <w:bottom w:val="single" w:sz="4" w:space="0" w:color="000000"/>
              <w:right w:val="single" w:sz="4" w:space="0" w:color="000000"/>
            </w:tcBorders>
          </w:tcPr>
          <w:p w:rsidR="00450646" w:rsidRPr="009E5755" w:rsidRDefault="00450646" w:rsidP="00FB53C8">
            <w:pPr>
              <w:ind w:right="-107"/>
              <w:rPr>
                <w:color w:val="auto"/>
                <w:sz w:val="24"/>
              </w:rPr>
            </w:pPr>
            <w:r w:rsidRPr="009E5755">
              <w:rPr>
                <w:color w:val="auto"/>
                <w:sz w:val="24"/>
              </w:rPr>
              <w:t>Муниципальная 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450646" w:rsidRDefault="00450646" w:rsidP="00450646">
            <w:pPr>
              <w:ind w:right="142"/>
              <w:jc w:val="both"/>
              <w:rPr>
                <w:sz w:val="24"/>
              </w:rPr>
            </w:pPr>
            <w:r>
              <w:rPr>
                <w:sz w:val="24"/>
              </w:rPr>
              <w:t>В 2024 году на территории г. Курчатова проведено 23 ярмарки по продаже продовольственных и промышленных товаров производителей России, республики Беларусь и стран СНГ.</w:t>
            </w:r>
          </w:p>
        </w:tc>
        <w:tc>
          <w:tcPr>
            <w:tcW w:w="1432" w:type="dxa"/>
            <w:vMerge/>
            <w:tcBorders>
              <w:top w:val="single" w:sz="4" w:space="0" w:color="000000"/>
              <w:left w:val="single" w:sz="4" w:space="0" w:color="000000"/>
              <w:bottom w:val="single" w:sz="4" w:space="0" w:color="000000"/>
              <w:right w:val="single" w:sz="4" w:space="0" w:color="000000"/>
            </w:tcBorders>
            <w:vAlign w:val="center"/>
          </w:tcPr>
          <w:p w:rsidR="00450646" w:rsidRPr="00FD0617" w:rsidRDefault="00450646" w:rsidP="00450646">
            <w:pPr>
              <w:rPr>
                <w:color w:val="FF0000"/>
              </w:rPr>
            </w:pPr>
          </w:p>
        </w:tc>
      </w:tr>
      <w:tr w:rsidR="00941DB1" w:rsidRPr="00FD0617" w:rsidTr="00DF1819">
        <w:tc>
          <w:tcPr>
            <w:tcW w:w="632" w:type="dxa"/>
            <w:tcBorders>
              <w:top w:val="single" w:sz="4" w:space="0" w:color="000000"/>
              <w:left w:val="single" w:sz="4" w:space="0" w:color="000000"/>
              <w:bottom w:val="single" w:sz="4" w:space="0" w:color="000000"/>
              <w:right w:val="single" w:sz="4" w:space="0" w:color="000000"/>
            </w:tcBorders>
          </w:tcPr>
          <w:p w:rsidR="00941DB1" w:rsidRPr="00FD0617" w:rsidRDefault="00941DB1" w:rsidP="00941DB1">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Pr>
          <w:p w:rsidR="00941DB1" w:rsidRDefault="00941DB1" w:rsidP="00941DB1">
            <w:r>
              <w:rPr>
                <w:sz w:val="24"/>
              </w:rPr>
              <w:t xml:space="preserve">Размещение информационных </w:t>
            </w:r>
            <w:r>
              <w:rPr>
                <w:sz w:val="24"/>
              </w:rPr>
              <w:lastRenderedPageBreak/>
              <w:t>материалов, связанных с деятельностью малого и среднего предпринимательства (в т.ч. по сдаче в аренду жилых помещений), в СМИ, на сайте  города Курчатова</w:t>
            </w:r>
          </w:p>
        </w:tc>
        <w:tc>
          <w:tcPr>
            <w:tcW w:w="2659" w:type="dxa"/>
            <w:gridSpan w:val="2"/>
            <w:tcBorders>
              <w:top w:val="single" w:sz="4" w:space="0" w:color="000000"/>
              <w:left w:val="single" w:sz="4" w:space="0" w:color="000000"/>
              <w:bottom w:val="single" w:sz="4" w:space="0" w:color="000000"/>
              <w:right w:val="single" w:sz="4" w:space="0" w:color="000000"/>
            </w:tcBorders>
          </w:tcPr>
          <w:p w:rsidR="00941DB1" w:rsidRPr="009E5755" w:rsidRDefault="00941DB1" w:rsidP="00941DB1">
            <w:pPr>
              <w:rPr>
                <w:color w:val="auto"/>
                <w:sz w:val="24"/>
              </w:rPr>
            </w:pPr>
            <w:r w:rsidRPr="009E5755">
              <w:rPr>
                <w:color w:val="auto"/>
                <w:sz w:val="24"/>
              </w:rPr>
              <w:lastRenderedPageBreak/>
              <w:t xml:space="preserve">Муниципальная </w:t>
            </w:r>
            <w:r w:rsidRPr="009E5755">
              <w:rPr>
                <w:color w:val="auto"/>
                <w:sz w:val="24"/>
              </w:rPr>
              <w:lastRenderedPageBreak/>
              <w:t>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941DB1" w:rsidRPr="00FD0617" w:rsidRDefault="00941DB1" w:rsidP="00A52FE0">
            <w:pPr>
              <w:tabs>
                <w:tab w:val="left" w:pos="709"/>
              </w:tabs>
              <w:jc w:val="both"/>
              <w:rPr>
                <w:color w:val="FF0000"/>
                <w:sz w:val="24"/>
              </w:rPr>
            </w:pPr>
            <w:r w:rsidRPr="00A52FE0">
              <w:rPr>
                <w:color w:val="auto"/>
                <w:sz w:val="24"/>
              </w:rPr>
              <w:lastRenderedPageBreak/>
              <w:t>В 202</w:t>
            </w:r>
            <w:r w:rsidR="00A52FE0">
              <w:rPr>
                <w:color w:val="auto"/>
                <w:sz w:val="24"/>
              </w:rPr>
              <w:t>4</w:t>
            </w:r>
            <w:r w:rsidRPr="00A52FE0">
              <w:rPr>
                <w:color w:val="auto"/>
                <w:sz w:val="24"/>
              </w:rPr>
              <w:t xml:space="preserve"> году на официальном сайте и в газете "Курчатовское </w:t>
            </w:r>
            <w:r w:rsidRPr="00A52FE0">
              <w:rPr>
                <w:color w:val="auto"/>
                <w:sz w:val="24"/>
              </w:rPr>
              <w:lastRenderedPageBreak/>
              <w:t xml:space="preserve">время" было размещено </w:t>
            </w:r>
            <w:r w:rsidR="00A52FE0" w:rsidRPr="00A52FE0">
              <w:rPr>
                <w:color w:val="auto"/>
                <w:sz w:val="24"/>
              </w:rPr>
              <w:t>50</w:t>
            </w:r>
            <w:r w:rsidRPr="00A52FE0">
              <w:rPr>
                <w:color w:val="auto"/>
                <w:sz w:val="24"/>
              </w:rPr>
              <w:t xml:space="preserve"> информационных материал</w:t>
            </w:r>
            <w:r w:rsidR="00A52FE0" w:rsidRPr="00A52FE0">
              <w:rPr>
                <w:color w:val="auto"/>
                <w:sz w:val="24"/>
              </w:rPr>
              <w:t>ов</w:t>
            </w:r>
            <w:r w:rsidRPr="00A52FE0">
              <w:rPr>
                <w:color w:val="auto"/>
                <w:sz w:val="24"/>
              </w:rPr>
              <w:t xml:space="preserve">, связанных с деятельностью малого и среднего предпринимательства. </w:t>
            </w:r>
          </w:p>
        </w:tc>
        <w:tc>
          <w:tcPr>
            <w:tcW w:w="1432" w:type="dxa"/>
            <w:tcBorders>
              <w:top w:val="single" w:sz="4" w:space="0" w:color="000000"/>
              <w:left w:val="single" w:sz="4" w:space="0" w:color="000000"/>
              <w:bottom w:val="single" w:sz="4" w:space="0" w:color="000000"/>
              <w:right w:val="single" w:sz="4" w:space="0" w:color="000000"/>
            </w:tcBorders>
          </w:tcPr>
          <w:p w:rsidR="00941DB1" w:rsidRPr="009E5755" w:rsidRDefault="00941DB1" w:rsidP="00941DB1">
            <w:pPr>
              <w:pStyle w:val="ConsPlusNormal"/>
              <w:ind w:left="-107" w:right="-171"/>
              <w:jc w:val="center"/>
              <w:rPr>
                <w:rFonts w:ascii="Times New Roman" w:hAnsi="Times New Roman"/>
                <w:color w:val="auto"/>
                <w:sz w:val="24"/>
              </w:rPr>
            </w:pPr>
            <w:r w:rsidRPr="009E5755">
              <w:rPr>
                <w:rFonts w:ascii="Times New Roman" w:hAnsi="Times New Roman"/>
                <w:color w:val="auto"/>
                <w:sz w:val="24"/>
              </w:rPr>
              <w:lastRenderedPageBreak/>
              <w:t xml:space="preserve">Комитет </w:t>
            </w:r>
            <w:r w:rsidRPr="009E5755">
              <w:rPr>
                <w:rFonts w:ascii="Times New Roman" w:hAnsi="Times New Roman"/>
                <w:color w:val="auto"/>
                <w:sz w:val="24"/>
              </w:rPr>
              <w:lastRenderedPageBreak/>
              <w:t>экономического развития и малого предпринимательства</w:t>
            </w:r>
          </w:p>
        </w:tc>
      </w:tr>
      <w:tr w:rsidR="00B96ACB"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1522CE" w:rsidRDefault="00B96ACB" w:rsidP="00B96ACB">
            <w:pPr>
              <w:tabs>
                <w:tab w:val="left" w:pos="0"/>
                <w:tab w:val="left" w:pos="385"/>
              </w:tabs>
              <w:jc w:val="center"/>
              <w:rPr>
                <w:b/>
                <w:color w:val="auto"/>
                <w:sz w:val="24"/>
              </w:rPr>
            </w:pPr>
            <w:r w:rsidRPr="001522CE">
              <w:rPr>
                <w:b/>
                <w:color w:val="auto"/>
                <w:sz w:val="24"/>
              </w:rPr>
              <w:lastRenderedPageBreak/>
              <w:t>Развитие  торговли и общественного питания</w:t>
            </w:r>
          </w:p>
        </w:tc>
      </w:tr>
      <w:tr w:rsidR="00B96ACB"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1522CE" w:rsidRDefault="00B96ACB" w:rsidP="00B96ACB">
            <w:pPr>
              <w:tabs>
                <w:tab w:val="left" w:pos="0"/>
                <w:tab w:val="left" w:pos="385"/>
              </w:tabs>
              <w:jc w:val="center"/>
              <w:rPr>
                <w:b/>
                <w:color w:val="auto"/>
                <w:sz w:val="24"/>
              </w:rPr>
            </w:pPr>
            <w:r w:rsidRPr="001522CE">
              <w:rPr>
                <w:b/>
                <w:i/>
                <w:color w:val="auto"/>
                <w:sz w:val="24"/>
              </w:rPr>
              <w:t>Задача 1. Совершенствование городской розничной торговли, общественного питания и бытового обслуживания населения.</w:t>
            </w:r>
          </w:p>
        </w:tc>
      </w:tr>
      <w:tr w:rsidR="00B96ACB" w:rsidRPr="00FD0617" w:rsidTr="00DF1819">
        <w:tc>
          <w:tcPr>
            <w:tcW w:w="632" w:type="dxa"/>
            <w:tcBorders>
              <w:top w:val="single" w:sz="4" w:space="0" w:color="000000"/>
              <w:left w:val="single" w:sz="4" w:space="0" w:color="000000"/>
              <w:bottom w:val="single" w:sz="4" w:space="0" w:color="000000"/>
              <w:right w:val="single" w:sz="4" w:space="0" w:color="000000"/>
            </w:tcBorders>
          </w:tcPr>
          <w:p w:rsidR="00B96ACB" w:rsidRPr="00FD0617" w:rsidRDefault="00B96ACB" w:rsidP="00B96ACB">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Pr>
          <w:p w:rsidR="00B96ACB" w:rsidRPr="00FD0617" w:rsidRDefault="00941DB1" w:rsidP="00B96ACB">
            <w:pPr>
              <w:rPr>
                <w:color w:val="FF0000"/>
                <w:sz w:val="24"/>
              </w:rPr>
            </w:pPr>
            <w:r>
              <w:rPr>
                <w:sz w:val="24"/>
              </w:rPr>
              <w:t>Реализация полномочий органов местного самоуправления в области регулирования торговой деятельности в соответствии с Федеральным законом от 28.12.2009 №381-ФЗ "Об основах государственного регулирования торговой деятельности в Российской Федерации".</w:t>
            </w:r>
          </w:p>
        </w:tc>
        <w:tc>
          <w:tcPr>
            <w:tcW w:w="2659" w:type="dxa"/>
            <w:gridSpan w:val="2"/>
            <w:tcBorders>
              <w:top w:val="single" w:sz="4" w:space="0" w:color="000000"/>
              <w:left w:val="single" w:sz="4" w:space="0" w:color="000000"/>
              <w:bottom w:val="single" w:sz="4" w:space="0" w:color="000000"/>
              <w:right w:val="single" w:sz="4" w:space="0" w:color="000000"/>
            </w:tcBorders>
          </w:tcPr>
          <w:p w:rsidR="00B96ACB" w:rsidRPr="00FD0617" w:rsidRDefault="00B96ACB" w:rsidP="00B96ACB">
            <w:pPr>
              <w:jc w:val="center"/>
              <w:rPr>
                <w:b/>
                <w:color w:val="FF0000"/>
                <w:sz w:val="26"/>
              </w:rPr>
            </w:pPr>
          </w:p>
        </w:tc>
        <w:tc>
          <w:tcPr>
            <w:tcW w:w="6510" w:type="dxa"/>
            <w:gridSpan w:val="4"/>
            <w:tcBorders>
              <w:top w:val="single" w:sz="4" w:space="0" w:color="000000"/>
              <w:left w:val="single" w:sz="4" w:space="0" w:color="000000"/>
              <w:bottom w:val="single" w:sz="4" w:space="0" w:color="000000"/>
              <w:right w:val="single" w:sz="4" w:space="0" w:color="000000"/>
            </w:tcBorders>
          </w:tcPr>
          <w:p w:rsidR="00B96ACB" w:rsidRDefault="00B96ACB" w:rsidP="00B96ACB">
            <w:pPr>
              <w:jc w:val="both"/>
              <w:rPr>
                <w:color w:val="auto"/>
                <w:sz w:val="24"/>
              </w:rPr>
            </w:pPr>
            <w:r w:rsidRPr="001F080A">
              <w:rPr>
                <w:color w:val="auto"/>
                <w:sz w:val="24"/>
              </w:rPr>
              <w:t>Оборот розничной торговли в 202</w:t>
            </w:r>
            <w:r w:rsidR="001F080A" w:rsidRPr="001F080A">
              <w:rPr>
                <w:color w:val="auto"/>
                <w:sz w:val="24"/>
              </w:rPr>
              <w:t>4</w:t>
            </w:r>
            <w:r w:rsidRPr="001F080A">
              <w:rPr>
                <w:color w:val="auto"/>
                <w:sz w:val="24"/>
              </w:rPr>
              <w:t xml:space="preserve"> году составил </w:t>
            </w:r>
            <w:r w:rsidR="009B273E" w:rsidRPr="009B273E">
              <w:rPr>
                <w:color w:val="auto"/>
                <w:sz w:val="24"/>
              </w:rPr>
              <w:t>7968,984</w:t>
            </w:r>
            <w:r w:rsidRPr="009B273E">
              <w:rPr>
                <w:color w:val="auto"/>
                <w:sz w:val="24"/>
              </w:rPr>
              <w:t xml:space="preserve"> млн. руб., с </w:t>
            </w:r>
            <w:r w:rsidRPr="007D76CE">
              <w:rPr>
                <w:color w:val="auto"/>
                <w:sz w:val="24"/>
              </w:rPr>
              <w:t>ростом к уровню прошлого года в сопоставимых ценах на 10,</w:t>
            </w:r>
            <w:r w:rsidR="007D76CE" w:rsidRPr="007D76CE">
              <w:rPr>
                <w:color w:val="auto"/>
                <w:sz w:val="24"/>
              </w:rPr>
              <w:t>5</w:t>
            </w:r>
            <w:r w:rsidRPr="007D76CE">
              <w:rPr>
                <w:color w:val="auto"/>
                <w:sz w:val="24"/>
              </w:rPr>
              <w:t xml:space="preserve"> %.</w:t>
            </w:r>
            <w:r w:rsidR="001F080A" w:rsidRPr="007D76CE">
              <w:rPr>
                <w:color w:val="auto"/>
                <w:sz w:val="24"/>
              </w:rPr>
              <w:t xml:space="preserve"> </w:t>
            </w:r>
            <w:r w:rsidRPr="007D76CE">
              <w:rPr>
                <w:color w:val="auto"/>
                <w:sz w:val="24"/>
              </w:rPr>
              <w:t xml:space="preserve">Оборот общественного питания составил </w:t>
            </w:r>
            <w:r w:rsidR="007D76CE" w:rsidRPr="007D76CE">
              <w:rPr>
                <w:color w:val="auto"/>
                <w:sz w:val="24"/>
              </w:rPr>
              <w:t>320,87</w:t>
            </w:r>
            <w:r w:rsidRPr="007D76CE">
              <w:rPr>
                <w:color w:val="auto"/>
                <w:sz w:val="24"/>
              </w:rPr>
              <w:t xml:space="preserve"> млн. руб., что на 10,</w:t>
            </w:r>
            <w:r w:rsidR="007D76CE" w:rsidRPr="007D76CE">
              <w:rPr>
                <w:color w:val="auto"/>
                <w:sz w:val="24"/>
              </w:rPr>
              <w:t>8</w:t>
            </w:r>
            <w:r w:rsidRPr="007D76CE">
              <w:rPr>
                <w:color w:val="auto"/>
                <w:sz w:val="24"/>
              </w:rPr>
              <w:t xml:space="preserve"> % выше уровня прошлого года в сопоставимых ценах. </w:t>
            </w:r>
          </w:p>
          <w:p w:rsidR="00B7165D" w:rsidRPr="00BC5AFD" w:rsidRDefault="00B7165D" w:rsidP="009D24AD">
            <w:pPr>
              <w:jc w:val="both"/>
              <w:rPr>
                <w:sz w:val="24"/>
                <w:szCs w:val="24"/>
              </w:rPr>
            </w:pPr>
            <w:r w:rsidRPr="00BC5AFD">
              <w:rPr>
                <w:sz w:val="24"/>
                <w:szCs w:val="24"/>
              </w:rPr>
              <w:t>В соответствии с Постановлением Правительства  Курской области от 02.08.2023 № 857-пп "Об утверждении нормативов минимальной обеспеченности населения  площадью торговых объектов на территории Курской области" норматив минимальной обеспеченности населения Курской области площадью (количеством) нестационарных торговых объектов показатель по г. Курчатову составляет 64, что выше установленного по городу в 2,6 раза.</w:t>
            </w:r>
          </w:p>
          <w:p w:rsidR="00B7165D" w:rsidRPr="00BC5AFD" w:rsidRDefault="00B7165D" w:rsidP="00B7165D">
            <w:pPr>
              <w:jc w:val="both"/>
              <w:rPr>
                <w:sz w:val="24"/>
                <w:szCs w:val="24"/>
              </w:rPr>
            </w:pPr>
            <w:r w:rsidRPr="00BC5AFD">
              <w:rPr>
                <w:sz w:val="24"/>
                <w:szCs w:val="24"/>
              </w:rPr>
              <w:t>В настоящее время потребительский рынок состоит из 402 объектов торговли, общественного питания и бытового обслуживания, платных услуг.</w:t>
            </w:r>
            <w:r w:rsidR="009D24AD">
              <w:rPr>
                <w:sz w:val="24"/>
                <w:szCs w:val="24"/>
              </w:rPr>
              <w:t xml:space="preserve"> </w:t>
            </w:r>
            <w:r w:rsidRPr="00BC5AFD">
              <w:rPr>
                <w:sz w:val="24"/>
                <w:szCs w:val="24"/>
              </w:rPr>
              <w:t>Розничная торговля представлена 263 объектами, в т.ч. имеется: 48 продовольственных магазинов; 83 непродовольственны</w:t>
            </w:r>
            <w:r w:rsidR="009D24AD">
              <w:rPr>
                <w:sz w:val="24"/>
                <w:szCs w:val="24"/>
              </w:rPr>
              <w:t>х</w:t>
            </w:r>
            <w:r w:rsidRPr="00BC5AFD">
              <w:rPr>
                <w:sz w:val="24"/>
                <w:szCs w:val="24"/>
              </w:rPr>
              <w:t xml:space="preserve"> магазин</w:t>
            </w:r>
            <w:r w:rsidR="009D24AD">
              <w:rPr>
                <w:sz w:val="24"/>
                <w:szCs w:val="24"/>
              </w:rPr>
              <w:t>а</w:t>
            </w:r>
            <w:r w:rsidRPr="00BC5AFD">
              <w:rPr>
                <w:sz w:val="24"/>
                <w:szCs w:val="24"/>
              </w:rPr>
              <w:t>; 27 магазинов со смешанным ассортиментом;</w:t>
            </w:r>
            <w:r w:rsidRPr="00BC5AFD">
              <w:rPr>
                <w:color w:val="FF0000"/>
                <w:sz w:val="24"/>
                <w:szCs w:val="24"/>
              </w:rPr>
              <w:t xml:space="preserve"> </w:t>
            </w:r>
            <w:r w:rsidRPr="00BC5AFD">
              <w:rPr>
                <w:sz w:val="24"/>
                <w:szCs w:val="24"/>
              </w:rPr>
              <w:t xml:space="preserve">68 объектов мелкорозничной сети (объекты нестационарной </w:t>
            </w:r>
            <w:r w:rsidRPr="00BC5AFD">
              <w:rPr>
                <w:sz w:val="24"/>
                <w:szCs w:val="24"/>
              </w:rPr>
              <w:lastRenderedPageBreak/>
              <w:t>торговли);</w:t>
            </w:r>
            <w:r w:rsidRPr="00BC5AFD">
              <w:rPr>
                <w:color w:val="FF0000"/>
                <w:sz w:val="24"/>
                <w:szCs w:val="24"/>
              </w:rPr>
              <w:t xml:space="preserve"> </w:t>
            </w:r>
            <w:r w:rsidRPr="00BC5AFD">
              <w:rPr>
                <w:sz w:val="24"/>
                <w:szCs w:val="24"/>
              </w:rPr>
              <w:t>54  предприятия общественного питания;</w:t>
            </w:r>
            <w:r w:rsidRPr="00BC5AFD">
              <w:rPr>
                <w:color w:val="FF0000"/>
                <w:sz w:val="24"/>
                <w:szCs w:val="24"/>
              </w:rPr>
              <w:t xml:space="preserve"> </w:t>
            </w:r>
            <w:r w:rsidRPr="00BC5AFD">
              <w:rPr>
                <w:sz w:val="24"/>
                <w:szCs w:val="24"/>
              </w:rPr>
              <w:t xml:space="preserve"> 1  мелкооптовый склад; 1 дом бытового обслуживания; </w:t>
            </w:r>
            <w:r w:rsidRPr="00BC5AFD">
              <w:rPr>
                <w:color w:val="FF0000"/>
                <w:sz w:val="24"/>
                <w:szCs w:val="24"/>
              </w:rPr>
              <w:t xml:space="preserve"> </w:t>
            </w:r>
            <w:r w:rsidRPr="00BC5AFD">
              <w:rPr>
                <w:sz w:val="24"/>
                <w:szCs w:val="24"/>
              </w:rPr>
              <w:t>33 парикмахерск</w:t>
            </w:r>
            <w:r w:rsidR="009D24AD">
              <w:rPr>
                <w:sz w:val="24"/>
                <w:szCs w:val="24"/>
              </w:rPr>
              <w:t>их</w:t>
            </w:r>
            <w:r w:rsidRPr="00BC5AFD">
              <w:rPr>
                <w:sz w:val="24"/>
                <w:szCs w:val="24"/>
              </w:rPr>
              <w:t>; 10 обувных мастерских; 4 мастерских по ремонту и изготовлению изделий из драгоценных металлов; 12 швейных мастерских; 3 магазина ритуальных услуг; 37  аптек  и аптечных пунктов.</w:t>
            </w:r>
          </w:p>
          <w:p w:rsidR="00B7165D" w:rsidRPr="00BC5AFD" w:rsidRDefault="00B7165D" w:rsidP="00B7165D">
            <w:pPr>
              <w:jc w:val="both"/>
              <w:rPr>
                <w:sz w:val="24"/>
                <w:szCs w:val="24"/>
              </w:rPr>
            </w:pPr>
            <w:r w:rsidRPr="00BC5AFD">
              <w:rPr>
                <w:sz w:val="24"/>
                <w:szCs w:val="24"/>
              </w:rPr>
              <w:t>На территории города сеть предприятий бытового обслуживания  насчитывает 79 предприятий,  которыми оказываются различные виды услуг: парикмахерские, косметология, ремонт обуви, ремонт и пошив одежды, маникюр, педикюр, услуги солярия, услуги прачечной, чистка пухо-перовых изделий, изготовление памятников и фото-керамики, фотографии, ритуальные услуги, ремонт кожгалантереи, ремонт часов, вышивка и другие.</w:t>
            </w:r>
          </w:p>
          <w:p w:rsidR="00B7165D" w:rsidRPr="00BC5AFD" w:rsidRDefault="00B7165D" w:rsidP="00B7165D">
            <w:pPr>
              <w:jc w:val="both"/>
              <w:rPr>
                <w:sz w:val="24"/>
                <w:szCs w:val="24"/>
              </w:rPr>
            </w:pPr>
            <w:r w:rsidRPr="00BC5AFD">
              <w:rPr>
                <w:sz w:val="24"/>
                <w:szCs w:val="24"/>
              </w:rPr>
              <w:t>Жители города в полной мере обеспечены ассортиментом реализуемых продовольственных и промышленных товаров и оказываемых услуг. Во всех микрорайонах города развита сеть магазинов шаговой доступности.</w:t>
            </w:r>
          </w:p>
          <w:p w:rsidR="00B96ACB" w:rsidRPr="00FD0617" w:rsidRDefault="00B7165D" w:rsidP="009D24AD">
            <w:pPr>
              <w:jc w:val="both"/>
              <w:rPr>
                <w:color w:val="FF0000"/>
                <w:sz w:val="24"/>
              </w:rPr>
            </w:pPr>
            <w:r w:rsidRPr="00BC5AFD">
              <w:rPr>
                <w:sz w:val="24"/>
                <w:szCs w:val="24"/>
              </w:rPr>
              <w:t>В целях упорядочения размещения нестационарных торговых объектов на территории г. Курчатова постановлением администрации г. Курчатова от 08.07.2024 № 1193 утверждена Схема размещения нестационарных торговых объектов на территории муниципального образования «Город Курчатов» Курской области.  Специалистами Комитета экономического развития и малого предпринимательства осуществляется постоянный</w:t>
            </w:r>
            <w:r w:rsidRPr="00BC5AFD">
              <w:rPr>
                <w:color w:val="FF0000"/>
                <w:sz w:val="24"/>
                <w:szCs w:val="24"/>
              </w:rPr>
              <w:t xml:space="preserve"> </w:t>
            </w:r>
            <w:r w:rsidRPr="00BC5AFD">
              <w:rPr>
                <w:sz w:val="24"/>
                <w:szCs w:val="24"/>
              </w:rPr>
              <w:t>контроль за соблюдением вышеуказанной схемы.</w:t>
            </w:r>
          </w:p>
        </w:tc>
        <w:tc>
          <w:tcPr>
            <w:tcW w:w="1432" w:type="dxa"/>
            <w:tcBorders>
              <w:top w:val="single" w:sz="4" w:space="0" w:color="000000"/>
              <w:left w:val="single" w:sz="4" w:space="0" w:color="000000"/>
              <w:bottom w:val="single" w:sz="4" w:space="0" w:color="000000"/>
              <w:right w:val="single" w:sz="4" w:space="0" w:color="000000"/>
            </w:tcBorders>
          </w:tcPr>
          <w:p w:rsidR="00B96ACB" w:rsidRPr="00EF679C" w:rsidRDefault="00B96ACB" w:rsidP="00B96ACB">
            <w:pPr>
              <w:rPr>
                <w:color w:val="auto"/>
              </w:rPr>
            </w:pPr>
            <w:r w:rsidRPr="00EF679C">
              <w:rPr>
                <w:color w:val="auto"/>
                <w:sz w:val="24"/>
              </w:rPr>
              <w:lastRenderedPageBreak/>
              <w:t>Комитет экономического развития и малого предпринимательства</w:t>
            </w:r>
          </w:p>
        </w:tc>
      </w:tr>
      <w:tr w:rsidR="00B96ACB"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7375EC" w:rsidRDefault="00B96ACB" w:rsidP="00B96ACB">
            <w:pPr>
              <w:tabs>
                <w:tab w:val="left" w:pos="0"/>
                <w:tab w:val="left" w:pos="385"/>
              </w:tabs>
              <w:jc w:val="center"/>
              <w:rPr>
                <w:color w:val="auto"/>
              </w:rPr>
            </w:pPr>
            <w:r w:rsidRPr="007375EC">
              <w:rPr>
                <w:b/>
                <w:i/>
                <w:color w:val="auto"/>
                <w:sz w:val="24"/>
              </w:rPr>
              <w:lastRenderedPageBreak/>
              <w:t>Задача 2. Оказание всесторонней поддержки местным производителям, продвижение их продукции на потребительском рынке.</w:t>
            </w:r>
          </w:p>
        </w:tc>
      </w:tr>
      <w:tr w:rsidR="007375EC" w:rsidRPr="00FD0617" w:rsidTr="00DF1819">
        <w:tc>
          <w:tcPr>
            <w:tcW w:w="632" w:type="dxa"/>
            <w:tcBorders>
              <w:top w:val="single" w:sz="4" w:space="0" w:color="000000"/>
              <w:left w:val="single" w:sz="4" w:space="0" w:color="000000"/>
              <w:bottom w:val="single" w:sz="4" w:space="0" w:color="000000"/>
              <w:right w:val="single" w:sz="4" w:space="0" w:color="000000"/>
            </w:tcBorders>
          </w:tcPr>
          <w:p w:rsidR="007375EC" w:rsidRPr="00FD0617" w:rsidRDefault="007375EC" w:rsidP="007375EC">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Pr>
          <w:p w:rsidR="007375EC" w:rsidRDefault="007375EC" w:rsidP="007375EC">
            <w:pPr>
              <w:jc w:val="both"/>
            </w:pPr>
            <w:r>
              <w:rPr>
                <w:sz w:val="24"/>
              </w:rPr>
              <w:t xml:space="preserve">Проведение общегородских мероприятий, сельскохозяйственной ярмарки с привлечением </w:t>
            </w:r>
            <w:proofErr w:type="spellStart"/>
            <w:r>
              <w:rPr>
                <w:sz w:val="24"/>
              </w:rPr>
              <w:t>курчатовских</w:t>
            </w:r>
            <w:proofErr w:type="spellEnd"/>
            <w:r>
              <w:rPr>
                <w:sz w:val="24"/>
              </w:rPr>
              <w:t xml:space="preserve"> производителей, юридических лиц и индивидуальных предпринимателей</w:t>
            </w:r>
          </w:p>
        </w:tc>
        <w:tc>
          <w:tcPr>
            <w:tcW w:w="2659" w:type="dxa"/>
            <w:gridSpan w:val="2"/>
            <w:tcBorders>
              <w:top w:val="single" w:sz="4" w:space="0" w:color="000000"/>
              <w:left w:val="single" w:sz="4" w:space="0" w:color="000000"/>
              <w:bottom w:val="single" w:sz="4" w:space="0" w:color="000000"/>
              <w:right w:val="single" w:sz="4" w:space="0" w:color="000000"/>
            </w:tcBorders>
          </w:tcPr>
          <w:p w:rsidR="007375EC" w:rsidRDefault="007375EC" w:rsidP="007375EC">
            <w:r>
              <w:rPr>
                <w:sz w:val="24"/>
              </w:rPr>
              <w:t>Муниципальная 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4E4857" w:rsidRDefault="004E4857" w:rsidP="004E4857">
            <w:pPr>
              <w:rPr>
                <w:sz w:val="24"/>
              </w:rPr>
            </w:pPr>
            <w:r>
              <w:rPr>
                <w:sz w:val="24"/>
              </w:rPr>
              <w:t>Индивидуальные предприниматели города Курчатова не принимали участия в мероприятиях, так как на территории Курской области был введен режим чрезвычайной ситуации федерального характера и контртеррористической операции с августа 2024 года.</w:t>
            </w:r>
          </w:p>
          <w:p w:rsidR="004E4857" w:rsidRPr="004E4857" w:rsidRDefault="004E4857" w:rsidP="004E4857">
            <w:pPr>
              <w:jc w:val="both"/>
              <w:rPr>
                <w:sz w:val="24"/>
              </w:rPr>
            </w:pPr>
            <w:r>
              <w:rPr>
                <w:sz w:val="24"/>
              </w:rPr>
              <w:t>В связи с этим в октябре 2024 года не проводилась сельскохозяйственная ярмарка «Осень – 2024».</w:t>
            </w:r>
          </w:p>
        </w:tc>
        <w:tc>
          <w:tcPr>
            <w:tcW w:w="1432" w:type="dxa"/>
            <w:tcBorders>
              <w:top w:val="single" w:sz="4" w:space="0" w:color="000000"/>
              <w:left w:val="single" w:sz="4" w:space="0" w:color="000000"/>
              <w:bottom w:val="single" w:sz="4" w:space="0" w:color="000000"/>
              <w:right w:val="single" w:sz="4" w:space="0" w:color="000000"/>
            </w:tcBorders>
          </w:tcPr>
          <w:p w:rsidR="007375EC" w:rsidRPr="004C126D" w:rsidRDefault="007375EC" w:rsidP="007375EC">
            <w:pPr>
              <w:ind w:left="-110" w:right="-25"/>
              <w:rPr>
                <w:color w:val="auto"/>
              </w:rPr>
            </w:pPr>
            <w:r w:rsidRPr="004C126D">
              <w:rPr>
                <w:color w:val="auto"/>
                <w:sz w:val="24"/>
              </w:rPr>
              <w:t>Комитет экономического развития и малого предпринимательства</w:t>
            </w:r>
          </w:p>
        </w:tc>
      </w:tr>
      <w:tr w:rsidR="00B96ACB"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FD0617" w:rsidRDefault="00B96ACB" w:rsidP="00B96ACB">
            <w:pPr>
              <w:tabs>
                <w:tab w:val="left" w:pos="0"/>
                <w:tab w:val="left" w:pos="385"/>
              </w:tabs>
              <w:rPr>
                <w:color w:val="FF0000"/>
              </w:rPr>
            </w:pPr>
            <w:r w:rsidRPr="004C126D">
              <w:rPr>
                <w:b/>
                <w:i/>
                <w:color w:val="auto"/>
                <w:sz w:val="24"/>
              </w:rPr>
              <w:t>Задача 3. Совершенствование правового регулирования в области управления, координации деятельности субъектов потребительского рынка.</w:t>
            </w:r>
          </w:p>
        </w:tc>
      </w:tr>
      <w:tr w:rsidR="004C126D" w:rsidRPr="00FD0617" w:rsidTr="00DF1819">
        <w:tc>
          <w:tcPr>
            <w:tcW w:w="632" w:type="dxa"/>
            <w:tcBorders>
              <w:top w:val="single" w:sz="4" w:space="0" w:color="000000"/>
              <w:left w:val="single" w:sz="4" w:space="0" w:color="000000"/>
              <w:bottom w:val="single" w:sz="4" w:space="0" w:color="000000"/>
              <w:right w:val="single" w:sz="4" w:space="0" w:color="000000"/>
            </w:tcBorders>
          </w:tcPr>
          <w:p w:rsidR="004C126D" w:rsidRPr="00FD0617" w:rsidRDefault="004C126D" w:rsidP="004C126D">
            <w:pPr>
              <w:numPr>
                <w:ilvl w:val="0"/>
                <w:numId w:val="1"/>
              </w:numPr>
              <w:tabs>
                <w:tab w:val="left" w:pos="0"/>
                <w:tab w:val="left" w:pos="385"/>
              </w:tabs>
              <w:jc w:val="center"/>
              <w:rPr>
                <w:color w:val="FF0000"/>
                <w:sz w:val="26"/>
              </w:rPr>
            </w:pPr>
          </w:p>
        </w:tc>
        <w:tc>
          <w:tcPr>
            <w:tcW w:w="3621" w:type="dxa"/>
            <w:gridSpan w:val="3"/>
            <w:tcBorders>
              <w:top w:val="single" w:sz="4" w:space="0" w:color="000000"/>
              <w:left w:val="single" w:sz="4" w:space="0" w:color="000000"/>
              <w:bottom w:val="single" w:sz="4" w:space="0" w:color="000000"/>
              <w:right w:val="single" w:sz="4" w:space="0" w:color="000000"/>
            </w:tcBorders>
          </w:tcPr>
          <w:p w:rsidR="004C126D" w:rsidRDefault="004C126D" w:rsidP="004C126D">
            <w:pPr>
              <w:jc w:val="both"/>
            </w:pPr>
            <w:r>
              <w:rPr>
                <w:sz w:val="24"/>
              </w:rPr>
              <w:t>Подготовка проектов нормативно-правовых актов города  Курчатова по основным вопросам в области потребительского рынка</w:t>
            </w:r>
          </w:p>
        </w:tc>
        <w:tc>
          <w:tcPr>
            <w:tcW w:w="2659" w:type="dxa"/>
            <w:gridSpan w:val="2"/>
            <w:tcBorders>
              <w:top w:val="single" w:sz="4" w:space="0" w:color="000000"/>
              <w:left w:val="single" w:sz="4" w:space="0" w:color="000000"/>
              <w:bottom w:val="single" w:sz="4" w:space="0" w:color="000000"/>
              <w:right w:val="single" w:sz="4" w:space="0" w:color="000000"/>
            </w:tcBorders>
          </w:tcPr>
          <w:p w:rsidR="004C126D" w:rsidRDefault="004C126D" w:rsidP="004C126D">
            <w:r>
              <w:rPr>
                <w:sz w:val="24"/>
              </w:rPr>
              <w:t>Муниципальная программа "Развитие малого и среднего предпринимательства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4C126D" w:rsidRPr="00FD0617" w:rsidRDefault="00B96B6C" w:rsidP="004C126D">
            <w:pPr>
              <w:jc w:val="both"/>
              <w:rPr>
                <w:color w:val="FF0000"/>
                <w:sz w:val="24"/>
              </w:rPr>
            </w:pPr>
            <w:r>
              <w:rPr>
                <w:sz w:val="24"/>
              </w:rPr>
              <w:t>Подготовлено 27 нормативных правовых актов города Курчатова по вопросам в области потребительского рынка.</w:t>
            </w:r>
          </w:p>
        </w:tc>
        <w:tc>
          <w:tcPr>
            <w:tcW w:w="1432" w:type="dxa"/>
            <w:tcBorders>
              <w:top w:val="single" w:sz="4" w:space="0" w:color="000000"/>
              <w:left w:val="single" w:sz="4" w:space="0" w:color="000000"/>
              <w:bottom w:val="single" w:sz="4" w:space="0" w:color="000000"/>
              <w:right w:val="single" w:sz="4" w:space="0" w:color="000000"/>
            </w:tcBorders>
          </w:tcPr>
          <w:p w:rsidR="004C126D" w:rsidRPr="00FD0617" w:rsidRDefault="004C126D" w:rsidP="004C126D">
            <w:pPr>
              <w:ind w:left="-110" w:right="-167"/>
              <w:rPr>
                <w:color w:val="FF0000"/>
              </w:rPr>
            </w:pPr>
            <w:r w:rsidRPr="004C126D">
              <w:rPr>
                <w:color w:val="auto"/>
                <w:sz w:val="24"/>
              </w:rPr>
              <w:t>Комитет экономического развития и малого предпринимательства</w:t>
            </w:r>
          </w:p>
        </w:tc>
      </w:tr>
      <w:tr w:rsidR="00B96ACB" w:rsidRPr="00FD0617" w:rsidTr="00DF1819">
        <w:trPr>
          <w:trHeight w:val="466"/>
        </w:trPr>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B119F7" w:rsidRDefault="00B96ACB" w:rsidP="00B96ACB">
            <w:pPr>
              <w:pStyle w:val="Default"/>
              <w:tabs>
                <w:tab w:val="left" w:pos="0"/>
                <w:tab w:val="left" w:pos="385"/>
              </w:tabs>
              <w:jc w:val="center"/>
              <w:rPr>
                <w:b/>
                <w:i/>
                <w:color w:val="auto"/>
              </w:rPr>
            </w:pPr>
            <w:r w:rsidRPr="00B119F7">
              <w:rPr>
                <w:b/>
                <w:color w:val="auto"/>
                <w:sz w:val="26"/>
              </w:rPr>
              <w:t>Приоритет    "Развитие инвестиционного климата"</w:t>
            </w:r>
          </w:p>
        </w:tc>
      </w:tr>
      <w:tr w:rsidR="00B96ACB"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B119F7" w:rsidRDefault="00B96ACB" w:rsidP="00B96ACB">
            <w:pPr>
              <w:pStyle w:val="Default"/>
              <w:tabs>
                <w:tab w:val="left" w:pos="0"/>
                <w:tab w:val="left" w:pos="385"/>
              </w:tabs>
              <w:jc w:val="center"/>
              <w:rPr>
                <w:b/>
                <w:color w:val="auto"/>
              </w:rPr>
            </w:pPr>
            <w:r w:rsidRPr="00B119F7">
              <w:rPr>
                <w:b/>
                <w:i/>
                <w:color w:val="auto"/>
              </w:rPr>
              <w:t>Задача 1. Создание благоприятной для инвестиций административной среды.</w:t>
            </w:r>
          </w:p>
          <w:p w:rsidR="00B96ACB" w:rsidRPr="00B119F7" w:rsidRDefault="00B96ACB" w:rsidP="00B96ACB">
            <w:pPr>
              <w:pStyle w:val="Default"/>
              <w:tabs>
                <w:tab w:val="left" w:pos="0"/>
                <w:tab w:val="left" w:pos="385"/>
              </w:tabs>
              <w:jc w:val="center"/>
              <w:rPr>
                <w:b/>
                <w:color w:val="auto"/>
              </w:rPr>
            </w:pPr>
            <w:r w:rsidRPr="00B119F7">
              <w:rPr>
                <w:b/>
                <w:i/>
                <w:color w:val="auto"/>
              </w:rPr>
              <w:t>Повышение уровня конкурентоспособности города, формирование и продвижение имиджа города, привлекательного для инвестиций</w:t>
            </w:r>
            <w:r w:rsidRPr="00B119F7">
              <w:rPr>
                <w:b/>
                <w:color w:val="auto"/>
              </w:rPr>
              <w:t>.</w:t>
            </w:r>
          </w:p>
        </w:tc>
      </w:tr>
      <w:tr w:rsidR="00A02309" w:rsidRPr="00FD0617" w:rsidTr="00E5004E">
        <w:tc>
          <w:tcPr>
            <w:tcW w:w="632" w:type="dxa"/>
            <w:tcBorders>
              <w:top w:val="single" w:sz="4" w:space="0" w:color="000000"/>
              <w:left w:val="single" w:sz="4" w:space="0" w:color="000000"/>
              <w:bottom w:val="single" w:sz="4" w:space="0" w:color="000000"/>
              <w:right w:val="single" w:sz="4" w:space="0" w:color="000000"/>
            </w:tcBorders>
          </w:tcPr>
          <w:p w:rsidR="00A02309" w:rsidRPr="00FD0617" w:rsidRDefault="00A02309" w:rsidP="00B119F7">
            <w:pPr>
              <w:numPr>
                <w:ilvl w:val="0"/>
                <w:numId w:val="1"/>
              </w:numPr>
              <w:tabs>
                <w:tab w:val="left" w:pos="0"/>
                <w:tab w:val="left" w:pos="385"/>
              </w:tabs>
              <w:jc w:val="center"/>
              <w:rPr>
                <w:color w:val="FF0000"/>
                <w:sz w:val="26"/>
              </w:rPr>
            </w:pPr>
          </w:p>
        </w:tc>
        <w:tc>
          <w:tcPr>
            <w:tcW w:w="6280" w:type="dxa"/>
            <w:gridSpan w:val="5"/>
            <w:tcBorders>
              <w:top w:val="single" w:sz="4" w:space="0" w:color="000000"/>
              <w:left w:val="single" w:sz="4" w:space="0" w:color="000000"/>
              <w:bottom w:val="single" w:sz="4" w:space="0" w:color="000000"/>
              <w:right w:val="single" w:sz="4" w:space="0" w:color="000000"/>
            </w:tcBorders>
          </w:tcPr>
          <w:p w:rsidR="00A02309" w:rsidRDefault="00A02309" w:rsidP="00D10ADC">
            <w:r>
              <w:rPr>
                <w:sz w:val="24"/>
              </w:rPr>
              <w:t>Инвестиционный проект "Строительство Курской АЭС-2. Энергоблоки №1 и 2"</w:t>
            </w:r>
          </w:p>
        </w:tc>
        <w:tc>
          <w:tcPr>
            <w:tcW w:w="1560" w:type="dxa"/>
            <w:vMerge w:val="restart"/>
            <w:tcBorders>
              <w:top w:val="single" w:sz="4" w:space="0" w:color="000000"/>
              <w:left w:val="single" w:sz="4" w:space="0" w:color="000000"/>
              <w:right w:val="single" w:sz="4" w:space="0" w:color="000000"/>
            </w:tcBorders>
          </w:tcPr>
          <w:p w:rsidR="00A02309" w:rsidRPr="00B119F7" w:rsidRDefault="00A02309" w:rsidP="00B119F7">
            <w:pPr>
              <w:ind w:left="-84" w:right="-108"/>
              <w:jc w:val="center"/>
              <w:rPr>
                <w:color w:val="auto"/>
                <w:sz w:val="24"/>
              </w:rPr>
            </w:pPr>
            <w:r w:rsidRPr="00B119F7">
              <w:rPr>
                <w:color w:val="auto"/>
                <w:sz w:val="24"/>
              </w:rPr>
              <w:t>Средства АО "Концерн Росэнергоатом"</w:t>
            </w:r>
          </w:p>
        </w:tc>
        <w:tc>
          <w:tcPr>
            <w:tcW w:w="4950" w:type="dxa"/>
            <w:gridSpan w:val="3"/>
            <w:vMerge w:val="restart"/>
            <w:tcBorders>
              <w:top w:val="single" w:sz="4" w:space="0" w:color="000000"/>
              <w:left w:val="single" w:sz="4" w:space="0" w:color="000000"/>
              <w:right w:val="single" w:sz="4" w:space="0" w:color="000000"/>
            </w:tcBorders>
          </w:tcPr>
          <w:p w:rsidR="009E2330" w:rsidRPr="009E2330" w:rsidRDefault="009E2330" w:rsidP="00B119F7">
            <w:pPr>
              <w:jc w:val="both"/>
              <w:rPr>
                <w:color w:val="auto"/>
                <w:sz w:val="24"/>
                <w:szCs w:val="24"/>
              </w:rPr>
            </w:pPr>
            <w:r w:rsidRPr="009E2330">
              <w:rPr>
                <w:color w:val="auto"/>
                <w:sz w:val="24"/>
                <w:szCs w:val="24"/>
              </w:rPr>
              <w:t>Общий объем инвестиций</w:t>
            </w:r>
            <w:r>
              <w:rPr>
                <w:color w:val="auto"/>
                <w:sz w:val="24"/>
                <w:szCs w:val="24"/>
              </w:rPr>
              <w:t xml:space="preserve"> 2024 года</w:t>
            </w:r>
            <w:r w:rsidRPr="009E2330">
              <w:rPr>
                <w:color w:val="auto"/>
                <w:sz w:val="24"/>
                <w:szCs w:val="24"/>
              </w:rPr>
              <w:t xml:space="preserve"> по отрасли «Обеспечение электрической энергией, газом и паром, кондиционирование воздуха» </w:t>
            </w:r>
            <w:r>
              <w:rPr>
                <w:color w:val="auto"/>
                <w:sz w:val="24"/>
                <w:szCs w:val="24"/>
              </w:rPr>
              <w:t xml:space="preserve">составил </w:t>
            </w:r>
            <w:r w:rsidRPr="009E2330">
              <w:rPr>
                <w:color w:val="auto"/>
                <w:sz w:val="24"/>
                <w:szCs w:val="24"/>
              </w:rPr>
              <w:t xml:space="preserve">105693 млн. руб. </w:t>
            </w:r>
          </w:p>
          <w:p w:rsidR="00A02309" w:rsidRPr="00FD0617" w:rsidRDefault="00A02309" w:rsidP="00B119F7">
            <w:pPr>
              <w:jc w:val="both"/>
              <w:rPr>
                <w:b/>
                <w:color w:val="FF0000"/>
                <w:sz w:val="26"/>
              </w:rPr>
            </w:pPr>
          </w:p>
        </w:tc>
        <w:tc>
          <w:tcPr>
            <w:tcW w:w="1432" w:type="dxa"/>
            <w:vMerge w:val="restart"/>
            <w:tcBorders>
              <w:top w:val="single" w:sz="4" w:space="0" w:color="000000"/>
              <w:left w:val="single" w:sz="4" w:space="0" w:color="000000"/>
              <w:right w:val="single" w:sz="4" w:space="0" w:color="000000"/>
            </w:tcBorders>
          </w:tcPr>
          <w:p w:rsidR="00A02309" w:rsidRPr="00F57D43" w:rsidRDefault="00A02309" w:rsidP="00C84436">
            <w:pPr>
              <w:jc w:val="center"/>
              <w:rPr>
                <w:color w:val="auto"/>
                <w:sz w:val="24"/>
                <w:szCs w:val="24"/>
              </w:rPr>
            </w:pPr>
            <w:r w:rsidRPr="00F57D43">
              <w:rPr>
                <w:color w:val="auto"/>
                <w:sz w:val="24"/>
                <w:szCs w:val="24"/>
              </w:rPr>
              <w:t>Филиал АО "Концерн Росэнергоатом" "Курская атомная станция"</w:t>
            </w:r>
          </w:p>
        </w:tc>
      </w:tr>
      <w:tr w:rsidR="00A02309" w:rsidRPr="00FD0617" w:rsidTr="00E5004E">
        <w:tc>
          <w:tcPr>
            <w:tcW w:w="632" w:type="dxa"/>
            <w:tcBorders>
              <w:top w:val="single" w:sz="4" w:space="0" w:color="000000"/>
              <w:left w:val="single" w:sz="4" w:space="0" w:color="000000"/>
              <w:bottom w:val="single" w:sz="4" w:space="0" w:color="000000"/>
              <w:right w:val="single" w:sz="4" w:space="0" w:color="000000"/>
            </w:tcBorders>
          </w:tcPr>
          <w:p w:rsidR="00A02309" w:rsidRPr="00FD0617" w:rsidRDefault="00A02309" w:rsidP="00B119F7">
            <w:pPr>
              <w:numPr>
                <w:ilvl w:val="0"/>
                <w:numId w:val="1"/>
              </w:numPr>
              <w:tabs>
                <w:tab w:val="left" w:pos="0"/>
                <w:tab w:val="left" w:pos="385"/>
              </w:tabs>
              <w:jc w:val="center"/>
              <w:rPr>
                <w:color w:val="FF0000"/>
                <w:sz w:val="26"/>
              </w:rPr>
            </w:pPr>
          </w:p>
        </w:tc>
        <w:tc>
          <w:tcPr>
            <w:tcW w:w="6280" w:type="dxa"/>
            <w:gridSpan w:val="5"/>
            <w:tcBorders>
              <w:top w:val="single" w:sz="4" w:space="0" w:color="000000"/>
              <w:left w:val="single" w:sz="4" w:space="0" w:color="000000"/>
              <w:bottom w:val="single" w:sz="4" w:space="0" w:color="000000"/>
              <w:right w:val="single" w:sz="4" w:space="0" w:color="000000"/>
            </w:tcBorders>
          </w:tcPr>
          <w:p w:rsidR="00A02309" w:rsidRDefault="00A02309" w:rsidP="00D10ADC">
            <w:pPr>
              <w:rPr>
                <w:b/>
              </w:rPr>
            </w:pPr>
            <w:r>
              <w:rPr>
                <w:sz w:val="24"/>
              </w:rPr>
              <w:t>Инвестиционный проект "Комплекс переработки твердых радиоактивных отходов (КП РАО)"</w:t>
            </w:r>
          </w:p>
        </w:tc>
        <w:tc>
          <w:tcPr>
            <w:tcW w:w="1560" w:type="dxa"/>
            <w:vMerge/>
            <w:tcBorders>
              <w:left w:val="single" w:sz="4" w:space="0" w:color="000000"/>
              <w:right w:val="single" w:sz="4" w:space="0" w:color="000000"/>
            </w:tcBorders>
          </w:tcPr>
          <w:p w:rsidR="00A02309" w:rsidRPr="00B119F7" w:rsidRDefault="00A02309" w:rsidP="00B119F7">
            <w:pPr>
              <w:ind w:left="-84" w:right="-108"/>
              <w:jc w:val="center"/>
              <w:rPr>
                <w:color w:val="auto"/>
                <w:sz w:val="24"/>
              </w:rPr>
            </w:pPr>
          </w:p>
        </w:tc>
        <w:tc>
          <w:tcPr>
            <w:tcW w:w="4950" w:type="dxa"/>
            <w:gridSpan w:val="3"/>
            <w:vMerge/>
            <w:tcBorders>
              <w:left w:val="single" w:sz="4" w:space="0" w:color="000000"/>
              <w:right w:val="single" w:sz="4" w:space="0" w:color="000000"/>
            </w:tcBorders>
          </w:tcPr>
          <w:p w:rsidR="00A02309" w:rsidRPr="00FD0617" w:rsidRDefault="00A02309" w:rsidP="00B119F7">
            <w:pPr>
              <w:jc w:val="both"/>
              <w:rPr>
                <w:color w:val="FF0000"/>
                <w:sz w:val="24"/>
              </w:rPr>
            </w:pPr>
          </w:p>
        </w:tc>
        <w:tc>
          <w:tcPr>
            <w:tcW w:w="1432" w:type="dxa"/>
            <w:vMerge/>
            <w:tcBorders>
              <w:left w:val="single" w:sz="4" w:space="0" w:color="000000"/>
              <w:right w:val="single" w:sz="4" w:space="0" w:color="000000"/>
            </w:tcBorders>
          </w:tcPr>
          <w:p w:rsidR="00A02309" w:rsidRPr="00C84436" w:rsidRDefault="00A02309" w:rsidP="00C84436">
            <w:pPr>
              <w:jc w:val="center"/>
              <w:rPr>
                <w:color w:val="auto"/>
                <w:sz w:val="22"/>
                <w:szCs w:val="22"/>
              </w:rPr>
            </w:pPr>
          </w:p>
        </w:tc>
      </w:tr>
      <w:tr w:rsidR="00A02309" w:rsidRPr="00FD0617" w:rsidTr="00E5004E">
        <w:tc>
          <w:tcPr>
            <w:tcW w:w="632" w:type="dxa"/>
            <w:tcBorders>
              <w:top w:val="single" w:sz="4" w:space="0" w:color="000000"/>
              <w:left w:val="single" w:sz="4" w:space="0" w:color="000000"/>
              <w:bottom w:val="single" w:sz="4" w:space="0" w:color="000000"/>
              <w:right w:val="single" w:sz="4" w:space="0" w:color="000000"/>
            </w:tcBorders>
          </w:tcPr>
          <w:p w:rsidR="00A02309" w:rsidRPr="00FD0617" w:rsidRDefault="00A02309" w:rsidP="00B119F7">
            <w:pPr>
              <w:numPr>
                <w:ilvl w:val="0"/>
                <w:numId w:val="1"/>
              </w:numPr>
              <w:tabs>
                <w:tab w:val="left" w:pos="0"/>
                <w:tab w:val="left" w:pos="385"/>
              </w:tabs>
              <w:jc w:val="center"/>
              <w:rPr>
                <w:color w:val="FF0000"/>
                <w:sz w:val="26"/>
              </w:rPr>
            </w:pPr>
          </w:p>
        </w:tc>
        <w:tc>
          <w:tcPr>
            <w:tcW w:w="6280" w:type="dxa"/>
            <w:gridSpan w:val="5"/>
            <w:tcBorders>
              <w:top w:val="single" w:sz="4" w:space="0" w:color="000000"/>
              <w:left w:val="single" w:sz="4" w:space="0" w:color="000000"/>
              <w:bottom w:val="single" w:sz="4" w:space="0" w:color="000000"/>
              <w:right w:val="single" w:sz="4" w:space="0" w:color="000000"/>
            </w:tcBorders>
          </w:tcPr>
          <w:p w:rsidR="00A02309" w:rsidRDefault="00A02309" w:rsidP="00D10ADC">
            <w:pPr>
              <w:rPr>
                <w:b/>
              </w:rPr>
            </w:pPr>
            <w:r w:rsidRPr="00B119F7">
              <w:rPr>
                <w:sz w:val="24"/>
                <w:szCs w:val="24"/>
              </w:rPr>
              <w:t>Строительство учебно-тренировочного центра на 220 обучаемых для Курской АЭС в г. Курчатов</w:t>
            </w:r>
          </w:p>
        </w:tc>
        <w:tc>
          <w:tcPr>
            <w:tcW w:w="1560" w:type="dxa"/>
            <w:vMerge/>
            <w:tcBorders>
              <w:left w:val="single" w:sz="4" w:space="0" w:color="000000"/>
              <w:bottom w:val="single" w:sz="4" w:space="0" w:color="000000"/>
              <w:right w:val="single" w:sz="4" w:space="0" w:color="000000"/>
            </w:tcBorders>
          </w:tcPr>
          <w:p w:rsidR="00A02309" w:rsidRPr="00B119F7" w:rsidRDefault="00A02309" w:rsidP="00B119F7">
            <w:pPr>
              <w:ind w:left="-84" w:right="-108"/>
              <w:jc w:val="center"/>
              <w:rPr>
                <w:color w:val="auto"/>
                <w:sz w:val="24"/>
              </w:rPr>
            </w:pPr>
          </w:p>
        </w:tc>
        <w:tc>
          <w:tcPr>
            <w:tcW w:w="4950" w:type="dxa"/>
            <w:gridSpan w:val="3"/>
            <w:vMerge/>
            <w:tcBorders>
              <w:left w:val="single" w:sz="4" w:space="0" w:color="000000"/>
              <w:bottom w:val="single" w:sz="4" w:space="0" w:color="000000"/>
              <w:right w:val="single" w:sz="4" w:space="0" w:color="000000"/>
            </w:tcBorders>
          </w:tcPr>
          <w:p w:rsidR="00A02309" w:rsidRPr="00FD0617" w:rsidRDefault="00A02309" w:rsidP="00C84436">
            <w:pPr>
              <w:jc w:val="both"/>
              <w:rPr>
                <w:color w:val="FF0000"/>
                <w:sz w:val="24"/>
              </w:rPr>
            </w:pPr>
          </w:p>
        </w:tc>
        <w:tc>
          <w:tcPr>
            <w:tcW w:w="1432" w:type="dxa"/>
            <w:vMerge/>
            <w:tcBorders>
              <w:left w:val="single" w:sz="4" w:space="0" w:color="000000"/>
              <w:bottom w:val="single" w:sz="4" w:space="0" w:color="000000"/>
              <w:right w:val="single" w:sz="4" w:space="0" w:color="000000"/>
            </w:tcBorders>
          </w:tcPr>
          <w:p w:rsidR="00A02309" w:rsidRPr="00C84436" w:rsidRDefault="00A02309" w:rsidP="00C84436">
            <w:pPr>
              <w:jc w:val="center"/>
              <w:rPr>
                <w:color w:val="auto"/>
                <w:sz w:val="22"/>
                <w:szCs w:val="22"/>
              </w:rPr>
            </w:pPr>
          </w:p>
        </w:tc>
      </w:tr>
      <w:tr w:rsidR="00B96ACB"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320B63" w:rsidRDefault="00B96ACB" w:rsidP="00B96ACB">
            <w:pPr>
              <w:tabs>
                <w:tab w:val="left" w:pos="0"/>
                <w:tab w:val="left" w:pos="385"/>
              </w:tabs>
              <w:jc w:val="center"/>
              <w:rPr>
                <w:color w:val="auto"/>
              </w:rPr>
            </w:pPr>
            <w:r w:rsidRPr="00320B63">
              <w:rPr>
                <w:b/>
                <w:color w:val="auto"/>
                <w:sz w:val="28"/>
                <w:u w:val="single"/>
              </w:rPr>
              <w:t>Стратегический приоритет 2. Всесторонне развитие человеческого потенциала</w:t>
            </w:r>
          </w:p>
        </w:tc>
      </w:tr>
      <w:tr w:rsidR="00B96ACB"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320B63" w:rsidRDefault="00B96ACB" w:rsidP="00B96ACB">
            <w:pPr>
              <w:tabs>
                <w:tab w:val="left" w:pos="0"/>
                <w:tab w:val="left" w:pos="385"/>
              </w:tabs>
              <w:jc w:val="center"/>
              <w:rPr>
                <w:color w:val="auto"/>
              </w:rPr>
            </w:pPr>
            <w:r w:rsidRPr="00320B63">
              <w:rPr>
                <w:b/>
                <w:color w:val="auto"/>
                <w:sz w:val="26"/>
              </w:rPr>
              <w:t>Приоритет "Совершенствование системы образования в городе"</w:t>
            </w:r>
          </w:p>
        </w:tc>
      </w:tr>
      <w:tr w:rsidR="00B96ACB"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320B63" w:rsidRDefault="00B96ACB" w:rsidP="00B96ACB">
            <w:pPr>
              <w:tabs>
                <w:tab w:val="left" w:pos="0"/>
                <w:tab w:val="left" w:pos="385"/>
              </w:tabs>
              <w:jc w:val="center"/>
              <w:rPr>
                <w:b/>
                <w:color w:val="auto"/>
                <w:sz w:val="24"/>
                <w:highlight w:val="white"/>
              </w:rPr>
            </w:pPr>
            <w:r w:rsidRPr="00320B63">
              <w:rPr>
                <w:b/>
                <w:color w:val="auto"/>
                <w:sz w:val="24"/>
                <w:highlight w:val="white"/>
              </w:rPr>
              <w:lastRenderedPageBreak/>
              <w:t>Задача 1</w:t>
            </w:r>
            <w:r w:rsidRPr="00320B63">
              <w:rPr>
                <w:color w:val="auto"/>
                <w:sz w:val="24"/>
                <w:highlight w:val="white"/>
              </w:rPr>
              <w:t xml:space="preserve">. </w:t>
            </w:r>
            <w:r w:rsidRPr="00320B63">
              <w:rPr>
                <w:b/>
                <w:i/>
                <w:color w:val="auto"/>
                <w:sz w:val="24"/>
              </w:rPr>
              <w:t>Развитие системы дошкольного образования, обеспечивающей доступность качественных образовательных услуг.</w:t>
            </w:r>
          </w:p>
        </w:tc>
      </w:tr>
      <w:tr w:rsidR="002D0150"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2D0150" w:rsidRPr="00FD0617" w:rsidRDefault="002D0150" w:rsidP="002D0150">
            <w:pPr>
              <w:numPr>
                <w:ilvl w:val="0"/>
                <w:numId w:val="1"/>
              </w:numPr>
              <w:tabs>
                <w:tab w:val="left" w:pos="0"/>
                <w:tab w:val="left" w:pos="385"/>
              </w:tabs>
              <w:jc w:val="center"/>
              <w:rPr>
                <w:b/>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150" w:rsidRDefault="002D0150" w:rsidP="002D0150">
            <w:pPr>
              <w:jc w:val="both"/>
            </w:pPr>
            <w:r>
              <w:rPr>
                <w:sz w:val="24"/>
              </w:rPr>
              <w:t xml:space="preserve">Обеспечение условий и реализация образовательных программ дошкольного образования </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0150" w:rsidRPr="005204EE" w:rsidRDefault="002D0150" w:rsidP="002D0150">
            <w:pPr>
              <w:pStyle w:val="Default0"/>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0150" w:rsidRDefault="002D0150" w:rsidP="002D0150">
            <w:pPr>
              <w:ind w:left="-106" w:right="-108"/>
            </w:pPr>
            <w:r>
              <w:rPr>
                <w:sz w:val="24"/>
              </w:rPr>
              <w:t xml:space="preserve">Областной бюджет,   </w:t>
            </w:r>
          </w:p>
          <w:p w:rsidR="002D0150" w:rsidRDefault="002D0150" w:rsidP="002D0150">
            <w:pPr>
              <w:ind w:left="-106" w:right="-108"/>
            </w:pPr>
            <w:r>
              <w:rPr>
                <w:sz w:val="24"/>
              </w:rPr>
              <w:t xml:space="preserve">Городской бюджет, </w:t>
            </w:r>
          </w:p>
          <w:p w:rsidR="002D0150" w:rsidRDefault="002D0150" w:rsidP="002D0150">
            <w:pPr>
              <w:ind w:left="-106" w:right="-108"/>
            </w:pPr>
            <w:r>
              <w:rPr>
                <w:sz w:val="24"/>
              </w:rPr>
              <w:t>тыс.</w:t>
            </w:r>
            <w:r w:rsidR="00123BE2">
              <w:rPr>
                <w:sz w:val="24"/>
              </w:rPr>
              <w:t xml:space="preserve"> </w:t>
            </w:r>
            <w:r>
              <w:rPr>
                <w:sz w:val="24"/>
              </w:rPr>
              <w:t>руб.</w:t>
            </w:r>
          </w:p>
        </w:tc>
        <w:tc>
          <w:tcPr>
            <w:tcW w:w="992" w:type="dxa"/>
            <w:tcBorders>
              <w:top w:val="single" w:sz="4" w:space="0" w:color="000000"/>
              <w:left w:val="single" w:sz="4" w:space="0" w:color="000000"/>
              <w:bottom w:val="single" w:sz="4" w:space="0" w:color="000000"/>
              <w:right w:val="single" w:sz="4" w:space="0" w:color="000000"/>
            </w:tcBorders>
          </w:tcPr>
          <w:p w:rsidR="002D0150" w:rsidRDefault="002D0150" w:rsidP="002D0150">
            <w:pPr>
              <w:ind w:left="-107" w:right="-108"/>
              <w:jc w:val="center"/>
            </w:pPr>
            <w:r>
              <w:t>222542,896</w:t>
            </w:r>
          </w:p>
          <w:p w:rsidR="002D0150" w:rsidRDefault="002D0150" w:rsidP="002D0150">
            <w:pPr>
              <w:ind w:left="-107" w:right="-108"/>
              <w:jc w:val="center"/>
            </w:pPr>
          </w:p>
          <w:p w:rsidR="002D0150" w:rsidRDefault="002D0150" w:rsidP="002D0150">
            <w:pPr>
              <w:ind w:left="-107" w:right="-108"/>
              <w:jc w:val="center"/>
            </w:pPr>
          </w:p>
          <w:p w:rsidR="002D0150" w:rsidRDefault="002D0150" w:rsidP="002D0150">
            <w:pPr>
              <w:ind w:left="-107" w:right="-108"/>
              <w:jc w:val="center"/>
            </w:pPr>
            <w:r>
              <w:t>73855,321</w:t>
            </w:r>
          </w:p>
        </w:tc>
        <w:tc>
          <w:tcPr>
            <w:tcW w:w="992" w:type="dxa"/>
            <w:tcBorders>
              <w:top w:val="single" w:sz="4" w:space="0" w:color="000000"/>
              <w:left w:val="single" w:sz="4" w:space="0" w:color="000000"/>
              <w:bottom w:val="single" w:sz="4" w:space="0" w:color="000000"/>
              <w:right w:val="single" w:sz="4" w:space="0" w:color="000000"/>
            </w:tcBorders>
          </w:tcPr>
          <w:p w:rsidR="002D0150" w:rsidRPr="002D0150" w:rsidRDefault="002D0150" w:rsidP="002D0150">
            <w:pPr>
              <w:widowControl w:val="0"/>
              <w:ind w:left="-106" w:right="-109"/>
              <w:jc w:val="center"/>
            </w:pPr>
            <w:r w:rsidRPr="002D0150">
              <w:t>223771,12</w:t>
            </w:r>
          </w:p>
          <w:p w:rsidR="002D0150" w:rsidRPr="002D0150" w:rsidRDefault="002D0150" w:rsidP="002D0150">
            <w:pPr>
              <w:widowControl w:val="0"/>
              <w:tabs>
                <w:tab w:val="left" w:pos="177"/>
                <w:tab w:val="left" w:pos="385"/>
              </w:tabs>
              <w:ind w:left="-106" w:right="-109"/>
              <w:jc w:val="center"/>
              <w:rPr>
                <w:color w:val="FF0000"/>
              </w:rPr>
            </w:pPr>
          </w:p>
          <w:p w:rsidR="002D0150" w:rsidRPr="002D0150" w:rsidRDefault="002D0150" w:rsidP="002D0150">
            <w:pPr>
              <w:widowControl w:val="0"/>
              <w:ind w:left="-106" w:right="-109"/>
              <w:jc w:val="center"/>
              <w:rPr>
                <w:color w:val="FF0000"/>
              </w:rPr>
            </w:pPr>
          </w:p>
          <w:p w:rsidR="002D0150" w:rsidRDefault="002D0150" w:rsidP="002D0150">
            <w:pPr>
              <w:widowControl w:val="0"/>
              <w:ind w:left="-106" w:right="-109"/>
              <w:jc w:val="center"/>
              <w:rPr>
                <w:szCs w:val="22"/>
              </w:rPr>
            </w:pPr>
            <w:r w:rsidRPr="002D0150">
              <w:t>101326,655</w:t>
            </w:r>
          </w:p>
        </w:tc>
        <w:tc>
          <w:tcPr>
            <w:tcW w:w="2966" w:type="dxa"/>
            <w:tcBorders>
              <w:top w:val="single" w:sz="4" w:space="0" w:color="000000"/>
              <w:left w:val="single" w:sz="4" w:space="0" w:color="000000"/>
              <w:bottom w:val="single" w:sz="4" w:space="0" w:color="000000"/>
              <w:right w:val="single" w:sz="4" w:space="0" w:color="000000"/>
            </w:tcBorders>
          </w:tcPr>
          <w:p w:rsidR="002D0150" w:rsidRDefault="002D0150" w:rsidP="002D0150">
            <w:pPr>
              <w:widowControl w:val="0"/>
              <w:ind w:left="-106" w:right="-125"/>
              <w:rPr>
                <w:color w:val="FF0000"/>
                <w:sz w:val="24"/>
                <w:highlight w:val="white"/>
              </w:rPr>
            </w:pPr>
            <w:r>
              <w:rPr>
                <w:sz w:val="24"/>
                <w:highlight w:val="white"/>
              </w:rPr>
              <w:t>Созданы условия для реализации образовательных программ дошкольного образования, которые обеспечивают полноценное развитие личности детей во всех основных образовательных областях:  социально-коммуникативного, познавательного, речевого, художественно-эстетического и физического развития личности детей на фоне их эмоционального</w:t>
            </w:r>
            <w:r>
              <w:rPr>
                <w:color w:val="FF0000"/>
                <w:sz w:val="24"/>
                <w:highlight w:val="white"/>
              </w:rPr>
              <w:t xml:space="preserve"> </w:t>
            </w:r>
            <w:r>
              <w:rPr>
                <w:sz w:val="24"/>
                <w:highlight w:val="white"/>
              </w:rPr>
              <w:t>благополучия и положительного отношения к миру.</w:t>
            </w:r>
          </w:p>
        </w:tc>
        <w:tc>
          <w:tcPr>
            <w:tcW w:w="1432" w:type="dxa"/>
            <w:tcBorders>
              <w:top w:val="single" w:sz="4" w:space="0" w:color="000000"/>
              <w:left w:val="single" w:sz="4" w:space="0" w:color="000000"/>
              <w:bottom w:val="single" w:sz="4" w:space="0" w:color="000000"/>
              <w:right w:val="single" w:sz="4" w:space="0" w:color="000000"/>
            </w:tcBorders>
          </w:tcPr>
          <w:p w:rsidR="002D0150" w:rsidRPr="001D582E" w:rsidRDefault="002D0150" w:rsidP="002D0150">
            <w:pPr>
              <w:tabs>
                <w:tab w:val="left" w:pos="385"/>
              </w:tabs>
              <w:ind w:left="-98" w:firstLine="46"/>
              <w:jc w:val="center"/>
              <w:rPr>
                <w:b/>
                <w:color w:val="auto"/>
                <w:sz w:val="24"/>
                <w:highlight w:val="white"/>
              </w:rPr>
            </w:pPr>
            <w:r w:rsidRPr="001D582E">
              <w:rPr>
                <w:color w:val="auto"/>
                <w:sz w:val="24"/>
              </w:rPr>
              <w:t>Комитет образования города Курчатова</w:t>
            </w:r>
          </w:p>
        </w:tc>
      </w:tr>
      <w:tr w:rsidR="00123BE2"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123BE2" w:rsidRPr="00FD0617" w:rsidRDefault="00123BE2" w:rsidP="00123BE2">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123BE2" w:rsidRDefault="00123BE2" w:rsidP="00123BE2">
            <w:pPr>
              <w:jc w:val="both"/>
            </w:pPr>
            <w:r>
              <w:rPr>
                <w:sz w:val="24"/>
              </w:rPr>
              <w:t>Проведение капитальных ремонтов муниципальных дошкольных образовательных учреждений</w:t>
            </w:r>
          </w:p>
        </w:tc>
        <w:tc>
          <w:tcPr>
            <w:tcW w:w="2596" w:type="dxa"/>
            <w:tcBorders>
              <w:top w:val="single" w:sz="4" w:space="0" w:color="000000"/>
              <w:left w:val="single" w:sz="4" w:space="0" w:color="000000"/>
              <w:bottom w:val="single" w:sz="4" w:space="0" w:color="000000"/>
              <w:right w:val="single" w:sz="4" w:space="0" w:color="000000"/>
            </w:tcBorders>
          </w:tcPr>
          <w:p w:rsidR="00123BE2" w:rsidRPr="005204EE" w:rsidRDefault="00123BE2" w:rsidP="00123BE2">
            <w:pPr>
              <w:pStyle w:val="Default0"/>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123BE2" w:rsidRDefault="00123BE2" w:rsidP="00123BE2">
            <w:pPr>
              <w:ind w:left="-106" w:right="-108"/>
            </w:pPr>
            <w:r>
              <w:rPr>
                <w:sz w:val="24"/>
              </w:rPr>
              <w:t xml:space="preserve">Городской бюджет, </w:t>
            </w:r>
          </w:p>
          <w:p w:rsidR="00123BE2" w:rsidRDefault="00123BE2" w:rsidP="00123BE2">
            <w:pPr>
              <w:ind w:left="-106" w:right="-108"/>
            </w:pPr>
            <w:proofErr w:type="spellStart"/>
            <w:r>
              <w:rPr>
                <w:sz w:val="24"/>
              </w:rPr>
              <w:t>тыс.руб</w:t>
            </w:r>
            <w:proofErr w:type="spellEnd"/>
            <w:r>
              <w:rPr>
                <w:sz w:val="24"/>
              </w:rPr>
              <w:t>.</w:t>
            </w:r>
          </w:p>
        </w:tc>
        <w:tc>
          <w:tcPr>
            <w:tcW w:w="992" w:type="dxa"/>
            <w:tcBorders>
              <w:top w:val="single" w:sz="4" w:space="0" w:color="000000"/>
              <w:left w:val="single" w:sz="4" w:space="0" w:color="000000"/>
              <w:bottom w:val="single" w:sz="4" w:space="0" w:color="000000"/>
              <w:right w:val="single" w:sz="4" w:space="0" w:color="000000"/>
            </w:tcBorders>
          </w:tcPr>
          <w:p w:rsidR="00123BE2" w:rsidRPr="009B2024" w:rsidRDefault="00123BE2" w:rsidP="00123BE2">
            <w:pPr>
              <w:ind w:left="-107" w:right="-108"/>
              <w:jc w:val="center"/>
              <w:rPr>
                <w:sz w:val="22"/>
                <w:szCs w:val="22"/>
              </w:rPr>
            </w:pPr>
            <w:r w:rsidRPr="009B2024">
              <w:rPr>
                <w:sz w:val="22"/>
                <w:szCs w:val="22"/>
              </w:rPr>
              <w:t>22985,826</w:t>
            </w:r>
          </w:p>
        </w:tc>
        <w:tc>
          <w:tcPr>
            <w:tcW w:w="992" w:type="dxa"/>
            <w:tcBorders>
              <w:top w:val="single" w:sz="4" w:space="0" w:color="000000"/>
              <w:left w:val="single" w:sz="4" w:space="0" w:color="000000"/>
              <w:bottom w:val="single" w:sz="4" w:space="0" w:color="000000"/>
              <w:right w:val="single" w:sz="4" w:space="0" w:color="000000"/>
            </w:tcBorders>
          </w:tcPr>
          <w:p w:rsidR="00123BE2" w:rsidRDefault="00123BE2" w:rsidP="00123BE2">
            <w:pPr>
              <w:widowControl w:val="0"/>
              <w:ind w:left="-108" w:right="-108"/>
            </w:pPr>
            <w:r>
              <w:rPr>
                <w:sz w:val="22"/>
              </w:rPr>
              <w:t>23522,692</w:t>
            </w:r>
          </w:p>
          <w:p w:rsidR="00123BE2" w:rsidRDefault="00123BE2" w:rsidP="00123BE2">
            <w:pPr>
              <w:widowControl w:val="0"/>
              <w:tabs>
                <w:tab w:val="left" w:pos="0"/>
                <w:tab w:val="left" w:pos="385"/>
              </w:tabs>
              <w:jc w:val="center"/>
              <w:rPr>
                <w:color w:val="FF0000"/>
                <w:sz w:val="24"/>
                <w:highlight w:val="yellow"/>
              </w:rPr>
            </w:pPr>
          </w:p>
          <w:p w:rsidR="00123BE2" w:rsidRDefault="00123BE2" w:rsidP="00123BE2">
            <w:pPr>
              <w:widowControl w:val="0"/>
              <w:tabs>
                <w:tab w:val="left" w:pos="0"/>
                <w:tab w:val="left" w:pos="385"/>
              </w:tabs>
              <w:jc w:val="center"/>
              <w:rPr>
                <w:color w:val="FF0000"/>
                <w:sz w:val="24"/>
                <w:highlight w:val="yellow"/>
              </w:rPr>
            </w:pPr>
          </w:p>
          <w:p w:rsidR="00123BE2" w:rsidRDefault="00123BE2" w:rsidP="00123BE2">
            <w:pPr>
              <w:widowControl w:val="0"/>
              <w:tabs>
                <w:tab w:val="left" w:pos="0"/>
                <w:tab w:val="left" w:pos="385"/>
              </w:tabs>
              <w:rPr>
                <w:b/>
                <w:color w:val="FF0000"/>
                <w:sz w:val="24"/>
                <w:highlight w:val="yellow"/>
              </w:rPr>
            </w:pPr>
          </w:p>
        </w:tc>
        <w:tc>
          <w:tcPr>
            <w:tcW w:w="4398" w:type="dxa"/>
            <w:gridSpan w:val="2"/>
            <w:tcBorders>
              <w:top w:val="single" w:sz="4" w:space="0" w:color="000000"/>
              <w:left w:val="single" w:sz="4" w:space="0" w:color="000000"/>
              <w:bottom w:val="single" w:sz="4" w:space="0" w:color="000000"/>
              <w:right w:val="single" w:sz="4" w:space="0" w:color="000000"/>
            </w:tcBorders>
          </w:tcPr>
          <w:p w:rsidR="00123BE2" w:rsidRPr="00123BE2" w:rsidRDefault="00123BE2" w:rsidP="00123BE2">
            <w:pPr>
              <w:widowControl w:val="0"/>
              <w:ind w:left="-106"/>
              <w:jc w:val="both"/>
              <w:rPr>
                <w:color w:val="auto"/>
              </w:rPr>
            </w:pPr>
            <w:r w:rsidRPr="00123BE2">
              <w:rPr>
                <w:color w:val="auto"/>
                <w:sz w:val="24"/>
              </w:rPr>
              <w:t>Выполнен капитальный ремонт:</w:t>
            </w:r>
          </w:p>
          <w:p w:rsidR="00123BE2" w:rsidRPr="00123BE2" w:rsidRDefault="00123BE2" w:rsidP="00123BE2">
            <w:pPr>
              <w:widowControl w:val="0"/>
              <w:ind w:left="-106"/>
              <w:jc w:val="both"/>
              <w:rPr>
                <w:color w:val="auto"/>
              </w:rPr>
            </w:pPr>
            <w:r w:rsidRPr="00123BE2">
              <w:rPr>
                <w:color w:val="auto"/>
                <w:sz w:val="24"/>
              </w:rPr>
              <w:t xml:space="preserve">- МАДОУ «Детский сад №2»: капитальный ремонт медицинского блока - 800 тыс. руб.; </w:t>
            </w:r>
            <w:r w:rsidRPr="00123BE2">
              <w:rPr>
                <w:color w:val="auto"/>
                <w:sz w:val="24"/>
                <w:szCs w:val="24"/>
              </w:rPr>
              <w:t>капитальный ремонт подвального помещения</w:t>
            </w:r>
            <w:r w:rsidR="00D70B48">
              <w:rPr>
                <w:color w:val="auto"/>
                <w:sz w:val="24"/>
                <w:szCs w:val="24"/>
              </w:rPr>
              <w:t xml:space="preserve"> -</w:t>
            </w:r>
            <w:r w:rsidRPr="00123BE2">
              <w:rPr>
                <w:color w:val="auto"/>
                <w:sz w:val="24"/>
              </w:rPr>
              <w:t xml:space="preserve"> 3203,150 тыс. руб.</w:t>
            </w:r>
          </w:p>
          <w:p w:rsidR="00123BE2" w:rsidRPr="00123BE2" w:rsidRDefault="00123BE2" w:rsidP="00123BE2">
            <w:pPr>
              <w:widowControl w:val="0"/>
              <w:ind w:left="-106"/>
              <w:jc w:val="both"/>
              <w:rPr>
                <w:color w:val="auto"/>
              </w:rPr>
            </w:pPr>
            <w:r w:rsidRPr="00123BE2">
              <w:rPr>
                <w:color w:val="auto"/>
                <w:sz w:val="24"/>
              </w:rPr>
              <w:t xml:space="preserve">- </w:t>
            </w:r>
            <w:r w:rsidRPr="00123BE2">
              <w:rPr>
                <w:color w:val="auto"/>
                <w:sz w:val="24"/>
                <w:szCs w:val="24"/>
              </w:rPr>
              <w:t xml:space="preserve">МАДОУ «Детский сад №4»: капитальный ремонт кровли - 5064 тыс. </w:t>
            </w:r>
            <w:r w:rsidRPr="00123BE2">
              <w:rPr>
                <w:color w:val="auto"/>
                <w:sz w:val="24"/>
                <w:szCs w:val="24"/>
              </w:rPr>
              <w:lastRenderedPageBreak/>
              <w:t>руб.; капитальный ремонт групповых ячеек - 2999 тыс. руб.; ремонт</w:t>
            </w:r>
            <w:r w:rsidRPr="00123BE2">
              <w:rPr>
                <w:color w:val="auto"/>
              </w:rPr>
              <w:t xml:space="preserve"> </w:t>
            </w:r>
            <w:r w:rsidRPr="00123BE2">
              <w:rPr>
                <w:color w:val="auto"/>
                <w:sz w:val="24"/>
                <w:szCs w:val="24"/>
              </w:rPr>
              <w:t>подвального помещения — 4777,220 тыс. руб., разработка ПСД на капитальный ремонт фасада здания детского сада - 890 тыс. руб.; разработка ПСД на капитальный ремонт инженерных сетей - 525 тыс. руб.</w:t>
            </w:r>
          </w:p>
          <w:p w:rsidR="00123BE2" w:rsidRPr="00123BE2" w:rsidRDefault="00123BE2" w:rsidP="00123BE2">
            <w:pPr>
              <w:widowControl w:val="0"/>
              <w:ind w:left="-106"/>
              <w:jc w:val="both"/>
              <w:rPr>
                <w:color w:val="auto"/>
              </w:rPr>
            </w:pPr>
            <w:r w:rsidRPr="00123BE2">
              <w:rPr>
                <w:color w:val="auto"/>
                <w:sz w:val="24"/>
                <w:szCs w:val="24"/>
              </w:rPr>
              <w:t>- МАДОУ «Детский сад №5»: капитальный ремонт подвального помещения</w:t>
            </w:r>
            <w:r w:rsidRPr="00123BE2">
              <w:rPr>
                <w:color w:val="auto"/>
                <w:sz w:val="24"/>
              </w:rPr>
              <w:t xml:space="preserve"> — 3370,603 тыс. руб.; капитальный ремонт инженерных коммуникаций в подвале здания -2998 тыс. руб.; капитальный ремонт пищеблока- 3676 тыс. руб.</w:t>
            </w:r>
          </w:p>
          <w:p w:rsidR="00123BE2" w:rsidRPr="00123BE2" w:rsidRDefault="00123BE2" w:rsidP="00123BE2">
            <w:pPr>
              <w:widowControl w:val="0"/>
              <w:ind w:left="-106"/>
              <w:jc w:val="both"/>
              <w:rPr>
                <w:color w:val="auto"/>
              </w:rPr>
            </w:pPr>
            <w:proofErr w:type="gramStart"/>
            <w:r w:rsidRPr="00123BE2">
              <w:rPr>
                <w:color w:val="auto"/>
                <w:sz w:val="24"/>
              </w:rPr>
              <w:t>- МАДОУ «Детский сад №7» капитальный ремонт щитков освещения и распределительных щитков – 1300 тыс. руб.; капитальный ремонт уличного освещения – 2336,73 тыс. руб.; замена забора -2574,64 тыс. руб.;</w:t>
            </w:r>
            <w:r w:rsidRPr="00123BE2">
              <w:rPr>
                <w:color w:val="auto"/>
              </w:rPr>
              <w:t xml:space="preserve"> </w:t>
            </w:r>
            <w:r w:rsidRPr="00123BE2">
              <w:rPr>
                <w:color w:val="auto"/>
                <w:sz w:val="24"/>
              </w:rPr>
              <w:t xml:space="preserve"> капитальный ремонт кровли - 1143,77 тыс. руб.; </w:t>
            </w:r>
            <w:r w:rsidRPr="00123BE2">
              <w:rPr>
                <w:color w:val="auto"/>
                <w:sz w:val="24"/>
                <w:szCs w:val="24"/>
              </w:rPr>
              <w:t>капитальный ремонт подвального помещения</w:t>
            </w:r>
            <w:r w:rsidRPr="00123BE2">
              <w:rPr>
                <w:color w:val="auto"/>
                <w:sz w:val="24"/>
              </w:rPr>
              <w:t xml:space="preserve"> - 2550 тыс. руб.;</w:t>
            </w:r>
            <w:proofErr w:type="gramEnd"/>
          </w:p>
          <w:p w:rsidR="00123BE2" w:rsidRPr="00123BE2" w:rsidRDefault="00123BE2" w:rsidP="00123BE2">
            <w:pPr>
              <w:widowControl w:val="0"/>
              <w:ind w:left="-106"/>
              <w:jc w:val="both"/>
              <w:rPr>
                <w:color w:val="auto"/>
              </w:rPr>
            </w:pPr>
            <w:r w:rsidRPr="00123BE2">
              <w:rPr>
                <w:color w:val="auto"/>
                <w:sz w:val="24"/>
              </w:rPr>
              <w:t xml:space="preserve"> МАДОУ «Детский сад №9»: капитальный ремонт пищеблока -2849,96 тыс. руб.; ремонт кровли - 689 тыс. руб.; ремонт прачечной — 762,518 </w:t>
            </w:r>
            <w:proofErr w:type="spellStart"/>
            <w:r w:rsidRPr="00123BE2">
              <w:rPr>
                <w:color w:val="auto"/>
                <w:sz w:val="24"/>
              </w:rPr>
              <w:t>тыс</w:t>
            </w:r>
            <w:proofErr w:type="spellEnd"/>
            <w:r w:rsidRPr="00123BE2">
              <w:rPr>
                <w:color w:val="auto"/>
                <w:sz w:val="24"/>
              </w:rPr>
              <w:t xml:space="preserve"> руб.</w:t>
            </w:r>
          </w:p>
          <w:p w:rsidR="00123BE2" w:rsidRPr="00123BE2" w:rsidRDefault="00123BE2" w:rsidP="00123BE2">
            <w:pPr>
              <w:widowControl w:val="0"/>
              <w:ind w:left="-106"/>
              <w:jc w:val="both"/>
              <w:rPr>
                <w:color w:val="auto"/>
              </w:rPr>
            </w:pPr>
            <w:r w:rsidRPr="00123BE2">
              <w:rPr>
                <w:color w:val="auto"/>
                <w:sz w:val="24"/>
              </w:rPr>
              <w:lastRenderedPageBreak/>
              <w:t>МАДОУ «Детский сад №10»: ремонт пищеблока — 907,486 тыс. руб.; ремонт кровли — 492,67 тыс. руб.; покраска лестничных маршей — 899 тыс</w:t>
            </w:r>
            <w:r w:rsidR="009B2024">
              <w:rPr>
                <w:color w:val="auto"/>
                <w:sz w:val="24"/>
              </w:rPr>
              <w:t>.</w:t>
            </w:r>
            <w:r w:rsidRPr="00123BE2">
              <w:rPr>
                <w:color w:val="auto"/>
                <w:sz w:val="24"/>
              </w:rPr>
              <w:t xml:space="preserve"> руб.</w:t>
            </w:r>
          </w:p>
          <w:p w:rsidR="00123BE2" w:rsidRPr="00123BE2" w:rsidRDefault="00123BE2" w:rsidP="00123BE2">
            <w:pPr>
              <w:widowControl w:val="0"/>
              <w:ind w:left="-106"/>
              <w:jc w:val="both"/>
              <w:rPr>
                <w:color w:val="auto"/>
              </w:rPr>
            </w:pPr>
            <w:r w:rsidRPr="00123BE2">
              <w:rPr>
                <w:color w:val="auto"/>
                <w:sz w:val="24"/>
              </w:rPr>
              <w:t>- МАДОУ «Детский сад №11»: ремонт крыльца — 371,713 тыс</w:t>
            </w:r>
            <w:r w:rsidR="009B2024">
              <w:rPr>
                <w:color w:val="auto"/>
                <w:sz w:val="24"/>
              </w:rPr>
              <w:t>.</w:t>
            </w:r>
            <w:r w:rsidRPr="00123BE2">
              <w:rPr>
                <w:color w:val="auto"/>
                <w:sz w:val="24"/>
              </w:rPr>
              <w:t xml:space="preserve"> руб.; ремонт малых крылец и цоколя пищеблока — 1220,8 тыс</w:t>
            </w:r>
            <w:r w:rsidR="009B2024">
              <w:rPr>
                <w:color w:val="auto"/>
                <w:sz w:val="24"/>
              </w:rPr>
              <w:t>.</w:t>
            </w:r>
            <w:r w:rsidRPr="00123BE2">
              <w:rPr>
                <w:color w:val="auto"/>
                <w:sz w:val="24"/>
              </w:rPr>
              <w:t xml:space="preserve"> руб.</w:t>
            </w:r>
          </w:p>
          <w:p w:rsidR="00123BE2" w:rsidRPr="00123BE2" w:rsidRDefault="00123BE2" w:rsidP="00123BE2">
            <w:pPr>
              <w:widowControl w:val="0"/>
              <w:ind w:left="-106"/>
              <w:jc w:val="both"/>
              <w:rPr>
                <w:color w:val="auto"/>
              </w:rPr>
            </w:pPr>
            <w:r w:rsidRPr="00123BE2">
              <w:rPr>
                <w:color w:val="auto"/>
                <w:sz w:val="24"/>
              </w:rPr>
              <w:t>- МАДОУ «Детский сад№14»: текущий ремонт  общего коридора — 824,152 тыс. руб</w:t>
            </w:r>
            <w:proofErr w:type="gramStart"/>
            <w:r w:rsidRPr="00123BE2">
              <w:rPr>
                <w:color w:val="auto"/>
                <w:sz w:val="24"/>
              </w:rPr>
              <w:t xml:space="preserve">..  </w:t>
            </w:r>
            <w:proofErr w:type="gramEnd"/>
          </w:p>
        </w:tc>
      </w:tr>
      <w:tr w:rsidR="00B96ACB"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C8738E" w:rsidRDefault="00B96ACB" w:rsidP="00B96ACB">
            <w:pPr>
              <w:tabs>
                <w:tab w:val="left" w:pos="0"/>
                <w:tab w:val="left" w:pos="385"/>
              </w:tabs>
              <w:jc w:val="center"/>
              <w:rPr>
                <w:b/>
                <w:color w:val="auto"/>
                <w:sz w:val="24"/>
                <w:highlight w:val="white"/>
              </w:rPr>
            </w:pPr>
            <w:r w:rsidRPr="00C8738E">
              <w:rPr>
                <w:b/>
                <w:color w:val="auto"/>
                <w:sz w:val="24"/>
                <w:highlight w:val="white"/>
              </w:rPr>
              <w:lastRenderedPageBreak/>
              <w:t>Задача 2</w:t>
            </w:r>
            <w:r w:rsidRPr="00C8738E">
              <w:rPr>
                <w:color w:val="auto"/>
                <w:sz w:val="24"/>
                <w:highlight w:val="white"/>
              </w:rPr>
              <w:t xml:space="preserve">. </w:t>
            </w:r>
            <w:r w:rsidRPr="00C8738E">
              <w:rPr>
                <w:b/>
                <w:i/>
                <w:color w:val="auto"/>
                <w:sz w:val="24"/>
              </w:rPr>
              <w:t>Развитие системы общедоступного, бесплатного, качественного начального общего, основного общего, среднего общего образования.</w:t>
            </w:r>
          </w:p>
        </w:tc>
      </w:tr>
      <w:tr w:rsidR="00824A84"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824A84" w:rsidRPr="00FD0617" w:rsidRDefault="00824A84" w:rsidP="00824A84">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824A84" w:rsidRDefault="00824A84" w:rsidP="00824A84">
            <w:r>
              <w:rPr>
                <w:sz w:val="24"/>
              </w:rPr>
              <w:t>Проведение капитальных ремонтов муниципальных общеобразовательных учреждений</w:t>
            </w:r>
          </w:p>
        </w:tc>
        <w:tc>
          <w:tcPr>
            <w:tcW w:w="2596" w:type="dxa"/>
            <w:tcBorders>
              <w:top w:val="single" w:sz="4" w:space="0" w:color="000000"/>
              <w:left w:val="single" w:sz="4" w:space="0" w:color="000000"/>
              <w:bottom w:val="single" w:sz="4" w:space="0" w:color="000000"/>
              <w:right w:val="single" w:sz="4" w:space="0" w:color="000000"/>
            </w:tcBorders>
          </w:tcPr>
          <w:p w:rsidR="00824A84" w:rsidRDefault="00824A84" w:rsidP="00824A84">
            <w:r>
              <w:rPr>
                <w:sz w:val="24"/>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824A84" w:rsidRDefault="00824A84" w:rsidP="00824A84">
            <w:r>
              <w:rPr>
                <w:sz w:val="24"/>
              </w:rPr>
              <w:t xml:space="preserve">Городской бюджет, </w:t>
            </w:r>
          </w:p>
          <w:p w:rsidR="00824A84" w:rsidRDefault="00824A84" w:rsidP="00824A84">
            <w:r>
              <w:rPr>
                <w:sz w:val="24"/>
              </w:rPr>
              <w:t>тыс. руб.</w:t>
            </w:r>
          </w:p>
        </w:tc>
        <w:tc>
          <w:tcPr>
            <w:tcW w:w="992" w:type="dxa"/>
            <w:tcBorders>
              <w:top w:val="single" w:sz="4" w:space="0" w:color="000000"/>
              <w:left w:val="single" w:sz="4" w:space="0" w:color="000000"/>
              <w:bottom w:val="single" w:sz="4" w:space="0" w:color="000000"/>
              <w:right w:val="single" w:sz="4" w:space="0" w:color="000000"/>
            </w:tcBorders>
          </w:tcPr>
          <w:p w:rsidR="00824A84" w:rsidRDefault="00824A84" w:rsidP="00824A84">
            <w:pPr>
              <w:ind w:left="-79" w:right="-57"/>
            </w:pPr>
            <w:r>
              <w:rPr>
                <w:sz w:val="24"/>
              </w:rPr>
              <w:t>8566,055</w:t>
            </w:r>
          </w:p>
        </w:tc>
        <w:tc>
          <w:tcPr>
            <w:tcW w:w="992" w:type="dxa"/>
            <w:tcBorders>
              <w:top w:val="single" w:sz="4" w:space="0" w:color="000000"/>
              <w:left w:val="single" w:sz="4" w:space="0" w:color="000000"/>
              <w:bottom w:val="single" w:sz="4" w:space="0" w:color="000000"/>
              <w:right w:val="single" w:sz="4" w:space="0" w:color="000000"/>
            </w:tcBorders>
          </w:tcPr>
          <w:p w:rsidR="00824A84" w:rsidRDefault="00824A84" w:rsidP="00824A84">
            <w:pPr>
              <w:widowControl w:val="0"/>
              <w:tabs>
                <w:tab w:val="left" w:pos="0"/>
                <w:tab w:val="left" w:pos="385"/>
              </w:tabs>
              <w:jc w:val="center"/>
              <w:rPr>
                <w:szCs w:val="22"/>
              </w:rPr>
            </w:pPr>
            <w:r>
              <w:rPr>
                <w:sz w:val="22"/>
                <w:szCs w:val="22"/>
              </w:rPr>
              <w:t>48416,144</w:t>
            </w:r>
          </w:p>
          <w:p w:rsidR="00824A84" w:rsidRDefault="00824A84" w:rsidP="00824A84">
            <w:pPr>
              <w:widowControl w:val="0"/>
              <w:tabs>
                <w:tab w:val="left" w:pos="0"/>
                <w:tab w:val="left" w:pos="385"/>
              </w:tabs>
              <w:jc w:val="center"/>
              <w:rPr>
                <w:b/>
                <w:color w:val="FF0000"/>
                <w:sz w:val="24"/>
                <w:highlight w:val="yellow"/>
              </w:rPr>
            </w:pPr>
          </w:p>
          <w:p w:rsidR="00824A84" w:rsidRDefault="00824A84" w:rsidP="00824A84">
            <w:pPr>
              <w:widowControl w:val="0"/>
              <w:tabs>
                <w:tab w:val="left" w:pos="0"/>
                <w:tab w:val="left" w:pos="385"/>
              </w:tabs>
              <w:rPr>
                <w:b/>
                <w:color w:val="FF0000"/>
                <w:sz w:val="24"/>
                <w:highlight w:val="yellow"/>
              </w:rPr>
            </w:pPr>
          </w:p>
        </w:tc>
        <w:tc>
          <w:tcPr>
            <w:tcW w:w="4398" w:type="dxa"/>
            <w:gridSpan w:val="2"/>
            <w:tcBorders>
              <w:top w:val="single" w:sz="4" w:space="0" w:color="000000"/>
              <w:left w:val="single" w:sz="4" w:space="0" w:color="000000"/>
              <w:bottom w:val="single" w:sz="4" w:space="0" w:color="000000"/>
              <w:right w:val="single" w:sz="4" w:space="0" w:color="000000"/>
            </w:tcBorders>
          </w:tcPr>
          <w:p w:rsidR="00824A84" w:rsidRDefault="00824A84" w:rsidP="00824A84">
            <w:pPr>
              <w:widowControl w:val="0"/>
              <w:tabs>
                <w:tab w:val="left" w:pos="0"/>
                <w:tab w:val="left" w:pos="385"/>
              </w:tabs>
              <w:jc w:val="both"/>
            </w:pPr>
            <w:r>
              <w:rPr>
                <w:sz w:val="24"/>
              </w:rPr>
              <w:t xml:space="preserve">Выполнен капитальный ремонт: </w:t>
            </w:r>
          </w:p>
          <w:p w:rsidR="00824A84" w:rsidRDefault="00824A84" w:rsidP="00824A84">
            <w:pPr>
              <w:widowControl w:val="0"/>
              <w:tabs>
                <w:tab w:val="left" w:pos="0"/>
                <w:tab w:val="left" w:pos="385"/>
              </w:tabs>
              <w:jc w:val="both"/>
              <w:rPr>
                <w:color w:val="FF0000"/>
              </w:rPr>
            </w:pPr>
            <w:r>
              <w:rPr>
                <w:sz w:val="24"/>
              </w:rPr>
              <w:t>- МБОУ «Гимназия №1»: ремонт кровли — 1913,49 тыс. руб.; ремонт системы отопления — 1871,86 тыс. руб.;</w:t>
            </w:r>
          </w:p>
          <w:p w:rsidR="00824A84" w:rsidRDefault="00824A84" w:rsidP="00824A84">
            <w:pPr>
              <w:widowControl w:val="0"/>
              <w:tabs>
                <w:tab w:val="left" w:pos="0"/>
                <w:tab w:val="left" w:pos="385"/>
              </w:tabs>
              <w:jc w:val="both"/>
              <w:rPr>
                <w:color w:val="FF0000"/>
              </w:rPr>
            </w:pPr>
            <w:r>
              <w:rPr>
                <w:sz w:val="24"/>
              </w:rPr>
              <w:t>- МБОУ «Гимназия №2»: ремонт фасада и крылец — 3278,82 тыс. руб.; замена ограждения — 4800,9 тыс. руб.; ремонт кабинета технологии — 1172,846 тыс. руб.;</w:t>
            </w:r>
          </w:p>
          <w:p w:rsidR="00824A84" w:rsidRDefault="00824A84" w:rsidP="00824A84">
            <w:pPr>
              <w:widowControl w:val="0"/>
              <w:tabs>
                <w:tab w:val="left" w:pos="0"/>
                <w:tab w:val="left" w:pos="385"/>
              </w:tabs>
              <w:jc w:val="both"/>
              <w:rPr>
                <w:color w:val="FF0000"/>
              </w:rPr>
            </w:pPr>
            <w:r>
              <w:rPr>
                <w:sz w:val="24"/>
              </w:rPr>
              <w:t xml:space="preserve">- «Лицей №3»: капитальный ремонт 2-го этажа старшего корпуса "Центр цифрового образования "IT-куб"- 10520,532 </w:t>
            </w:r>
            <w:proofErr w:type="spellStart"/>
            <w:r>
              <w:rPr>
                <w:sz w:val="24"/>
              </w:rPr>
              <w:t>тыс</w:t>
            </w:r>
            <w:proofErr w:type="spellEnd"/>
            <w:r>
              <w:rPr>
                <w:sz w:val="24"/>
              </w:rPr>
              <w:t xml:space="preserve"> руб.; ремонт кровли — 3924,337 тыс. руб.;</w:t>
            </w:r>
          </w:p>
          <w:p w:rsidR="00824A84" w:rsidRDefault="00824A84" w:rsidP="00824A84">
            <w:pPr>
              <w:widowControl w:val="0"/>
              <w:tabs>
                <w:tab w:val="left" w:pos="0"/>
                <w:tab w:val="left" w:pos="385"/>
              </w:tabs>
              <w:jc w:val="both"/>
            </w:pPr>
            <w:r>
              <w:rPr>
                <w:sz w:val="24"/>
              </w:rPr>
              <w:t xml:space="preserve">СОШ№4: ремонт актового зала — </w:t>
            </w:r>
            <w:r>
              <w:rPr>
                <w:sz w:val="24"/>
              </w:rPr>
              <w:lastRenderedPageBreak/>
              <w:t>2995,446 тыс. руб.; ремонт крыльца — 1508,648 тыс. руб.;</w:t>
            </w:r>
          </w:p>
          <w:p w:rsidR="00824A84" w:rsidRDefault="00824A84" w:rsidP="00824A84">
            <w:pPr>
              <w:widowControl w:val="0"/>
              <w:tabs>
                <w:tab w:val="left" w:pos="0"/>
                <w:tab w:val="left" w:pos="385"/>
              </w:tabs>
              <w:jc w:val="both"/>
            </w:pPr>
            <w:r>
              <w:rPr>
                <w:sz w:val="24"/>
              </w:rPr>
              <w:t xml:space="preserve">СОШ№5: капитальный ремонт малого  спортивного зала — 2326,387 тыс. руб.; ремонт санузлов — 1956,974 тыс. руб.;      капитальный ремонт входной группы — 2265153,6 </w:t>
            </w:r>
            <w:proofErr w:type="spellStart"/>
            <w:proofErr w:type="gramStart"/>
            <w:r>
              <w:rPr>
                <w:sz w:val="24"/>
              </w:rPr>
              <w:t>тыс</w:t>
            </w:r>
            <w:proofErr w:type="spellEnd"/>
            <w:proofErr w:type="gramEnd"/>
            <w:r>
              <w:rPr>
                <w:sz w:val="24"/>
              </w:rPr>
              <w:t xml:space="preserve"> </w:t>
            </w:r>
            <w:proofErr w:type="spellStart"/>
            <w:r>
              <w:rPr>
                <w:sz w:val="24"/>
              </w:rPr>
              <w:t>руб</w:t>
            </w:r>
            <w:proofErr w:type="spellEnd"/>
            <w:r>
              <w:rPr>
                <w:sz w:val="24"/>
              </w:rPr>
              <w:t>;</w:t>
            </w:r>
          </w:p>
          <w:p w:rsidR="00824A84" w:rsidRDefault="00824A84" w:rsidP="00824A84">
            <w:pPr>
              <w:widowControl w:val="0"/>
              <w:tabs>
                <w:tab w:val="left" w:pos="0"/>
                <w:tab w:val="left" w:pos="385"/>
              </w:tabs>
              <w:jc w:val="both"/>
            </w:pPr>
            <w:r>
              <w:rPr>
                <w:sz w:val="24"/>
              </w:rPr>
              <w:t xml:space="preserve">СОШ№6: капитальный ремонт спортивной площадки — 8045 </w:t>
            </w:r>
            <w:proofErr w:type="spellStart"/>
            <w:r>
              <w:rPr>
                <w:sz w:val="24"/>
              </w:rPr>
              <w:t>тыс</w:t>
            </w:r>
            <w:proofErr w:type="spellEnd"/>
            <w:r>
              <w:rPr>
                <w:sz w:val="24"/>
              </w:rPr>
              <w:t xml:space="preserve"> руб.</w:t>
            </w:r>
          </w:p>
        </w:tc>
      </w:tr>
      <w:tr w:rsidR="00824A84"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824A84" w:rsidRPr="00FD0617" w:rsidRDefault="00824A84" w:rsidP="00824A84">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824A84" w:rsidRDefault="00824A84" w:rsidP="00824A84">
            <w:pPr>
              <w:jc w:val="both"/>
            </w:pPr>
            <w:r>
              <w:rPr>
                <w:sz w:val="24"/>
              </w:rPr>
              <w:t>Обеспечение условий и реализация образовательных программ начального, общего и среднего образования</w:t>
            </w:r>
          </w:p>
        </w:tc>
        <w:tc>
          <w:tcPr>
            <w:tcW w:w="2596" w:type="dxa"/>
            <w:tcBorders>
              <w:top w:val="single" w:sz="4" w:space="0" w:color="000000"/>
              <w:left w:val="single" w:sz="4" w:space="0" w:color="000000"/>
              <w:bottom w:val="single" w:sz="4" w:space="0" w:color="000000"/>
              <w:right w:val="single" w:sz="4" w:space="0" w:color="000000"/>
            </w:tcBorders>
          </w:tcPr>
          <w:p w:rsidR="00824A84" w:rsidRPr="005204EE" w:rsidRDefault="00824A84" w:rsidP="00824A84">
            <w:pPr>
              <w:pStyle w:val="Default0"/>
              <w:jc w:val="both"/>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824A84" w:rsidRPr="005204EE" w:rsidRDefault="00824A84" w:rsidP="00824A84">
            <w:pPr>
              <w:pStyle w:val="Default0"/>
              <w:ind w:right="-175"/>
              <w:jc w:val="both"/>
              <w:rPr>
                <w:color w:val="000000"/>
              </w:rPr>
            </w:pPr>
            <w:r w:rsidRPr="005204EE">
              <w:rPr>
                <w:color w:val="000000"/>
              </w:rPr>
              <w:t xml:space="preserve">Городской бюджет,           </w:t>
            </w:r>
          </w:p>
          <w:p w:rsidR="00824A84" w:rsidRPr="005204EE" w:rsidRDefault="00824A84" w:rsidP="00824A84">
            <w:pPr>
              <w:pStyle w:val="Default0"/>
              <w:ind w:right="-175"/>
              <w:jc w:val="both"/>
              <w:rPr>
                <w:color w:val="000000"/>
              </w:rPr>
            </w:pPr>
            <w:r w:rsidRPr="005204EE">
              <w:rPr>
                <w:color w:val="000000"/>
              </w:rPr>
              <w:t xml:space="preserve">Областной бюджет, </w:t>
            </w:r>
          </w:p>
          <w:p w:rsidR="00824A84" w:rsidRPr="005204EE" w:rsidRDefault="00824A84" w:rsidP="00824A84">
            <w:pPr>
              <w:pStyle w:val="Default0"/>
              <w:ind w:right="-175"/>
              <w:jc w:val="both"/>
              <w:rPr>
                <w:color w:val="000000"/>
              </w:rPr>
            </w:pPr>
            <w:r w:rsidRPr="005204EE">
              <w:rPr>
                <w:color w:val="000000"/>
              </w:rPr>
              <w:t xml:space="preserve">Федеральный бюджет  </w:t>
            </w:r>
          </w:p>
          <w:p w:rsidR="00824A84" w:rsidRPr="005204EE" w:rsidRDefault="00824A84" w:rsidP="00824A84">
            <w:pPr>
              <w:pStyle w:val="Default0"/>
              <w:ind w:right="-175"/>
              <w:jc w:val="both"/>
              <w:rPr>
                <w:color w:val="000000"/>
              </w:rPr>
            </w:pPr>
            <w:r w:rsidRPr="005204EE">
              <w:rPr>
                <w:color w:val="000000"/>
              </w:rPr>
              <w:t>тыс. руб.</w:t>
            </w:r>
          </w:p>
        </w:tc>
        <w:tc>
          <w:tcPr>
            <w:tcW w:w="992" w:type="dxa"/>
            <w:tcBorders>
              <w:top w:val="single" w:sz="4" w:space="0" w:color="000000"/>
              <w:left w:val="single" w:sz="4" w:space="0" w:color="000000"/>
              <w:bottom w:val="single" w:sz="4" w:space="0" w:color="000000"/>
              <w:right w:val="single" w:sz="4" w:space="0" w:color="000000"/>
            </w:tcBorders>
          </w:tcPr>
          <w:p w:rsidR="00824A84" w:rsidRDefault="00824A84" w:rsidP="00824A84">
            <w:pPr>
              <w:ind w:left="-115" w:right="-108"/>
              <w:jc w:val="center"/>
            </w:pPr>
            <w:r>
              <w:t>40125,956</w:t>
            </w:r>
          </w:p>
          <w:p w:rsidR="00824A84" w:rsidRDefault="00824A84" w:rsidP="00824A84">
            <w:pPr>
              <w:ind w:left="-115" w:right="-108"/>
              <w:jc w:val="center"/>
            </w:pPr>
          </w:p>
          <w:p w:rsidR="00824A84" w:rsidRDefault="00824A84" w:rsidP="00824A84">
            <w:pPr>
              <w:ind w:left="-115" w:right="-108"/>
              <w:jc w:val="center"/>
            </w:pPr>
            <w:r>
              <w:t>275655,995</w:t>
            </w:r>
          </w:p>
          <w:p w:rsidR="00824A84" w:rsidRDefault="00824A84" w:rsidP="00824A84">
            <w:pPr>
              <w:ind w:left="-115" w:right="-108"/>
              <w:jc w:val="center"/>
            </w:pPr>
          </w:p>
          <w:p w:rsidR="00824A84" w:rsidRDefault="00824A84" w:rsidP="00824A84">
            <w:pPr>
              <w:ind w:left="-115" w:right="-108"/>
              <w:jc w:val="center"/>
            </w:pPr>
            <w:r>
              <w:t>15624,0</w:t>
            </w:r>
          </w:p>
        </w:tc>
        <w:tc>
          <w:tcPr>
            <w:tcW w:w="992" w:type="dxa"/>
            <w:tcBorders>
              <w:top w:val="single" w:sz="4" w:space="0" w:color="000000"/>
              <w:left w:val="single" w:sz="4" w:space="0" w:color="000000"/>
              <w:bottom w:val="single" w:sz="4" w:space="0" w:color="000000"/>
              <w:right w:val="single" w:sz="4" w:space="0" w:color="000000"/>
            </w:tcBorders>
          </w:tcPr>
          <w:p w:rsidR="00824A84" w:rsidRPr="00824A84" w:rsidRDefault="00824A84" w:rsidP="00824A84">
            <w:pPr>
              <w:widowControl w:val="0"/>
              <w:tabs>
                <w:tab w:val="left" w:pos="385"/>
              </w:tabs>
              <w:ind w:left="-110" w:right="-122"/>
              <w:jc w:val="center"/>
            </w:pPr>
            <w:r w:rsidRPr="00824A84">
              <w:t>75899,96</w:t>
            </w:r>
          </w:p>
          <w:p w:rsidR="00824A84" w:rsidRPr="00824A84" w:rsidRDefault="00824A84" w:rsidP="00824A84">
            <w:pPr>
              <w:widowControl w:val="0"/>
              <w:tabs>
                <w:tab w:val="left" w:pos="385"/>
              </w:tabs>
              <w:ind w:left="-110" w:right="-122"/>
              <w:jc w:val="center"/>
              <w:rPr>
                <w:color w:val="FF0000"/>
              </w:rPr>
            </w:pPr>
          </w:p>
          <w:p w:rsidR="00824A84" w:rsidRPr="00824A84" w:rsidRDefault="00824A84" w:rsidP="00824A84">
            <w:pPr>
              <w:widowControl w:val="0"/>
              <w:tabs>
                <w:tab w:val="left" w:pos="385"/>
              </w:tabs>
              <w:ind w:left="-110" w:right="-122"/>
              <w:jc w:val="center"/>
            </w:pPr>
            <w:r w:rsidRPr="00824A84">
              <w:t>311045,098</w:t>
            </w:r>
          </w:p>
          <w:p w:rsidR="00824A84" w:rsidRPr="00824A84" w:rsidRDefault="00824A84" w:rsidP="00824A84">
            <w:pPr>
              <w:widowControl w:val="0"/>
              <w:tabs>
                <w:tab w:val="left" w:pos="385"/>
              </w:tabs>
              <w:ind w:left="-110" w:right="-122"/>
              <w:jc w:val="center"/>
              <w:rPr>
                <w:color w:val="FF0000"/>
              </w:rPr>
            </w:pPr>
          </w:p>
          <w:p w:rsidR="00824A84" w:rsidRPr="00824A84" w:rsidRDefault="00824A84" w:rsidP="00824A84">
            <w:pPr>
              <w:widowControl w:val="0"/>
              <w:tabs>
                <w:tab w:val="left" w:pos="385"/>
              </w:tabs>
              <w:ind w:left="-110" w:right="-122"/>
              <w:jc w:val="center"/>
            </w:pPr>
            <w:r w:rsidRPr="00824A84">
              <w:t>24884,583</w:t>
            </w:r>
          </w:p>
          <w:p w:rsidR="00824A84" w:rsidRDefault="00824A84" w:rsidP="00824A84">
            <w:pPr>
              <w:widowControl w:val="0"/>
              <w:tabs>
                <w:tab w:val="left" w:pos="0"/>
                <w:tab w:val="left" w:pos="385"/>
              </w:tabs>
              <w:jc w:val="center"/>
              <w:rPr>
                <w:color w:val="FF0000"/>
                <w:sz w:val="24"/>
              </w:rPr>
            </w:pPr>
          </w:p>
        </w:tc>
        <w:tc>
          <w:tcPr>
            <w:tcW w:w="4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A84" w:rsidRDefault="00824A84" w:rsidP="00824A84">
            <w:pPr>
              <w:widowControl w:val="0"/>
              <w:ind w:left="-52"/>
              <w:jc w:val="both"/>
              <w:rPr>
                <w:color w:val="FF0000"/>
                <w:sz w:val="24"/>
              </w:rPr>
            </w:pPr>
            <w:r>
              <w:rPr>
                <w:sz w:val="24"/>
              </w:rPr>
              <w:t>Созданы условия для осуществления</w:t>
            </w:r>
            <w:r>
              <w:rPr>
                <w:color w:val="FF0000"/>
                <w:sz w:val="24"/>
              </w:rPr>
              <w:t xml:space="preserve"> </w:t>
            </w:r>
            <w:r>
              <w:rPr>
                <w:sz w:val="24"/>
              </w:rPr>
              <w:t xml:space="preserve">образовательной деятельности для обучающихся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для обучающихся с ограниченными возможностями здоровья. В том числе осуществлены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w:t>
            </w:r>
            <w:r>
              <w:rPr>
                <w:sz w:val="24"/>
              </w:rPr>
              <w:lastRenderedPageBreak/>
              <w:t>общеобразовательные программы.</w:t>
            </w:r>
          </w:p>
        </w:tc>
      </w:tr>
      <w:tr w:rsidR="00824A84"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824A84" w:rsidRPr="00FD0617" w:rsidRDefault="00824A84" w:rsidP="00824A84">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824A84" w:rsidRDefault="00824A84" w:rsidP="00824A84">
            <w:pPr>
              <w:jc w:val="both"/>
            </w:pPr>
            <w:r>
              <w:rPr>
                <w:sz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596" w:type="dxa"/>
            <w:tcBorders>
              <w:top w:val="single" w:sz="4" w:space="0" w:color="000000"/>
              <w:left w:val="single" w:sz="4" w:space="0" w:color="000000"/>
              <w:bottom w:val="single" w:sz="4" w:space="0" w:color="000000"/>
              <w:right w:val="single" w:sz="4" w:space="0" w:color="000000"/>
            </w:tcBorders>
          </w:tcPr>
          <w:p w:rsidR="00824A84" w:rsidRPr="005204EE" w:rsidRDefault="00824A84" w:rsidP="00824A84">
            <w:pPr>
              <w:pStyle w:val="Default0"/>
              <w:jc w:val="both"/>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824A84" w:rsidRPr="005204EE" w:rsidRDefault="00824A84" w:rsidP="00824A84">
            <w:pPr>
              <w:pStyle w:val="Default0"/>
              <w:ind w:right="-175"/>
              <w:jc w:val="both"/>
              <w:rPr>
                <w:color w:val="000000"/>
              </w:rPr>
            </w:pPr>
            <w:r w:rsidRPr="005204EE">
              <w:rPr>
                <w:color w:val="000000"/>
              </w:rPr>
              <w:t xml:space="preserve">Городской бюджет,           </w:t>
            </w:r>
          </w:p>
          <w:p w:rsidR="00824A84" w:rsidRPr="005204EE" w:rsidRDefault="00824A84" w:rsidP="00824A84">
            <w:pPr>
              <w:pStyle w:val="Default0"/>
              <w:ind w:right="-175"/>
              <w:jc w:val="both"/>
              <w:rPr>
                <w:color w:val="000000"/>
              </w:rPr>
            </w:pPr>
            <w:r w:rsidRPr="005204EE">
              <w:rPr>
                <w:color w:val="000000"/>
              </w:rPr>
              <w:t xml:space="preserve">Областной бюджет,   </w:t>
            </w:r>
          </w:p>
          <w:p w:rsidR="00824A84" w:rsidRPr="005204EE" w:rsidRDefault="00824A84" w:rsidP="00824A84">
            <w:pPr>
              <w:pStyle w:val="Default0"/>
              <w:ind w:right="-175"/>
              <w:jc w:val="both"/>
              <w:rPr>
                <w:color w:val="000000"/>
              </w:rPr>
            </w:pPr>
            <w:r w:rsidRPr="005204EE">
              <w:rPr>
                <w:color w:val="000000"/>
              </w:rPr>
              <w:t>Федеральный бюджет</w:t>
            </w:r>
          </w:p>
          <w:p w:rsidR="00824A84" w:rsidRPr="005204EE" w:rsidRDefault="00824A84" w:rsidP="00824A84">
            <w:pPr>
              <w:pStyle w:val="Default0"/>
              <w:ind w:right="-175"/>
              <w:jc w:val="both"/>
              <w:rPr>
                <w:color w:val="000000"/>
              </w:rPr>
            </w:pPr>
            <w:r w:rsidRPr="005204EE">
              <w:rPr>
                <w:color w:val="000000"/>
              </w:rPr>
              <w:t>тыс. руб.</w:t>
            </w:r>
          </w:p>
        </w:tc>
        <w:tc>
          <w:tcPr>
            <w:tcW w:w="992" w:type="dxa"/>
            <w:tcBorders>
              <w:top w:val="single" w:sz="4" w:space="0" w:color="000000"/>
              <w:left w:val="single" w:sz="4" w:space="0" w:color="000000"/>
              <w:bottom w:val="single" w:sz="4" w:space="0" w:color="000000"/>
              <w:right w:val="single" w:sz="4" w:space="0" w:color="000000"/>
            </w:tcBorders>
          </w:tcPr>
          <w:p w:rsidR="00824A84" w:rsidRPr="00824A84" w:rsidRDefault="00824A84" w:rsidP="00824A84">
            <w:pPr>
              <w:ind w:left="-115" w:right="-108"/>
              <w:jc w:val="center"/>
            </w:pPr>
            <w:r w:rsidRPr="00824A84">
              <w:t>3644,538</w:t>
            </w:r>
          </w:p>
          <w:p w:rsidR="00824A84" w:rsidRPr="00824A84" w:rsidRDefault="00824A84" w:rsidP="00824A84">
            <w:pPr>
              <w:ind w:left="-115" w:right="-108"/>
              <w:jc w:val="center"/>
            </w:pPr>
          </w:p>
          <w:p w:rsidR="00824A84" w:rsidRPr="00824A84" w:rsidRDefault="00824A84" w:rsidP="00824A84">
            <w:pPr>
              <w:ind w:left="-115" w:right="-108"/>
              <w:jc w:val="center"/>
            </w:pPr>
            <w:r w:rsidRPr="00824A84">
              <w:t>3170,748</w:t>
            </w:r>
          </w:p>
          <w:p w:rsidR="00824A84" w:rsidRPr="00824A84" w:rsidRDefault="00824A84" w:rsidP="00824A84">
            <w:pPr>
              <w:ind w:left="-115" w:right="-108"/>
              <w:jc w:val="center"/>
            </w:pPr>
          </w:p>
          <w:p w:rsidR="00824A84" w:rsidRPr="00824A84" w:rsidRDefault="00824A84" w:rsidP="00824A84">
            <w:pPr>
              <w:ind w:left="-115" w:right="-108"/>
              <w:jc w:val="center"/>
            </w:pPr>
            <w:r w:rsidRPr="00824A84">
              <w:t>21219,623</w:t>
            </w:r>
          </w:p>
          <w:p w:rsidR="00824A84" w:rsidRPr="00824A84" w:rsidRDefault="00824A84" w:rsidP="00824A84">
            <w:pPr>
              <w:ind w:left="-115" w:right="-108"/>
              <w:jc w:val="center"/>
            </w:pPr>
          </w:p>
        </w:tc>
        <w:tc>
          <w:tcPr>
            <w:tcW w:w="992" w:type="dxa"/>
            <w:tcBorders>
              <w:top w:val="single" w:sz="4" w:space="0" w:color="000000"/>
              <w:left w:val="single" w:sz="4" w:space="0" w:color="000000"/>
              <w:bottom w:val="single" w:sz="4" w:space="0" w:color="000000"/>
              <w:right w:val="single" w:sz="4" w:space="0" w:color="000000"/>
            </w:tcBorders>
          </w:tcPr>
          <w:p w:rsidR="00824A84" w:rsidRDefault="00824A84" w:rsidP="00824A84">
            <w:pPr>
              <w:widowControl w:val="0"/>
              <w:ind w:left="-108" w:right="-108"/>
              <w:jc w:val="center"/>
            </w:pPr>
            <w:r>
              <w:rPr>
                <w:sz w:val="22"/>
              </w:rPr>
              <w:t>3366,607</w:t>
            </w:r>
          </w:p>
          <w:p w:rsidR="00824A84" w:rsidRDefault="00824A84" w:rsidP="00824A84">
            <w:pPr>
              <w:widowControl w:val="0"/>
              <w:ind w:left="-108" w:right="-108"/>
              <w:jc w:val="center"/>
              <w:rPr>
                <w:color w:val="FF0000"/>
              </w:rPr>
            </w:pPr>
          </w:p>
          <w:p w:rsidR="00824A84" w:rsidRDefault="00824A84" w:rsidP="00824A84">
            <w:pPr>
              <w:widowControl w:val="0"/>
              <w:ind w:left="-108" w:right="-108"/>
              <w:jc w:val="center"/>
            </w:pPr>
            <w:r>
              <w:rPr>
                <w:sz w:val="22"/>
              </w:rPr>
              <w:t>2968,948</w:t>
            </w:r>
          </w:p>
          <w:p w:rsidR="00824A84" w:rsidRDefault="00824A84" w:rsidP="00824A84">
            <w:pPr>
              <w:widowControl w:val="0"/>
              <w:ind w:left="-108" w:right="-108"/>
              <w:jc w:val="center"/>
              <w:rPr>
                <w:color w:val="FF0000"/>
              </w:rPr>
            </w:pPr>
          </w:p>
          <w:p w:rsidR="00824A84" w:rsidRDefault="00824A84" w:rsidP="00824A84">
            <w:pPr>
              <w:widowControl w:val="0"/>
              <w:ind w:left="-108" w:right="-108"/>
              <w:jc w:val="center"/>
            </w:pPr>
            <w:r>
              <w:rPr>
                <w:sz w:val="22"/>
              </w:rPr>
              <w:t>19601,421</w:t>
            </w:r>
          </w:p>
          <w:p w:rsidR="00824A84" w:rsidRDefault="00824A84" w:rsidP="00824A84">
            <w:pPr>
              <w:widowControl w:val="0"/>
              <w:ind w:right="-108"/>
              <w:jc w:val="center"/>
              <w:rPr>
                <w:color w:val="FF0000"/>
              </w:rPr>
            </w:pPr>
          </w:p>
        </w:tc>
        <w:tc>
          <w:tcPr>
            <w:tcW w:w="4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4A84" w:rsidRDefault="00824A84" w:rsidP="00824A84">
            <w:pPr>
              <w:widowControl w:val="0"/>
              <w:ind w:right="-108"/>
              <w:jc w:val="both"/>
            </w:pPr>
            <w:r>
              <w:rPr>
                <w:sz w:val="24"/>
              </w:rPr>
              <w:t>Обучающиеся начальной школы общеобразовательных учреждений города обеспечены бесплатным горячим питанием в форме завтрака</w:t>
            </w:r>
          </w:p>
          <w:p w:rsidR="00824A84" w:rsidRDefault="00824A84" w:rsidP="00824A84">
            <w:pPr>
              <w:widowControl w:val="0"/>
              <w:tabs>
                <w:tab w:val="left" w:pos="385"/>
              </w:tabs>
              <w:ind w:left="-52"/>
              <w:jc w:val="both"/>
              <w:rPr>
                <w:b/>
                <w:color w:val="FF0000"/>
                <w:sz w:val="24"/>
                <w:highlight w:val="white"/>
              </w:rPr>
            </w:pPr>
            <w:r>
              <w:rPr>
                <w:sz w:val="24"/>
              </w:rPr>
              <w:t>Дополнительно,   обучающимся 1-4 классов льготных категорий (дети с ОВЗ,</w:t>
            </w:r>
            <w:r>
              <w:rPr>
                <w:color w:val="FF0000"/>
                <w:sz w:val="24"/>
              </w:rPr>
              <w:t xml:space="preserve"> </w:t>
            </w:r>
            <w:r>
              <w:rPr>
                <w:sz w:val="24"/>
              </w:rPr>
              <w:t>многодетные, малообеспеченные, из семьи  лиц, призванных на военную службу по мобилизации, из семьи физических лиц, прошедших не менее двух месяцев военную службу по контракту о пребывании в добровольческом формировании в зоне проведения специальной военной операции, проводимой Вооруженными Силами Российской Федерации на территории Украины, Донецкой Народной Республики, Луганской Народной Республики;)  предоставляется второе бесплатное</w:t>
            </w:r>
            <w:r>
              <w:rPr>
                <w:b/>
                <w:sz w:val="24"/>
              </w:rPr>
              <w:t xml:space="preserve"> </w:t>
            </w:r>
            <w:r>
              <w:rPr>
                <w:sz w:val="24"/>
              </w:rPr>
              <w:t>питание в форме обеда. Остаток денежных средств, возникший из-за увеличения числа пропусков обучающихся, возращен в федеральный и региональный бюджеты</w:t>
            </w:r>
          </w:p>
        </w:tc>
      </w:tr>
      <w:tr w:rsidR="00A048C4"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A048C4" w:rsidRPr="00FD0617" w:rsidRDefault="00A048C4" w:rsidP="00A048C4">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A048C4" w:rsidRPr="005204EE" w:rsidRDefault="00A048C4" w:rsidP="00A048C4">
            <w:pPr>
              <w:pStyle w:val="Default0"/>
              <w:ind w:left="-108" w:right="-109"/>
              <w:rPr>
                <w:color w:val="000000"/>
              </w:rPr>
            </w:pPr>
            <w:r w:rsidRPr="005204EE">
              <w:rPr>
                <w:color w:val="000000"/>
              </w:rPr>
              <w:t xml:space="preserve">Организация питания обучающиеся 5-11 классов из </w:t>
            </w:r>
            <w:r w:rsidRPr="005204EE">
              <w:rPr>
                <w:color w:val="000000"/>
              </w:rPr>
              <w:lastRenderedPageBreak/>
              <w:t>малоимущих и (или) многодетных семей, а также обучающихся с ограниченными возможностями здоровья в муниципальных образовательных организациях (включает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w:t>
            </w:r>
          </w:p>
        </w:tc>
        <w:tc>
          <w:tcPr>
            <w:tcW w:w="2596" w:type="dxa"/>
            <w:tcBorders>
              <w:top w:val="single" w:sz="4" w:space="0" w:color="000000"/>
              <w:left w:val="single" w:sz="4" w:space="0" w:color="000000"/>
              <w:bottom w:val="single" w:sz="4" w:space="0" w:color="000000"/>
              <w:right w:val="single" w:sz="4" w:space="0" w:color="000000"/>
            </w:tcBorders>
          </w:tcPr>
          <w:p w:rsidR="00A048C4" w:rsidRPr="005204EE" w:rsidRDefault="00A048C4" w:rsidP="00A048C4">
            <w:pPr>
              <w:pStyle w:val="Default0"/>
              <w:jc w:val="both"/>
              <w:rPr>
                <w:color w:val="000000"/>
              </w:rPr>
            </w:pPr>
            <w:r w:rsidRPr="005204EE">
              <w:rPr>
                <w:color w:val="000000"/>
              </w:rPr>
              <w:lastRenderedPageBreak/>
              <w:t xml:space="preserve">Муниципальная программа "Развитие </w:t>
            </w:r>
            <w:r w:rsidRPr="005204EE">
              <w:rPr>
                <w:color w:val="000000"/>
              </w:rPr>
              <w:lastRenderedPageBreak/>
              <w:t>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A048C4" w:rsidRPr="005204EE" w:rsidRDefault="00A048C4" w:rsidP="00A048C4">
            <w:pPr>
              <w:pStyle w:val="Default0"/>
              <w:jc w:val="both"/>
              <w:rPr>
                <w:color w:val="000000"/>
              </w:rPr>
            </w:pPr>
            <w:r w:rsidRPr="005204EE">
              <w:rPr>
                <w:color w:val="000000"/>
              </w:rPr>
              <w:lastRenderedPageBreak/>
              <w:t xml:space="preserve">Городской бюджет,           </w:t>
            </w:r>
          </w:p>
          <w:p w:rsidR="00A048C4" w:rsidRPr="005204EE" w:rsidRDefault="00A048C4" w:rsidP="00A048C4">
            <w:pPr>
              <w:pStyle w:val="Default0"/>
              <w:jc w:val="both"/>
              <w:rPr>
                <w:color w:val="000000"/>
              </w:rPr>
            </w:pPr>
            <w:r w:rsidRPr="005204EE">
              <w:rPr>
                <w:color w:val="000000"/>
              </w:rPr>
              <w:lastRenderedPageBreak/>
              <w:t xml:space="preserve">Областной бюджет,   </w:t>
            </w:r>
          </w:p>
          <w:p w:rsidR="00A048C4" w:rsidRPr="005204EE" w:rsidRDefault="00A048C4" w:rsidP="00A048C4">
            <w:pPr>
              <w:pStyle w:val="Default0"/>
              <w:jc w:val="both"/>
              <w:rPr>
                <w:color w:val="000000"/>
              </w:rPr>
            </w:pPr>
            <w:r w:rsidRPr="005204EE">
              <w:rPr>
                <w:color w:val="000000"/>
              </w:rPr>
              <w:t>тыс. руб.</w:t>
            </w:r>
          </w:p>
        </w:tc>
        <w:tc>
          <w:tcPr>
            <w:tcW w:w="992" w:type="dxa"/>
            <w:tcBorders>
              <w:top w:val="single" w:sz="4" w:space="0" w:color="000000"/>
              <w:left w:val="single" w:sz="4" w:space="0" w:color="000000"/>
              <w:bottom w:val="single" w:sz="4" w:space="0" w:color="000000"/>
              <w:right w:val="single" w:sz="4" w:space="0" w:color="000000"/>
            </w:tcBorders>
          </w:tcPr>
          <w:p w:rsidR="00A048C4" w:rsidRPr="00A048C4" w:rsidRDefault="00A048C4" w:rsidP="00A048C4">
            <w:pPr>
              <w:ind w:left="-106" w:right="-108"/>
              <w:jc w:val="center"/>
            </w:pPr>
            <w:r w:rsidRPr="00A048C4">
              <w:lastRenderedPageBreak/>
              <w:t>5170,997</w:t>
            </w:r>
          </w:p>
          <w:p w:rsidR="00A048C4" w:rsidRPr="00A048C4" w:rsidRDefault="00A048C4" w:rsidP="00A048C4">
            <w:pPr>
              <w:ind w:left="-106" w:right="-108"/>
              <w:jc w:val="center"/>
            </w:pPr>
          </w:p>
          <w:p w:rsidR="00A048C4" w:rsidRPr="00A048C4" w:rsidRDefault="00A048C4" w:rsidP="00A048C4">
            <w:pPr>
              <w:ind w:left="-106" w:right="-108"/>
              <w:jc w:val="center"/>
            </w:pPr>
            <w:r w:rsidRPr="00A048C4">
              <w:lastRenderedPageBreak/>
              <w:t>527,457</w:t>
            </w:r>
          </w:p>
        </w:tc>
        <w:tc>
          <w:tcPr>
            <w:tcW w:w="992" w:type="dxa"/>
            <w:tcBorders>
              <w:top w:val="single" w:sz="4" w:space="0" w:color="000000"/>
              <w:left w:val="single" w:sz="4" w:space="0" w:color="000000"/>
              <w:bottom w:val="single" w:sz="4" w:space="0" w:color="000000"/>
              <w:right w:val="single" w:sz="4" w:space="0" w:color="000000"/>
            </w:tcBorders>
          </w:tcPr>
          <w:p w:rsidR="00A048C4" w:rsidRPr="00A048C4" w:rsidRDefault="00A048C4" w:rsidP="00A048C4">
            <w:pPr>
              <w:widowControl w:val="0"/>
              <w:ind w:left="-106"/>
              <w:jc w:val="center"/>
            </w:pPr>
            <w:r w:rsidRPr="00A048C4">
              <w:lastRenderedPageBreak/>
              <w:t>5886,959</w:t>
            </w:r>
          </w:p>
          <w:p w:rsidR="00A048C4" w:rsidRPr="00A048C4" w:rsidRDefault="00A048C4" w:rsidP="00A048C4">
            <w:pPr>
              <w:widowControl w:val="0"/>
              <w:ind w:left="-106"/>
              <w:jc w:val="center"/>
            </w:pPr>
          </w:p>
          <w:p w:rsidR="00A048C4" w:rsidRPr="00A048C4" w:rsidRDefault="00A048C4" w:rsidP="00A048C4">
            <w:pPr>
              <w:widowControl w:val="0"/>
              <w:ind w:left="-106"/>
              <w:jc w:val="center"/>
            </w:pPr>
            <w:r w:rsidRPr="00A048C4">
              <w:lastRenderedPageBreak/>
              <w:t>600,746</w:t>
            </w:r>
          </w:p>
        </w:tc>
        <w:tc>
          <w:tcPr>
            <w:tcW w:w="2966" w:type="dxa"/>
            <w:tcBorders>
              <w:top w:val="single" w:sz="4" w:space="0" w:color="000000"/>
              <w:left w:val="single" w:sz="4" w:space="0" w:color="000000"/>
              <w:bottom w:val="single" w:sz="4" w:space="0" w:color="000000"/>
              <w:right w:val="single" w:sz="4" w:space="0" w:color="000000"/>
            </w:tcBorders>
          </w:tcPr>
          <w:p w:rsidR="00A048C4" w:rsidRDefault="00A048C4" w:rsidP="00A048C4">
            <w:pPr>
              <w:widowControl w:val="0"/>
              <w:jc w:val="both"/>
              <w:rPr>
                <w:sz w:val="24"/>
              </w:rPr>
            </w:pPr>
            <w:r>
              <w:rPr>
                <w:sz w:val="24"/>
              </w:rPr>
              <w:lastRenderedPageBreak/>
              <w:t xml:space="preserve">Обучающимся 5-11 классов (дети из </w:t>
            </w:r>
            <w:r>
              <w:rPr>
                <w:sz w:val="24"/>
              </w:rPr>
              <w:lastRenderedPageBreak/>
              <w:t xml:space="preserve">многодетных, малоимущих семей, дети с ОВЗ) предоставляется бесплатно обед. </w:t>
            </w:r>
          </w:p>
          <w:p w:rsidR="00A048C4" w:rsidRDefault="00A048C4" w:rsidP="00A048C4">
            <w:pPr>
              <w:widowControl w:val="0"/>
              <w:jc w:val="both"/>
              <w:rPr>
                <w:sz w:val="24"/>
              </w:rPr>
            </w:pPr>
            <w:r>
              <w:rPr>
                <w:sz w:val="24"/>
              </w:rPr>
              <w:t>Дополнительно,</w:t>
            </w:r>
            <w:r>
              <w:rPr>
                <w:color w:val="FF0000"/>
                <w:sz w:val="24"/>
              </w:rPr>
              <w:t xml:space="preserve"> </w:t>
            </w:r>
            <w:r>
              <w:rPr>
                <w:sz w:val="24"/>
              </w:rPr>
              <w:t>обучающимся с ОВЗ предоставляется второе</w:t>
            </w:r>
            <w:r>
              <w:rPr>
                <w:color w:val="FF0000"/>
                <w:sz w:val="24"/>
              </w:rPr>
              <w:t xml:space="preserve"> </w:t>
            </w:r>
            <w:r>
              <w:rPr>
                <w:sz w:val="24"/>
              </w:rPr>
              <w:t>бесплатное питание в форме завтрака.</w:t>
            </w:r>
          </w:p>
          <w:p w:rsidR="00A048C4" w:rsidRDefault="00A048C4" w:rsidP="00A048C4">
            <w:pPr>
              <w:widowControl w:val="0"/>
              <w:jc w:val="both"/>
              <w:rPr>
                <w:color w:val="FF0000"/>
                <w:sz w:val="24"/>
              </w:rPr>
            </w:pPr>
          </w:p>
        </w:tc>
        <w:tc>
          <w:tcPr>
            <w:tcW w:w="1432" w:type="dxa"/>
            <w:tcBorders>
              <w:top w:val="single" w:sz="4" w:space="0" w:color="000000"/>
              <w:left w:val="single" w:sz="4" w:space="0" w:color="000000"/>
              <w:bottom w:val="single" w:sz="4" w:space="0" w:color="000000"/>
              <w:right w:val="single" w:sz="4" w:space="0" w:color="000000"/>
            </w:tcBorders>
          </w:tcPr>
          <w:p w:rsidR="00A048C4" w:rsidRPr="00A048C4" w:rsidRDefault="00A048C4" w:rsidP="00A048C4">
            <w:pPr>
              <w:tabs>
                <w:tab w:val="left" w:pos="385"/>
              </w:tabs>
              <w:ind w:left="-52"/>
              <w:jc w:val="center"/>
              <w:rPr>
                <w:b/>
                <w:color w:val="auto"/>
                <w:sz w:val="24"/>
                <w:highlight w:val="white"/>
              </w:rPr>
            </w:pPr>
            <w:r w:rsidRPr="00A048C4">
              <w:rPr>
                <w:color w:val="auto"/>
                <w:sz w:val="24"/>
              </w:rPr>
              <w:lastRenderedPageBreak/>
              <w:t>Комитет образовани</w:t>
            </w:r>
            <w:r w:rsidRPr="00A048C4">
              <w:rPr>
                <w:color w:val="auto"/>
                <w:sz w:val="24"/>
              </w:rPr>
              <w:lastRenderedPageBreak/>
              <w:t>я города Курчатова</w:t>
            </w:r>
          </w:p>
        </w:tc>
      </w:tr>
      <w:tr w:rsidR="00A048C4"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A048C4" w:rsidRPr="00FD0617" w:rsidRDefault="00A048C4" w:rsidP="00A048C4">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A048C4" w:rsidRDefault="00A048C4" w:rsidP="00A048C4">
            <w:pPr>
              <w:ind w:left="-108" w:right="-109"/>
              <w:rPr>
                <w:sz w:val="24"/>
              </w:rPr>
            </w:pPr>
            <w:r>
              <w:rPr>
                <w:sz w:val="24"/>
              </w:rPr>
              <w:t xml:space="preserve">Организация питания льготных категорий в соответствии с решением Курчатовской городской Думы (из семьи лиц, призванных на военную службу по мобилизации, из семьи физических лиц, прошедших не менее двух месяцев военную службу по контракту о пребывании в добровольческом формировании в зоне проведения специальной военной операции, проводимой Вооруженными Силами Российской Федерации на </w:t>
            </w:r>
            <w:r>
              <w:rPr>
                <w:sz w:val="24"/>
              </w:rPr>
              <w:lastRenderedPageBreak/>
              <w:t>территории Украины, Донецкой Народной Республики, Луганской Народной Республики; обеды для многодетных , малоимущих, обучающихся с ограниченными возможностями здоровья 1-4 классы)</w:t>
            </w:r>
          </w:p>
        </w:tc>
        <w:tc>
          <w:tcPr>
            <w:tcW w:w="2596" w:type="dxa"/>
            <w:tcBorders>
              <w:top w:val="single" w:sz="4" w:space="0" w:color="000000"/>
              <w:left w:val="single" w:sz="4" w:space="0" w:color="000000"/>
              <w:bottom w:val="single" w:sz="4" w:space="0" w:color="000000"/>
              <w:right w:val="single" w:sz="4" w:space="0" w:color="000000"/>
            </w:tcBorders>
          </w:tcPr>
          <w:p w:rsidR="00A048C4" w:rsidRPr="005204EE" w:rsidRDefault="00A048C4" w:rsidP="00A048C4">
            <w:pPr>
              <w:pStyle w:val="Default0"/>
              <w:jc w:val="both"/>
              <w:rPr>
                <w:color w:val="000000"/>
              </w:rPr>
            </w:pPr>
            <w:r w:rsidRPr="005204EE">
              <w:rPr>
                <w:color w:val="000000"/>
              </w:rPr>
              <w:lastRenderedPageBreak/>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A048C4" w:rsidRPr="005204EE" w:rsidRDefault="00A048C4" w:rsidP="00A048C4">
            <w:pPr>
              <w:pStyle w:val="Default0"/>
              <w:jc w:val="both"/>
              <w:rPr>
                <w:color w:val="000000"/>
              </w:rPr>
            </w:pPr>
            <w:r w:rsidRPr="005204EE">
              <w:rPr>
                <w:color w:val="000000"/>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A048C4" w:rsidRPr="00A048C4" w:rsidRDefault="00A048C4" w:rsidP="00A048C4">
            <w:pPr>
              <w:ind w:left="-116" w:right="-171"/>
              <w:jc w:val="center"/>
            </w:pPr>
            <w:r w:rsidRPr="00A048C4">
              <w:t>12023,797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48C4" w:rsidRPr="00A048C4" w:rsidRDefault="00A048C4" w:rsidP="00A048C4">
            <w:pPr>
              <w:widowControl w:val="0"/>
              <w:ind w:left="-106" w:right="-108"/>
              <w:jc w:val="center"/>
            </w:pPr>
            <w:r w:rsidRPr="00A048C4">
              <w:t>5594,789</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48C4" w:rsidRDefault="00A048C4" w:rsidP="00A048C4">
            <w:pPr>
              <w:widowControl w:val="0"/>
              <w:jc w:val="both"/>
              <w:rPr>
                <w:color w:val="FF0000"/>
              </w:rPr>
            </w:pPr>
          </w:p>
        </w:tc>
        <w:tc>
          <w:tcPr>
            <w:tcW w:w="1432" w:type="dxa"/>
            <w:tcBorders>
              <w:top w:val="single" w:sz="4" w:space="0" w:color="000000"/>
              <w:left w:val="single" w:sz="4" w:space="0" w:color="000000"/>
              <w:bottom w:val="single" w:sz="4" w:space="0" w:color="000000"/>
              <w:right w:val="single" w:sz="4" w:space="0" w:color="000000"/>
            </w:tcBorders>
          </w:tcPr>
          <w:p w:rsidR="00A048C4" w:rsidRPr="00A048C4" w:rsidRDefault="00A048C4" w:rsidP="00A048C4">
            <w:pPr>
              <w:tabs>
                <w:tab w:val="left" w:pos="385"/>
              </w:tabs>
              <w:ind w:left="-52"/>
              <w:jc w:val="center"/>
              <w:rPr>
                <w:b/>
                <w:color w:val="auto"/>
                <w:sz w:val="24"/>
                <w:highlight w:val="white"/>
              </w:rPr>
            </w:pPr>
            <w:r w:rsidRPr="00A048C4">
              <w:rPr>
                <w:color w:val="auto"/>
                <w:sz w:val="24"/>
              </w:rPr>
              <w:t>Комитет образования города Курчатова</w:t>
            </w:r>
          </w:p>
        </w:tc>
      </w:tr>
      <w:tr w:rsidR="00574AC5"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574AC5" w:rsidRPr="00FD0617" w:rsidRDefault="00574AC5" w:rsidP="00574AC5">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574AC5" w:rsidRDefault="00574AC5" w:rsidP="00574AC5">
            <w:r>
              <w:rPr>
                <w:sz w:val="24"/>
              </w:rPr>
              <w:t>Социальная поддержка работников дошкольного и  общего образования</w:t>
            </w:r>
          </w:p>
        </w:tc>
        <w:tc>
          <w:tcPr>
            <w:tcW w:w="2596" w:type="dxa"/>
            <w:tcBorders>
              <w:top w:val="single" w:sz="4" w:space="0" w:color="000000"/>
              <w:left w:val="single" w:sz="4" w:space="0" w:color="000000"/>
              <w:bottom w:val="single" w:sz="4" w:space="0" w:color="000000"/>
              <w:right w:val="single" w:sz="4" w:space="0" w:color="000000"/>
            </w:tcBorders>
          </w:tcPr>
          <w:p w:rsidR="00574AC5" w:rsidRPr="005204EE" w:rsidRDefault="00574AC5" w:rsidP="00574AC5">
            <w:pPr>
              <w:pStyle w:val="Default0"/>
              <w:jc w:val="both"/>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574AC5" w:rsidRPr="005204EE" w:rsidRDefault="00574AC5" w:rsidP="00574AC5">
            <w:pPr>
              <w:pStyle w:val="Default0"/>
              <w:jc w:val="both"/>
              <w:rPr>
                <w:color w:val="000000"/>
              </w:rPr>
            </w:pPr>
            <w:r w:rsidRPr="005204EE">
              <w:rPr>
                <w:color w:val="000000"/>
              </w:rPr>
              <w:t xml:space="preserve">Городской бюджет,           </w:t>
            </w:r>
          </w:p>
          <w:p w:rsidR="00574AC5" w:rsidRPr="005204EE" w:rsidRDefault="00574AC5" w:rsidP="00574AC5">
            <w:pPr>
              <w:pStyle w:val="Default0"/>
              <w:jc w:val="both"/>
              <w:rPr>
                <w:color w:val="000000"/>
              </w:rPr>
            </w:pPr>
            <w:r w:rsidRPr="005204EE">
              <w:rPr>
                <w:color w:val="000000"/>
              </w:rPr>
              <w:t>Областной бюджет,</w:t>
            </w:r>
          </w:p>
          <w:p w:rsidR="00574AC5" w:rsidRPr="005204EE" w:rsidRDefault="00574AC5" w:rsidP="00574AC5">
            <w:pPr>
              <w:pStyle w:val="Default0"/>
              <w:jc w:val="both"/>
              <w:rPr>
                <w:color w:val="000000"/>
              </w:rPr>
            </w:pPr>
            <w:r w:rsidRPr="005204EE">
              <w:rPr>
                <w:color w:val="000000"/>
              </w:rPr>
              <w:t xml:space="preserve">тыс. руб.   </w:t>
            </w:r>
          </w:p>
        </w:tc>
        <w:tc>
          <w:tcPr>
            <w:tcW w:w="992" w:type="dxa"/>
            <w:tcBorders>
              <w:top w:val="single" w:sz="4" w:space="0" w:color="000000"/>
              <w:left w:val="single" w:sz="4" w:space="0" w:color="000000"/>
              <w:bottom w:val="single" w:sz="4" w:space="0" w:color="000000"/>
              <w:right w:val="single" w:sz="4" w:space="0" w:color="000000"/>
            </w:tcBorders>
          </w:tcPr>
          <w:p w:rsidR="00574AC5" w:rsidRPr="00715FD7" w:rsidRDefault="00574AC5" w:rsidP="00574AC5">
            <w:pPr>
              <w:ind w:left="-106" w:right="-108"/>
              <w:jc w:val="center"/>
              <w:rPr>
                <w:sz w:val="24"/>
                <w:szCs w:val="24"/>
              </w:rPr>
            </w:pPr>
            <w:r w:rsidRPr="00715FD7">
              <w:rPr>
                <w:sz w:val="24"/>
                <w:szCs w:val="24"/>
              </w:rPr>
              <w:t>26,874</w:t>
            </w:r>
          </w:p>
          <w:p w:rsidR="00574AC5" w:rsidRPr="00715FD7" w:rsidRDefault="00574AC5" w:rsidP="00574AC5">
            <w:pPr>
              <w:ind w:left="-106" w:right="-108"/>
              <w:jc w:val="center"/>
              <w:rPr>
                <w:sz w:val="24"/>
                <w:szCs w:val="24"/>
              </w:rPr>
            </w:pPr>
          </w:p>
          <w:p w:rsidR="00574AC5" w:rsidRPr="00715FD7" w:rsidRDefault="00574AC5" w:rsidP="00574AC5">
            <w:pPr>
              <w:ind w:left="-106" w:right="-108"/>
              <w:jc w:val="center"/>
              <w:rPr>
                <w:sz w:val="24"/>
                <w:szCs w:val="24"/>
              </w:rPr>
            </w:pPr>
            <w:r w:rsidRPr="00715FD7">
              <w:rPr>
                <w:sz w:val="24"/>
                <w:szCs w:val="24"/>
              </w:rPr>
              <w:t>2,226</w:t>
            </w:r>
          </w:p>
        </w:tc>
        <w:tc>
          <w:tcPr>
            <w:tcW w:w="992" w:type="dxa"/>
            <w:tcBorders>
              <w:top w:val="single" w:sz="4" w:space="0" w:color="000000"/>
              <w:left w:val="single" w:sz="4" w:space="0" w:color="000000"/>
              <w:bottom w:val="single" w:sz="4" w:space="0" w:color="000000"/>
              <w:right w:val="single" w:sz="4" w:space="0" w:color="000000"/>
            </w:tcBorders>
          </w:tcPr>
          <w:p w:rsidR="00574AC5" w:rsidRPr="00715FD7" w:rsidRDefault="00574AC5" w:rsidP="00574AC5">
            <w:pPr>
              <w:widowControl w:val="0"/>
              <w:jc w:val="center"/>
              <w:rPr>
                <w:sz w:val="24"/>
                <w:szCs w:val="24"/>
              </w:rPr>
            </w:pPr>
            <w:r w:rsidRPr="00715FD7">
              <w:rPr>
                <w:sz w:val="24"/>
                <w:szCs w:val="24"/>
              </w:rPr>
              <w:t>12,927</w:t>
            </w:r>
          </w:p>
          <w:p w:rsidR="00574AC5" w:rsidRPr="00715FD7" w:rsidRDefault="00574AC5" w:rsidP="00574AC5">
            <w:pPr>
              <w:widowControl w:val="0"/>
              <w:rPr>
                <w:sz w:val="24"/>
                <w:szCs w:val="24"/>
              </w:rPr>
            </w:pPr>
          </w:p>
          <w:p w:rsidR="00574AC5" w:rsidRPr="00715FD7" w:rsidRDefault="00574AC5" w:rsidP="00574AC5">
            <w:pPr>
              <w:widowControl w:val="0"/>
              <w:jc w:val="center"/>
              <w:rPr>
                <w:sz w:val="24"/>
                <w:szCs w:val="24"/>
              </w:rPr>
            </w:pPr>
            <w:r w:rsidRPr="00715FD7">
              <w:rPr>
                <w:sz w:val="24"/>
                <w:szCs w:val="24"/>
              </w:rPr>
              <w:t>1,071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AC5" w:rsidRDefault="00574AC5" w:rsidP="00574AC5">
            <w:pPr>
              <w:widowControl w:val="0"/>
              <w:ind w:left="-107" w:right="-108" w:firstLine="107"/>
              <w:rPr>
                <w:color w:val="FF0000"/>
              </w:rPr>
            </w:pPr>
            <w:r>
              <w:rPr>
                <w:sz w:val="24"/>
              </w:rPr>
              <w:t>Возмещены затраты на уплату процентов по кредитам и займам, полученным в российских кредитных организациях и ипотечных агентствах на приобретение и строительство жилья работникам муниципальных организаций дошкольного и общего образования детей (1 человек). Остаток денежных средств возник в связи с выплатами платежа ранее установленного срока.</w:t>
            </w:r>
          </w:p>
        </w:tc>
        <w:tc>
          <w:tcPr>
            <w:tcW w:w="1432" w:type="dxa"/>
            <w:tcBorders>
              <w:top w:val="single" w:sz="4" w:space="0" w:color="000000"/>
              <w:left w:val="single" w:sz="4" w:space="0" w:color="000000"/>
              <w:bottom w:val="single" w:sz="4" w:space="0" w:color="000000"/>
              <w:right w:val="single" w:sz="4" w:space="0" w:color="000000"/>
            </w:tcBorders>
          </w:tcPr>
          <w:p w:rsidR="00574AC5" w:rsidRPr="00574AC5" w:rsidRDefault="00574AC5" w:rsidP="00574AC5">
            <w:pPr>
              <w:tabs>
                <w:tab w:val="left" w:pos="385"/>
              </w:tabs>
              <w:ind w:left="-52"/>
              <w:jc w:val="center"/>
              <w:rPr>
                <w:b/>
                <w:color w:val="auto"/>
                <w:sz w:val="24"/>
                <w:highlight w:val="white"/>
              </w:rPr>
            </w:pPr>
            <w:r w:rsidRPr="00574AC5">
              <w:rPr>
                <w:color w:val="auto"/>
                <w:sz w:val="24"/>
              </w:rPr>
              <w:t>Комитет образования города Курчатова</w:t>
            </w:r>
          </w:p>
        </w:tc>
      </w:tr>
      <w:tr w:rsidR="00574AC5"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574AC5" w:rsidRPr="00FD0617" w:rsidRDefault="00574AC5" w:rsidP="00574AC5">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574AC5" w:rsidRPr="005204EE" w:rsidRDefault="00574AC5" w:rsidP="00574AC5">
            <w:pPr>
              <w:pStyle w:val="Default0"/>
              <w:rPr>
                <w:color w:val="000000"/>
              </w:rPr>
            </w:pPr>
            <w:r w:rsidRPr="005204EE">
              <w:rPr>
                <w:color w:val="000000"/>
              </w:rPr>
              <w:t>Региональный проект "Патриотическое воспитание граждан Российской Федерации"</w:t>
            </w:r>
          </w:p>
          <w:p w:rsidR="00574AC5" w:rsidRDefault="00574AC5" w:rsidP="00574AC5"/>
        </w:tc>
        <w:tc>
          <w:tcPr>
            <w:tcW w:w="2596" w:type="dxa"/>
            <w:tcBorders>
              <w:top w:val="single" w:sz="4" w:space="0" w:color="000000"/>
              <w:left w:val="single" w:sz="4" w:space="0" w:color="000000"/>
              <w:bottom w:val="single" w:sz="4" w:space="0" w:color="000000"/>
              <w:right w:val="single" w:sz="4" w:space="0" w:color="000000"/>
            </w:tcBorders>
          </w:tcPr>
          <w:p w:rsidR="00574AC5" w:rsidRPr="005204EE" w:rsidRDefault="00574AC5" w:rsidP="00574AC5">
            <w:pPr>
              <w:pStyle w:val="Default0"/>
              <w:jc w:val="both"/>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574AC5" w:rsidRPr="005204EE" w:rsidRDefault="00574AC5" w:rsidP="00574AC5">
            <w:pPr>
              <w:pStyle w:val="Default0"/>
              <w:ind w:right="-175"/>
              <w:jc w:val="both"/>
              <w:rPr>
                <w:color w:val="000000"/>
              </w:rPr>
            </w:pPr>
            <w:r w:rsidRPr="005204EE">
              <w:rPr>
                <w:color w:val="000000"/>
              </w:rPr>
              <w:t xml:space="preserve">Городской бюджет,           </w:t>
            </w:r>
          </w:p>
          <w:p w:rsidR="00574AC5" w:rsidRPr="005204EE" w:rsidRDefault="00574AC5" w:rsidP="00574AC5">
            <w:pPr>
              <w:pStyle w:val="Default0"/>
              <w:ind w:right="-175"/>
              <w:jc w:val="both"/>
              <w:rPr>
                <w:color w:val="000000"/>
              </w:rPr>
            </w:pPr>
            <w:r w:rsidRPr="005204EE">
              <w:rPr>
                <w:color w:val="000000"/>
              </w:rPr>
              <w:t xml:space="preserve">Областной бюджет,   </w:t>
            </w:r>
          </w:p>
          <w:p w:rsidR="00574AC5" w:rsidRPr="005204EE" w:rsidRDefault="00574AC5" w:rsidP="00574AC5">
            <w:pPr>
              <w:pStyle w:val="Default0"/>
              <w:ind w:right="-175"/>
              <w:jc w:val="both"/>
              <w:rPr>
                <w:color w:val="000000"/>
              </w:rPr>
            </w:pPr>
            <w:r w:rsidRPr="005204EE">
              <w:rPr>
                <w:color w:val="000000"/>
              </w:rPr>
              <w:t>Федеральный бюджет</w:t>
            </w:r>
          </w:p>
          <w:p w:rsidR="00574AC5" w:rsidRPr="005204EE" w:rsidRDefault="00574AC5" w:rsidP="00574AC5">
            <w:pPr>
              <w:pStyle w:val="Default0"/>
              <w:ind w:right="-175"/>
              <w:jc w:val="both"/>
              <w:rPr>
                <w:color w:val="000000"/>
              </w:rPr>
            </w:pPr>
            <w:r w:rsidRPr="005204EE">
              <w:rPr>
                <w:color w:val="000000"/>
              </w:rPr>
              <w:lastRenderedPageBreak/>
              <w:t>тыс. руб.</w:t>
            </w:r>
          </w:p>
        </w:tc>
        <w:tc>
          <w:tcPr>
            <w:tcW w:w="992" w:type="dxa"/>
            <w:tcBorders>
              <w:top w:val="single" w:sz="4" w:space="0" w:color="000000"/>
              <w:left w:val="single" w:sz="4" w:space="0" w:color="000000"/>
              <w:bottom w:val="single" w:sz="4" w:space="0" w:color="000000"/>
              <w:right w:val="single" w:sz="4" w:space="0" w:color="000000"/>
            </w:tcBorders>
          </w:tcPr>
          <w:p w:rsidR="00574AC5" w:rsidRPr="00715FD7" w:rsidRDefault="00574AC5" w:rsidP="00574AC5">
            <w:pPr>
              <w:ind w:left="-106" w:right="-108"/>
              <w:jc w:val="center"/>
              <w:rPr>
                <w:sz w:val="24"/>
                <w:szCs w:val="24"/>
              </w:rPr>
            </w:pPr>
            <w:r w:rsidRPr="00715FD7">
              <w:rPr>
                <w:sz w:val="24"/>
                <w:szCs w:val="24"/>
              </w:rPr>
              <w:lastRenderedPageBreak/>
              <w:t>61,192</w:t>
            </w:r>
          </w:p>
          <w:p w:rsidR="00574AC5" w:rsidRPr="00715FD7" w:rsidRDefault="00574AC5" w:rsidP="00574AC5">
            <w:pPr>
              <w:ind w:left="-106" w:right="-108"/>
              <w:jc w:val="center"/>
              <w:rPr>
                <w:sz w:val="24"/>
                <w:szCs w:val="24"/>
              </w:rPr>
            </w:pPr>
          </w:p>
          <w:p w:rsidR="00574AC5" w:rsidRPr="00715FD7" w:rsidRDefault="00574AC5" w:rsidP="00574AC5">
            <w:pPr>
              <w:ind w:left="-106" w:right="-108"/>
              <w:jc w:val="center"/>
              <w:rPr>
                <w:sz w:val="24"/>
                <w:szCs w:val="24"/>
              </w:rPr>
            </w:pPr>
            <w:r w:rsidRPr="00715FD7">
              <w:rPr>
                <w:sz w:val="24"/>
                <w:szCs w:val="24"/>
              </w:rPr>
              <w:t>59,969</w:t>
            </w:r>
          </w:p>
          <w:p w:rsidR="00574AC5" w:rsidRPr="00715FD7" w:rsidRDefault="00574AC5" w:rsidP="00574AC5">
            <w:pPr>
              <w:ind w:left="-106" w:right="-108"/>
              <w:jc w:val="center"/>
              <w:rPr>
                <w:sz w:val="24"/>
                <w:szCs w:val="24"/>
              </w:rPr>
            </w:pPr>
          </w:p>
          <w:p w:rsidR="00574AC5" w:rsidRPr="00715FD7" w:rsidRDefault="00574AC5" w:rsidP="00574AC5">
            <w:pPr>
              <w:ind w:left="-106" w:right="-108"/>
              <w:jc w:val="center"/>
              <w:rPr>
                <w:sz w:val="24"/>
                <w:szCs w:val="24"/>
              </w:rPr>
            </w:pPr>
            <w:r w:rsidRPr="00715FD7">
              <w:rPr>
                <w:sz w:val="24"/>
                <w:szCs w:val="24"/>
              </w:rPr>
              <w:t>2938,459</w:t>
            </w:r>
          </w:p>
        </w:tc>
        <w:tc>
          <w:tcPr>
            <w:tcW w:w="992" w:type="dxa"/>
            <w:tcBorders>
              <w:top w:val="single" w:sz="4" w:space="0" w:color="000000"/>
              <w:left w:val="single" w:sz="4" w:space="0" w:color="000000"/>
              <w:bottom w:val="single" w:sz="4" w:space="0" w:color="000000"/>
              <w:right w:val="single" w:sz="4" w:space="0" w:color="000000"/>
            </w:tcBorders>
          </w:tcPr>
          <w:p w:rsidR="00574AC5" w:rsidRPr="00715FD7" w:rsidRDefault="00574AC5" w:rsidP="00574AC5">
            <w:pPr>
              <w:widowControl w:val="0"/>
              <w:ind w:left="-128" w:right="-136"/>
              <w:jc w:val="center"/>
              <w:rPr>
                <w:sz w:val="24"/>
                <w:szCs w:val="24"/>
              </w:rPr>
            </w:pPr>
            <w:r w:rsidRPr="00715FD7">
              <w:rPr>
                <w:sz w:val="24"/>
                <w:szCs w:val="24"/>
              </w:rPr>
              <w:t>61,192</w:t>
            </w:r>
          </w:p>
          <w:p w:rsidR="00574AC5" w:rsidRPr="00715FD7" w:rsidRDefault="00574AC5" w:rsidP="00574AC5">
            <w:pPr>
              <w:widowControl w:val="0"/>
              <w:ind w:left="-128" w:right="-136"/>
              <w:jc w:val="center"/>
              <w:rPr>
                <w:sz w:val="24"/>
                <w:szCs w:val="24"/>
              </w:rPr>
            </w:pPr>
          </w:p>
          <w:p w:rsidR="00574AC5" w:rsidRPr="00715FD7" w:rsidRDefault="00574AC5" w:rsidP="00574AC5">
            <w:pPr>
              <w:widowControl w:val="0"/>
              <w:ind w:left="-128" w:right="-136"/>
              <w:jc w:val="center"/>
              <w:rPr>
                <w:sz w:val="24"/>
                <w:szCs w:val="24"/>
              </w:rPr>
            </w:pPr>
            <w:r w:rsidRPr="00715FD7">
              <w:rPr>
                <w:sz w:val="24"/>
                <w:szCs w:val="24"/>
              </w:rPr>
              <w:t>59,969</w:t>
            </w:r>
          </w:p>
          <w:p w:rsidR="00574AC5" w:rsidRPr="00715FD7" w:rsidRDefault="00574AC5" w:rsidP="00574AC5">
            <w:pPr>
              <w:widowControl w:val="0"/>
              <w:ind w:left="-128" w:right="-136"/>
              <w:jc w:val="center"/>
              <w:rPr>
                <w:sz w:val="24"/>
                <w:szCs w:val="24"/>
              </w:rPr>
            </w:pPr>
          </w:p>
          <w:p w:rsidR="00574AC5" w:rsidRPr="00715FD7" w:rsidRDefault="00574AC5" w:rsidP="00574AC5">
            <w:pPr>
              <w:widowControl w:val="0"/>
              <w:ind w:left="-128" w:right="-136"/>
              <w:jc w:val="center"/>
              <w:rPr>
                <w:sz w:val="24"/>
                <w:szCs w:val="24"/>
              </w:rPr>
            </w:pPr>
            <w:r w:rsidRPr="00715FD7">
              <w:rPr>
                <w:sz w:val="24"/>
                <w:szCs w:val="24"/>
              </w:rPr>
              <w:t>2938459</w:t>
            </w:r>
          </w:p>
          <w:p w:rsidR="00574AC5" w:rsidRPr="00715FD7" w:rsidRDefault="00574AC5" w:rsidP="00574AC5">
            <w:pPr>
              <w:widowControl w:val="0"/>
              <w:ind w:left="-128" w:right="-136"/>
              <w:jc w:val="center"/>
              <w:rPr>
                <w:color w:val="FF0000"/>
                <w:sz w:val="24"/>
                <w:szCs w:val="24"/>
              </w:rPr>
            </w:pPr>
          </w:p>
          <w:p w:rsidR="00574AC5" w:rsidRPr="00715FD7" w:rsidRDefault="00574AC5" w:rsidP="00574AC5">
            <w:pPr>
              <w:widowControl w:val="0"/>
              <w:ind w:left="-128" w:right="-136"/>
              <w:jc w:val="center"/>
              <w:rPr>
                <w:color w:val="FF0000"/>
                <w:sz w:val="24"/>
                <w:szCs w:val="24"/>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AC5" w:rsidRDefault="00574AC5" w:rsidP="00574AC5">
            <w:pPr>
              <w:widowControl w:val="0"/>
              <w:jc w:val="both"/>
            </w:pPr>
            <w:r>
              <w:rPr>
                <w:sz w:val="24"/>
              </w:rPr>
              <w:lastRenderedPageBreak/>
              <w:t xml:space="preserve">Проведены мероприятия по обеспечению деятельности помощника директора по воспитанию и взаимодействию с детскими общественными </w:t>
            </w:r>
            <w:r>
              <w:rPr>
                <w:sz w:val="24"/>
              </w:rPr>
              <w:lastRenderedPageBreak/>
              <w:t>объединениями в общеобразовательных организациях</w:t>
            </w:r>
          </w:p>
        </w:tc>
        <w:tc>
          <w:tcPr>
            <w:tcW w:w="1432" w:type="dxa"/>
            <w:tcBorders>
              <w:top w:val="single" w:sz="4" w:space="0" w:color="000000"/>
              <w:left w:val="single" w:sz="4" w:space="0" w:color="000000"/>
              <w:bottom w:val="single" w:sz="4" w:space="0" w:color="000000"/>
              <w:right w:val="single" w:sz="4" w:space="0" w:color="000000"/>
            </w:tcBorders>
          </w:tcPr>
          <w:p w:rsidR="00574AC5" w:rsidRPr="00574AC5" w:rsidRDefault="00574AC5" w:rsidP="00574AC5">
            <w:pPr>
              <w:tabs>
                <w:tab w:val="left" w:pos="385"/>
              </w:tabs>
              <w:ind w:left="-52"/>
              <w:jc w:val="center"/>
              <w:rPr>
                <w:b/>
                <w:color w:val="auto"/>
                <w:sz w:val="24"/>
                <w:highlight w:val="white"/>
              </w:rPr>
            </w:pPr>
            <w:r w:rsidRPr="00574AC5">
              <w:rPr>
                <w:color w:val="auto"/>
                <w:sz w:val="24"/>
              </w:rPr>
              <w:lastRenderedPageBreak/>
              <w:t>Комитет образования города Курчатова</w:t>
            </w:r>
          </w:p>
        </w:tc>
      </w:tr>
      <w:tr w:rsidR="00B96ACB"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B96ACB" w:rsidRPr="00BC308B" w:rsidRDefault="00B96ACB" w:rsidP="00B96ACB">
            <w:pPr>
              <w:tabs>
                <w:tab w:val="left" w:pos="0"/>
                <w:tab w:val="left" w:pos="385"/>
              </w:tabs>
              <w:jc w:val="center"/>
              <w:rPr>
                <w:b/>
                <w:color w:val="auto"/>
                <w:sz w:val="24"/>
                <w:highlight w:val="white"/>
              </w:rPr>
            </w:pPr>
            <w:r w:rsidRPr="00BC308B">
              <w:rPr>
                <w:b/>
                <w:color w:val="auto"/>
                <w:sz w:val="24"/>
                <w:highlight w:val="white"/>
              </w:rPr>
              <w:lastRenderedPageBreak/>
              <w:t>Задача 3</w:t>
            </w:r>
            <w:r w:rsidRPr="00BC308B">
              <w:rPr>
                <w:color w:val="auto"/>
                <w:sz w:val="24"/>
                <w:highlight w:val="white"/>
              </w:rPr>
              <w:t xml:space="preserve">. </w:t>
            </w:r>
            <w:r w:rsidRPr="00BC308B">
              <w:rPr>
                <w:b/>
                <w:i/>
                <w:color w:val="auto"/>
                <w:sz w:val="24"/>
              </w:rPr>
              <w:t>Развитие и поддержка учреждений дополнительного образования города Курчатова</w:t>
            </w:r>
          </w:p>
        </w:tc>
      </w:tr>
      <w:tr w:rsidR="00715FD7"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715FD7" w:rsidRPr="00FD0617" w:rsidRDefault="00715FD7" w:rsidP="00715FD7">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715FD7" w:rsidRDefault="00715FD7" w:rsidP="00715FD7">
            <w:pPr>
              <w:jc w:val="both"/>
            </w:pPr>
            <w:r>
              <w:rPr>
                <w:sz w:val="24"/>
              </w:rPr>
              <w:t>Обеспечение условий  и реализация образовательных программ дополнительного образования</w:t>
            </w:r>
          </w:p>
        </w:tc>
        <w:tc>
          <w:tcPr>
            <w:tcW w:w="2596" w:type="dxa"/>
            <w:tcBorders>
              <w:top w:val="single" w:sz="4" w:space="0" w:color="000000"/>
              <w:left w:val="single" w:sz="4" w:space="0" w:color="000000"/>
              <w:bottom w:val="single" w:sz="4" w:space="0" w:color="000000"/>
              <w:right w:val="single" w:sz="4" w:space="0" w:color="000000"/>
            </w:tcBorders>
          </w:tcPr>
          <w:p w:rsidR="00715FD7" w:rsidRPr="005204EE" w:rsidRDefault="00715FD7" w:rsidP="00715FD7">
            <w:pPr>
              <w:pStyle w:val="Default0"/>
              <w:jc w:val="both"/>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715FD7" w:rsidRPr="005204EE" w:rsidRDefault="00715FD7" w:rsidP="00715FD7">
            <w:pPr>
              <w:pStyle w:val="Default0"/>
              <w:jc w:val="both"/>
              <w:rPr>
                <w:color w:val="000000"/>
              </w:rPr>
            </w:pPr>
            <w:r w:rsidRPr="005204EE">
              <w:rPr>
                <w:color w:val="000000"/>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widowControl w:val="0"/>
            </w:pPr>
            <w:r w:rsidRPr="00715FD7">
              <w:t>26694,5</w:t>
            </w:r>
          </w:p>
        </w:tc>
        <w:tc>
          <w:tcPr>
            <w:tcW w:w="99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widowControl w:val="0"/>
              <w:tabs>
                <w:tab w:val="left" w:pos="385"/>
              </w:tabs>
              <w:ind w:left="110" w:right="-108" w:hanging="110"/>
              <w:jc w:val="center"/>
            </w:pPr>
            <w:r w:rsidRPr="00715FD7">
              <w:t>28441,814</w:t>
            </w:r>
          </w:p>
          <w:p w:rsidR="00715FD7" w:rsidRPr="00715FD7" w:rsidRDefault="00715FD7" w:rsidP="00715FD7">
            <w:pPr>
              <w:widowControl w:val="0"/>
              <w:tabs>
                <w:tab w:val="left" w:pos="385"/>
              </w:tabs>
              <w:ind w:left="110" w:right="-108" w:hanging="110"/>
              <w:jc w:val="center"/>
            </w:pPr>
          </w:p>
          <w:p w:rsidR="00715FD7" w:rsidRPr="00715FD7" w:rsidRDefault="00715FD7" w:rsidP="00715FD7">
            <w:pPr>
              <w:widowControl w:val="0"/>
              <w:tabs>
                <w:tab w:val="left" w:pos="385"/>
              </w:tabs>
              <w:ind w:left="110" w:right="-108" w:hanging="110"/>
              <w:jc w:val="center"/>
            </w:pPr>
          </w:p>
          <w:p w:rsidR="00715FD7" w:rsidRPr="00715FD7" w:rsidRDefault="00715FD7" w:rsidP="00715FD7">
            <w:pPr>
              <w:widowControl w:val="0"/>
              <w:tabs>
                <w:tab w:val="left" w:pos="385"/>
              </w:tabs>
              <w:ind w:left="110" w:right="-108" w:hanging="110"/>
              <w:jc w:val="center"/>
            </w:pPr>
            <w:r w:rsidRPr="00715FD7">
              <w:t>15357,832</w:t>
            </w:r>
          </w:p>
        </w:tc>
        <w:tc>
          <w:tcPr>
            <w:tcW w:w="2966" w:type="dxa"/>
            <w:tcBorders>
              <w:top w:val="single" w:sz="4" w:space="0" w:color="000000"/>
              <w:left w:val="single" w:sz="4" w:space="0" w:color="000000"/>
              <w:bottom w:val="single" w:sz="4" w:space="0" w:color="000000"/>
              <w:right w:val="single" w:sz="4" w:space="0" w:color="000000"/>
            </w:tcBorders>
          </w:tcPr>
          <w:p w:rsidR="00715FD7" w:rsidRDefault="00715FD7" w:rsidP="00715FD7">
            <w:pPr>
              <w:widowControl w:val="0"/>
              <w:jc w:val="both"/>
              <w:rPr>
                <w:sz w:val="24"/>
              </w:rPr>
            </w:pPr>
            <w:r>
              <w:rPr>
                <w:sz w:val="24"/>
              </w:rPr>
              <w:t>Созданы условия для реализации дополнительных общеобразовательных программ дополнительного образования</w:t>
            </w:r>
          </w:p>
        </w:tc>
        <w:tc>
          <w:tcPr>
            <w:tcW w:w="143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tabs>
                <w:tab w:val="left" w:pos="385"/>
              </w:tabs>
              <w:ind w:left="-99"/>
              <w:jc w:val="center"/>
              <w:rPr>
                <w:b/>
                <w:color w:val="auto"/>
                <w:sz w:val="24"/>
                <w:highlight w:val="white"/>
              </w:rPr>
            </w:pPr>
            <w:r w:rsidRPr="00715FD7">
              <w:rPr>
                <w:color w:val="auto"/>
                <w:sz w:val="24"/>
              </w:rPr>
              <w:t>Комитет образования города Курчатова</w:t>
            </w:r>
          </w:p>
        </w:tc>
      </w:tr>
      <w:tr w:rsidR="00715FD7"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715FD7" w:rsidRPr="00FD0617" w:rsidRDefault="00715FD7" w:rsidP="00715FD7">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715FD7" w:rsidRPr="005204EE" w:rsidRDefault="00715FD7" w:rsidP="00715FD7">
            <w:pPr>
              <w:pStyle w:val="Default0"/>
              <w:rPr>
                <w:color w:val="000000"/>
              </w:rPr>
            </w:pPr>
            <w:r w:rsidRPr="005204EE">
              <w:rPr>
                <w:color w:val="000000"/>
              </w:rPr>
              <w:t xml:space="preserve">Проведение мероприятий по </w:t>
            </w:r>
            <w:proofErr w:type="spellStart"/>
            <w:r w:rsidRPr="005204EE">
              <w:rPr>
                <w:color w:val="000000"/>
              </w:rPr>
              <w:t>гражданско</w:t>
            </w:r>
            <w:proofErr w:type="spellEnd"/>
            <w:r w:rsidRPr="005204EE">
              <w:rPr>
                <w:color w:val="000000"/>
              </w:rPr>
              <w:t xml:space="preserve"> - патриотическому воспитанию, допризывной подготовки детей и подростков</w:t>
            </w:r>
          </w:p>
        </w:tc>
        <w:tc>
          <w:tcPr>
            <w:tcW w:w="2596" w:type="dxa"/>
            <w:tcBorders>
              <w:top w:val="single" w:sz="4" w:space="0" w:color="000000"/>
              <w:left w:val="single" w:sz="4" w:space="0" w:color="000000"/>
              <w:bottom w:val="single" w:sz="4" w:space="0" w:color="000000"/>
              <w:right w:val="single" w:sz="4" w:space="0" w:color="000000"/>
            </w:tcBorders>
          </w:tcPr>
          <w:p w:rsidR="00715FD7" w:rsidRPr="005204EE" w:rsidRDefault="00715FD7" w:rsidP="00715FD7">
            <w:pPr>
              <w:pStyle w:val="Default0"/>
              <w:jc w:val="both"/>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715FD7" w:rsidRPr="005204EE" w:rsidRDefault="00715FD7" w:rsidP="00715FD7">
            <w:pPr>
              <w:pStyle w:val="Default0"/>
              <w:jc w:val="both"/>
              <w:rPr>
                <w:color w:val="000000"/>
              </w:rPr>
            </w:pPr>
            <w:r w:rsidRPr="005204EE">
              <w:rPr>
                <w:color w:val="000000"/>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widowControl w:val="0"/>
              <w:jc w:val="center"/>
            </w:pPr>
            <w:r w:rsidRPr="00715FD7">
              <w:t>364,28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5FD7" w:rsidRPr="00715FD7" w:rsidRDefault="00715FD7" w:rsidP="00715FD7">
            <w:pPr>
              <w:widowControl w:val="0"/>
              <w:ind w:left="-129" w:right="-106"/>
              <w:jc w:val="center"/>
            </w:pPr>
            <w:r w:rsidRPr="00715FD7">
              <w:t>364,280</w:t>
            </w:r>
          </w:p>
        </w:tc>
        <w:tc>
          <w:tcPr>
            <w:tcW w:w="2966" w:type="dxa"/>
            <w:tcBorders>
              <w:top w:val="single" w:sz="4" w:space="0" w:color="000000"/>
              <w:left w:val="single" w:sz="4" w:space="0" w:color="000000"/>
              <w:bottom w:val="single" w:sz="4" w:space="0" w:color="000000"/>
              <w:right w:val="single" w:sz="4" w:space="0" w:color="000000"/>
            </w:tcBorders>
          </w:tcPr>
          <w:p w:rsidR="00715FD7" w:rsidRDefault="00715FD7" w:rsidP="00715FD7">
            <w:pPr>
              <w:widowControl w:val="0"/>
              <w:jc w:val="both"/>
              <w:rPr>
                <w:sz w:val="24"/>
              </w:rPr>
            </w:pPr>
            <w:r>
              <w:rPr>
                <w:sz w:val="24"/>
              </w:rPr>
              <w:t>Приобретение атрибутов для юнармейцев</w:t>
            </w:r>
          </w:p>
        </w:tc>
        <w:tc>
          <w:tcPr>
            <w:tcW w:w="143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tabs>
                <w:tab w:val="left" w:pos="385"/>
              </w:tabs>
              <w:ind w:left="-99"/>
              <w:jc w:val="center"/>
              <w:rPr>
                <w:b/>
                <w:color w:val="auto"/>
                <w:sz w:val="24"/>
                <w:highlight w:val="white"/>
              </w:rPr>
            </w:pPr>
            <w:r w:rsidRPr="00715FD7">
              <w:rPr>
                <w:color w:val="auto"/>
                <w:sz w:val="24"/>
              </w:rPr>
              <w:t>Комитет образования города Курчатова</w:t>
            </w:r>
          </w:p>
        </w:tc>
      </w:tr>
      <w:tr w:rsidR="00715FD7"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715FD7" w:rsidRPr="00FD0617" w:rsidRDefault="00715FD7" w:rsidP="00715FD7">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715FD7" w:rsidRDefault="00715FD7" w:rsidP="00715FD7">
            <w:pPr>
              <w:jc w:val="both"/>
            </w:pPr>
            <w:r>
              <w:rPr>
                <w:sz w:val="24"/>
              </w:rPr>
              <w:t xml:space="preserve">Проведение капитальных ремонтов муниципальных учреждений дополнительного образования детей </w:t>
            </w:r>
          </w:p>
        </w:tc>
        <w:tc>
          <w:tcPr>
            <w:tcW w:w="2596" w:type="dxa"/>
            <w:tcBorders>
              <w:top w:val="single" w:sz="4" w:space="0" w:color="000000"/>
              <w:left w:val="single" w:sz="4" w:space="0" w:color="000000"/>
              <w:bottom w:val="single" w:sz="4" w:space="0" w:color="000000"/>
              <w:right w:val="single" w:sz="4" w:space="0" w:color="000000"/>
            </w:tcBorders>
          </w:tcPr>
          <w:p w:rsidR="00715FD7" w:rsidRPr="005204EE" w:rsidRDefault="00715FD7" w:rsidP="00715FD7">
            <w:pPr>
              <w:pStyle w:val="Default0"/>
              <w:ind w:right="33" w:firstLine="35"/>
              <w:jc w:val="both"/>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715FD7" w:rsidRDefault="00715FD7" w:rsidP="00715FD7">
            <w:pPr>
              <w:jc w:val="both"/>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ind w:right="-113"/>
              <w:jc w:val="both"/>
            </w:pPr>
            <w:r w:rsidRPr="00715FD7">
              <w:t>3548,852</w:t>
            </w:r>
          </w:p>
        </w:tc>
        <w:tc>
          <w:tcPr>
            <w:tcW w:w="99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widowControl w:val="0"/>
              <w:tabs>
                <w:tab w:val="left" w:pos="0"/>
                <w:tab w:val="left" w:pos="385"/>
              </w:tabs>
              <w:ind w:left="-129" w:right="-106"/>
              <w:jc w:val="center"/>
            </w:pPr>
            <w:r w:rsidRPr="00715FD7">
              <w:t>5956,481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FD7" w:rsidRDefault="00715FD7" w:rsidP="00715FD7">
            <w:pPr>
              <w:widowControl w:val="0"/>
              <w:jc w:val="both"/>
            </w:pPr>
            <w:r>
              <w:t>Ремонт кабинетов, коридора и лестничных маршей (Садовая 9а)</w:t>
            </w:r>
          </w:p>
        </w:tc>
        <w:tc>
          <w:tcPr>
            <w:tcW w:w="143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tabs>
                <w:tab w:val="left" w:pos="385"/>
              </w:tabs>
              <w:ind w:left="-99"/>
              <w:jc w:val="center"/>
              <w:rPr>
                <w:b/>
                <w:color w:val="auto"/>
                <w:sz w:val="24"/>
                <w:highlight w:val="white"/>
              </w:rPr>
            </w:pPr>
            <w:r w:rsidRPr="00715FD7">
              <w:rPr>
                <w:color w:val="auto"/>
                <w:sz w:val="24"/>
              </w:rPr>
              <w:t>Комитет образования города Курчатова</w:t>
            </w:r>
          </w:p>
        </w:tc>
      </w:tr>
      <w:tr w:rsidR="00715FD7"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715FD7" w:rsidRPr="00FD0617" w:rsidRDefault="00715FD7" w:rsidP="00715FD7">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715FD7" w:rsidRDefault="00715FD7" w:rsidP="00715FD7">
            <w:pPr>
              <w:jc w:val="both"/>
            </w:pPr>
            <w:r>
              <w:rPr>
                <w:sz w:val="24"/>
              </w:rPr>
              <w:t>Выявление и поддержка одаренных детей и молодежи</w:t>
            </w:r>
          </w:p>
        </w:tc>
        <w:tc>
          <w:tcPr>
            <w:tcW w:w="2596" w:type="dxa"/>
            <w:tcBorders>
              <w:top w:val="single" w:sz="4" w:space="0" w:color="000000"/>
              <w:left w:val="single" w:sz="4" w:space="0" w:color="000000"/>
              <w:bottom w:val="single" w:sz="4" w:space="0" w:color="000000"/>
              <w:right w:val="single" w:sz="4" w:space="0" w:color="000000"/>
            </w:tcBorders>
          </w:tcPr>
          <w:p w:rsidR="00715FD7" w:rsidRPr="005204EE" w:rsidRDefault="00715FD7" w:rsidP="00715FD7">
            <w:pPr>
              <w:pStyle w:val="Default0"/>
              <w:jc w:val="both"/>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715FD7" w:rsidRPr="005204EE" w:rsidRDefault="00715FD7" w:rsidP="00715FD7">
            <w:pPr>
              <w:pStyle w:val="Default0"/>
              <w:jc w:val="both"/>
              <w:rPr>
                <w:color w:val="000000"/>
              </w:rPr>
            </w:pPr>
            <w:r w:rsidRPr="005204EE">
              <w:rPr>
                <w:color w:val="000000"/>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widowControl w:val="0"/>
              <w:jc w:val="center"/>
            </w:pPr>
            <w:r w:rsidRPr="00715FD7">
              <w:t>422,0</w:t>
            </w:r>
          </w:p>
        </w:tc>
        <w:tc>
          <w:tcPr>
            <w:tcW w:w="99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widowControl w:val="0"/>
              <w:jc w:val="both"/>
            </w:pPr>
            <w:r w:rsidRPr="00715FD7">
              <w:t>451,100</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FD7" w:rsidRDefault="00715FD7" w:rsidP="00715FD7">
            <w:pPr>
              <w:widowControl w:val="0"/>
              <w:jc w:val="both"/>
            </w:pPr>
            <w:r>
              <w:rPr>
                <w:sz w:val="24"/>
              </w:rPr>
              <w:t xml:space="preserve">Организована перевозка обучающихся для участия в региональном этапе Всероссийской олимпиады школьников. Выплачены премии и стипендии призерам и </w:t>
            </w:r>
            <w:r>
              <w:rPr>
                <w:sz w:val="24"/>
              </w:rPr>
              <w:lastRenderedPageBreak/>
              <w:t>победителям школьного этапа Всероссийской олимпиады школьников</w:t>
            </w:r>
          </w:p>
        </w:tc>
        <w:tc>
          <w:tcPr>
            <w:tcW w:w="1432" w:type="dxa"/>
            <w:tcBorders>
              <w:top w:val="single" w:sz="4" w:space="0" w:color="000000"/>
              <w:left w:val="single" w:sz="4" w:space="0" w:color="000000"/>
              <w:bottom w:val="single" w:sz="4" w:space="0" w:color="000000"/>
              <w:right w:val="single" w:sz="4" w:space="0" w:color="000000"/>
            </w:tcBorders>
          </w:tcPr>
          <w:p w:rsidR="00715FD7" w:rsidRPr="00715FD7" w:rsidRDefault="00715FD7" w:rsidP="00715FD7">
            <w:pPr>
              <w:tabs>
                <w:tab w:val="left" w:pos="385"/>
              </w:tabs>
              <w:ind w:left="-99"/>
              <w:jc w:val="center"/>
              <w:rPr>
                <w:b/>
                <w:color w:val="auto"/>
                <w:sz w:val="24"/>
                <w:highlight w:val="white"/>
              </w:rPr>
            </w:pPr>
            <w:r w:rsidRPr="00715FD7">
              <w:rPr>
                <w:color w:val="auto"/>
                <w:sz w:val="24"/>
              </w:rPr>
              <w:lastRenderedPageBreak/>
              <w:t>Комитет образования города Курчатова</w:t>
            </w:r>
          </w:p>
        </w:tc>
      </w:tr>
      <w:tr w:rsidR="00715FD7"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715FD7" w:rsidRPr="00FD0617" w:rsidRDefault="00715FD7" w:rsidP="00715FD7">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715FD7" w:rsidRDefault="00715FD7" w:rsidP="00715FD7">
            <w:pPr>
              <w:jc w:val="both"/>
            </w:pPr>
            <w:r>
              <w:rPr>
                <w:sz w:val="24"/>
              </w:rPr>
              <w:t>Прочие расходы в области образования</w:t>
            </w:r>
          </w:p>
        </w:tc>
        <w:tc>
          <w:tcPr>
            <w:tcW w:w="2596" w:type="dxa"/>
            <w:tcBorders>
              <w:top w:val="single" w:sz="4" w:space="0" w:color="000000"/>
              <w:left w:val="single" w:sz="4" w:space="0" w:color="000000"/>
              <w:bottom w:val="single" w:sz="4" w:space="0" w:color="000000"/>
              <w:right w:val="single" w:sz="4" w:space="0" w:color="000000"/>
            </w:tcBorders>
          </w:tcPr>
          <w:p w:rsidR="00715FD7" w:rsidRPr="005204EE" w:rsidRDefault="00715FD7" w:rsidP="00715FD7">
            <w:pPr>
              <w:pStyle w:val="Default0"/>
              <w:jc w:val="both"/>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715FD7" w:rsidRDefault="00715FD7" w:rsidP="00715FD7">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715FD7" w:rsidRDefault="00715FD7" w:rsidP="00715FD7">
            <w:pPr>
              <w:widowControl w:val="0"/>
              <w:jc w:val="center"/>
            </w:pPr>
            <w:r>
              <w:rPr>
                <w:sz w:val="24"/>
              </w:rPr>
              <w:t>33,57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5FD7" w:rsidRDefault="00715FD7" w:rsidP="00715FD7">
            <w:pPr>
              <w:widowControl w:val="0"/>
              <w:jc w:val="center"/>
              <w:rPr>
                <w:sz w:val="24"/>
              </w:rPr>
            </w:pPr>
            <w:r>
              <w:rPr>
                <w:sz w:val="24"/>
              </w:rPr>
              <w:t>88,770</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FD7" w:rsidRDefault="00715FD7" w:rsidP="00715FD7">
            <w:pPr>
              <w:widowControl w:val="0"/>
              <w:ind w:left="-107"/>
            </w:pPr>
            <w:r>
              <w:rPr>
                <w:sz w:val="24"/>
              </w:rPr>
              <w:t>Проведение совещаний и торжественных собраний, мероприятий по осуществлению межшкольного, межмуниципального сотрудничества в сфере образования, проведение профессиональных конкурсов. Повышение социального престижа работы педагогов за счет проведения конкурсов профессионального мастерства на муниципальном уровне</w:t>
            </w:r>
          </w:p>
        </w:tc>
        <w:tc>
          <w:tcPr>
            <w:tcW w:w="1432" w:type="dxa"/>
            <w:tcBorders>
              <w:top w:val="single" w:sz="4" w:space="0" w:color="000000"/>
              <w:left w:val="single" w:sz="4" w:space="0" w:color="000000"/>
              <w:bottom w:val="single" w:sz="4" w:space="0" w:color="000000"/>
              <w:right w:val="single" w:sz="4" w:space="0" w:color="000000"/>
            </w:tcBorders>
          </w:tcPr>
          <w:p w:rsidR="00715FD7" w:rsidRPr="00FD0617" w:rsidRDefault="00715FD7" w:rsidP="00715FD7">
            <w:pPr>
              <w:tabs>
                <w:tab w:val="left" w:pos="385"/>
              </w:tabs>
              <w:ind w:left="-52"/>
              <w:jc w:val="center"/>
              <w:rPr>
                <w:b/>
                <w:color w:val="FF0000"/>
                <w:sz w:val="24"/>
                <w:highlight w:val="white"/>
              </w:rPr>
            </w:pPr>
            <w:r w:rsidRPr="00715FD7">
              <w:rPr>
                <w:color w:val="auto"/>
                <w:sz w:val="24"/>
              </w:rPr>
              <w:t>Комитет образования города Курчатова</w:t>
            </w:r>
          </w:p>
        </w:tc>
      </w:tr>
      <w:tr w:rsidR="00ED48B6"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ED48B6" w:rsidRPr="00FD0617" w:rsidRDefault="00ED48B6" w:rsidP="00ED48B6">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8B6" w:rsidRPr="005204EE" w:rsidRDefault="00ED48B6" w:rsidP="00ED48B6">
            <w:pPr>
              <w:pStyle w:val="Default0"/>
              <w:rPr>
                <w:color w:val="000000"/>
              </w:rPr>
            </w:pPr>
            <w:r w:rsidRPr="005204EE">
              <w:rPr>
                <w:color w:val="000000"/>
              </w:rPr>
              <w:t>Создание Центра цифрового образования "IT-куб"</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8B6" w:rsidRPr="005204EE" w:rsidRDefault="00ED48B6" w:rsidP="00ED48B6">
            <w:pPr>
              <w:pStyle w:val="Default0"/>
              <w:jc w:val="both"/>
              <w:rPr>
                <w:color w:val="000000"/>
              </w:rPr>
            </w:pPr>
            <w:r w:rsidRPr="005204EE">
              <w:rPr>
                <w:color w:val="000000"/>
              </w:rPr>
              <w:t>Региональный проект "Цифровая образовательная среда"</w:t>
            </w:r>
          </w:p>
          <w:p w:rsidR="00ED48B6" w:rsidRPr="005204EE" w:rsidRDefault="00ED48B6" w:rsidP="00ED48B6">
            <w:pPr>
              <w:pStyle w:val="Default0"/>
              <w:jc w:val="both"/>
              <w:rPr>
                <w:color w:val="000000"/>
              </w:rPr>
            </w:pPr>
            <w:r w:rsidRPr="005204EE">
              <w:rPr>
                <w:color w:val="000000"/>
              </w:rPr>
              <w:t>Муниципальная программа "Развитие образования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ED48B6" w:rsidRPr="005204EE" w:rsidRDefault="00ED48B6" w:rsidP="00104C70">
            <w:pPr>
              <w:pStyle w:val="Default0"/>
              <w:ind w:left="-44" w:right="-31"/>
              <w:jc w:val="both"/>
              <w:rPr>
                <w:color w:val="000000"/>
              </w:rPr>
            </w:pPr>
            <w:r w:rsidRPr="005204EE">
              <w:rPr>
                <w:color w:val="000000"/>
              </w:rPr>
              <w:t xml:space="preserve">Городской бюджет,           </w:t>
            </w:r>
          </w:p>
          <w:p w:rsidR="00ED48B6" w:rsidRPr="005204EE" w:rsidRDefault="00ED48B6" w:rsidP="00104C70">
            <w:pPr>
              <w:pStyle w:val="Default0"/>
              <w:ind w:left="-44" w:right="-31"/>
              <w:jc w:val="both"/>
              <w:rPr>
                <w:color w:val="000000"/>
              </w:rPr>
            </w:pPr>
            <w:r w:rsidRPr="005204EE">
              <w:rPr>
                <w:color w:val="000000"/>
              </w:rPr>
              <w:t xml:space="preserve">Областной бюджет,   </w:t>
            </w:r>
          </w:p>
          <w:p w:rsidR="00ED48B6" w:rsidRPr="005204EE" w:rsidRDefault="00ED48B6" w:rsidP="00104C70">
            <w:pPr>
              <w:pStyle w:val="Default0"/>
              <w:ind w:left="-44" w:right="-31"/>
              <w:jc w:val="both"/>
              <w:rPr>
                <w:color w:val="000000"/>
              </w:rPr>
            </w:pPr>
            <w:r w:rsidRPr="005204EE">
              <w:rPr>
                <w:color w:val="000000"/>
              </w:rPr>
              <w:t>Федеральный бюджет</w:t>
            </w:r>
          </w:p>
          <w:p w:rsidR="00ED48B6" w:rsidRDefault="00ED48B6" w:rsidP="00104C70">
            <w:pPr>
              <w:pStyle w:val="Default0"/>
              <w:ind w:left="-44" w:right="-31"/>
              <w:jc w:val="both"/>
              <w:rPr>
                <w:color w:val="000000"/>
              </w:rPr>
            </w:pPr>
            <w:r w:rsidRPr="005204EE">
              <w:rPr>
                <w:color w:val="000000"/>
              </w:rPr>
              <w:t>тыс. руб.</w:t>
            </w: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ED48B6">
            <w:pPr>
              <w:pStyle w:val="Default0"/>
              <w:jc w:val="both"/>
              <w:rPr>
                <w:color w:val="000000"/>
              </w:rPr>
            </w:pPr>
          </w:p>
          <w:p w:rsidR="000E343C" w:rsidRDefault="000E343C" w:rsidP="000E343C">
            <w:pPr>
              <w:pStyle w:val="Default0"/>
              <w:jc w:val="both"/>
              <w:rPr>
                <w:color w:val="000000"/>
              </w:rPr>
            </w:pPr>
            <w:r w:rsidRPr="005204EE">
              <w:rPr>
                <w:color w:val="000000"/>
              </w:rPr>
              <w:t>Городской бюджет</w:t>
            </w:r>
            <w:r>
              <w:rPr>
                <w:color w:val="000000"/>
              </w:rPr>
              <w:t xml:space="preserve">, </w:t>
            </w:r>
            <w:r w:rsidRPr="005204EE">
              <w:rPr>
                <w:color w:val="000000"/>
              </w:rPr>
              <w:t>тыс. руб.</w:t>
            </w:r>
          </w:p>
          <w:p w:rsidR="000E343C" w:rsidRPr="005204EE" w:rsidRDefault="000E343C" w:rsidP="00ED48B6">
            <w:pPr>
              <w:pStyle w:val="Default0"/>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ED48B6" w:rsidRDefault="00ED48B6" w:rsidP="00ED48B6">
            <w:pPr>
              <w:ind w:left="-106" w:right="-108"/>
              <w:jc w:val="center"/>
            </w:pPr>
            <w:r>
              <w:rPr>
                <w:sz w:val="24"/>
              </w:rPr>
              <w:lastRenderedPageBreak/>
              <w:t>422,189</w:t>
            </w:r>
          </w:p>
          <w:p w:rsidR="00ED48B6" w:rsidRDefault="00ED48B6" w:rsidP="00ED48B6">
            <w:pPr>
              <w:ind w:left="-106" w:right="-108"/>
              <w:jc w:val="center"/>
            </w:pPr>
          </w:p>
          <w:p w:rsidR="00ED48B6" w:rsidRDefault="00ED48B6" w:rsidP="00ED48B6">
            <w:pPr>
              <w:ind w:left="-106" w:right="-108"/>
              <w:jc w:val="center"/>
            </w:pPr>
            <w:r>
              <w:rPr>
                <w:sz w:val="24"/>
              </w:rPr>
              <w:t>413,745</w:t>
            </w:r>
          </w:p>
          <w:p w:rsidR="00ED48B6" w:rsidRDefault="00ED48B6" w:rsidP="00ED48B6">
            <w:pPr>
              <w:ind w:left="-106" w:right="-108"/>
              <w:jc w:val="center"/>
            </w:pPr>
          </w:p>
          <w:p w:rsidR="00ED48B6" w:rsidRDefault="00ED48B6" w:rsidP="00ED48B6">
            <w:pPr>
              <w:ind w:left="-106" w:right="-108"/>
              <w:jc w:val="center"/>
            </w:pPr>
            <w:r>
              <w:rPr>
                <w:sz w:val="24"/>
              </w:rPr>
              <w:t>20273,50</w:t>
            </w:r>
          </w:p>
        </w:tc>
        <w:tc>
          <w:tcPr>
            <w:tcW w:w="992" w:type="dxa"/>
            <w:tcBorders>
              <w:top w:val="single" w:sz="4" w:space="0" w:color="000000"/>
              <w:left w:val="single" w:sz="4" w:space="0" w:color="000000"/>
              <w:bottom w:val="single" w:sz="4" w:space="0" w:color="000000"/>
              <w:right w:val="single" w:sz="4" w:space="0" w:color="000000"/>
            </w:tcBorders>
          </w:tcPr>
          <w:p w:rsidR="00104C70" w:rsidRDefault="00104C70" w:rsidP="00104C70">
            <w:pPr>
              <w:ind w:left="-106" w:right="-108"/>
              <w:jc w:val="center"/>
            </w:pPr>
            <w:r>
              <w:rPr>
                <w:sz w:val="24"/>
              </w:rPr>
              <w:t>384,88</w:t>
            </w:r>
          </w:p>
          <w:p w:rsidR="00104C70" w:rsidRDefault="00104C70" w:rsidP="00104C70">
            <w:pPr>
              <w:ind w:left="-106" w:right="-108"/>
              <w:jc w:val="center"/>
            </w:pPr>
          </w:p>
          <w:p w:rsidR="00104C70" w:rsidRDefault="00104C70" w:rsidP="00104C70">
            <w:pPr>
              <w:ind w:left="-106" w:right="-108"/>
              <w:jc w:val="center"/>
            </w:pPr>
            <w:r>
              <w:rPr>
                <w:sz w:val="24"/>
              </w:rPr>
              <w:t>377,183</w:t>
            </w:r>
          </w:p>
          <w:p w:rsidR="00104C70" w:rsidRDefault="00104C70" w:rsidP="00104C70">
            <w:pPr>
              <w:ind w:left="-106" w:right="-108"/>
              <w:jc w:val="center"/>
            </w:pPr>
          </w:p>
          <w:p w:rsidR="000E343C" w:rsidRDefault="00104C70" w:rsidP="00104C70">
            <w:pPr>
              <w:tabs>
                <w:tab w:val="left" w:pos="385"/>
              </w:tabs>
              <w:ind w:left="-113" w:right="-105"/>
              <w:jc w:val="center"/>
              <w:rPr>
                <w:color w:val="FF0000"/>
                <w:sz w:val="24"/>
                <w:szCs w:val="24"/>
                <w:highlight w:val="white"/>
              </w:rPr>
            </w:pPr>
            <w:r>
              <w:rPr>
                <w:sz w:val="24"/>
              </w:rPr>
              <w:t>18482</w:t>
            </w: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0E343C" w:rsidRDefault="000E343C" w:rsidP="004954E2">
            <w:pPr>
              <w:tabs>
                <w:tab w:val="left" w:pos="385"/>
              </w:tabs>
              <w:ind w:left="-113" w:right="-105"/>
              <w:jc w:val="center"/>
              <w:rPr>
                <w:color w:val="FF0000"/>
                <w:sz w:val="24"/>
                <w:szCs w:val="24"/>
                <w:highlight w:val="white"/>
              </w:rPr>
            </w:pPr>
          </w:p>
          <w:p w:rsidR="00104C70" w:rsidRDefault="00104C70" w:rsidP="004954E2">
            <w:pPr>
              <w:tabs>
                <w:tab w:val="left" w:pos="385"/>
              </w:tabs>
              <w:ind w:left="-113" w:right="-105"/>
              <w:jc w:val="center"/>
              <w:rPr>
                <w:color w:val="FF0000"/>
                <w:sz w:val="24"/>
                <w:szCs w:val="24"/>
                <w:highlight w:val="white"/>
              </w:rPr>
            </w:pPr>
          </w:p>
          <w:p w:rsidR="000E343C" w:rsidRPr="004954E2" w:rsidRDefault="000E343C" w:rsidP="004954E2">
            <w:pPr>
              <w:tabs>
                <w:tab w:val="left" w:pos="385"/>
              </w:tabs>
              <w:ind w:left="-113" w:right="-105"/>
              <w:jc w:val="center"/>
              <w:rPr>
                <w:color w:val="FF0000"/>
                <w:sz w:val="24"/>
                <w:szCs w:val="24"/>
                <w:highlight w:val="white"/>
              </w:rPr>
            </w:pPr>
            <w:r w:rsidRPr="00104C70">
              <w:rPr>
                <w:color w:val="auto"/>
                <w:sz w:val="24"/>
                <w:szCs w:val="24"/>
                <w:highlight w:val="white"/>
              </w:rPr>
              <w:t>10521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8B6" w:rsidRPr="00104C70" w:rsidRDefault="004954E2" w:rsidP="00104C70">
            <w:pPr>
              <w:ind w:left="-113" w:right="-2"/>
              <w:jc w:val="both"/>
              <w:rPr>
                <w:sz w:val="24"/>
                <w:szCs w:val="24"/>
              </w:rPr>
            </w:pPr>
            <w:r w:rsidRPr="000E343C">
              <w:rPr>
                <w:rFonts w:eastAsia="Liberation Serif" w:cs="Liberation Serif"/>
                <w:sz w:val="24"/>
                <w:szCs w:val="24"/>
              </w:rPr>
              <w:lastRenderedPageBreak/>
              <w:t>В сентябре 2024 года открыт Центр цифрового образования детей "IT-куб", направленный на освоение обучающимися актуальных и востребованных знаний, навыков и компетенций в сфере информационно–</w:t>
            </w:r>
            <w:r w:rsidRPr="000E343C">
              <w:rPr>
                <w:rFonts w:eastAsia="Liberation Serif" w:cs="Liberation Serif"/>
                <w:sz w:val="24"/>
                <w:szCs w:val="24"/>
              </w:rPr>
              <w:lastRenderedPageBreak/>
              <w:t xml:space="preserve">коммуникационных технологий, выявление, поддержку и развитие у детей способностей и талантов, профориентацию школьников, развитие у детей </w:t>
            </w:r>
            <w:r w:rsidRPr="000E343C">
              <w:rPr>
                <w:rFonts w:eastAsia="Liberation Serif"/>
                <w:sz w:val="24"/>
                <w:szCs w:val="24"/>
              </w:rPr>
              <w:t xml:space="preserve">математической, информационной грамотности, </w:t>
            </w:r>
            <w:r w:rsidRPr="000E343C">
              <w:rPr>
                <w:rFonts w:eastAsia="Liberation Serif" w:cs="Liberation Serif"/>
                <w:sz w:val="24"/>
                <w:szCs w:val="24"/>
              </w:rPr>
              <w:t>формирование критического мышления. Произведен капитальный ремонт зоны Центра (второй этаж старшего корпуса)</w:t>
            </w:r>
            <w:r w:rsidR="00104C70">
              <w:rPr>
                <w:rFonts w:eastAsia="Liberation Serif" w:cs="Liberation Serif"/>
                <w:sz w:val="24"/>
                <w:szCs w:val="24"/>
              </w:rPr>
              <w:t>.</w:t>
            </w:r>
          </w:p>
        </w:tc>
        <w:tc>
          <w:tcPr>
            <w:tcW w:w="1432" w:type="dxa"/>
            <w:tcBorders>
              <w:top w:val="single" w:sz="4" w:space="0" w:color="000000"/>
              <w:left w:val="single" w:sz="4" w:space="0" w:color="000000"/>
              <w:bottom w:val="single" w:sz="4" w:space="0" w:color="000000"/>
              <w:right w:val="single" w:sz="4" w:space="0" w:color="000000"/>
            </w:tcBorders>
          </w:tcPr>
          <w:p w:rsidR="00ED48B6" w:rsidRPr="00FD0617" w:rsidRDefault="00ED48B6" w:rsidP="00082BF1">
            <w:pPr>
              <w:tabs>
                <w:tab w:val="left" w:pos="385"/>
              </w:tabs>
              <w:ind w:left="-98"/>
              <w:jc w:val="center"/>
              <w:rPr>
                <w:b/>
                <w:color w:val="FF0000"/>
                <w:sz w:val="24"/>
                <w:highlight w:val="white"/>
              </w:rPr>
            </w:pPr>
            <w:r w:rsidRPr="00082BF1">
              <w:rPr>
                <w:color w:val="auto"/>
                <w:sz w:val="24"/>
              </w:rPr>
              <w:lastRenderedPageBreak/>
              <w:t>Комитет образования города Курчатова</w:t>
            </w:r>
          </w:p>
        </w:tc>
      </w:tr>
      <w:tr w:rsidR="00ED48B6" w:rsidRPr="00AA1149" w:rsidTr="00DF1819">
        <w:tc>
          <w:tcPr>
            <w:tcW w:w="14854" w:type="dxa"/>
            <w:gridSpan w:val="11"/>
            <w:tcBorders>
              <w:top w:val="single" w:sz="4" w:space="0" w:color="000000"/>
              <w:left w:val="single" w:sz="4" w:space="0" w:color="000000"/>
              <w:bottom w:val="single" w:sz="4" w:space="0" w:color="000000"/>
              <w:right w:val="single" w:sz="4" w:space="0" w:color="000000"/>
            </w:tcBorders>
          </w:tcPr>
          <w:p w:rsidR="00ED48B6" w:rsidRPr="00AA1149" w:rsidRDefault="00ED48B6" w:rsidP="00ED48B6">
            <w:pPr>
              <w:tabs>
                <w:tab w:val="left" w:pos="0"/>
                <w:tab w:val="left" w:pos="385"/>
              </w:tabs>
              <w:jc w:val="center"/>
              <w:rPr>
                <w:b/>
                <w:color w:val="auto"/>
                <w:sz w:val="24"/>
                <w:highlight w:val="white"/>
              </w:rPr>
            </w:pPr>
            <w:r w:rsidRPr="00AA1149">
              <w:rPr>
                <w:b/>
                <w:color w:val="auto"/>
                <w:sz w:val="24"/>
                <w:highlight w:val="white"/>
              </w:rPr>
              <w:lastRenderedPageBreak/>
              <w:t>Задача 4</w:t>
            </w:r>
            <w:r w:rsidRPr="00AA1149">
              <w:rPr>
                <w:color w:val="auto"/>
                <w:sz w:val="24"/>
                <w:highlight w:val="white"/>
              </w:rPr>
              <w:t xml:space="preserve">. </w:t>
            </w:r>
            <w:r w:rsidRPr="00AA1149">
              <w:rPr>
                <w:b/>
                <w:i/>
                <w:color w:val="auto"/>
                <w:sz w:val="24"/>
              </w:rPr>
              <w:t>Создание условий для полноценного отдыха и оздоровления детей и подростков в каникулярное время.</w:t>
            </w:r>
          </w:p>
        </w:tc>
      </w:tr>
      <w:tr w:rsidR="00500974"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500974" w:rsidRPr="00FD0617" w:rsidRDefault="00500974" w:rsidP="00500974">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500974" w:rsidRDefault="00500974" w:rsidP="00500974">
            <w:r>
              <w:rPr>
                <w:sz w:val="24"/>
              </w:rPr>
              <w:t>Организация отдыха детей в каникулярное время</w:t>
            </w:r>
          </w:p>
        </w:tc>
        <w:tc>
          <w:tcPr>
            <w:tcW w:w="2596" w:type="dxa"/>
            <w:tcBorders>
              <w:top w:val="single" w:sz="4" w:space="0" w:color="000000"/>
              <w:left w:val="single" w:sz="4" w:space="0" w:color="000000"/>
              <w:bottom w:val="single" w:sz="4" w:space="0" w:color="000000"/>
              <w:right w:val="single" w:sz="4" w:space="0" w:color="000000"/>
            </w:tcBorders>
          </w:tcPr>
          <w:p w:rsidR="00500974" w:rsidRDefault="00500974" w:rsidP="00500974">
            <w:pPr>
              <w:ind w:right="-108"/>
            </w:pPr>
            <w:r>
              <w:rPr>
                <w:sz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500974" w:rsidRDefault="00500974" w:rsidP="00500974">
            <w:pPr>
              <w:ind w:left="-106" w:right="-108"/>
            </w:pPr>
            <w:r>
              <w:rPr>
                <w:sz w:val="24"/>
              </w:rPr>
              <w:t xml:space="preserve">Областной бюджет,   </w:t>
            </w:r>
          </w:p>
          <w:p w:rsidR="00500974" w:rsidRDefault="00500974" w:rsidP="00500974">
            <w:pPr>
              <w:ind w:left="-106" w:right="-108"/>
            </w:pPr>
            <w:r>
              <w:rPr>
                <w:sz w:val="24"/>
              </w:rPr>
              <w:t xml:space="preserve">Городской бюджет,          тыс. руб. </w:t>
            </w:r>
          </w:p>
        </w:tc>
        <w:tc>
          <w:tcPr>
            <w:tcW w:w="992" w:type="dxa"/>
            <w:tcBorders>
              <w:top w:val="single" w:sz="4" w:space="0" w:color="000000"/>
              <w:left w:val="single" w:sz="4" w:space="0" w:color="000000"/>
              <w:bottom w:val="single" w:sz="4" w:space="0" w:color="000000"/>
              <w:right w:val="single" w:sz="4" w:space="0" w:color="000000"/>
            </w:tcBorders>
          </w:tcPr>
          <w:p w:rsidR="00500974" w:rsidRPr="004D651E" w:rsidRDefault="00500974" w:rsidP="004D651E">
            <w:pPr>
              <w:ind w:left="-106" w:right="-108"/>
              <w:jc w:val="center"/>
              <w:rPr>
                <w:sz w:val="24"/>
                <w:szCs w:val="24"/>
              </w:rPr>
            </w:pPr>
            <w:r w:rsidRPr="004D651E">
              <w:rPr>
                <w:sz w:val="24"/>
                <w:szCs w:val="24"/>
              </w:rPr>
              <w:t>1950,958</w:t>
            </w:r>
          </w:p>
          <w:p w:rsidR="00500974" w:rsidRPr="004D651E" w:rsidRDefault="00500974" w:rsidP="004D651E">
            <w:pPr>
              <w:ind w:left="-106" w:right="-108"/>
              <w:jc w:val="center"/>
              <w:rPr>
                <w:sz w:val="24"/>
                <w:szCs w:val="24"/>
              </w:rPr>
            </w:pPr>
          </w:p>
          <w:p w:rsidR="00500974" w:rsidRDefault="00500974" w:rsidP="004D651E">
            <w:pPr>
              <w:ind w:left="-106" w:right="-108"/>
              <w:jc w:val="center"/>
            </w:pPr>
            <w:r w:rsidRPr="004D651E">
              <w:rPr>
                <w:sz w:val="24"/>
                <w:szCs w:val="24"/>
              </w:rPr>
              <w:t>4664,606</w:t>
            </w:r>
          </w:p>
        </w:tc>
        <w:tc>
          <w:tcPr>
            <w:tcW w:w="992" w:type="dxa"/>
            <w:tcBorders>
              <w:top w:val="single" w:sz="4" w:space="0" w:color="000000"/>
              <w:left w:val="single" w:sz="4" w:space="0" w:color="000000"/>
              <w:bottom w:val="single" w:sz="4" w:space="0" w:color="000000"/>
              <w:right w:val="single" w:sz="4" w:space="0" w:color="000000"/>
            </w:tcBorders>
          </w:tcPr>
          <w:p w:rsidR="00500974" w:rsidRPr="004D651E" w:rsidRDefault="004D651E" w:rsidP="004D651E">
            <w:pPr>
              <w:ind w:left="-106" w:right="-108"/>
              <w:jc w:val="center"/>
              <w:rPr>
                <w:color w:val="auto"/>
                <w:sz w:val="24"/>
                <w:szCs w:val="24"/>
              </w:rPr>
            </w:pPr>
            <w:r w:rsidRPr="004D651E">
              <w:rPr>
                <w:color w:val="auto"/>
                <w:sz w:val="24"/>
                <w:szCs w:val="24"/>
              </w:rPr>
              <w:t>1950,958</w:t>
            </w:r>
          </w:p>
          <w:p w:rsidR="004D651E" w:rsidRDefault="004D651E" w:rsidP="004D651E">
            <w:pPr>
              <w:ind w:left="-106" w:right="-108"/>
              <w:jc w:val="center"/>
              <w:rPr>
                <w:color w:val="auto"/>
                <w:sz w:val="24"/>
                <w:szCs w:val="24"/>
              </w:rPr>
            </w:pPr>
          </w:p>
          <w:p w:rsidR="004D651E" w:rsidRPr="004D651E" w:rsidRDefault="004D651E" w:rsidP="004D651E">
            <w:pPr>
              <w:ind w:left="-106" w:right="-108"/>
              <w:jc w:val="center"/>
              <w:rPr>
                <w:color w:val="auto"/>
                <w:sz w:val="24"/>
                <w:szCs w:val="24"/>
              </w:rPr>
            </w:pPr>
            <w:r w:rsidRPr="004D651E">
              <w:rPr>
                <w:color w:val="auto"/>
                <w:sz w:val="24"/>
                <w:szCs w:val="24"/>
              </w:rPr>
              <w:t>4372,122</w:t>
            </w:r>
          </w:p>
        </w:tc>
        <w:tc>
          <w:tcPr>
            <w:tcW w:w="2966" w:type="dxa"/>
            <w:tcBorders>
              <w:top w:val="single" w:sz="4" w:space="0" w:color="000000"/>
              <w:left w:val="single" w:sz="4" w:space="0" w:color="000000"/>
              <w:bottom w:val="single" w:sz="4" w:space="0" w:color="000000"/>
              <w:right w:val="single" w:sz="4" w:space="0" w:color="000000"/>
            </w:tcBorders>
          </w:tcPr>
          <w:p w:rsidR="00500974" w:rsidRPr="00EE263B" w:rsidRDefault="00500974" w:rsidP="00500974">
            <w:pPr>
              <w:ind w:left="-107"/>
              <w:jc w:val="both"/>
              <w:rPr>
                <w:color w:val="auto"/>
              </w:rPr>
            </w:pPr>
            <w:r w:rsidRPr="00EE263B">
              <w:rPr>
                <w:color w:val="auto"/>
                <w:sz w:val="24"/>
              </w:rPr>
              <w:t>В 202</w:t>
            </w:r>
            <w:r w:rsidR="00EE263B" w:rsidRPr="00EE263B">
              <w:rPr>
                <w:color w:val="auto"/>
                <w:sz w:val="24"/>
              </w:rPr>
              <w:t>4</w:t>
            </w:r>
            <w:r w:rsidRPr="00EE263B">
              <w:rPr>
                <w:color w:val="auto"/>
                <w:sz w:val="24"/>
              </w:rPr>
              <w:t xml:space="preserve"> году был организован отдых </w:t>
            </w:r>
            <w:r w:rsidR="00EE263B" w:rsidRPr="00EE263B">
              <w:rPr>
                <w:color w:val="auto"/>
                <w:sz w:val="24"/>
              </w:rPr>
              <w:t>1161</w:t>
            </w:r>
            <w:r w:rsidR="00EE263B">
              <w:rPr>
                <w:color w:val="auto"/>
                <w:sz w:val="24"/>
              </w:rPr>
              <w:t xml:space="preserve"> </w:t>
            </w:r>
            <w:r w:rsidR="00EE263B" w:rsidRPr="00EE263B">
              <w:rPr>
                <w:color w:val="auto"/>
                <w:sz w:val="24"/>
              </w:rPr>
              <w:t>ребенка</w:t>
            </w:r>
            <w:r w:rsidRPr="00EE263B">
              <w:rPr>
                <w:color w:val="auto"/>
                <w:sz w:val="24"/>
              </w:rPr>
              <w:t xml:space="preserve">, из них </w:t>
            </w:r>
            <w:r w:rsidR="00EE263B" w:rsidRPr="00EE263B">
              <w:rPr>
                <w:color w:val="auto"/>
                <w:sz w:val="24"/>
              </w:rPr>
              <w:t>361</w:t>
            </w:r>
            <w:r w:rsidRPr="00EE263B">
              <w:rPr>
                <w:color w:val="auto"/>
                <w:sz w:val="24"/>
              </w:rPr>
              <w:t xml:space="preserve"> </w:t>
            </w:r>
            <w:r w:rsidR="00EE263B" w:rsidRPr="00EE263B">
              <w:rPr>
                <w:color w:val="auto"/>
                <w:sz w:val="24"/>
              </w:rPr>
              <w:t>ребенок,</w:t>
            </w:r>
            <w:r w:rsidRPr="00EE263B">
              <w:rPr>
                <w:color w:val="auto"/>
                <w:sz w:val="24"/>
              </w:rPr>
              <w:t xml:space="preserve"> находящи</w:t>
            </w:r>
            <w:r w:rsidR="00EE263B" w:rsidRPr="00EE263B">
              <w:rPr>
                <w:color w:val="auto"/>
                <w:sz w:val="24"/>
              </w:rPr>
              <w:t>й</w:t>
            </w:r>
            <w:r w:rsidRPr="00EE263B">
              <w:rPr>
                <w:color w:val="auto"/>
                <w:sz w:val="24"/>
              </w:rPr>
              <w:t>ся в трудной жизненной ситуации.</w:t>
            </w:r>
          </w:p>
          <w:p w:rsidR="00EE263B" w:rsidRPr="00EE263B" w:rsidRDefault="00500974" w:rsidP="00EE263B">
            <w:pPr>
              <w:ind w:left="-107"/>
              <w:jc w:val="both"/>
              <w:rPr>
                <w:color w:val="auto"/>
                <w:sz w:val="24"/>
              </w:rPr>
            </w:pPr>
            <w:r w:rsidRPr="00EE263B">
              <w:rPr>
                <w:color w:val="auto"/>
                <w:sz w:val="24"/>
              </w:rPr>
              <w:t xml:space="preserve">В лагерях с дневным пребыванием оздоровлено </w:t>
            </w:r>
            <w:r w:rsidR="00EE263B" w:rsidRPr="00EE263B">
              <w:rPr>
                <w:color w:val="auto"/>
                <w:sz w:val="24"/>
              </w:rPr>
              <w:t>738</w:t>
            </w:r>
            <w:r w:rsidRPr="00EE263B">
              <w:rPr>
                <w:color w:val="auto"/>
                <w:sz w:val="24"/>
              </w:rPr>
              <w:t xml:space="preserve"> детей. В санаторно-курортные организации было выделено </w:t>
            </w:r>
            <w:r w:rsidR="00EE263B">
              <w:rPr>
                <w:color w:val="auto"/>
                <w:sz w:val="24"/>
              </w:rPr>
              <w:t>192</w:t>
            </w:r>
            <w:r w:rsidRPr="00EE263B">
              <w:rPr>
                <w:color w:val="auto"/>
                <w:sz w:val="24"/>
              </w:rPr>
              <w:t xml:space="preserve"> путевки. В загородных </w:t>
            </w:r>
            <w:r w:rsidRPr="00EE263B">
              <w:rPr>
                <w:color w:val="auto"/>
                <w:sz w:val="24"/>
              </w:rPr>
              <w:lastRenderedPageBreak/>
              <w:t xml:space="preserve">лагерях отдохнуло </w:t>
            </w:r>
            <w:r w:rsidR="00EE263B" w:rsidRPr="00EE263B">
              <w:rPr>
                <w:color w:val="auto"/>
                <w:sz w:val="24"/>
              </w:rPr>
              <w:t>126</w:t>
            </w:r>
            <w:r w:rsidRPr="00EE263B">
              <w:rPr>
                <w:color w:val="auto"/>
                <w:sz w:val="24"/>
              </w:rPr>
              <w:t xml:space="preserve"> детей, в профильных лагерях </w:t>
            </w:r>
            <w:r w:rsidR="00EE263B" w:rsidRPr="00EE263B">
              <w:rPr>
                <w:color w:val="auto"/>
                <w:sz w:val="24"/>
              </w:rPr>
              <w:t>- 9</w:t>
            </w:r>
            <w:r w:rsidRPr="00EE263B">
              <w:rPr>
                <w:color w:val="auto"/>
                <w:sz w:val="24"/>
              </w:rPr>
              <w:t>5 детей</w:t>
            </w:r>
            <w:r w:rsidR="00EE263B" w:rsidRPr="00EE263B">
              <w:rPr>
                <w:color w:val="auto"/>
                <w:sz w:val="24"/>
              </w:rPr>
              <w:t xml:space="preserve">, в </w:t>
            </w:r>
            <w:r w:rsidR="00EE263B" w:rsidRPr="00EE263B">
              <w:rPr>
                <w:color w:val="auto"/>
                <w:sz w:val="24"/>
                <w:szCs w:val="24"/>
              </w:rPr>
              <w:t>детских лагерях труда и отдыха – 10 детей.</w:t>
            </w:r>
            <w:r w:rsidR="00EE263B" w:rsidRPr="00950E0E">
              <w:rPr>
                <w:sz w:val="28"/>
                <w:szCs w:val="28"/>
              </w:rPr>
              <w:t xml:space="preserve"> </w:t>
            </w:r>
          </w:p>
        </w:tc>
        <w:tc>
          <w:tcPr>
            <w:tcW w:w="1432" w:type="dxa"/>
            <w:tcBorders>
              <w:top w:val="single" w:sz="4" w:space="0" w:color="000000"/>
              <w:left w:val="single" w:sz="4" w:space="0" w:color="000000"/>
              <w:bottom w:val="single" w:sz="4" w:space="0" w:color="000000"/>
              <w:right w:val="single" w:sz="4" w:space="0" w:color="000000"/>
            </w:tcBorders>
          </w:tcPr>
          <w:p w:rsidR="00500974" w:rsidRPr="004D651E" w:rsidRDefault="00500974" w:rsidP="00500974">
            <w:pPr>
              <w:widowControl w:val="0"/>
              <w:tabs>
                <w:tab w:val="left" w:pos="1452"/>
              </w:tabs>
              <w:ind w:left="-107" w:right="-29"/>
              <w:jc w:val="both"/>
              <w:rPr>
                <w:color w:val="auto"/>
                <w:sz w:val="24"/>
              </w:rPr>
            </w:pPr>
            <w:r w:rsidRPr="004D651E">
              <w:rPr>
                <w:color w:val="auto"/>
                <w:sz w:val="24"/>
              </w:rPr>
              <w:lastRenderedPageBreak/>
              <w:t>Комитет образования          г. Курчатова</w:t>
            </w:r>
          </w:p>
          <w:p w:rsidR="00500974" w:rsidRPr="004D651E" w:rsidRDefault="00500974" w:rsidP="00500974">
            <w:pPr>
              <w:tabs>
                <w:tab w:val="left" w:pos="1452"/>
              </w:tabs>
              <w:ind w:left="-107" w:right="-29"/>
              <w:jc w:val="both"/>
              <w:rPr>
                <w:color w:val="auto"/>
                <w:sz w:val="24"/>
              </w:rPr>
            </w:pPr>
            <w:r w:rsidRPr="004D651E">
              <w:rPr>
                <w:color w:val="auto"/>
                <w:sz w:val="24"/>
              </w:rPr>
              <w:t>Управление по культуре, спорту и делам молодёжи администрации города</w:t>
            </w:r>
          </w:p>
        </w:tc>
      </w:tr>
      <w:tr w:rsidR="00ED48B6"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ED48B6" w:rsidRPr="0078126C" w:rsidRDefault="00ED48B6" w:rsidP="00ED48B6">
            <w:pPr>
              <w:tabs>
                <w:tab w:val="left" w:pos="0"/>
                <w:tab w:val="left" w:pos="385"/>
              </w:tabs>
              <w:jc w:val="center"/>
              <w:rPr>
                <w:b/>
                <w:color w:val="auto"/>
                <w:sz w:val="24"/>
                <w:highlight w:val="white"/>
              </w:rPr>
            </w:pPr>
            <w:r w:rsidRPr="0078126C">
              <w:rPr>
                <w:b/>
                <w:color w:val="auto"/>
                <w:sz w:val="28"/>
              </w:rPr>
              <w:lastRenderedPageBreak/>
              <w:t>Развитие культуры, спорта и молодёжной политики</w:t>
            </w:r>
          </w:p>
        </w:tc>
      </w:tr>
      <w:tr w:rsidR="00ED48B6"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ED48B6" w:rsidRPr="0078126C" w:rsidRDefault="00ED48B6" w:rsidP="00ED48B6">
            <w:pPr>
              <w:tabs>
                <w:tab w:val="left" w:pos="0"/>
                <w:tab w:val="left" w:pos="385"/>
              </w:tabs>
              <w:rPr>
                <w:b/>
                <w:color w:val="auto"/>
                <w:sz w:val="24"/>
                <w:highlight w:val="white"/>
              </w:rPr>
            </w:pPr>
            <w:r w:rsidRPr="0078126C">
              <w:rPr>
                <w:b/>
                <w:color w:val="auto"/>
                <w:sz w:val="24"/>
                <w:highlight w:val="white"/>
              </w:rPr>
              <w:t>Задача 1.</w:t>
            </w:r>
            <w:r w:rsidRPr="0078126C">
              <w:rPr>
                <w:i/>
                <w:color w:val="auto"/>
                <w:sz w:val="24"/>
                <w:highlight w:val="white"/>
              </w:rPr>
              <w:t xml:space="preserve"> </w:t>
            </w:r>
            <w:r w:rsidRPr="0078126C">
              <w:rPr>
                <w:b/>
                <w:i/>
                <w:color w:val="auto"/>
                <w:sz w:val="24"/>
              </w:rPr>
              <w:t>Повышение качества предоставляемых услуг</w:t>
            </w:r>
          </w:p>
        </w:tc>
      </w:tr>
      <w:tr w:rsidR="002A4353"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2A4353" w:rsidRPr="0078126C" w:rsidRDefault="002A4353" w:rsidP="002A4353">
            <w:pPr>
              <w:numPr>
                <w:ilvl w:val="0"/>
                <w:numId w:val="1"/>
              </w:numPr>
              <w:tabs>
                <w:tab w:val="left" w:pos="0"/>
                <w:tab w:val="left" w:pos="385"/>
              </w:tabs>
              <w:jc w:val="center"/>
              <w:rPr>
                <w:color w:val="auto"/>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2A4353" w:rsidRPr="0078126C" w:rsidRDefault="002A4353" w:rsidP="002A4353">
            <w:pPr>
              <w:rPr>
                <w:color w:val="auto"/>
              </w:rPr>
            </w:pPr>
            <w:r w:rsidRPr="0078126C">
              <w:rPr>
                <w:color w:val="auto"/>
                <w:sz w:val="24"/>
              </w:rPr>
              <w:t>Приобретение книг в МКУК "ЦБС"</w:t>
            </w:r>
          </w:p>
        </w:tc>
        <w:tc>
          <w:tcPr>
            <w:tcW w:w="2596" w:type="dxa"/>
            <w:tcBorders>
              <w:top w:val="single" w:sz="4" w:space="0" w:color="000000"/>
              <w:left w:val="single" w:sz="4" w:space="0" w:color="000000"/>
              <w:bottom w:val="single" w:sz="4" w:space="0" w:color="000000"/>
              <w:right w:val="single" w:sz="4" w:space="0" w:color="000000"/>
            </w:tcBorders>
          </w:tcPr>
          <w:p w:rsidR="002A4353" w:rsidRPr="0078126C" w:rsidRDefault="002A4353" w:rsidP="002A4353">
            <w:pPr>
              <w:pStyle w:val="Default0"/>
              <w:jc w:val="both"/>
            </w:pPr>
            <w:r w:rsidRPr="0078126C">
              <w:t>Муниципальная программа "Развитие культуры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2A4353" w:rsidRPr="0078126C" w:rsidRDefault="002A4353" w:rsidP="002A4353">
            <w:pPr>
              <w:jc w:val="both"/>
              <w:rPr>
                <w:color w:val="auto"/>
                <w:sz w:val="24"/>
              </w:rPr>
            </w:pPr>
            <w:r w:rsidRPr="0078126C">
              <w:rPr>
                <w:color w:val="auto"/>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2A4353" w:rsidRPr="0078126C" w:rsidRDefault="002A4353" w:rsidP="002A4353">
            <w:pPr>
              <w:pStyle w:val="Default0"/>
              <w:jc w:val="both"/>
            </w:pPr>
            <w:r w:rsidRPr="0078126C">
              <w:t>500,000</w:t>
            </w:r>
          </w:p>
          <w:p w:rsidR="002A4353" w:rsidRPr="0078126C" w:rsidRDefault="002A4353" w:rsidP="002A4353">
            <w:pPr>
              <w:pStyle w:val="Default0"/>
              <w:jc w:val="both"/>
            </w:pPr>
          </w:p>
        </w:tc>
        <w:tc>
          <w:tcPr>
            <w:tcW w:w="992" w:type="dxa"/>
            <w:tcBorders>
              <w:top w:val="single" w:sz="4" w:space="0" w:color="000000"/>
              <w:left w:val="single" w:sz="4" w:space="0" w:color="000000"/>
              <w:bottom w:val="single" w:sz="4" w:space="0" w:color="000000"/>
              <w:right w:val="single" w:sz="4" w:space="0" w:color="000000"/>
            </w:tcBorders>
          </w:tcPr>
          <w:p w:rsidR="002A4353" w:rsidRPr="002A4353" w:rsidRDefault="002A4353" w:rsidP="002A4353">
            <w:pPr>
              <w:pStyle w:val="Default"/>
              <w:ind w:left="-107" w:right="-109"/>
              <w:jc w:val="center"/>
              <w:rPr>
                <w:color w:val="000000" w:themeColor="text1"/>
                <w:szCs w:val="24"/>
              </w:rPr>
            </w:pPr>
            <w:r w:rsidRPr="002A4353">
              <w:rPr>
                <w:color w:val="000000" w:themeColor="text1"/>
                <w:szCs w:val="24"/>
              </w:rPr>
              <w:t>1100,000</w:t>
            </w:r>
          </w:p>
          <w:p w:rsidR="002A4353" w:rsidRPr="002A4353" w:rsidRDefault="002A4353" w:rsidP="002A4353">
            <w:pPr>
              <w:pStyle w:val="Default"/>
              <w:ind w:left="-107" w:right="-109"/>
              <w:jc w:val="center"/>
              <w:rPr>
                <w:color w:val="000000" w:themeColor="text1"/>
                <w:szCs w:val="24"/>
              </w:rPr>
            </w:pPr>
          </w:p>
          <w:p w:rsidR="002A4353" w:rsidRPr="002A4353" w:rsidRDefault="002A4353" w:rsidP="002A4353">
            <w:pPr>
              <w:pStyle w:val="Default"/>
              <w:ind w:right="-109"/>
              <w:rPr>
                <w:color w:val="000000" w:themeColor="text1"/>
                <w:szCs w:val="24"/>
              </w:rPr>
            </w:pPr>
          </w:p>
          <w:p w:rsidR="002A4353" w:rsidRPr="002A4353" w:rsidRDefault="002A4353" w:rsidP="002A4353">
            <w:pPr>
              <w:pStyle w:val="Default"/>
              <w:ind w:left="-107" w:right="-109"/>
              <w:jc w:val="center"/>
              <w:rPr>
                <w:color w:val="000000" w:themeColor="text1"/>
                <w:szCs w:val="24"/>
              </w:rPr>
            </w:pPr>
          </w:p>
        </w:tc>
        <w:tc>
          <w:tcPr>
            <w:tcW w:w="2966" w:type="dxa"/>
            <w:tcBorders>
              <w:top w:val="single" w:sz="4" w:space="0" w:color="000000"/>
              <w:left w:val="single" w:sz="4" w:space="0" w:color="000000"/>
              <w:bottom w:val="single" w:sz="4" w:space="0" w:color="000000"/>
              <w:right w:val="single" w:sz="4" w:space="0" w:color="000000"/>
            </w:tcBorders>
          </w:tcPr>
          <w:p w:rsidR="002A4353" w:rsidRPr="002A4353" w:rsidRDefault="002A4353" w:rsidP="002A4353">
            <w:pPr>
              <w:rPr>
                <w:color w:val="000000" w:themeColor="text1"/>
                <w:sz w:val="24"/>
                <w:szCs w:val="24"/>
              </w:rPr>
            </w:pPr>
            <w:r w:rsidRPr="002A4353">
              <w:rPr>
                <w:color w:val="000000" w:themeColor="text1"/>
                <w:sz w:val="24"/>
                <w:szCs w:val="24"/>
              </w:rPr>
              <w:t>Количество экземпляров</w:t>
            </w:r>
          </w:p>
          <w:p w:rsidR="002A4353" w:rsidRPr="002A4353" w:rsidRDefault="002A4353" w:rsidP="002A4353">
            <w:pPr>
              <w:rPr>
                <w:color w:val="000000" w:themeColor="text1"/>
                <w:sz w:val="24"/>
                <w:szCs w:val="24"/>
              </w:rPr>
            </w:pPr>
            <w:r w:rsidRPr="002A4353">
              <w:rPr>
                <w:color w:val="000000" w:themeColor="text1"/>
                <w:sz w:val="24"/>
                <w:szCs w:val="24"/>
              </w:rPr>
              <w:t>новых поступлений в</w:t>
            </w:r>
          </w:p>
          <w:p w:rsidR="002A4353" w:rsidRPr="002A4353" w:rsidRDefault="002A4353" w:rsidP="002A4353">
            <w:pPr>
              <w:rPr>
                <w:color w:val="000000" w:themeColor="text1"/>
                <w:sz w:val="24"/>
                <w:szCs w:val="24"/>
              </w:rPr>
            </w:pPr>
            <w:r w:rsidRPr="002A4353">
              <w:rPr>
                <w:color w:val="000000" w:themeColor="text1"/>
                <w:sz w:val="24"/>
                <w:szCs w:val="24"/>
              </w:rPr>
              <w:t>фонды библиотек в 2024</w:t>
            </w:r>
          </w:p>
          <w:p w:rsidR="002A4353" w:rsidRPr="002A4353" w:rsidRDefault="002A4353" w:rsidP="002A4353">
            <w:pPr>
              <w:rPr>
                <w:color w:val="000000" w:themeColor="text1"/>
                <w:sz w:val="24"/>
                <w:szCs w:val="24"/>
              </w:rPr>
            </w:pPr>
            <w:r w:rsidRPr="002A4353">
              <w:rPr>
                <w:color w:val="000000" w:themeColor="text1"/>
                <w:sz w:val="24"/>
                <w:szCs w:val="24"/>
              </w:rPr>
              <w:t>году составило 2121 книг</w:t>
            </w:r>
            <w:r>
              <w:rPr>
                <w:color w:val="000000" w:themeColor="text1"/>
                <w:sz w:val="24"/>
                <w:szCs w:val="24"/>
              </w:rPr>
              <w:t>у</w:t>
            </w:r>
          </w:p>
        </w:tc>
        <w:tc>
          <w:tcPr>
            <w:tcW w:w="1432" w:type="dxa"/>
            <w:tcBorders>
              <w:top w:val="single" w:sz="4" w:space="0" w:color="000000"/>
              <w:left w:val="single" w:sz="4" w:space="0" w:color="000000"/>
              <w:bottom w:val="single" w:sz="4" w:space="0" w:color="000000"/>
              <w:right w:val="single" w:sz="4" w:space="0" w:color="000000"/>
            </w:tcBorders>
          </w:tcPr>
          <w:p w:rsidR="002A4353" w:rsidRPr="00C40683" w:rsidRDefault="002A4353" w:rsidP="002A4353">
            <w:pPr>
              <w:jc w:val="both"/>
              <w:rPr>
                <w:color w:val="auto"/>
                <w:sz w:val="24"/>
              </w:rPr>
            </w:pPr>
            <w:r w:rsidRPr="00C40683">
              <w:rPr>
                <w:color w:val="auto"/>
                <w:sz w:val="24"/>
              </w:rPr>
              <w:t xml:space="preserve">Управление по культуре, спорту и делам молодёжи администрации города </w:t>
            </w:r>
          </w:p>
        </w:tc>
      </w:tr>
      <w:tr w:rsidR="006804A9"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6804A9" w:rsidRPr="0078126C" w:rsidRDefault="006804A9" w:rsidP="0078126C">
            <w:pPr>
              <w:numPr>
                <w:ilvl w:val="0"/>
                <w:numId w:val="1"/>
              </w:numPr>
              <w:tabs>
                <w:tab w:val="left" w:pos="0"/>
                <w:tab w:val="left" w:pos="385"/>
              </w:tabs>
              <w:jc w:val="center"/>
              <w:rPr>
                <w:color w:val="auto"/>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3B783F" w:rsidRPr="003B783F" w:rsidRDefault="006804A9" w:rsidP="0078126C">
            <w:pPr>
              <w:rPr>
                <w:color w:val="auto"/>
                <w:sz w:val="24"/>
                <w:szCs w:val="24"/>
              </w:rPr>
            </w:pPr>
            <w:r w:rsidRPr="003B783F">
              <w:rPr>
                <w:color w:val="auto"/>
                <w:sz w:val="24"/>
                <w:szCs w:val="24"/>
              </w:rPr>
              <w:t xml:space="preserve">Приобретение </w:t>
            </w:r>
            <w:r w:rsidR="008B4C3C" w:rsidRPr="003B783F">
              <w:rPr>
                <w:color w:val="auto"/>
                <w:sz w:val="24"/>
                <w:szCs w:val="24"/>
              </w:rPr>
              <w:t xml:space="preserve">мебели, </w:t>
            </w:r>
            <w:r w:rsidRPr="003B783F">
              <w:rPr>
                <w:color w:val="auto"/>
                <w:sz w:val="24"/>
                <w:szCs w:val="24"/>
              </w:rPr>
              <w:t>музыкальн</w:t>
            </w:r>
            <w:r w:rsidR="00E509C8" w:rsidRPr="003B783F">
              <w:rPr>
                <w:color w:val="auto"/>
                <w:sz w:val="24"/>
                <w:szCs w:val="24"/>
              </w:rPr>
              <w:t>ых</w:t>
            </w:r>
            <w:r w:rsidRPr="003B783F">
              <w:rPr>
                <w:color w:val="auto"/>
                <w:sz w:val="24"/>
                <w:szCs w:val="24"/>
              </w:rPr>
              <w:t xml:space="preserve"> </w:t>
            </w:r>
            <w:r w:rsidR="00E509C8" w:rsidRPr="003B783F">
              <w:rPr>
                <w:color w:val="auto"/>
                <w:sz w:val="24"/>
                <w:szCs w:val="24"/>
              </w:rPr>
              <w:t>инструментов</w:t>
            </w:r>
            <w:r w:rsidRPr="003B783F">
              <w:rPr>
                <w:color w:val="auto"/>
                <w:sz w:val="24"/>
                <w:szCs w:val="24"/>
              </w:rPr>
              <w:t xml:space="preserve"> </w:t>
            </w:r>
            <w:r w:rsidR="001028AA" w:rsidRPr="003B783F">
              <w:rPr>
                <w:color w:val="auto"/>
                <w:sz w:val="24"/>
                <w:szCs w:val="24"/>
              </w:rPr>
              <w:t xml:space="preserve"> и оборудования </w:t>
            </w:r>
            <w:r w:rsidR="00404FBB" w:rsidRPr="003B783F">
              <w:rPr>
                <w:color w:val="auto"/>
                <w:sz w:val="24"/>
                <w:szCs w:val="24"/>
              </w:rPr>
              <w:t xml:space="preserve">в </w:t>
            </w:r>
            <w:r w:rsidRPr="003B783F">
              <w:rPr>
                <w:color w:val="auto"/>
                <w:sz w:val="24"/>
                <w:szCs w:val="24"/>
              </w:rPr>
              <w:t xml:space="preserve">МАУ </w:t>
            </w:r>
            <w:proofErr w:type="gramStart"/>
            <w:r w:rsidRPr="003B783F">
              <w:rPr>
                <w:color w:val="auto"/>
                <w:sz w:val="24"/>
                <w:szCs w:val="24"/>
              </w:rPr>
              <w:t>ДО</w:t>
            </w:r>
            <w:proofErr w:type="gramEnd"/>
            <w:r w:rsidRPr="003B783F">
              <w:rPr>
                <w:color w:val="auto"/>
                <w:sz w:val="24"/>
                <w:szCs w:val="24"/>
              </w:rPr>
              <w:t xml:space="preserve"> "</w:t>
            </w:r>
            <w:proofErr w:type="gramStart"/>
            <w:r w:rsidRPr="003B783F">
              <w:rPr>
                <w:color w:val="auto"/>
                <w:sz w:val="24"/>
                <w:szCs w:val="24"/>
              </w:rPr>
              <w:t>Курчатовская</w:t>
            </w:r>
            <w:proofErr w:type="gramEnd"/>
            <w:r w:rsidRPr="003B783F">
              <w:rPr>
                <w:color w:val="auto"/>
                <w:sz w:val="24"/>
                <w:szCs w:val="24"/>
              </w:rPr>
              <w:t xml:space="preserve"> детская школа искусств"</w:t>
            </w:r>
          </w:p>
          <w:p w:rsidR="003B783F" w:rsidRPr="003B783F" w:rsidRDefault="003B783F" w:rsidP="0078126C">
            <w:pPr>
              <w:rPr>
                <w:color w:val="auto"/>
                <w:sz w:val="24"/>
                <w:szCs w:val="24"/>
              </w:rPr>
            </w:pPr>
          </w:p>
          <w:p w:rsidR="003B783F" w:rsidRPr="003B783F" w:rsidRDefault="003B783F" w:rsidP="0078126C">
            <w:pPr>
              <w:rPr>
                <w:color w:val="auto"/>
                <w:sz w:val="24"/>
                <w:szCs w:val="24"/>
              </w:rPr>
            </w:pPr>
          </w:p>
          <w:p w:rsidR="003B783F" w:rsidRPr="003B783F" w:rsidRDefault="003B783F" w:rsidP="0078126C">
            <w:pPr>
              <w:rPr>
                <w:color w:val="auto"/>
                <w:sz w:val="24"/>
                <w:szCs w:val="24"/>
              </w:rPr>
            </w:pPr>
          </w:p>
          <w:p w:rsidR="003B783F" w:rsidRPr="003B783F" w:rsidRDefault="003B783F" w:rsidP="0078126C">
            <w:pPr>
              <w:rPr>
                <w:color w:val="auto"/>
                <w:sz w:val="24"/>
                <w:szCs w:val="24"/>
              </w:rPr>
            </w:pPr>
          </w:p>
          <w:p w:rsidR="003B783F" w:rsidRPr="003B783F" w:rsidRDefault="003B783F" w:rsidP="0078126C">
            <w:pPr>
              <w:rPr>
                <w:color w:val="auto"/>
                <w:sz w:val="24"/>
                <w:szCs w:val="24"/>
              </w:rPr>
            </w:pPr>
          </w:p>
          <w:p w:rsidR="003B783F" w:rsidRPr="003B783F" w:rsidRDefault="003B783F" w:rsidP="0078126C">
            <w:pPr>
              <w:rPr>
                <w:color w:val="auto"/>
                <w:sz w:val="24"/>
                <w:szCs w:val="24"/>
              </w:rPr>
            </w:pPr>
          </w:p>
          <w:p w:rsidR="003B783F" w:rsidRPr="003B783F" w:rsidRDefault="003B783F" w:rsidP="0078126C">
            <w:pPr>
              <w:rPr>
                <w:color w:val="auto"/>
                <w:sz w:val="24"/>
                <w:szCs w:val="24"/>
              </w:rPr>
            </w:pPr>
          </w:p>
          <w:p w:rsidR="003B783F" w:rsidRPr="003B783F" w:rsidRDefault="003B783F" w:rsidP="0078126C">
            <w:pPr>
              <w:rPr>
                <w:color w:val="auto"/>
                <w:sz w:val="24"/>
                <w:szCs w:val="24"/>
              </w:rPr>
            </w:pPr>
          </w:p>
          <w:p w:rsidR="003B783F" w:rsidRPr="003B783F" w:rsidRDefault="003B783F" w:rsidP="0078126C">
            <w:pPr>
              <w:rPr>
                <w:color w:val="auto"/>
                <w:sz w:val="24"/>
                <w:szCs w:val="24"/>
              </w:rPr>
            </w:pPr>
          </w:p>
          <w:p w:rsidR="003B783F" w:rsidRPr="003B783F" w:rsidRDefault="003B783F" w:rsidP="0078126C">
            <w:pPr>
              <w:rPr>
                <w:color w:val="auto"/>
                <w:sz w:val="24"/>
                <w:szCs w:val="24"/>
              </w:rPr>
            </w:pPr>
          </w:p>
          <w:p w:rsidR="003B783F" w:rsidRPr="003B783F" w:rsidRDefault="003B783F" w:rsidP="0078126C">
            <w:pPr>
              <w:rPr>
                <w:color w:val="auto"/>
                <w:sz w:val="24"/>
                <w:szCs w:val="24"/>
              </w:rPr>
            </w:pPr>
          </w:p>
          <w:p w:rsidR="003B783F" w:rsidRDefault="003B783F" w:rsidP="0078126C">
            <w:pPr>
              <w:rPr>
                <w:color w:val="000000" w:themeColor="text1"/>
                <w:sz w:val="24"/>
                <w:szCs w:val="24"/>
              </w:rPr>
            </w:pPr>
          </w:p>
          <w:p w:rsidR="003B783F" w:rsidRPr="003B783F" w:rsidRDefault="003B783F" w:rsidP="0078126C">
            <w:pPr>
              <w:rPr>
                <w:color w:val="auto"/>
                <w:sz w:val="24"/>
                <w:szCs w:val="24"/>
              </w:rPr>
            </w:pPr>
            <w:r w:rsidRPr="003B783F">
              <w:rPr>
                <w:color w:val="000000" w:themeColor="text1"/>
                <w:sz w:val="24"/>
                <w:szCs w:val="24"/>
              </w:rPr>
              <w:t xml:space="preserve">Приобретение оборудования для виртуального концертного зала </w:t>
            </w:r>
            <w:r w:rsidRPr="003B783F">
              <w:rPr>
                <w:color w:val="auto"/>
                <w:sz w:val="24"/>
                <w:szCs w:val="24"/>
              </w:rPr>
              <w:t>"Курчатовская детская школа искусств"</w:t>
            </w:r>
          </w:p>
          <w:p w:rsidR="006804A9" w:rsidRPr="003B783F" w:rsidRDefault="006804A9" w:rsidP="0078126C">
            <w:pPr>
              <w:rPr>
                <w:color w:val="auto"/>
                <w:sz w:val="24"/>
                <w:szCs w:val="24"/>
              </w:rPr>
            </w:pPr>
            <w:r w:rsidRPr="003B783F">
              <w:rPr>
                <w:color w:val="auto"/>
                <w:sz w:val="24"/>
                <w:szCs w:val="24"/>
              </w:rPr>
              <w:t xml:space="preserve"> </w:t>
            </w:r>
          </w:p>
        </w:tc>
        <w:tc>
          <w:tcPr>
            <w:tcW w:w="2596" w:type="dxa"/>
            <w:tcBorders>
              <w:top w:val="single" w:sz="4" w:space="0" w:color="000000"/>
              <w:left w:val="single" w:sz="4" w:space="0" w:color="000000"/>
              <w:right w:val="single" w:sz="4" w:space="0" w:color="000000"/>
            </w:tcBorders>
          </w:tcPr>
          <w:p w:rsidR="006804A9" w:rsidRPr="0078126C" w:rsidRDefault="006804A9" w:rsidP="006804A9">
            <w:pPr>
              <w:pStyle w:val="Default0"/>
            </w:pPr>
            <w:r w:rsidRPr="0078126C">
              <w:lastRenderedPageBreak/>
              <w:t>Муниципальная программа "Развитие культуры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6804A9" w:rsidRDefault="006804A9" w:rsidP="0078126C">
            <w:pPr>
              <w:jc w:val="both"/>
              <w:rPr>
                <w:color w:val="auto"/>
                <w:sz w:val="24"/>
              </w:rPr>
            </w:pPr>
            <w:r w:rsidRPr="0078126C">
              <w:rPr>
                <w:color w:val="auto"/>
                <w:sz w:val="24"/>
              </w:rPr>
              <w:t>Городской бюджет,           тыс. руб.</w:t>
            </w: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78126C">
            <w:pPr>
              <w:jc w:val="both"/>
              <w:rPr>
                <w:color w:val="auto"/>
                <w:sz w:val="24"/>
              </w:rPr>
            </w:pPr>
          </w:p>
          <w:p w:rsidR="003B783F" w:rsidRDefault="003B783F" w:rsidP="003B783F">
            <w:pPr>
              <w:ind w:left="-106" w:right="-108"/>
              <w:rPr>
                <w:sz w:val="24"/>
              </w:rPr>
            </w:pPr>
          </w:p>
          <w:p w:rsidR="003B783F" w:rsidRDefault="003B783F" w:rsidP="003B783F">
            <w:pPr>
              <w:ind w:left="-106" w:right="-108"/>
            </w:pPr>
            <w:r>
              <w:rPr>
                <w:sz w:val="24"/>
              </w:rPr>
              <w:t xml:space="preserve">Федеральный бюджет,   </w:t>
            </w:r>
          </w:p>
          <w:p w:rsidR="003B783F" w:rsidRPr="0078126C" w:rsidRDefault="003B783F" w:rsidP="003B783F">
            <w:pPr>
              <w:ind w:left="-106"/>
              <w:jc w:val="both"/>
              <w:rPr>
                <w:color w:val="auto"/>
                <w:sz w:val="24"/>
              </w:rPr>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6804A9" w:rsidRDefault="006804A9" w:rsidP="0078126C">
            <w:pPr>
              <w:jc w:val="both"/>
              <w:rPr>
                <w:color w:val="auto"/>
                <w:sz w:val="24"/>
              </w:rPr>
            </w:pPr>
            <w:r w:rsidRPr="0078126C">
              <w:rPr>
                <w:color w:val="auto"/>
                <w:sz w:val="24"/>
              </w:rPr>
              <w:lastRenderedPageBreak/>
              <w:t>239,400</w:t>
            </w: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78126C">
            <w:pPr>
              <w:jc w:val="both"/>
              <w:rPr>
                <w:color w:val="auto"/>
              </w:rPr>
            </w:pPr>
          </w:p>
          <w:p w:rsidR="003B783F" w:rsidRDefault="003B783F" w:rsidP="003B783F">
            <w:pPr>
              <w:ind w:left="-35" w:right="-101"/>
              <w:jc w:val="both"/>
              <w:rPr>
                <w:color w:val="auto"/>
                <w:sz w:val="24"/>
                <w:szCs w:val="24"/>
              </w:rPr>
            </w:pPr>
          </w:p>
          <w:p w:rsidR="003B783F" w:rsidRPr="003B783F" w:rsidRDefault="003B783F" w:rsidP="003B783F">
            <w:pPr>
              <w:ind w:left="-35" w:right="-101"/>
              <w:jc w:val="both"/>
              <w:rPr>
                <w:color w:val="auto"/>
                <w:sz w:val="24"/>
                <w:szCs w:val="24"/>
              </w:rPr>
            </w:pPr>
            <w:r w:rsidRPr="003B783F">
              <w:rPr>
                <w:color w:val="auto"/>
                <w:sz w:val="24"/>
                <w:szCs w:val="24"/>
              </w:rPr>
              <w:t>1020,409</w:t>
            </w:r>
          </w:p>
          <w:p w:rsidR="003B783F" w:rsidRPr="003B783F" w:rsidRDefault="003B783F" w:rsidP="003B783F">
            <w:pPr>
              <w:ind w:left="-35" w:right="-101"/>
              <w:jc w:val="both"/>
              <w:rPr>
                <w:color w:val="auto"/>
                <w:sz w:val="24"/>
                <w:szCs w:val="24"/>
              </w:rPr>
            </w:pPr>
          </w:p>
          <w:p w:rsidR="003B783F" w:rsidRPr="0078126C" w:rsidRDefault="003B783F" w:rsidP="003B783F">
            <w:pPr>
              <w:ind w:left="-35" w:right="-101"/>
              <w:jc w:val="both"/>
              <w:rPr>
                <w:color w:val="auto"/>
              </w:rPr>
            </w:pPr>
            <w:r w:rsidRPr="003B783F">
              <w:rPr>
                <w:color w:val="auto"/>
                <w:sz w:val="24"/>
                <w:szCs w:val="24"/>
              </w:rPr>
              <w:t>53,706</w:t>
            </w:r>
          </w:p>
        </w:tc>
        <w:tc>
          <w:tcPr>
            <w:tcW w:w="992" w:type="dxa"/>
            <w:tcBorders>
              <w:top w:val="single" w:sz="4" w:space="0" w:color="000000"/>
              <w:left w:val="single" w:sz="4" w:space="0" w:color="000000"/>
              <w:bottom w:val="single" w:sz="4" w:space="0" w:color="000000"/>
              <w:right w:val="single" w:sz="4" w:space="0" w:color="000000"/>
            </w:tcBorders>
          </w:tcPr>
          <w:p w:rsidR="00404FBB" w:rsidRPr="00404FBB" w:rsidRDefault="00404FBB" w:rsidP="00E509C8">
            <w:pPr>
              <w:pStyle w:val="Default"/>
              <w:ind w:left="-108" w:right="-103"/>
              <w:jc w:val="center"/>
              <w:rPr>
                <w:color w:val="000000" w:themeColor="text1"/>
                <w:szCs w:val="24"/>
              </w:rPr>
            </w:pPr>
            <w:r w:rsidRPr="00404FBB">
              <w:rPr>
                <w:color w:val="000000" w:themeColor="text1"/>
                <w:szCs w:val="24"/>
              </w:rPr>
              <w:lastRenderedPageBreak/>
              <w:t>290,332</w:t>
            </w:r>
          </w:p>
          <w:p w:rsidR="00404FBB" w:rsidRPr="00404FBB" w:rsidRDefault="00404FBB" w:rsidP="00E509C8">
            <w:pPr>
              <w:pStyle w:val="Default"/>
              <w:ind w:left="-108" w:right="-103"/>
              <w:jc w:val="center"/>
              <w:rPr>
                <w:color w:val="000000" w:themeColor="text1"/>
                <w:szCs w:val="24"/>
              </w:rPr>
            </w:pPr>
          </w:p>
          <w:p w:rsidR="00404FBB" w:rsidRPr="00404FBB" w:rsidRDefault="00404FBB" w:rsidP="00404FBB">
            <w:pPr>
              <w:pStyle w:val="Default"/>
              <w:ind w:right="-103"/>
              <w:rPr>
                <w:color w:val="000000" w:themeColor="text1"/>
                <w:szCs w:val="24"/>
              </w:rPr>
            </w:pPr>
          </w:p>
          <w:p w:rsidR="006804A9" w:rsidRPr="00404FBB" w:rsidRDefault="00E509C8" w:rsidP="00E509C8">
            <w:pPr>
              <w:pStyle w:val="Default"/>
              <w:ind w:left="-108" w:right="-103"/>
              <w:jc w:val="center"/>
              <w:rPr>
                <w:color w:val="000000" w:themeColor="text1"/>
                <w:szCs w:val="24"/>
              </w:rPr>
            </w:pPr>
            <w:r w:rsidRPr="00404FBB">
              <w:rPr>
                <w:color w:val="000000" w:themeColor="text1"/>
                <w:szCs w:val="24"/>
              </w:rPr>
              <w:t>104,389</w:t>
            </w:r>
          </w:p>
          <w:p w:rsidR="00F8322A" w:rsidRPr="00404FBB" w:rsidRDefault="00F8322A" w:rsidP="00E509C8">
            <w:pPr>
              <w:pStyle w:val="Default"/>
              <w:ind w:left="-108" w:right="-103"/>
              <w:jc w:val="center"/>
              <w:rPr>
                <w:color w:val="FF0000"/>
                <w:szCs w:val="24"/>
              </w:rPr>
            </w:pPr>
          </w:p>
          <w:p w:rsidR="00F8322A" w:rsidRPr="00404FBB" w:rsidRDefault="00F8322A" w:rsidP="00E509C8">
            <w:pPr>
              <w:pStyle w:val="Default"/>
              <w:ind w:left="-108" w:right="-103"/>
              <w:jc w:val="center"/>
              <w:rPr>
                <w:color w:val="FF0000"/>
                <w:szCs w:val="24"/>
              </w:rPr>
            </w:pPr>
          </w:p>
          <w:p w:rsidR="00F8322A" w:rsidRDefault="00F8322A" w:rsidP="00E509C8">
            <w:pPr>
              <w:pStyle w:val="Default"/>
              <w:ind w:left="-108" w:right="-103"/>
              <w:jc w:val="center"/>
              <w:rPr>
                <w:color w:val="000000" w:themeColor="text1"/>
                <w:szCs w:val="24"/>
              </w:rPr>
            </w:pPr>
            <w:r w:rsidRPr="00404FBB">
              <w:rPr>
                <w:color w:val="000000" w:themeColor="text1"/>
                <w:szCs w:val="24"/>
              </w:rPr>
              <w:t>1768,994</w:t>
            </w:r>
          </w:p>
          <w:p w:rsidR="003B783F" w:rsidRDefault="003B783F" w:rsidP="00E509C8">
            <w:pPr>
              <w:pStyle w:val="Default"/>
              <w:ind w:left="-108" w:right="-103"/>
              <w:jc w:val="center"/>
              <w:rPr>
                <w:color w:val="FF0000"/>
                <w:szCs w:val="24"/>
              </w:rPr>
            </w:pPr>
          </w:p>
          <w:p w:rsidR="003B783F" w:rsidRDefault="003B783F" w:rsidP="00E509C8">
            <w:pPr>
              <w:pStyle w:val="Default"/>
              <w:ind w:left="-108" w:right="-103"/>
              <w:jc w:val="center"/>
              <w:rPr>
                <w:color w:val="FF0000"/>
                <w:szCs w:val="24"/>
              </w:rPr>
            </w:pPr>
          </w:p>
          <w:p w:rsidR="003B783F" w:rsidRDefault="003B783F" w:rsidP="00E509C8">
            <w:pPr>
              <w:pStyle w:val="Default"/>
              <w:ind w:left="-108" w:right="-103"/>
              <w:jc w:val="center"/>
              <w:rPr>
                <w:color w:val="FF0000"/>
                <w:szCs w:val="24"/>
              </w:rPr>
            </w:pPr>
          </w:p>
          <w:p w:rsidR="003B783F" w:rsidRDefault="003B783F" w:rsidP="00E509C8">
            <w:pPr>
              <w:pStyle w:val="Default"/>
              <w:ind w:left="-108" w:right="-103"/>
              <w:jc w:val="center"/>
              <w:rPr>
                <w:color w:val="FF0000"/>
                <w:szCs w:val="24"/>
              </w:rPr>
            </w:pPr>
          </w:p>
          <w:p w:rsidR="003B783F" w:rsidRDefault="003B783F" w:rsidP="00E509C8">
            <w:pPr>
              <w:pStyle w:val="Default"/>
              <w:ind w:left="-108" w:right="-103"/>
              <w:jc w:val="center"/>
              <w:rPr>
                <w:color w:val="FF0000"/>
                <w:szCs w:val="24"/>
              </w:rPr>
            </w:pPr>
          </w:p>
          <w:p w:rsidR="003B783F" w:rsidRDefault="003B783F" w:rsidP="00E509C8">
            <w:pPr>
              <w:pStyle w:val="Default"/>
              <w:ind w:left="-108" w:right="-103"/>
              <w:jc w:val="center"/>
              <w:rPr>
                <w:color w:val="FF0000"/>
                <w:szCs w:val="24"/>
              </w:rPr>
            </w:pPr>
          </w:p>
          <w:p w:rsidR="003B783F" w:rsidRDefault="003B783F" w:rsidP="00E509C8">
            <w:pPr>
              <w:pStyle w:val="Default"/>
              <w:ind w:left="-108" w:right="-103"/>
              <w:jc w:val="center"/>
              <w:rPr>
                <w:color w:val="FF0000"/>
                <w:szCs w:val="24"/>
              </w:rPr>
            </w:pPr>
          </w:p>
          <w:p w:rsidR="003B783F" w:rsidRDefault="003B783F" w:rsidP="003B783F">
            <w:pPr>
              <w:pStyle w:val="Default"/>
              <w:ind w:right="-103"/>
              <w:rPr>
                <w:color w:val="FF0000"/>
                <w:szCs w:val="24"/>
              </w:rPr>
            </w:pPr>
          </w:p>
          <w:p w:rsidR="003B783F" w:rsidRDefault="003B783F" w:rsidP="00E509C8">
            <w:pPr>
              <w:pStyle w:val="Default"/>
              <w:ind w:left="-108" w:right="-103"/>
              <w:jc w:val="center"/>
              <w:rPr>
                <w:color w:val="FF0000"/>
                <w:szCs w:val="24"/>
              </w:rPr>
            </w:pPr>
          </w:p>
          <w:p w:rsidR="003B783F" w:rsidRDefault="003B783F" w:rsidP="003B783F">
            <w:pPr>
              <w:ind w:left="-35" w:right="-101"/>
              <w:jc w:val="both"/>
              <w:rPr>
                <w:color w:val="auto"/>
                <w:sz w:val="24"/>
                <w:szCs w:val="24"/>
              </w:rPr>
            </w:pPr>
          </w:p>
          <w:p w:rsidR="003B783F" w:rsidRPr="003B783F" w:rsidRDefault="003B783F" w:rsidP="003B783F">
            <w:pPr>
              <w:ind w:left="-35" w:right="-101"/>
              <w:jc w:val="both"/>
              <w:rPr>
                <w:color w:val="auto"/>
                <w:sz w:val="24"/>
                <w:szCs w:val="24"/>
              </w:rPr>
            </w:pPr>
            <w:r w:rsidRPr="003B783F">
              <w:rPr>
                <w:color w:val="auto"/>
                <w:sz w:val="24"/>
                <w:szCs w:val="24"/>
              </w:rPr>
              <w:t>1020,409</w:t>
            </w:r>
          </w:p>
          <w:p w:rsidR="003B783F" w:rsidRPr="003B783F" w:rsidRDefault="003B783F" w:rsidP="003B783F">
            <w:pPr>
              <w:ind w:left="-35" w:right="-101"/>
              <w:jc w:val="both"/>
              <w:rPr>
                <w:color w:val="auto"/>
                <w:sz w:val="24"/>
                <w:szCs w:val="24"/>
              </w:rPr>
            </w:pPr>
          </w:p>
          <w:p w:rsidR="003B783F" w:rsidRPr="00404FBB" w:rsidRDefault="003B783F" w:rsidP="003B783F">
            <w:pPr>
              <w:pStyle w:val="Default"/>
              <w:ind w:left="-108" w:right="-103"/>
              <w:jc w:val="center"/>
              <w:rPr>
                <w:color w:val="FF0000"/>
                <w:szCs w:val="24"/>
              </w:rPr>
            </w:pPr>
            <w:r w:rsidRPr="003B783F">
              <w:rPr>
                <w:color w:val="auto"/>
                <w:szCs w:val="24"/>
              </w:rPr>
              <w:t>53,706</w:t>
            </w:r>
          </w:p>
        </w:tc>
        <w:tc>
          <w:tcPr>
            <w:tcW w:w="2966" w:type="dxa"/>
            <w:tcBorders>
              <w:top w:val="single" w:sz="4" w:space="0" w:color="000000"/>
              <w:left w:val="single" w:sz="4" w:space="0" w:color="000000"/>
              <w:bottom w:val="single" w:sz="4" w:space="0" w:color="000000"/>
              <w:right w:val="single" w:sz="4" w:space="0" w:color="000000"/>
            </w:tcBorders>
          </w:tcPr>
          <w:p w:rsidR="00404FBB" w:rsidRPr="00404FBB" w:rsidRDefault="00404FBB" w:rsidP="00404FBB">
            <w:pPr>
              <w:pStyle w:val="ConsPlusCell"/>
              <w:ind w:left="-106" w:right="-125"/>
              <w:rPr>
                <w:color w:val="000000" w:themeColor="text1"/>
                <w:szCs w:val="24"/>
              </w:rPr>
            </w:pPr>
            <w:r w:rsidRPr="00404FBB">
              <w:rPr>
                <w:color w:val="000000" w:themeColor="text1"/>
                <w:szCs w:val="24"/>
              </w:rPr>
              <w:lastRenderedPageBreak/>
              <w:t>Приобретена мебель и</w:t>
            </w:r>
            <w:r w:rsidRPr="00404FBB">
              <w:rPr>
                <w:b/>
                <w:color w:val="000000" w:themeColor="text1"/>
                <w:szCs w:val="24"/>
              </w:rPr>
              <w:t xml:space="preserve"> </w:t>
            </w:r>
            <w:r w:rsidRPr="00404FBB">
              <w:rPr>
                <w:color w:val="000000" w:themeColor="text1"/>
                <w:szCs w:val="24"/>
              </w:rPr>
              <w:t>мобильные хореографические станки</w:t>
            </w:r>
          </w:p>
          <w:p w:rsidR="006804A9" w:rsidRPr="00404FBB" w:rsidRDefault="00530332" w:rsidP="00404FBB">
            <w:pPr>
              <w:pStyle w:val="ConsPlusCell"/>
              <w:ind w:left="-106" w:right="-125"/>
              <w:rPr>
                <w:color w:val="000000" w:themeColor="text1"/>
                <w:szCs w:val="24"/>
              </w:rPr>
            </w:pPr>
            <w:r w:rsidRPr="00404FBB">
              <w:rPr>
                <w:color w:val="000000" w:themeColor="text1"/>
                <w:szCs w:val="24"/>
              </w:rPr>
              <w:t>Приобретены 3 н</w:t>
            </w:r>
            <w:r w:rsidR="00E509C8" w:rsidRPr="00404FBB">
              <w:rPr>
                <w:color w:val="000000" w:themeColor="text1"/>
                <w:szCs w:val="24"/>
              </w:rPr>
              <w:t>абор</w:t>
            </w:r>
            <w:r w:rsidRPr="00404FBB">
              <w:rPr>
                <w:color w:val="000000" w:themeColor="text1"/>
                <w:szCs w:val="24"/>
              </w:rPr>
              <w:t>а</w:t>
            </w:r>
            <w:r w:rsidR="00E509C8" w:rsidRPr="00404FBB">
              <w:rPr>
                <w:color w:val="000000" w:themeColor="text1"/>
                <w:szCs w:val="24"/>
              </w:rPr>
              <w:t xml:space="preserve"> перкуссии</w:t>
            </w:r>
            <w:r w:rsidRPr="00404FBB">
              <w:rPr>
                <w:color w:val="000000" w:themeColor="text1"/>
                <w:szCs w:val="24"/>
              </w:rPr>
              <w:t xml:space="preserve"> и 3 г</w:t>
            </w:r>
            <w:r w:rsidR="00E509C8" w:rsidRPr="00404FBB">
              <w:rPr>
                <w:color w:val="000000" w:themeColor="text1"/>
                <w:szCs w:val="24"/>
              </w:rPr>
              <w:t>итары акустические</w:t>
            </w:r>
            <w:r w:rsidR="001028AA" w:rsidRPr="00404FBB">
              <w:rPr>
                <w:color w:val="000000" w:themeColor="text1"/>
                <w:szCs w:val="24"/>
              </w:rPr>
              <w:t>.</w:t>
            </w:r>
          </w:p>
          <w:p w:rsidR="001028AA" w:rsidRPr="003B783F" w:rsidRDefault="001028AA" w:rsidP="00404FBB">
            <w:pPr>
              <w:ind w:left="-106" w:right="-125"/>
              <w:rPr>
                <w:color w:val="000000" w:themeColor="text1"/>
                <w:sz w:val="24"/>
                <w:szCs w:val="24"/>
              </w:rPr>
            </w:pPr>
            <w:r w:rsidRPr="00404FBB">
              <w:rPr>
                <w:color w:val="000000" w:themeColor="text1"/>
                <w:sz w:val="24"/>
                <w:szCs w:val="24"/>
              </w:rPr>
              <w:t>Приобретены</w:t>
            </w:r>
            <w:r w:rsidRPr="00BB300B">
              <w:rPr>
                <w:color w:val="000000" w:themeColor="text1"/>
                <w:sz w:val="24"/>
                <w:szCs w:val="24"/>
              </w:rPr>
              <w:t xml:space="preserve"> 2 акустические системы с радиомикрофоном, 5 головных микрофонов, 3 портативные колонки, 1 ламинатор, 2 кондиционера, </w:t>
            </w:r>
            <w:r w:rsidRPr="00BB300B">
              <w:rPr>
                <w:color w:val="000000" w:themeColor="text1"/>
                <w:sz w:val="24"/>
                <w:szCs w:val="24"/>
              </w:rPr>
              <w:lastRenderedPageBreak/>
              <w:t>6 стендов</w:t>
            </w:r>
            <w:r w:rsidR="00BB300B" w:rsidRPr="00BB300B">
              <w:rPr>
                <w:color w:val="000000" w:themeColor="text1"/>
                <w:sz w:val="24"/>
                <w:szCs w:val="24"/>
              </w:rPr>
              <w:t>, о</w:t>
            </w:r>
            <w:r w:rsidRPr="00BB300B">
              <w:rPr>
                <w:color w:val="000000" w:themeColor="text1"/>
                <w:sz w:val="24"/>
                <w:szCs w:val="24"/>
              </w:rPr>
              <w:t>борудовани</w:t>
            </w:r>
            <w:r w:rsidR="00BB300B" w:rsidRPr="00BB300B">
              <w:rPr>
                <w:color w:val="000000" w:themeColor="text1"/>
                <w:sz w:val="24"/>
                <w:szCs w:val="24"/>
              </w:rPr>
              <w:t>е</w:t>
            </w:r>
            <w:r w:rsidRPr="00BB300B">
              <w:rPr>
                <w:color w:val="000000" w:themeColor="text1"/>
                <w:sz w:val="24"/>
                <w:szCs w:val="24"/>
              </w:rPr>
              <w:t xml:space="preserve"> для организации доступной среды</w:t>
            </w:r>
            <w:r w:rsidR="00BB300B" w:rsidRPr="00BB300B">
              <w:rPr>
                <w:color w:val="000000" w:themeColor="text1"/>
                <w:sz w:val="24"/>
                <w:szCs w:val="24"/>
              </w:rPr>
              <w:t xml:space="preserve"> </w:t>
            </w:r>
            <w:r w:rsidR="00BB300B" w:rsidRPr="003B783F">
              <w:rPr>
                <w:color w:val="000000" w:themeColor="text1"/>
                <w:sz w:val="24"/>
                <w:szCs w:val="24"/>
              </w:rPr>
              <w:t>(с</w:t>
            </w:r>
            <w:r w:rsidRPr="003B783F">
              <w:rPr>
                <w:color w:val="000000" w:themeColor="text1"/>
                <w:sz w:val="24"/>
                <w:szCs w:val="24"/>
              </w:rPr>
              <w:t>тационарная индукционная система</w:t>
            </w:r>
            <w:r w:rsidR="00BB300B" w:rsidRPr="003B783F">
              <w:rPr>
                <w:color w:val="000000" w:themeColor="text1"/>
                <w:sz w:val="24"/>
                <w:szCs w:val="24"/>
              </w:rPr>
              <w:t xml:space="preserve"> и к</w:t>
            </w:r>
            <w:r w:rsidRPr="003B783F">
              <w:rPr>
                <w:color w:val="000000" w:themeColor="text1"/>
                <w:sz w:val="24"/>
                <w:szCs w:val="24"/>
              </w:rPr>
              <w:t>ресло-коляска инвалидная</w:t>
            </w:r>
            <w:r w:rsidR="00BB300B" w:rsidRPr="003B783F">
              <w:rPr>
                <w:color w:val="000000" w:themeColor="text1"/>
                <w:sz w:val="24"/>
                <w:szCs w:val="24"/>
              </w:rPr>
              <w:t>)</w:t>
            </w:r>
          </w:p>
          <w:p w:rsidR="003B783F" w:rsidRPr="003B783F" w:rsidRDefault="003B783F" w:rsidP="003B783F">
            <w:pPr>
              <w:spacing w:after="120"/>
              <w:rPr>
                <w:color w:val="000000" w:themeColor="text1"/>
                <w:sz w:val="24"/>
                <w:szCs w:val="24"/>
                <w:highlight w:val="yellow"/>
              </w:rPr>
            </w:pPr>
            <w:r w:rsidRPr="003B783F">
              <w:rPr>
                <w:color w:val="000000" w:themeColor="text1"/>
                <w:sz w:val="24"/>
                <w:szCs w:val="24"/>
              </w:rPr>
              <w:t xml:space="preserve">Приобретен </w:t>
            </w:r>
            <w:proofErr w:type="spellStart"/>
            <w:r w:rsidRPr="003B783F">
              <w:rPr>
                <w:color w:val="000000" w:themeColor="text1"/>
                <w:sz w:val="24"/>
                <w:szCs w:val="24"/>
              </w:rPr>
              <w:t>стейдж</w:t>
            </w:r>
            <w:proofErr w:type="spellEnd"/>
            <w:r w:rsidRPr="003B783F">
              <w:rPr>
                <w:color w:val="000000" w:themeColor="text1"/>
                <w:sz w:val="24"/>
                <w:szCs w:val="24"/>
              </w:rPr>
              <w:t xml:space="preserve">-бокс MIDAS DL32 и цифровой микшер MIDAS M32 LIVE </w:t>
            </w:r>
          </w:p>
        </w:tc>
        <w:tc>
          <w:tcPr>
            <w:tcW w:w="1432" w:type="dxa"/>
            <w:tcBorders>
              <w:top w:val="single" w:sz="4" w:space="0" w:color="000000"/>
              <w:left w:val="single" w:sz="4" w:space="0" w:color="000000"/>
              <w:bottom w:val="single" w:sz="4" w:space="0" w:color="000000"/>
              <w:right w:val="single" w:sz="4" w:space="0" w:color="000000"/>
            </w:tcBorders>
          </w:tcPr>
          <w:p w:rsidR="003B783F" w:rsidRPr="003B783F" w:rsidRDefault="006804A9" w:rsidP="003B783F">
            <w:pPr>
              <w:ind w:left="-99" w:right="-101"/>
              <w:rPr>
                <w:color w:val="auto"/>
                <w:sz w:val="24"/>
                <w:szCs w:val="24"/>
              </w:rPr>
            </w:pPr>
            <w:r w:rsidRPr="00C40683">
              <w:rPr>
                <w:color w:val="auto"/>
                <w:sz w:val="24"/>
              </w:rPr>
              <w:lastRenderedPageBreak/>
              <w:t>Управление по культуре, спорту и делам молодёжи администрации города</w:t>
            </w:r>
            <w:r w:rsidR="003B783F">
              <w:rPr>
                <w:color w:val="auto"/>
                <w:sz w:val="24"/>
              </w:rPr>
              <w:t xml:space="preserve"> </w:t>
            </w:r>
            <w:r w:rsidR="003B783F" w:rsidRPr="003B783F">
              <w:rPr>
                <w:color w:val="auto"/>
                <w:sz w:val="24"/>
                <w:szCs w:val="24"/>
              </w:rPr>
              <w:t>МАУ ДО "Курчатовская детская школа искусств"</w:t>
            </w:r>
          </w:p>
          <w:p w:rsidR="006804A9" w:rsidRPr="00C40683" w:rsidRDefault="006804A9" w:rsidP="003B783F">
            <w:pPr>
              <w:ind w:left="-99" w:right="-101"/>
              <w:jc w:val="both"/>
              <w:rPr>
                <w:color w:val="auto"/>
                <w:sz w:val="24"/>
              </w:rPr>
            </w:pPr>
          </w:p>
        </w:tc>
      </w:tr>
      <w:tr w:rsidR="006804A9" w:rsidRPr="00FD0617" w:rsidTr="00815C9C">
        <w:trPr>
          <w:trHeight w:val="2439"/>
        </w:trPr>
        <w:tc>
          <w:tcPr>
            <w:tcW w:w="653" w:type="dxa"/>
            <w:gridSpan w:val="2"/>
            <w:tcBorders>
              <w:top w:val="single" w:sz="4" w:space="0" w:color="000000"/>
              <w:left w:val="single" w:sz="4" w:space="0" w:color="000000"/>
              <w:bottom w:val="single" w:sz="4" w:space="0" w:color="000000"/>
              <w:right w:val="single" w:sz="4" w:space="0" w:color="000000"/>
            </w:tcBorders>
          </w:tcPr>
          <w:p w:rsidR="006804A9" w:rsidRPr="0078126C" w:rsidRDefault="006804A9" w:rsidP="0078126C">
            <w:pPr>
              <w:numPr>
                <w:ilvl w:val="0"/>
                <w:numId w:val="1"/>
              </w:numPr>
              <w:tabs>
                <w:tab w:val="left" w:pos="0"/>
                <w:tab w:val="left" w:pos="385"/>
              </w:tabs>
              <w:jc w:val="center"/>
              <w:rPr>
                <w:color w:val="auto"/>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16598D" w:rsidRPr="009F4F6B" w:rsidRDefault="0016598D" w:rsidP="0016598D">
            <w:pPr>
              <w:rPr>
                <w:color w:val="auto"/>
                <w:sz w:val="24"/>
                <w:szCs w:val="24"/>
              </w:rPr>
            </w:pPr>
            <w:r w:rsidRPr="009F4F6B">
              <w:rPr>
                <w:color w:val="000000" w:themeColor="text1"/>
                <w:sz w:val="24"/>
                <w:szCs w:val="24"/>
              </w:rPr>
              <w:t>Капитальный ремонт подвальных помещений МАУ ДО "Курчатовская детская школа искусств"</w:t>
            </w:r>
          </w:p>
          <w:p w:rsidR="00354ADC" w:rsidRDefault="00354ADC" w:rsidP="0078126C">
            <w:pPr>
              <w:rPr>
                <w:color w:val="auto"/>
                <w:sz w:val="24"/>
                <w:szCs w:val="24"/>
              </w:rPr>
            </w:pPr>
          </w:p>
          <w:p w:rsidR="0016598D" w:rsidRPr="009F4F6B" w:rsidRDefault="0016598D" w:rsidP="0078126C">
            <w:pPr>
              <w:rPr>
                <w:color w:val="auto"/>
                <w:sz w:val="24"/>
                <w:szCs w:val="24"/>
              </w:rPr>
            </w:pPr>
          </w:p>
        </w:tc>
        <w:tc>
          <w:tcPr>
            <w:tcW w:w="2596" w:type="dxa"/>
            <w:tcBorders>
              <w:left w:val="single" w:sz="4" w:space="0" w:color="000000"/>
              <w:right w:val="single" w:sz="4" w:space="0" w:color="000000"/>
            </w:tcBorders>
          </w:tcPr>
          <w:p w:rsidR="006804A9" w:rsidRPr="009F4F6B" w:rsidRDefault="00BB08DB" w:rsidP="0078126C">
            <w:pPr>
              <w:pStyle w:val="Default0"/>
              <w:jc w:val="both"/>
              <w:rPr>
                <w:szCs w:val="24"/>
              </w:rPr>
            </w:pPr>
            <w:r w:rsidRPr="0078126C">
              <w:t>Муниципальная программа "Развитие культуры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6804A9" w:rsidRDefault="006804A9" w:rsidP="0078126C">
            <w:pPr>
              <w:jc w:val="both"/>
              <w:rPr>
                <w:color w:val="auto"/>
                <w:sz w:val="24"/>
                <w:szCs w:val="24"/>
              </w:rPr>
            </w:pPr>
            <w:r w:rsidRPr="009F4F6B">
              <w:rPr>
                <w:color w:val="auto"/>
                <w:sz w:val="24"/>
                <w:szCs w:val="24"/>
              </w:rPr>
              <w:t>Городской бюджет,           тыс. руб.</w:t>
            </w:r>
          </w:p>
          <w:p w:rsidR="00200FE4" w:rsidRDefault="00200FE4" w:rsidP="0078126C">
            <w:pPr>
              <w:jc w:val="both"/>
              <w:rPr>
                <w:color w:val="auto"/>
                <w:sz w:val="24"/>
                <w:szCs w:val="24"/>
              </w:rPr>
            </w:pPr>
          </w:p>
          <w:p w:rsidR="00354ADC" w:rsidRDefault="00354ADC" w:rsidP="0078126C">
            <w:pPr>
              <w:jc w:val="both"/>
              <w:rPr>
                <w:color w:val="auto"/>
                <w:sz w:val="24"/>
                <w:szCs w:val="24"/>
              </w:rPr>
            </w:pPr>
          </w:p>
          <w:p w:rsidR="00200FE4" w:rsidRPr="009F4F6B" w:rsidRDefault="00200FE4" w:rsidP="0078126C">
            <w:pPr>
              <w:jc w:val="both"/>
              <w:rPr>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804A9" w:rsidRPr="009F4F6B" w:rsidRDefault="006804A9" w:rsidP="0078126C">
            <w:pPr>
              <w:jc w:val="both"/>
              <w:rPr>
                <w:color w:val="auto"/>
                <w:sz w:val="24"/>
                <w:szCs w:val="24"/>
              </w:rPr>
            </w:pPr>
            <w:r w:rsidRPr="009F4F6B">
              <w:rPr>
                <w:color w:val="auto"/>
                <w:sz w:val="24"/>
                <w:szCs w:val="24"/>
              </w:rPr>
              <w:t>4197,63</w:t>
            </w:r>
          </w:p>
        </w:tc>
        <w:tc>
          <w:tcPr>
            <w:tcW w:w="992" w:type="dxa"/>
            <w:tcBorders>
              <w:top w:val="single" w:sz="4" w:space="0" w:color="000000"/>
              <w:left w:val="single" w:sz="4" w:space="0" w:color="000000"/>
              <w:bottom w:val="single" w:sz="4" w:space="0" w:color="000000"/>
              <w:right w:val="single" w:sz="4" w:space="0" w:color="000000"/>
            </w:tcBorders>
          </w:tcPr>
          <w:p w:rsidR="006804A9" w:rsidRPr="00200FE4" w:rsidRDefault="0016598D" w:rsidP="0016598D">
            <w:pPr>
              <w:ind w:left="-108" w:right="-103"/>
              <w:jc w:val="center"/>
              <w:rPr>
                <w:color w:val="auto"/>
                <w:sz w:val="24"/>
                <w:szCs w:val="24"/>
              </w:rPr>
            </w:pPr>
            <w:r w:rsidRPr="00200FE4">
              <w:rPr>
                <w:color w:val="auto"/>
                <w:sz w:val="24"/>
                <w:szCs w:val="24"/>
              </w:rPr>
              <w:t>4167,42</w:t>
            </w:r>
          </w:p>
          <w:p w:rsidR="00200FE4" w:rsidRPr="00200FE4" w:rsidRDefault="00200FE4" w:rsidP="0016598D">
            <w:pPr>
              <w:ind w:left="-108" w:right="-103"/>
              <w:jc w:val="center"/>
              <w:rPr>
                <w:color w:val="FF0000"/>
                <w:sz w:val="24"/>
                <w:szCs w:val="24"/>
              </w:rPr>
            </w:pPr>
          </w:p>
          <w:p w:rsidR="00200FE4" w:rsidRPr="00200FE4" w:rsidRDefault="00200FE4" w:rsidP="0016598D">
            <w:pPr>
              <w:ind w:left="-108" w:right="-103"/>
              <w:jc w:val="center"/>
              <w:rPr>
                <w:color w:val="FF0000"/>
                <w:sz w:val="24"/>
                <w:szCs w:val="24"/>
              </w:rPr>
            </w:pPr>
          </w:p>
          <w:p w:rsidR="00200FE4" w:rsidRPr="00200FE4" w:rsidRDefault="00200FE4" w:rsidP="0016598D">
            <w:pPr>
              <w:ind w:left="-108" w:right="-103"/>
              <w:jc w:val="center"/>
              <w:rPr>
                <w:color w:val="FF0000"/>
                <w:sz w:val="24"/>
                <w:szCs w:val="24"/>
              </w:rPr>
            </w:pPr>
          </w:p>
          <w:p w:rsidR="00354ADC" w:rsidRDefault="00354ADC" w:rsidP="0016598D">
            <w:pPr>
              <w:ind w:left="-108" w:right="-103"/>
              <w:jc w:val="center"/>
              <w:rPr>
                <w:color w:val="000000" w:themeColor="text1"/>
                <w:sz w:val="24"/>
                <w:szCs w:val="24"/>
              </w:rPr>
            </w:pPr>
          </w:p>
          <w:p w:rsidR="00200FE4" w:rsidRPr="009F4F6B" w:rsidRDefault="00200FE4" w:rsidP="0016598D">
            <w:pPr>
              <w:ind w:left="-108" w:right="-103"/>
              <w:jc w:val="center"/>
              <w:rPr>
                <w:color w:val="FF0000"/>
                <w:sz w:val="24"/>
                <w:szCs w:val="24"/>
              </w:rPr>
            </w:pPr>
          </w:p>
        </w:tc>
        <w:tc>
          <w:tcPr>
            <w:tcW w:w="2966" w:type="dxa"/>
            <w:tcBorders>
              <w:top w:val="single" w:sz="4" w:space="0" w:color="000000"/>
              <w:left w:val="single" w:sz="4" w:space="0" w:color="000000"/>
              <w:bottom w:val="single" w:sz="4" w:space="0" w:color="000000"/>
              <w:right w:val="single" w:sz="4" w:space="0" w:color="000000"/>
            </w:tcBorders>
          </w:tcPr>
          <w:p w:rsidR="006804A9" w:rsidRDefault="009F4F6B" w:rsidP="0078126C">
            <w:pPr>
              <w:rPr>
                <w:color w:val="000000" w:themeColor="text1"/>
                <w:sz w:val="24"/>
                <w:szCs w:val="24"/>
              </w:rPr>
            </w:pPr>
            <w:r w:rsidRPr="009F4F6B">
              <w:rPr>
                <w:color w:val="000000" w:themeColor="text1"/>
                <w:sz w:val="24"/>
                <w:szCs w:val="24"/>
              </w:rPr>
              <w:t>Проведен к</w:t>
            </w:r>
            <w:r w:rsidR="0016598D" w:rsidRPr="009F4F6B">
              <w:rPr>
                <w:color w:val="000000" w:themeColor="text1"/>
                <w:sz w:val="24"/>
                <w:szCs w:val="24"/>
              </w:rPr>
              <w:t>апитальный ремонт подвальных помещений</w:t>
            </w:r>
          </w:p>
          <w:p w:rsidR="00200FE4" w:rsidRDefault="00200FE4" w:rsidP="0078126C">
            <w:pPr>
              <w:rPr>
                <w:color w:val="FF0000"/>
                <w:sz w:val="24"/>
                <w:szCs w:val="24"/>
              </w:rPr>
            </w:pPr>
          </w:p>
          <w:p w:rsidR="00354ADC" w:rsidRDefault="00354ADC" w:rsidP="0078126C">
            <w:pPr>
              <w:rPr>
                <w:color w:val="auto"/>
                <w:sz w:val="24"/>
                <w:szCs w:val="24"/>
              </w:rPr>
            </w:pPr>
          </w:p>
          <w:p w:rsidR="00200FE4" w:rsidRPr="009F4F6B" w:rsidRDefault="00200FE4" w:rsidP="0078126C">
            <w:pPr>
              <w:rPr>
                <w:color w:val="FF0000"/>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6804A9" w:rsidRPr="00C40683" w:rsidRDefault="00031915" w:rsidP="00031915">
            <w:pPr>
              <w:ind w:left="-99" w:right="-101"/>
              <w:rPr>
                <w:color w:val="auto"/>
              </w:rPr>
            </w:pPr>
            <w:r w:rsidRPr="003B783F">
              <w:rPr>
                <w:color w:val="auto"/>
                <w:sz w:val="24"/>
                <w:szCs w:val="24"/>
              </w:rPr>
              <w:t>МАУ ДО "Курчатовская детская школа искусств"</w:t>
            </w:r>
          </w:p>
        </w:tc>
      </w:tr>
      <w:tr w:rsidR="006804A9"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6804A9" w:rsidRPr="00FD0617" w:rsidRDefault="006804A9" w:rsidP="0078126C">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315973" w:rsidRPr="00D32AB2" w:rsidRDefault="00315973" w:rsidP="0078126C">
            <w:pPr>
              <w:rPr>
                <w:sz w:val="24"/>
                <w:szCs w:val="24"/>
              </w:rPr>
            </w:pPr>
            <w:r w:rsidRPr="00D32AB2">
              <w:rPr>
                <w:color w:val="auto"/>
                <w:sz w:val="24"/>
                <w:szCs w:val="24"/>
              </w:rPr>
              <w:t>Капитальный ремонт помещений актового зала МКУК МЦ "Комсомолец" (ул. Молодежная, д.9)</w:t>
            </w:r>
            <w:r w:rsidR="00D32AB2" w:rsidRPr="00D32AB2">
              <w:rPr>
                <w:color w:val="auto"/>
                <w:sz w:val="24"/>
                <w:szCs w:val="24"/>
              </w:rPr>
              <w:t>.</w:t>
            </w:r>
          </w:p>
          <w:p w:rsidR="006804A9" w:rsidRPr="00D32AB2" w:rsidRDefault="006804A9" w:rsidP="0078126C">
            <w:pPr>
              <w:rPr>
                <w:sz w:val="24"/>
                <w:szCs w:val="24"/>
              </w:rPr>
            </w:pPr>
            <w:r w:rsidRPr="00D32AB2">
              <w:rPr>
                <w:sz w:val="24"/>
                <w:szCs w:val="24"/>
              </w:rPr>
              <w:t xml:space="preserve">Капитальный ремонт фасада здания МКУК МЦ "Комсомолец".                             </w:t>
            </w:r>
            <w:r w:rsidR="00C7249D">
              <w:rPr>
                <w:sz w:val="24"/>
                <w:szCs w:val="24"/>
              </w:rPr>
              <w:t>Приобретение</w:t>
            </w:r>
            <w:r w:rsidRPr="00D32AB2">
              <w:rPr>
                <w:sz w:val="24"/>
                <w:szCs w:val="24"/>
              </w:rPr>
              <w:t xml:space="preserve"> оборудования для МКУ</w:t>
            </w:r>
            <w:r w:rsidR="00C7249D">
              <w:rPr>
                <w:sz w:val="24"/>
                <w:szCs w:val="24"/>
              </w:rPr>
              <w:t>К</w:t>
            </w:r>
            <w:r w:rsidRPr="00D32AB2">
              <w:rPr>
                <w:sz w:val="24"/>
                <w:szCs w:val="24"/>
              </w:rPr>
              <w:t xml:space="preserve"> МЦ "Комсомолец"</w:t>
            </w:r>
            <w:r w:rsidR="00D32AB2" w:rsidRPr="00D32AB2">
              <w:rPr>
                <w:sz w:val="24"/>
                <w:szCs w:val="24"/>
              </w:rPr>
              <w:t>.</w:t>
            </w:r>
          </w:p>
          <w:p w:rsidR="00315973" w:rsidRDefault="00315973" w:rsidP="0078126C"/>
          <w:p w:rsidR="00315973" w:rsidRDefault="00315973" w:rsidP="0078126C"/>
        </w:tc>
        <w:tc>
          <w:tcPr>
            <w:tcW w:w="2596" w:type="dxa"/>
            <w:tcBorders>
              <w:left w:val="single" w:sz="4" w:space="0" w:color="000000"/>
              <w:bottom w:val="single" w:sz="4" w:space="0" w:color="000000"/>
              <w:right w:val="single" w:sz="4" w:space="0" w:color="000000"/>
            </w:tcBorders>
          </w:tcPr>
          <w:p w:rsidR="006804A9" w:rsidRPr="005204EE" w:rsidRDefault="006804A9" w:rsidP="0078126C">
            <w:pPr>
              <w:pStyle w:val="Default0"/>
              <w:jc w:val="both"/>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6804A9" w:rsidRPr="0078126C" w:rsidRDefault="006804A9" w:rsidP="0078126C">
            <w:pPr>
              <w:jc w:val="both"/>
              <w:rPr>
                <w:color w:val="auto"/>
                <w:sz w:val="24"/>
              </w:rPr>
            </w:pPr>
            <w:r w:rsidRPr="0078126C">
              <w:rPr>
                <w:color w:val="auto"/>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315973" w:rsidRPr="00D32AB2" w:rsidRDefault="00315973" w:rsidP="00315973">
            <w:pPr>
              <w:ind w:right="-101"/>
              <w:jc w:val="both"/>
              <w:rPr>
                <w:color w:val="auto"/>
                <w:sz w:val="24"/>
                <w:szCs w:val="24"/>
              </w:rPr>
            </w:pPr>
            <w:r w:rsidRPr="00D32AB2">
              <w:rPr>
                <w:color w:val="000000" w:themeColor="text1"/>
                <w:sz w:val="24"/>
                <w:szCs w:val="24"/>
              </w:rPr>
              <w:t>4109,683</w:t>
            </w:r>
          </w:p>
          <w:p w:rsidR="00315973" w:rsidRPr="00D32AB2" w:rsidRDefault="00315973" w:rsidP="00315973">
            <w:pPr>
              <w:ind w:right="-101"/>
              <w:jc w:val="both"/>
              <w:rPr>
                <w:color w:val="auto"/>
                <w:sz w:val="24"/>
                <w:szCs w:val="24"/>
              </w:rPr>
            </w:pPr>
          </w:p>
          <w:p w:rsidR="00315973" w:rsidRPr="00D32AB2" w:rsidRDefault="00315973" w:rsidP="00315973">
            <w:pPr>
              <w:ind w:right="-101"/>
              <w:jc w:val="both"/>
              <w:rPr>
                <w:color w:val="auto"/>
                <w:sz w:val="24"/>
                <w:szCs w:val="24"/>
              </w:rPr>
            </w:pPr>
          </w:p>
          <w:p w:rsidR="00315973" w:rsidRPr="00D32AB2" w:rsidRDefault="00315973" w:rsidP="00315973">
            <w:pPr>
              <w:ind w:right="-101"/>
              <w:jc w:val="both"/>
              <w:rPr>
                <w:color w:val="auto"/>
                <w:sz w:val="24"/>
                <w:szCs w:val="24"/>
              </w:rPr>
            </w:pPr>
          </w:p>
          <w:p w:rsidR="006804A9" w:rsidRPr="00D32AB2" w:rsidRDefault="006804A9" w:rsidP="00315973">
            <w:pPr>
              <w:ind w:right="-101"/>
              <w:jc w:val="both"/>
              <w:rPr>
                <w:color w:val="auto"/>
                <w:sz w:val="24"/>
                <w:szCs w:val="24"/>
              </w:rPr>
            </w:pPr>
            <w:r w:rsidRPr="00D32AB2">
              <w:rPr>
                <w:color w:val="auto"/>
                <w:sz w:val="24"/>
                <w:szCs w:val="24"/>
              </w:rPr>
              <w:t>8987,99</w:t>
            </w:r>
          </w:p>
          <w:p w:rsidR="006804A9" w:rsidRPr="00D32AB2" w:rsidRDefault="006804A9" w:rsidP="00315973">
            <w:pPr>
              <w:ind w:right="-101"/>
              <w:jc w:val="both"/>
              <w:rPr>
                <w:color w:val="auto"/>
                <w:sz w:val="24"/>
                <w:szCs w:val="24"/>
              </w:rPr>
            </w:pPr>
          </w:p>
          <w:p w:rsidR="006804A9" w:rsidRPr="00D32AB2" w:rsidRDefault="006804A9" w:rsidP="00315973">
            <w:pPr>
              <w:ind w:right="-101"/>
              <w:jc w:val="both"/>
              <w:rPr>
                <w:color w:val="auto"/>
                <w:sz w:val="24"/>
                <w:szCs w:val="24"/>
              </w:rPr>
            </w:pPr>
          </w:p>
          <w:p w:rsidR="006804A9" w:rsidRPr="00D32AB2" w:rsidRDefault="006804A9" w:rsidP="00315973">
            <w:pPr>
              <w:ind w:right="-101"/>
              <w:jc w:val="both"/>
              <w:rPr>
                <w:color w:val="auto"/>
                <w:sz w:val="24"/>
                <w:szCs w:val="24"/>
              </w:rPr>
            </w:pPr>
            <w:r w:rsidRPr="00D32AB2">
              <w:rPr>
                <w:color w:val="auto"/>
                <w:sz w:val="24"/>
                <w:szCs w:val="24"/>
              </w:rPr>
              <w:t>172,000</w:t>
            </w:r>
          </w:p>
        </w:tc>
        <w:tc>
          <w:tcPr>
            <w:tcW w:w="992" w:type="dxa"/>
            <w:tcBorders>
              <w:top w:val="single" w:sz="4" w:space="0" w:color="000000"/>
              <w:left w:val="single" w:sz="4" w:space="0" w:color="000000"/>
              <w:bottom w:val="single" w:sz="4" w:space="0" w:color="000000"/>
              <w:right w:val="single" w:sz="4" w:space="0" w:color="000000"/>
            </w:tcBorders>
          </w:tcPr>
          <w:p w:rsidR="006804A9" w:rsidRPr="00D32AB2" w:rsidRDefault="00315973" w:rsidP="00E06ECA">
            <w:pPr>
              <w:tabs>
                <w:tab w:val="left" w:pos="385"/>
              </w:tabs>
              <w:ind w:left="-108" w:right="-109"/>
              <w:jc w:val="center"/>
              <w:rPr>
                <w:color w:val="000000" w:themeColor="text1"/>
                <w:sz w:val="24"/>
                <w:szCs w:val="24"/>
              </w:rPr>
            </w:pPr>
            <w:r w:rsidRPr="00D32AB2">
              <w:rPr>
                <w:color w:val="000000" w:themeColor="text1"/>
                <w:sz w:val="24"/>
                <w:szCs w:val="24"/>
              </w:rPr>
              <w:t>3809,573</w:t>
            </w:r>
          </w:p>
          <w:p w:rsidR="00E06ECA" w:rsidRPr="00D32AB2" w:rsidRDefault="00E06ECA" w:rsidP="00E06ECA">
            <w:pPr>
              <w:tabs>
                <w:tab w:val="left" w:pos="385"/>
              </w:tabs>
              <w:ind w:left="-108" w:right="-109"/>
              <w:jc w:val="center"/>
              <w:rPr>
                <w:color w:val="FF0000"/>
                <w:sz w:val="24"/>
                <w:szCs w:val="24"/>
                <w:highlight w:val="white"/>
              </w:rPr>
            </w:pPr>
          </w:p>
          <w:p w:rsidR="00E06ECA" w:rsidRPr="00D32AB2" w:rsidRDefault="00E06ECA" w:rsidP="00E06ECA">
            <w:pPr>
              <w:tabs>
                <w:tab w:val="left" w:pos="385"/>
              </w:tabs>
              <w:ind w:left="-108" w:right="-109"/>
              <w:jc w:val="center"/>
              <w:rPr>
                <w:color w:val="FF0000"/>
                <w:sz w:val="24"/>
                <w:szCs w:val="24"/>
                <w:highlight w:val="white"/>
              </w:rPr>
            </w:pPr>
          </w:p>
          <w:p w:rsidR="00E06ECA" w:rsidRPr="00D32AB2" w:rsidRDefault="00E06ECA" w:rsidP="00E06ECA">
            <w:pPr>
              <w:tabs>
                <w:tab w:val="left" w:pos="385"/>
              </w:tabs>
              <w:ind w:left="-108" w:right="-109"/>
              <w:jc w:val="center"/>
              <w:rPr>
                <w:color w:val="FF0000"/>
                <w:sz w:val="24"/>
                <w:szCs w:val="24"/>
                <w:highlight w:val="white"/>
              </w:rPr>
            </w:pPr>
          </w:p>
          <w:p w:rsidR="00E06ECA" w:rsidRDefault="00E06ECA" w:rsidP="00E06ECA">
            <w:pPr>
              <w:tabs>
                <w:tab w:val="left" w:pos="385"/>
              </w:tabs>
              <w:ind w:left="-108" w:right="-109"/>
              <w:jc w:val="center"/>
              <w:rPr>
                <w:color w:val="000000" w:themeColor="text1"/>
                <w:sz w:val="24"/>
                <w:szCs w:val="24"/>
              </w:rPr>
            </w:pPr>
            <w:r w:rsidRPr="00D32AB2">
              <w:rPr>
                <w:color w:val="000000" w:themeColor="text1"/>
                <w:sz w:val="24"/>
                <w:szCs w:val="24"/>
              </w:rPr>
              <w:t>9097,270</w:t>
            </w:r>
          </w:p>
          <w:p w:rsidR="005B7A0E" w:rsidRDefault="005B7A0E" w:rsidP="00E06ECA">
            <w:pPr>
              <w:tabs>
                <w:tab w:val="left" w:pos="385"/>
              </w:tabs>
              <w:ind w:left="-108" w:right="-109"/>
              <w:jc w:val="center"/>
              <w:rPr>
                <w:color w:val="FF0000"/>
                <w:sz w:val="24"/>
                <w:szCs w:val="24"/>
                <w:highlight w:val="white"/>
              </w:rPr>
            </w:pPr>
          </w:p>
          <w:p w:rsidR="005B7A0E" w:rsidRDefault="005B7A0E" w:rsidP="00E06ECA">
            <w:pPr>
              <w:tabs>
                <w:tab w:val="left" w:pos="385"/>
              </w:tabs>
              <w:ind w:left="-108" w:right="-109"/>
              <w:jc w:val="center"/>
              <w:rPr>
                <w:color w:val="FF0000"/>
                <w:sz w:val="24"/>
                <w:szCs w:val="24"/>
                <w:highlight w:val="white"/>
              </w:rPr>
            </w:pPr>
          </w:p>
          <w:p w:rsidR="005B7A0E" w:rsidRPr="00D32AB2" w:rsidRDefault="005B7A0E" w:rsidP="00E06ECA">
            <w:pPr>
              <w:tabs>
                <w:tab w:val="left" w:pos="385"/>
              </w:tabs>
              <w:ind w:left="-108" w:right="-109"/>
              <w:jc w:val="center"/>
              <w:rPr>
                <w:color w:val="FF0000"/>
                <w:sz w:val="24"/>
                <w:szCs w:val="24"/>
                <w:highlight w:val="white"/>
              </w:rPr>
            </w:pPr>
            <w:r w:rsidRPr="005B7A0E">
              <w:rPr>
                <w:color w:val="auto"/>
                <w:sz w:val="24"/>
                <w:szCs w:val="24"/>
                <w:highlight w:val="white"/>
              </w:rPr>
              <w:t>688,7</w:t>
            </w:r>
          </w:p>
        </w:tc>
        <w:tc>
          <w:tcPr>
            <w:tcW w:w="2966" w:type="dxa"/>
            <w:tcBorders>
              <w:top w:val="single" w:sz="4" w:space="0" w:color="000000"/>
              <w:left w:val="single" w:sz="4" w:space="0" w:color="000000"/>
              <w:bottom w:val="single" w:sz="4" w:space="0" w:color="000000"/>
              <w:right w:val="single" w:sz="4" w:space="0" w:color="000000"/>
            </w:tcBorders>
          </w:tcPr>
          <w:p w:rsidR="006804A9" w:rsidRDefault="00315973" w:rsidP="0078126C">
            <w:pPr>
              <w:jc w:val="both"/>
              <w:rPr>
                <w:color w:val="auto"/>
                <w:sz w:val="24"/>
                <w:szCs w:val="24"/>
              </w:rPr>
            </w:pPr>
            <w:r>
              <w:rPr>
                <w:color w:val="auto"/>
                <w:sz w:val="24"/>
                <w:szCs w:val="24"/>
              </w:rPr>
              <w:t>Проведен к</w:t>
            </w:r>
            <w:r w:rsidRPr="009F4F6B">
              <w:rPr>
                <w:color w:val="auto"/>
                <w:sz w:val="24"/>
                <w:szCs w:val="24"/>
              </w:rPr>
              <w:t>апитальный ремонт помещений актового зала</w:t>
            </w:r>
            <w:r w:rsidR="00DE0030">
              <w:rPr>
                <w:color w:val="auto"/>
                <w:sz w:val="24"/>
                <w:szCs w:val="24"/>
              </w:rPr>
              <w:t xml:space="preserve"> на </w:t>
            </w:r>
            <w:r w:rsidR="00DE0030" w:rsidRPr="00D32AB2">
              <w:rPr>
                <w:color w:val="auto"/>
                <w:sz w:val="24"/>
                <w:szCs w:val="24"/>
              </w:rPr>
              <w:t>ул. Молодежная, д.9</w:t>
            </w:r>
            <w:r w:rsidR="00DE0030">
              <w:rPr>
                <w:color w:val="auto"/>
                <w:sz w:val="24"/>
                <w:szCs w:val="24"/>
              </w:rPr>
              <w:t>.</w:t>
            </w:r>
          </w:p>
          <w:p w:rsidR="00DB7D36" w:rsidRPr="00C224B4" w:rsidRDefault="00DB7D36" w:rsidP="0078126C">
            <w:pPr>
              <w:jc w:val="both"/>
              <w:rPr>
                <w:sz w:val="24"/>
                <w:szCs w:val="24"/>
              </w:rPr>
            </w:pPr>
            <w:r>
              <w:rPr>
                <w:sz w:val="24"/>
                <w:szCs w:val="24"/>
              </w:rPr>
              <w:t>Проведен к</w:t>
            </w:r>
            <w:r w:rsidRPr="00D32AB2">
              <w:rPr>
                <w:sz w:val="24"/>
                <w:szCs w:val="24"/>
              </w:rPr>
              <w:t xml:space="preserve">апитальный </w:t>
            </w:r>
            <w:r w:rsidRPr="00C224B4">
              <w:rPr>
                <w:sz w:val="24"/>
                <w:szCs w:val="24"/>
              </w:rPr>
              <w:t>ремонт фасада здания</w:t>
            </w:r>
            <w:r w:rsidR="00C224B4" w:rsidRPr="00C224B4">
              <w:rPr>
                <w:sz w:val="24"/>
                <w:szCs w:val="24"/>
              </w:rPr>
              <w:t>.</w:t>
            </w:r>
          </w:p>
          <w:p w:rsidR="00C224B4" w:rsidRDefault="00C224B4" w:rsidP="0078126C">
            <w:pPr>
              <w:jc w:val="both"/>
              <w:rPr>
                <w:color w:val="000000" w:themeColor="text1"/>
                <w:sz w:val="24"/>
                <w:szCs w:val="24"/>
              </w:rPr>
            </w:pPr>
          </w:p>
          <w:p w:rsidR="00C7249D" w:rsidRPr="00C224B4" w:rsidRDefault="00C7249D" w:rsidP="0078126C">
            <w:pPr>
              <w:jc w:val="both"/>
              <w:rPr>
                <w:color w:val="FF0000"/>
                <w:sz w:val="24"/>
                <w:szCs w:val="24"/>
              </w:rPr>
            </w:pPr>
            <w:r w:rsidRPr="00C224B4">
              <w:rPr>
                <w:color w:val="000000" w:themeColor="text1"/>
                <w:sz w:val="24"/>
                <w:szCs w:val="24"/>
              </w:rPr>
              <w:t>Приобретен</w:t>
            </w:r>
            <w:r w:rsidR="00C224B4" w:rsidRPr="00C224B4">
              <w:rPr>
                <w:color w:val="000000" w:themeColor="text1"/>
                <w:sz w:val="24"/>
                <w:szCs w:val="24"/>
              </w:rPr>
              <w:t>ы</w:t>
            </w:r>
            <w:r w:rsidRPr="00C224B4">
              <w:rPr>
                <w:color w:val="000000" w:themeColor="text1"/>
                <w:sz w:val="24"/>
                <w:szCs w:val="24"/>
              </w:rPr>
              <w:t xml:space="preserve"> цифрово</w:t>
            </w:r>
            <w:r w:rsidR="00C224B4" w:rsidRPr="00C224B4">
              <w:rPr>
                <w:color w:val="000000" w:themeColor="text1"/>
                <w:sz w:val="24"/>
                <w:szCs w:val="24"/>
              </w:rPr>
              <w:t>й</w:t>
            </w:r>
            <w:r w:rsidRPr="00C224B4">
              <w:rPr>
                <w:color w:val="000000" w:themeColor="text1"/>
                <w:sz w:val="24"/>
                <w:szCs w:val="24"/>
              </w:rPr>
              <w:t xml:space="preserve"> микшер, </w:t>
            </w:r>
            <w:proofErr w:type="spellStart"/>
            <w:r w:rsidRPr="00C224B4">
              <w:rPr>
                <w:color w:val="000000" w:themeColor="text1"/>
                <w:sz w:val="24"/>
                <w:szCs w:val="24"/>
              </w:rPr>
              <w:t>стейджбокс</w:t>
            </w:r>
            <w:proofErr w:type="spellEnd"/>
            <w:r w:rsidRPr="00C224B4">
              <w:rPr>
                <w:color w:val="000000" w:themeColor="text1"/>
                <w:sz w:val="24"/>
                <w:szCs w:val="24"/>
              </w:rPr>
              <w:t xml:space="preserve"> для </w:t>
            </w:r>
            <w:r w:rsidRPr="00C224B4">
              <w:rPr>
                <w:color w:val="000000" w:themeColor="text1"/>
                <w:sz w:val="24"/>
                <w:szCs w:val="24"/>
              </w:rPr>
              <w:lastRenderedPageBreak/>
              <w:t>цифровых микшеров</w:t>
            </w:r>
            <w:r w:rsidR="00C224B4" w:rsidRPr="00C224B4">
              <w:rPr>
                <w:color w:val="000000" w:themeColor="text1"/>
                <w:sz w:val="24"/>
                <w:szCs w:val="24"/>
              </w:rPr>
              <w:t>, сплит-системы</w:t>
            </w:r>
          </w:p>
        </w:tc>
        <w:tc>
          <w:tcPr>
            <w:tcW w:w="1432" w:type="dxa"/>
            <w:tcBorders>
              <w:top w:val="single" w:sz="4" w:space="0" w:color="000000"/>
              <w:left w:val="single" w:sz="4" w:space="0" w:color="000000"/>
              <w:bottom w:val="single" w:sz="4" w:space="0" w:color="000000"/>
              <w:right w:val="single" w:sz="4" w:space="0" w:color="000000"/>
            </w:tcBorders>
          </w:tcPr>
          <w:p w:rsidR="006804A9" w:rsidRPr="00C40683" w:rsidRDefault="00315973" w:rsidP="0078126C">
            <w:pPr>
              <w:ind w:left="-97"/>
              <w:jc w:val="both"/>
              <w:rPr>
                <w:color w:val="auto"/>
                <w:sz w:val="24"/>
              </w:rPr>
            </w:pPr>
            <w:r w:rsidRPr="009F4F6B">
              <w:rPr>
                <w:color w:val="auto"/>
                <w:sz w:val="24"/>
                <w:szCs w:val="24"/>
              </w:rPr>
              <w:lastRenderedPageBreak/>
              <w:t>МКУК МЦ "Комсомолец"</w:t>
            </w:r>
          </w:p>
        </w:tc>
      </w:tr>
      <w:tr w:rsidR="00ED48B6"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ED48B6" w:rsidRPr="00F52B0A" w:rsidRDefault="00ED48B6" w:rsidP="00ED48B6">
            <w:pPr>
              <w:tabs>
                <w:tab w:val="left" w:pos="0"/>
                <w:tab w:val="left" w:pos="385"/>
              </w:tabs>
              <w:jc w:val="center"/>
              <w:rPr>
                <w:b/>
                <w:color w:val="auto"/>
                <w:sz w:val="24"/>
                <w:highlight w:val="white"/>
              </w:rPr>
            </w:pPr>
            <w:r w:rsidRPr="00F52B0A">
              <w:rPr>
                <w:b/>
                <w:color w:val="auto"/>
                <w:sz w:val="24"/>
                <w:highlight w:val="white"/>
              </w:rPr>
              <w:lastRenderedPageBreak/>
              <w:t>Задача 2</w:t>
            </w:r>
            <w:r w:rsidRPr="00F52B0A">
              <w:rPr>
                <w:color w:val="auto"/>
                <w:sz w:val="24"/>
                <w:highlight w:val="white"/>
              </w:rPr>
              <w:t xml:space="preserve">. </w:t>
            </w:r>
            <w:r w:rsidRPr="00F52B0A">
              <w:rPr>
                <w:b/>
                <w:i/>
                <w:color w:val="auto"/>
                <w:sz w:val="24"/>
              </w:rPr>
              <w:t>Развитие досуговой  привлекательности города</w:t>
            </w:r>
          </w:p>
        </w:tc>
      </w:tr>
      <w:tr w:rsidR="00F52B0A"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F52B0A" w:rsidRPr="00FD0617" w:rsidRDefault="00F52B0A" w:rsidP="00F52B0A">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F52B0A" w:rsidRDefault="00F52B0A" w:rsidP="00F52B0A">
            <w:pPr>
              <w:jc w:val="both"/>
            </w:pPr>
            <w:r>
              <w:rPr>
                <w:sz w:val="24"/>
              </w:rPr>
              <w:t>Организация и проведение мероприятий</w:t>
            </w:r>
          </w:p>
        </w:tc>
        <w:tc>
          <w:tcPr>
            <w:tcW w:w="2596" w:type="dxa"/>
            <w:tcBorders>
              <w:top w:val="single" w:sz="4" w:space="0" w:color="000000"/>
              <w:left w:val="single" w:sz="4" w:space="0" w:color="000000"/>
              <w:bottom w:val="single" w:sz="4" w:space="0" w:color="000000"/>
              <w:right w:val="single" w:sz="4" w:space="0" w:color="000000"/>
            </w:tcBorders>
          </w:tcPr>
          <w:p w:rsidR="00F52B0A" w:rsidRPr="005204EE" w:rsidRDefault="00F52B0A" w:rsidP="00F52B0A">
            <w:pPr>
              <w:pStyle w:val="Default0"/>
              <w:jc w:val="both"/>
              <w:rPr>
                <w:color w:val="000000"/>
              </w:rPr>
            </w:pPr>
            <w:r w:rsidRPr="005204EE">
              <w:rPr>
                <w:color w:val="000000"/>
              </w:rPr>
              <w:t>Муниципальная программа "Развитие культуры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F52B0A" w:rsidRPr="005204EE" w:rsidRDefault="00F52B0A" w:rsidP="00F52B0A">
            <w:pPr>
              <w:pStyle w:val="Default0"/>
              <w:jc w:val="both"/>
              <w:rPr>
                <w:color w:val="000000"/>
              </w:rPr>
            </w:pPr>
            <w:r w:rsidRPr="005204EE">
              <w:rPr>
                <w:color w:val="000000"/>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F52B0A" w:rsidRPr="005204EE" w:rsidRDefault="00F52B0A" w:rsidP="00F52B0A">
            <w:pPr>
              <w:pStyle w:val="Default0"/>
              <w:jc w:val="both"/>
              <w:rPr>
                <w:color w:val="000000"/>
              </w:rPr>
            </w:pPr>
            <w:r w:rsidRPr="005204EE">
              <w:rPr>
                <w:color w:val="000000"/>
              </w:rPr>
              <w:t>1500,00</w:t>
            </w:r>
          </w:p>
        </w:tc>
        <w:tc>
          <w:tcPr>
            <w:tcW w:w="992" w:type="dxa"/>
            <w:tcBorders>
              <w:top w:val="single" w:sz="4" w:space="0" w:color="000000"/>
              <w:left w:val="single" w:sz="4" w:space="0" w:color="000000"/>
              <w:bottom w:val="single" w:sz="4" w:space="0" w:color="000000"/>
              <w:right w:val="single" w:sz="4" w:space="0" w:color="000000"/>
            </w:tcBorders>
          </w:tcPr>
          <w:p w:rsidR="00F52B0A" w:rsidRPr="004B1AAE" w:rsidRDefault="004B1AAE" w:rsidP="004B1AAE">
            <w:pPr>
              <w:ind w:left="-113" w:right="-105"/>
              <w:rPr>
                <w:color w:val="FF0000"/>
                <w:sz w:val="24"/>
                <w:szCs w:val="24"/>
              </w:rPr>
            </w:pPr>
            <w:r w:rsidRPr="004B1AAE">
              <w:rPr>
                <w:color w:val="auto"/>
                <w:sz w:val="24"/>
                <w:szCs w:val="24"/>
              </w:rPr>
              <w:t>1147,995</w:t>
            </w:r>
          </w:p>
        </w:tc>
        <w:tc>
          <w:tcPr>
            <w:tcW w:w="2966" w:type="dxa"/>
            <w:tcBorders>
              <w:top w:val="single" w:sz="4" w:space="0" w:color="000000"/>
              <w:left w:val="single" w:sz="4" w:space="0" w:color="000000"/>
              <w:bottom w:val="single" w:sz="4" w:space="0" w:color="000000"/>
              <w:right w:val="single" w:sz="4" w:space="0" w:color="000000"/>
            </w:tcBorders>
          </w:tcPr>
          <w:p w:rsidR="00F52B0A" w:rsidRPr="002751A1" w:rsidRDefault="00F52B0A" w:rsidP="002751A1">
            <w:pPr>
              <w:ind w:right="22"/>
              <w:rPr>
                <w:color w:val="auto"/>
                <w:sz w:val="24"/>
              </w:rPr>
            </w:pPr>
            <w:r w:rsidRPr="002751A1">
              <w:rPr>
                <w:color w:val="auto"/>
                <w:sz w:val="24"/>
              </w:rPr>
              <w:t>В 202</w:t>
            </w:r>
            <w:r w:rsidR="002751A1" w:rsidRPr="002751A1">
              <w:rPr>
                <w:color w:val="auto"/>
                <w:sz w:val="24"/>
              </w:rPr>
              <w:t>4</w:t>
            </w:r>
            <w:r w:rsidRPr="002751A1">
              <w:rPr>
                <w:color w:val="auto"/>
                <w:sz w:val="24"/>
              </w:rPr>
              <w:t xml:space="preserve"> году были организованы и проведены </w:t>
            </w:r>
            <w:r w:rsidR="002751A1" w:rsidRPr="002751A1">
              <w:rPr>
                <w:color w:val="auto"/>
                <w:sz w:val="24"/>
              </w:rPr>
              <w:t>416</w:t>
            </w:r>
            <w:r w:rsidRPr="002751A1">
              <w:rPr>
                <w:color w:val="auto"/>
                <w:sz w:val="24"/>
              </w:rPr>
              <w:t xml:space="preserve"> культурно-массовых мероприятий</w:t>
            </w:r>
            <w:r w:rsidR="002751A1" w:rsidRPr="002751A1">
              <w:rPr>
                <w:color w:val="auto"/>
                <w:sz w:val="24"/>
              </w:rPr>
              <w:t xml:space="preserve">. </w:t>
            </w:r>
            <w:r w:rsidRPr="002751A1">
              <w:rPr>
                <w:color w:val="auto"/>
                <w:sz w:val="24"/>
              </w:rPr>
              <w:t xml:space="preserve">Количество посещений составило </w:t>
            </w:r>
            <w:r w:rsidR="002751A1" w:rsidRPr="002751A1">
              <w:rPr>
                <w:color w:val="auto"/>
                <w:sz w:val="24"/>
                <w:szCs w:val="24"/>
              </w:rPr>
              <w:t>56453</w:t>
            </w:r>
            <w:r w:rsidR="002751A1">
              <w:rPr>
                <w:color w:val="auto"/>
                <w:sz w:val="24"/>
                <w:szCs w:val="24"/>
              </w:rPr>
              <w:t xml:space="preserve"> человека</w:t>
            </w:r>
            <w:r w:rsidRPr="002751A1">
              <w:rPr>
                <w:color w:val="auto"/>
                <w:sz w:val="24"/>
              </w:rPr>
              <w:t xml:space="preserve">. </w:t>
            </w:r>
          </w:p>
          <w:p w:rsidR="00F52B0A" w:rsidRPr="002751A1" w:rsidRDefault="00CF7B50" w:rsidP="002751A1">
            <w:pPr>
              <w:ind w:right="22"/>
              <w:jc w:val="both"/>
              <w:rPr>
                <w:color w:val="auto"/>
                <w:sz w:val="24"/>
                <w:szCs w:val="24"/>
              </w:rPr>
            </w:pPr>
            <w:r w:rsidRPr="002751A1">
              <w:rPr>
                <w:color w:val="auto"/>
                <w:sz w:val="24"/>
                <w:szCs w:val="24"/>
              </w:rPr>
              <w:t>Количество посещений культурно-массовых мероприятий</w:t>
            </w:r>
            <w:r w:rsidR="002751A1">
              <w:rPr>
                <w:color w:val="auto"/>
                <w:sz w:val="24"/>
                <w:szCs w:val="24"/>
              </w:rPr>
              <w:t xml:space="preserve"> </w:t>
            </w:r>
            <w:r w:rsidRPr="002751A1">
              <w:rPr>
                <w:color w:val="auto"/>
                <w:sz w:val="24"/>
                <w:szCs w:val="24"/>
              </w:rPr>
              <w:t>учреждений культурно-досугового типа на платной основе</w:t>
            </w:r>
            <w:r w:rsidRPr="002751A1">
              <w:rPr>
                <w:color w:val="auto"/>
                <w:sz w:val="24"/>
              </w:rPr>
              <w:t xml:space="preserve"> </w:t>
            </w:r>
            <w:r w:rsidR="00F52B0A" w:rsidRPr="002751A1">
              <w:rPr>
                <w:color w:val="auto"/>
                <w:sz w:val="24"/>
              </w:rPr>
              <w:t xml:space="preserve">составило </w:t>
            </w:r>
            <w:r w:rsidRPr="002751A1">
              <w:rPr>
                <w:color w:val="auto"/>
                <w:sz w:val="24"/>
              </w:rPr>
              <w:t>1088</w:t>
            </w:r>
            <w:r w:rsidR="00E734D7" w:rsidRPr="002751A1">
              <w:rPr>
                <w:color w:val="auto"/>
                <w:sz w:val="24"/>
              </w:rPr>
              <w:t>9</w:t>
            </w:r>
            <w:r w:rsidR="00F52B0A" w:rsidRPr="002751A1">
              <w:rPr>
                <w:color w:val="auto"/>
                <w:sz w:val="24"/>
              </w:rPr>
              <w:t xml:space="preserve"> человек.</w:t>
            </w:r>
          </w:p>
        </w:tc>
        <w:tc>
          <w:tcPr>
            <w:tcW w:w="1432" w:type="dxa"/>
            <w:vMerge w:val="restart"/>
            <w:tcBorders>
              <w:top w:val="single" w:sz="4" w:space="0" w:color="000000"/>
              <w:left w:val="single" w:sz="4" w:space="0" w:color="000000"/>
              <w:bottom w:val="single" w:sz="4" w:space="0" w:color="000000"/>
              <w:right w:val="single" w:sz="4" w:space="0" w:color="000000"/>
            </w:tcBorders>
          </w:tcPr>
          <w:p w:rsidR="00F52B0A" w:rsidRPr="00FD0617" w:rsidRDefault="00F52B0A" w:rsidP="00F52B0A">
            <w:pPr>
              <w:ind w:left="-98"/>
              <w:jc w:val="both"/>
              <w:rPr>
                <w:color w:val="FF0000"/>
                <w:sz w:val="24"/>
              </w:rPr>
            </w:pPr>
            <w:r w:rsidRPr="00F52B0A">
              <w:rPr>
                <w:color w:val="auto"/>
                <w:sz w:val="24"/>
              </w:rPr>
              <w:t xml:space="preserve">Управление по культуре, спорту и делам молодёжи администрации города </w:t>
            </w:r>
          </w:p>
        </w:tc>
      </w:tr>
      <w:tr w:rsidR="00F52B0A"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F52B0A" w:rsidRPr="00FD0617" w:rsidRDefault="00F52B0A" w:rsidP="00F52B0A">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F52B0A" w:rsidRDefault="00F52B0A" w:rsidP="00F52B0A">
            <w:pPr>
              <w:jc w:val="both"/>
            </w:pPr>
            <w:r>
              <w:rPr>
                <w:sz w:val="24"/>
              </w:rPr>
              <w:t>Создание досугового кластера на территории МАУ "Парк культуры и отдыха "Теплый берег"</w:t>
            </w:r>
          </w:p>
        </w:tc>
        <w:tc>
          <w:tcPr>
            <w:tcW w:w="2596" w:type="dxa"/>
            <w:tcBorders>
              <w:top w:val="single" w:sz="4" w:space="0" w:color="000000"/>
              <w:left w:val="single" w:sz="4" w:space="0" w:color="000000"/>
              <w:bottom w:val="single" w:sz="4" w:space="0" w:color="000000"/>
              <w:right w:val="single" w:sz="4" w:space="0" w:color="000000"/>
            </w:tcBorders>
          </w:tcPr>
          <w:p w:rsidR="00F52B0A" w:rsidRPr="005204EE" w:rsidRDefault="00F52B0A" w:rsidP="00F52B0A">
            <w:pPr>
              <w:pStyle w:val="Default0"/>
              <w:jc w:val="both"/>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F52B0A" w:rsidRPr="005204EE" w:rsidRDefault="00F52B0A" w:rsidP="00F52B0A">
            <w:pPr>
              <w:pStyle w:val="Default0"/>
              <w:jc w:val="both"/>
              <w:rPr>
                <w:color w:val="000000"/>
              </w:rPr>
            </w:pPr>
            <w:r w:rsidRPr="005204EE">
              <w:rPr>
                <w:color w:val="000000"/>
              </w:rPr>
              <w:t>Внебюджетные средства</w:t>
            </w:r>
          </w:p>
        </w:tc>
        <w:tc>
          <w:tcPr>
            <w:tcW w:w="992" w:type="dxa"/>
            <w:tcBorders>
              <w:top w:val="single" w:sz="4" w:space="0" w:color="000000"/>
              <w:left w:val="single" w:sz="4" w:space="0" w:color="000000"/>
              <w:bottom w:val="single" w:sz="4" w:space="0" w:color="000000"/>
              <w:right w:val="single" w:sz="4" w:space="0" w:color="000000"/>
            </w:tcBorders>
          </w:tcPr>
          <w:p w:rsidR="00F52B0A" w:rsidRPr="005204EE" w:rsidRDefault="00F52B0A" w:rsidP="00F52B0A">
            <w:pPr>
              <w:pStyle w:val="Default0"/>
              <w:jc w:val="center"/>
              <w:rPr>
                <w:color w:val="000000"/>
              </w:rPr>
            </w:pPr>
            <w:r w:rsidRPr="005204EE">
              <w:rPr>
                <w:color w:val="000000"/>
              </w:rPr>
              <w:t>3000,0</w:t>
            </w:r>
          </w:p>
        </w:tc>
        <w:tc>
          <w:tcPr>
            <w:tcW w:w="992" w:type="dxa"/>
            <w:tcBorders>
              <w:top w:val="single" w:sz="4" w:space="0" w:color="000000"/>
              <w:left w:val="single" w:sz="4" w:space="0" w:color="000000"/>
              <w:bottom w:val="single" w:sz="4" w:space="0" w:color="000000"/>
              <w:right w:val="single" w:sz="4" w:space="0" w:color="000000"/>
            </w:tcBorders>
          </w:tcPr>
          <w:p w:rsidR="00F52B0A" w:rsidRPr="00A33AD1" w:rsidRDefault="00A33AD1" w:rsidP="00F52B0A">
            <w:pPr>
              <w:jc w:val="both"/>
              <w:rPr>
                <w:color w:val="auto"/>
                <w:sz w:val="24"/>
                <w:szCs w:val="24"/>
              </w:rPr>
            </w:pPr>
            <w:r w:rsidRPr="00A33AD1">
              <w:rPr>
                <w:color w:val="auto"/>
                <w:sz w:val="24"/>
                <w:szCs w:val="24"/>
              </w:rPr>
              <w:t>1000,0</w:t>
            </w:r>
          </w:p>
        </w:tc>
        <w:tc>
          <w:tcPr>
            <w:tcW w:w="2966" w:type="dxa"/>
            <w:tcBorders>
              <w:top w:val="single" w:sz="4" w:space="0" w:color="000000"/>
              <w:left w:val="single" w:sz="4" w:space="0" w:color="000000"/>
              <w:bottom w:val="single" w:sz="4" w:space="0" w:color="000000"/>
              <w:right w:val="single" w:sz="4" w:space="0" w:color="000000"/>
            </w:tcBorders>
          </w:tcPr>
          <w:p w:rsidR="00F52B0A" w:rsidRPr="00A33AD1" w:rsidRDefault="00A33AD1" w:rsidP="00F52B0A">
            <w:pPr>
              <w:jc w:val="both"/>
              <w:rPr>
                <w:color w:val="auto"/>
                <w:sz w:val="24"/>
                <w:szCs w:val="24"/>
              </w:rPr>
            </w:pPr>
            <w:r w:rsidRPr="00A33AD1">
              <w:rPr>
                <w:color w:val="auto"/>
                <w:sz w:val="24"/>
                <w:szCs w:val="24"/>
              </w:rPr>
              <w:t xml:space="preserve">Проведен </w:t>
            </w:r>
            <w:proofErr w:type="spellStart"/>
            <w:r w:rsidRPr="00A33AD1">
              <w:rPr>
                <w:color w:val="auto"/>
                <w:sz w:val="24"/>
                <w:szCs w:val="24"/>
              </w:rPr>
              <w:t>иммерсивный</w:t>
            </w:r>
            <w:proofErr w:type="spellEnd"/>
            <w:r w:rsidRPr="00A33AD1">
              <w:rPr>
                <w:color w:val="auto"/>
                <w:sz w:val="24"/>
                <w:szCs w:val="24"/>
              </w:rPr>
              <w:t xml:space="preserve"> фестиваль "Вся семья вместе"</w:t>
            </w:r>
          </w:p>
        </w:tc>
        <w:tc>
          <w:tcPr>
            <w:tcW w:w="1432" w:type="dxa"/>
            <w:vMerge/>
            <w:tcBorders>
              <w:top w:val="single" w:sz="4" w:space="0" w:color="000000"/>
              <w:left w:val="single" w:sz="4" w:space="0" w:color="000000"/>
              <w:bottom w:val="single" w:sz="4" w:space="0" w:color="000000"/>
              <w:right w:val="single" w:sz="4" w:space="0" w:color="000000"/>
            </w:tcBorders>
          </w:tcPr>
          <w:p w:rsidR="00F52B0A" w:rsidRPr="00FD0617" w:rsidRDefault="00F52B0A" w:rsidP="00F52B0A">
            <w:pPr>
              <w:rPr>
                <w:color w:val="FF0000"/>
              </w:rPr>
            </w:pPr>
          </w:p>
        </w:tc>
      </w:tr>
      <w:tr w:rsidR="00ED48B6"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ED48B6" w:rsidRPr="00A358D0" w:rsidRDefault="00ED48B6" w:rsidP="00ED48B6">
            <w:pPr>
              <w:tabs>
                <w:tab w:val="left" w:pos="0"/>
                <w:tab w:val="left" w:pos="385"/>
              </w:tabs>
              <w:jc w:val="center"/>
              <w:rPr>
                <w:b/>
                <w:color w:val="auto"/>
                <w:sz w:val="24"/>
                <w:highlight w:val="white"/>
              </w:rPr>
            </w:pPr>
            <w:r w:rsidRPr="00A358D0">
              <w:rPr>
                <w:b/>
                <w:color w:val="auto"/>
                <w:sz w:val="24"/>
                <w:highlight w:val="white"/>
              </w:rPr>
              <w:t>Задача 3</w:t>
            </w:r>
            <w:r w:rsidRPr="00A358D0">
              <w:rPr>
                <w:color w:val="auto"/>
                <w:sz w:val="24"/>
                <w:highlight w:val="white"/>
              </w:rPr>
              <w:t>.</w:t>
            </w:r>
            <w:r w:rsidRPr="00A358D0">
              <w:rPr>
                <w:i/>
                <w:color w:val="auto"/>
                <w:sz w:val="24"/>
                <w:highlight w:val="white"/>
              </w:rPr>
              <w:t xml:space="preserve"> </w:t>
            </w:r>
            <w:r w:rsidRPr="00A358D0">
              <w:rPr>
                <w:b/>
                <w:i/>
                <w:color w:val="auto"/>
                <w:sz w:val="24"/>
              </w:rPr>
              <w:t>Создание условий для самореализации и развития творческого потенциала в сфере культуры и искусства</w:t>
            </w:r>
          </w:p>
        </w:tc>
      </w:tr>
      <w:tr w:rsidR="00A358D0"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A358D0" w:rsidRPr="00FD0617" w:rsidRDefault="00A358D0" w:rsidP="00A358D0">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A358D0" w:rsidRDefault="00A358D0" w:rsidP="00A358D0">
            <w:r>
              <w:rPr>
                <w:sz w:val="24"/>
              </w:rPr>
              <w:t>Развитие добровольчества, привлечение молодежи к социально-значимой деятельности</w:t>
            </w:r>
          </w:p>
        </w:tc>
        <w:tc>
          <w:tcPr>
            <w:tcW w:w="2596" w:type="dxa"/>
            <w:tcBorders>
              <w:top w:val="single" w:sz="4" w:space="0" w:color="000000"/>
              <w:left w:val="single" w:sz="4" w:space="0" w:color="000000"/>
              <w:bottom w:val="single" w:sz="4" w:space="0" w:color="000000"/>
              <w:right w:val="single" w:sz="4" w:space="0" w:color="000000"/>
            </w:tcBorders>
          </w:tcPr>
          <w:p w:rsidR="00A358D0" w:rsidRPr="00A358D0" w:rsidRDefault="00A358D0" w:rsidP="00A358D0">
            <w:pPr>
              <w:ind w:right="-108"/>
              <w:rPr>
                <w:color w:val="auto"/>
              </w:rPr>
            </w:pPr>
            <w:r w:rsidRPr="00A358D0">
              <w:rPr>
                <w:color w:val="auto"/>
                <w:sz w:val="24"/>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w:t>
            </w:r>
            <w:r w:rsidRPr="00A358D0">
              <w:rPr>
                <w:color w:val="auto"/>
                <w:sz w:val="24"/>
              </w:rPr>
              <w:lastRenderedPageBreak/>
              <w:t>спорта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A358D0" w:rsidRDefault="00A358D0" w:rsidP="00A358D0">
            <w:pPr>
              <w:jc w:val="both"/>
            </w:pPr>
            <w:r>
              <w:rPr>
                <w:sz w:val="24"/>
              </w:rPr>
              <w:lastRenderedPageBreak/>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A358D0" w:rsidRDefault="00A358D0" w:rsidP="00A358D0">
            <w:pPr>
              <w:jc w:val="center"/>
            </w:pPr>
            <w:r>
              <w:rPr>
                <w:sz w:val="24"/>
              </w:rPr>
              <w:t>130,0</w:t>
            </w:r>
          </w:p>
        </w:tc>
        <w:tc>
          <w:tcPr>
            <w:tcW w:w="992" w:type="dxa"/>
            <w:tcBorders>
              <w:top w:val="single" w:sz="4" w:space="0" w:color="000000"/>
              <w:left w:val="single" w:sz="4" w:space="0" w:color="000000"/>
              <w:bottom w:val="single" w:sz="4" w:space="0" w:color="000000"/>
              <w:right w:val="single" w:sz="4" w:space="0" w:color="000000"/>
            </w:tcBorders>
          </w:tcPr>
          <w:p w:rsidR="00A358D0" w:rsidRPr="00FD0617" w:rsidRDefault="00A358D0" w:rsidP="00A358D0">
            <w:pPr>
              <w:jc w:val="both"/>
              <w:rPr>
                <w:color w:val="FF0000"/>
                <w:sz w:val="24"/>
              </w:rPr>
            </w:pPr>
            <w:r w:rsidRPr="00E5004E">
              <w:rPr>
                <w:color w:val="auto"/>
                <w:sz w:val="24"/>
              </w:rPr>
              <w:t>130,0</w:t>
            </w:r>
          </w:p>
        </w:tc>
        <w:tc>
          <w:tcPr>
            <w:tcW w:w="2966" w:type="dxa"/>
            <w:tcBorders>
              <w:top w:val="single" w:sz="4" w:space="0" w:color="000000"/>
              <w:left w:val="single" w:sz="4" w:space="0" w:color="000000"/>
              <w:bottom w:val="single" w:sz="4" w:space="0" w:color="000000"/>
              <w:right w:val="single" w:sz="4" w:space="0" w:color="000000"/>
            </w:tcBorders>
          </w:tcPr>
          <w:p w:rsidR="00A358D0" w:rsidRPr="0022687D" w:rsidRDefault="009801EE" w:rsidP="0022687D">
            <w:pPr>
              <w:pStyle w:val="af7"/>
              <w:ind w:left="-106" w:right="-125" w:firstLine="106"/>
              <w:rPr>
                <w:color w:val="000000" w:themeColor="text1"/>
                <w:sz w:val="20"/>
              </w:rPr>
            </w:pPr>
            <w:r w:rsidRPr="009801EE">
              <w:rPr>
                <w:color w:val="000000" w:themeColor="text1"/>
                <w:sz w:val="20"/>
              </w:rPr>
              <w:t>Были проведены добровольческие мероприятия, акции и игры с привлечением молодежи в количестве 700 чел. В 2024 году было проведено множество акций: квест-игра «Чистый город»;</w:t>
            </w:r>
            <w:r w:rsidR="0022687D">
              <w:rPr>
                <w:color w:val="000000" w:themeColor="text1"/>
                <w:sz w:val="20"/>
              </w:rPr>
              <w:t xml:space="preserve"> </w:t>
            </w:r>
            <w:r w:rsidRPr="009801EE">
              <w:rPr>
                <w:color w:val="000000" w:themeColor="text1"/>
                <w:sz w:val="20"/>
              </w:rPr>
              <w:t>всероссийская акция «Мы - граждане России»;</w:t>
            </w:r>
            <w:r w:rsidR="0022687D">
              <w:rPr>
                <w:color w:val="000000" w:themeColor="text1"/>
                <w:sz w:val="20"/>
              </w:rPr>
              <w:t xml:space="preserve"> </w:t>
            </w:r>
            <w:r w:rsidRPr="009801EE">
              <w:rPr>
                <w:color w:val="000000" w:themeColor="text1"/>
                <w:sz w:val="20"/>
              </w:rPr>
              <w:t xml:space="preserve">игровая программа «Вместе </w:t>
            </w:r>
            <w:r w:rsidRPr="009801EE">
              <w:rPr>
                <w:color w:val="000000" w:themeColor="text1"/>
                <w:sz w:val="20"/>
              </w:rPr>
              <w:lastRenderedPageBreak/>
              <w:t>весело играть»; всероссийская акция " #</w:t>
            </w:r>
            <w:proofErr w:type="spellStart"/>
            <w:r w:rsidRPr="009801EE">
              <w:rPr>
                <w:color w:val="000000" w:themeColor="text1"/>
                <w:sz w:val="20"/>
              </w:rPr>
              <w:t>ВамЛюбимые</w:t>
            </w:r>
            <w:proofErr w:type="spellEnd"/>
            <w:r w:rsidRPr="009801EE">
              <w:rPr>
                <w:color w:val="000000" w:themeColor="text1"/>
                <w:sz w:val="20"/>
              </w:rPr>
              <w:t>";</w:t>
            </w:r>
            <w:r w:rsidR="0022687D">
              <w:rPr>
                <w:color w:val="000000" w:themeColor="text1"/>
                <w:sz w:val="20"/>
              </w:rPr>
              <w:t xml:space="preserve"> </w:t>
            </w:r>
            <w:r w:rsidRPr="009801EE">
              <w:rPr>
                <w:color w:val="000000" w:themeColor="text1"/>
                <w:sz w:val="20"/>
              </w:rPr>
              <w:t>всероссийская акция "Красная гвоздика";</w:t>
            </w:r>
            <w:r w:rsidR="0022687D">
              <w:rPr>
                <w:color w:val="000000" w:themeColor="text1"/>
                <w:sz w:val="20"/>
              </w:rPr>
              <w:t xml:space="preserve"> </w:t>
            </w:r>
            <w:r w:rsidRPr="009801EE">
              <w:rPr>
                <w:color w:val="000000" w:themeColor="text1"/>
                <w:sz w:val="20"/>
              </w:rPr>
              <w:t>благотворительная акция #</w:t>
            </w:r>
            <w:proofErr w:type="spellStart"/>
            <w:r w:rsidRPr="009801EE">
              <w:rPr>
                <w:color w:val="000000" w:themeColor="text1"/>
                <w:sz w:val="20"/>
              </w:rPr>
              <w:t>ХВОСТоЛАПЫе</w:t>
            </w:r>
            <w:proofErr w:type="spellEnd"/>
            <w:r w:rsidRPr="009801EE">
              <w:rPr>
                <w:color w:val="000000" w:themeColor="text1"/>
                <w:sz w:val="20"/>
              </w:rPr>
              <w:t>;</w:t>
            </w:r>
            <w:r w:rsidR="0022687D">
              <w:rPr>
                <w:color w:val="000000" w:themeColor="text1"/>
                <w:sz w:val="20"/>
              </w:rPr>
              <w:t xml:space="preserve"> </w:t>
            </w:r>
            <w:proofErr w:type="spellStart"/>
            <w:r w:rsidRPr="009801EE">
              <w:rPr>
                <w:color w:val="000000" w:themeColor="text1"/>
                <w:sz w:val="20"/>
              </w:rPr>
              <w:t>квест</w:t>
            </w:r>
            <w:proofErr w:type="spellEnd"/>
            <w:r w:rsidRPr="009801EE">
              <w:rPr>
                <w:color w:val="000000" w:themeColor="text1"/>
                <w:sz w:val="20"/>
              </w:rPr>
              <w:t xml:space="preserve"> «Курский прорыв» в рамках 80-летия Курской битвы;</w:t>
            </w:r>
            <w:r w:rsidR="0022687D">
              <w:rPr>
                <w:color w:val="000000" w:themeColor="text1"/>
                <w:sz w:val="20"/>
              </w:rPr>
              <w:t xml:space="preserve"> </w:t>
            </w:r>
            <w:r w:rsidRPr="009801EE">
              <w:rPr>
                <w:color w:val="000000" w:themeColor="text1"/>
                <w:sz w:val="20"/>
              </w:rPr>
              <w:t>акция «Без слов» в рамках Дня солидарности борьбы с терроризмом;</w:t>
            </w:r>
            <w:r w:rsidR="0022687D">
              <w:rPr>
                <w:color w:val="000000" w:themeColor="text1"/>
                <w:sz w:val="20"/>
              </w:rPr>
              <w:t xml:space="preserve"> п</w:t>
            </w:r>
            <w:r w:rsidRPr="009801EE">
              <w:rPr>
                <w:rFonts w:eastAsia="SimSun"/>
                <w:color w:val="000000" w:themeColor="text1"/>
                <w:kern w:val="1"/>
                <w:sz w:val="20"/>
              </w:rPr>
              <w:t>разднично-развлекательная программа «День дружбы»</w:t>
            </w:r>
            <w:r w:rsidRPr="009801EE">
              <w:rPr>
                <w:color w:val="000000" w:themeColor="text1"/>
                <w:sz w:val="20"/>
              </w:rPr>
              <w:t xml:space="preserve">, для воспитанников ОКУ Льговского центра </w:t>
            </w:r>
            <w:proofErr w:type="spellStart"/>
            <w:r w:rsidRPr="009801EE">
              <w:rPr>
                <w:color w:val="000000" w:themeColor="text1"/>
                <w:sz w:val="20"/>
              </w:rPr>
              <w:t>соц.помощи</w:t>
            </w:r>
            <w:proofErr w:type="spellEnd"/>
            <w:r w:rsidRPr="009801EE">
              <w:rPr>
                <w:color w:val="000000" w:themeColor="text1"/>
                <w:sz w:val="20"/>
              </w:rPr>
              <w:t>, ОКОУ "</w:t>
            </w:r>
            <w:proofErr w:type="spellStart"/>
            <w:r w:rsidRPr="009801EE">
              <w:rPr>
                <w:color w:val="000000" w:themeColor="text1"/>
                <w:sz w:val="20"/>
              </w:rPr>
              <w:t>Пенская</w:t>
            </w:r>
            <w:proofErr w:type="spellEnd"/>
            <w:r w:rsidRPr="009801EE">
              <w:rPr>
                <w:color w:val="000000" w:themeColor="text1"/>
                <w:sz w:val="20"/>
              </w:rPr>
              <w:t xml:space="preserve"> Школа-</w:t>
            </w:r>
            <w:r w:rsidRPr="009801EE">
              <w:rPr>
                <w:bCs/>
                <w:color w:val="000000" w:themeColor="text1"/>
                <w:sz w:val="20"/>
              </w:rPr>
              <w:t>Интернат</w:t>
            </w:r>
            <w:r w:rsidRPr="009801EE">
              <w:rPr>
                <w:color w:val="000000" w:themeColor="text1"/>
                <w:sz w:val="20"/>
              </w:rPr>
              <w:t>";</w:t>
            </w:r>
            <w:r w:rsidR="0022687D">
              <w:rPr>
                <w:color w:val="000000" w:themeColor="text1"/>
                <w:sz w:val="20"/>
              </w:rPr>
              <w:t xml:space="preserve"> </w:t>
            </w:r>
            <w:r w:rsidRPr="009801EE">
              <w:rPr>
                <w:color w:val="000000" w:themeColor="text1"/>
                <w:sz w:val="20"/>
              </w:rPr>
              <w:t>игровая программа «Новогодний переполох»</w:t>
            </w:r>
            <w:r w:rsidR="0022687D">
              <w:rPr>
                <w:color w:val="000000" w:themeColor="text1"/>
                <w:sz w:val="20"/>
              </w:rPr>
              <w:t xml:space="preserve">; </w:t>
            </w:r>
            <w:r w:rsidRPr="009801EE">
              <w:rPr>
                <w:color w:val="000000" w:themeColor="text1"/>
                <w:sz w:val="20"/>
              </w:rPr>
              <w:t>акция «Неделя здорового образа жизни» пропаганда знаний о здоровом образе жизни в рамках антинаркотического проекта «Хозяин судьбы» Всемирный день здоровья</w:t>
            </w:r>
            <w:r w:rsidR="0022687D">
              <w:rPr>
                <w:color w:val="000000" w:themeColor="text1"/>
                <w:sz w:val="20"/>
              </w:rPr>
              <w:t xml:space="preserve">; </w:t>
            </w:r>
            <w:proofErr w:type="spellStart"/>
            <w:r w:rsidRPr="009801EE">
              <w:rPr>
                <w:color w:val="000000" w:themeColor="text1"/>
                <w:sz w:val="20"/>
              </w:rPr>
              <w:t>командообразование</w:t>
            </w:r>
            <w:proofErr w:type="spellEnd"/>
            <w:r w:rsidRPr="009801EE">
              <w:rPr>
                <w:color w:val="000000" w:themeColor="text1"/>
                <w:sz w:val="20"/>
              </w:rPr>
              <w:t xml:space="preserve"> «Тропинка здоровья» в рамках проекта «Хозяин судьбы» и празднования юбилея города;</w:t>
            </w:r>
            <w:r w:rsidR="0022687D">
              <w:rPr>
                <w:color w:val="000000" w:themeColor="text1"/>
                <w:sz w:val="20"/>
              </w:rPr>
              <w:t xml:space="preserve"> </w:t>
            </w:r>
            <w:r w:rsidRPr="009801EE">
              <w:rPr>
                <w:color w:val="000000" w:themeColor="text1"/>
                <w:sz w:val="20"/>
              </w:rPr>
              <w:t>игровая программа «Выходи играть во двор» в рамках  проекта «Хозяин судьбы»;</w:t>
            </w:r>
            <w:r w:rsidR="0022687D">
              <w:rPr>
                <w:color w:val="000000" w:themeColor="text1"/>
                <w:sz w:val="20"/>
              </w:rPr>
              <w:t xml:space="preserve"> </w:t>
            </w:r>
            <w:r w:rsidRPr="009801EE">
              <w:rPr>
                <w:color w:val="000000" w:themeColor="text1"/>
                <w:sz w:val="20"/>
              </w:rPr>
              <w:t>фестиваль агитбригад «</w:t>
            </w:r>
            <w:proofErr w:type="spellStart"/>
            <w:r w:rsidRPr="009801EE">
              <w:rPr>
                <w:color w:val="000000" w:themeColor="text1"/>
                <w:sz w:val="20"/>
              </w:rPr>
              <w:t>ЗДОРОВьЯ</w:t>
            </w:r>
            <w:proofErr w:type="spellEnd"/>
            <w:r w:rsidRPr="009801EE">
              <w:rPr>
                <w:color w:val="000000" w:themeColor="text1"/>
                <w:sz w:val="20"/>
              </w:rPr>
              <w:t>»;</w:t>
            </w:r>
            <w:r w:rsidR="0022687D">
              <w:rPr>
                <w:color w:val="000000" w:themeColor="text1"/>
                <w:sz w:val="20"/>
              </w:rPr>
              <w:t xml:space="preserve"> </w:t>
            </w:r>
            <w:r w:rsidRPr="009801EE">
              <w:rPr>
                <w:color w:val="000000" w:themeColor="text1"/>
                <w:sz w:val="20"/>
              </w:rPr>
              <w:t>информационная акция-конкурс #</w:t>
            </w:r>
            <w:proofErr w:type="spellStart"/>
            <w:r w:rsidRPr="009801EE">
              <w:rPr>
                <w:color w:val="000000" w:themeColor="text1"/>
                <w:sz w:val="20"/>
              </w:rPr>
              <w:t>ЛюдиДобройВоли</w:t>
            </w:r>
            <w:proofErr w:type="spellEnd"/>
            <w:r w:rsidRPr="009801EE">
              <w:rPr>
                <w:color w:val="000000" w:themeColor="text1"/>
                <w:sz w:val="20"/>
              </w:rPr>
              <w:t>;</w:t>
            </w:r>
            <w:r w:rsidR="0022687D">
              <w:rPr>
                <w:color w:val="000000" w:themeColor="text1"/>
                <w:sz w:val="20"/>
              </w:rPr>
              <w:t xml:space="preserve"> </w:t>
            </w:r>
            <w:r w:rsidRPr="009801EE">
              <w:rPr>
                <w:color w:val="000000" w:themeColor="text1"/>
                <w:sz w:val="20"/>
              </w:rPr>
              <w:t>всероссийская акция «Доброе дело»;</w:t>
            </w:r>
            <w:r w:rsidR="0022687D">
              <w:rPr>
                <w:color w:val="000000" w:themeColor="text1"/>
                <w:sz w:val="20"/>
              </w:rPr>
              <w:t xml:space="preserve"> </w:t>
            </w:r>
            <w:r w:rsidRPr="009801EE">
              <w:rPr>
                <w:color w:val="000000" w:themeColor="text1"/>
                <w:sz w:val="20"/>
              </w:rPr>
              <w:t xml:space="preserve">общероссийская акция </w:t>
            </w:r>
            <w:r w:rsidRPr="009801EE">
              <w:rPr>
                <w:color w:val="000000" w:themeColor="text1"/>
                <w:sz w:val="20"/>
              </w:rPr>
              <w:lastRenderedPageBreak/>
              <w:t>#МЫВМЕСТЕ</w:t>
            </w:r>
            <w:r w:rsidR="0022687D">
              <w:rPr>
                <w:color w:val="000000" w:themeColor="text1"/>
                <w:sz w:val="20"/>
              </w:rPr>
              <w:t xml:space="preserve">; </w:t>
            </w:r>
            <w:r w:rsidRPr="009801EE">
              <w:rPr>
                <w:color w:val="000000" w:themeColor="text1"/>
                <w:sz w:val="20"/>
              </w:rPr>
              <w:t>экологический проекта «В родном краю хозяевами быть»;</w:t>
            </w:r>
            <w:r w:rsidR="0022687D">
              <w:rPr>
                <w:color w:val="000000" w:themeColor="text1"/>
                <w:sz w:val="20"/>
              </w:rPr>
              <w:t xml:space="preserve"> </w:t>
            </w:r>
            <w:r w:rsidRPr="009801EE">
              <w:rPr>
                <w:color w:val="000000" w:themeColor="text1"/>
                <w:sz w:val="20"/>
                <w:lang w:eastAsia="zh-CN"/>
              </w:rPr>
              <w:t>церемония награждения лучших волонтеров ко Дню добровольца.</w:t>
            </w:r>
          </w:p>
        </w:tc>
        <w:tc>
          <w:tcPr>
            <w:tcW w:w="1432" w:type="dxa"/>
            <w:tcBorders>
              <w:top w:val="single" w:sz="4" w:space="0" w:color="000000"/>
              <w:left w:val="single" w:sz="4" w:space="0" w:color="000000"/>
              <w:bottom w:val="single" w:sz="4" w:space="0" w:color="000000"/>
              <w:right w:val="single" w:sz="4" w:space="0" w:color="000000"/>
            </w:tcBorders>
          </w:tcPr>
          <w:p w:rsidR="00A358D0" w:rsidRPr="00CC46A9" w:rsidRDefault="00A358D0" w:rsidP="00CC46A9">
            <w:pPr>
              <w:ind w:left="-98"/>
              <w:rPr>
                <w:color w:val="auto"/>
                <w:sz w:val="24"/>
              </w:rPr>
            </w:pPr>
            <w:r w:rsidRPr="00CC46A9">
              <w:rPr>
                <w:color w:val="auto"/>
                <w:sz w:val="24"/>
              </w:rPr>
              <w:lastRenderedPageBreak/>
              <w:t>Управление по культуре, спорту и делам молодёжи администрации города</w:t>
            </w:r>
          </w:p>
        </w:tc>
      </w:tr>
      <w:tr w:rsidR="00A358D0"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A358D0" w:rsidRPr="00FD0617" w:rsidRDefault="00A358D0" w:rsidP="00A358D0">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A358D0" w:rsidRDefault="00A358D0" w:rsidP="00A358D0">
            <w:r>
              <w:rPr>
                <w:sz w:val="24"/>
              </w:rPr>
              <w:t>Организация молодежных мероприятий и реализация проектов для молодежи</w:t>
            </w:r>
          </w:p>
        </w:tc>
        <w:tc>
          <w:tcPr>
            <w:tcW w:w="2596" w:type="dxa"/>
            <w:tcBorders>
              <w:top w:val="single" w:sz="4" w:space="0" w:color="000000"/>
              <w:left w:val="single" w:sz="4" w:space="0" w:color="000000"/>
              <w:bottom w:val="single" w:sz="4" w:space="0" w:color="000000"/>
              <w:right w:val="single" w:sz="4" w:space="0" w:color="000000"/>
            </w:tcBorders>
          </w:tcPr>
          <w:p w:rsidR="00A358D0" w:rsidRPr="00A358D0" w:rsidRDefault="00A358D0" w:rsidP="00A358D0">
            <w:pPr>
              <w:ind w:right="-108"/>
              <w:rPr>
                <w:color w:val="auto"/>
              </w:rPr>
            </w:pPr>
            <w:r w:rsidRPr="00A358D0">
              <w:rPr>
                <w:color w:val="auto"/>
                <w:sz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A358D0" w:rsidRDefault="00A358D0" w:rsidP="00A358D0">
            <w:pPr>
              <w:jc w:val="both"/>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A358D0" w:rsidRDefault="00A358D0" w:rsidP="00E5004E">
            <w:pPr>
              <w:ind w:left="-107"/>
              <w:jc w:val="center"/>
            </w:pPr>
            <w:r>
              <w:rPr>
                <w:sz w:val="24"/>
              </w:rPr>
              <w:t>404,556</w:t>
            </w:r>
          </w:p>
        </w:tc>
        <w:tc>
          <w:tcPr>
            <w:tcW w:w="992" w:type="dxa"/>
            <w:tcBorders>
              <w:top w:val="single" w:sz="4" w:space="0" w:color="000000"/>
              <w:left w:val="single" w:sz="4" w:space="0" w:color="000000"/>
              <w:bottom w:val="single" w:sz="4" w:space="0" w:color="000000"/>
              <w:right w:val="single" w:sz="4" w:space="0" w:color="000000"/>
            </w:tcBorders>
          </w:tcPr>
          <w:p w:rsidR="00A358D0" w:rsidRPr="002427B8" w:rsidRDefault="002427B8" w:rsidP="00A358D0">
            <w:pPr>
              <w:jc w:val="both"/>
              <w:rPr>
                <w:color w:val="FF0000"/>
                <w:sz w:val="24"/>
                <w:szCs w:val="24"/>
              </w:rPr>
            </w:pPr>
            <w:r w:rsidRPr="002427B8">
              <w:rPr>
                <w:color w:val="000000" w:themeColor="text1"/>
                <w:sz w:val="24"/>
                <w:szCs w:val="24"/>
              </w:rPr>
              <w:t>55,566</w:t>
            </w:r>
          </w:p>
        </w:tc>
        <w:tc>
          <w:tcPr>
            <w:tcW w:w="2966" w:type="dxa"/>
            <w:tcBorders>
              <w:top w:val="single" w:sz="4" w:space="0" w:color="000000"/>
              <w:left w:val="single" w:sz="4" w:space="0" w:color="000000"/>
              <w:bottom w:val="single" w:sz="4" w:space="0" w:color="000000"/>
              <w:right w:val="single" w:sz="4" w:space="0" w:color="000000"/>
            </w:tcBorders>
          </w:tcPr>
          <w:p w:rsidR="00E1002D" w:rsidRPr="00965341" w:rsidRDefault="00E1002D" w:rsidP="00965341">
            <w:pPr>
              <w:pStyle w:val="ConsPlusCell"/>
              <w:ind w:left="-112"/>
              <w:rPr>
                <w:color w:val="000000" w:themeColor="text1"/>
                <w:sz w:val="20"/>
              </w:rPr>
            </w:pPr>
            <w:r w:rsidRPr="00965341">
              <w:rPr>
                <w:color w:val="000000" w:themeColor="text1"/>
                <w:sz w:val="20"/>
              </w:rPr>
              <w:t>Проведены молодежные акции, турниры, концерты фестивали и конкурсы: конкурс «Клубный мастер»;</w:t>
            </w:r>
          </w:p>
          <w:p w:rsidR="00E1002D" w:rsidRPr="00965341" w:rsidRDefault="00E1002D" w:rsidP="00965341">
            <w:pPr>
              <w:pStyle w:val="ConsPlusCell"/>
              <w:ind w:left="-112"/>
              <w:rPr>
                <w:color w:val="000000" w:themeColor="text1"/>
                <w:sz w:val="20"/>
              </w:rPr>
            </w:pPr>
            <w:r w:rsidRPr="00965341">
              <w:rPr>
                <w:color w:val="000000" w:themeColor="text1"/>
                <w:sz w:val="20"/>
              </w:rPr>
              <w:t>- конкурс среди работающей молодежи «Юность России»;</w:t>
            </w:r>
          </w:p>
          <w:p w:rsidR="00E1002D" w:rsidRPr="00965341" w:rsidRDefault="00E1002D" w:rsidP="00965341">
            <w:pPr>
              <w:pStyle w:val="ConsPlusCell"/>
              <w:ind w:left="-112"/>
              <w:rPr>
                <w:color w:val="000000" w:themeColor="text1"/>
                <w:sz w:val="20"/>
              </w:rPr>
            </w:pPr>
            <w:r w:rsidRPr="00965341">
              <w:rPr>
                <w:color w:val="000000" w:themeColor="text1"/>
                <w:sz w:val="20"/>
              </w:rPr>
              <w:t>- открытая городская игра «</w:t>
            </w:r>
            <w:proofErr w:type="spellStart"/>
            <w:r w:rsidRPr="00965341">
              <w:rPr>
                <w:color w:val="000000" w:themeColor="text1"/>
                <w:sz w:val="20"/>
              </w:rPr>
              <w:t>Энкаунтер</w:t>
            </w:r>
            <w:proofErr w:type="spellEnd"/>
            <w:r w:rsidRPr="00965341">
              <w:rPr>
                <w:color w:val="000000" w:themeColor="text1"/>
                <w:sz w:val="20"/>
              </w:rPr>
              <w:t>», для команд работающей молодежи города Курчатова;</w:t>
            </w:r>
          </w:p>
          <w:p w:rsidR="00E1002D" w:rsidRPr="00965341" w:rsidRDefault="00E1002D" w:rsidP="00965341">
            <w:pPr>
              <w:pStyle w:val="ConsPlusCell"/>
              <w:ind w:left="-112"/>
              <w:rPr>
                <w:color w:val="000000" w:themeColor="text1"/>
                <w:sz w:val="20"/>
              </w:rPr>
            </w:pPr>
            <w:r w:rsidRPr="00965341">
              <w:rPr>
                <w:color w:val="000000" w:themeColor="text1"/>
                <w:sz w:val="20"/>
              </w:rPr>
              <w:t>-открытая интеллектуально-развлекательная игра  «Спектр возможностей»;</w:t>
            </w:r>
          </w:p>
          <w:p w:rsidR="00E1002D" w:rsidRPr="00965341" w:rsidRDefault="00E1002D" w:rsidP="00965341">
            <w:pPr>
              <w:pStyle w:val="ConsPlusCell"/>
              <w:ind w:left="-112"/>
              <w:rPr>
                <w:color w:val="000000" w:themeColor="text1"/>
                <w:sz w:val="20"/>
              </w:rPr>
            </w:pPr>
            <w:r w:rsidRPr="00965341">
              <w:rPr>
                <w:color w:val="000000" w:themeColor="text1"/>
                <w:sz w:val="20"/>
              </w:rPr>
              <w:t>-городской патриотический конкурс «Память сердца»;</w:t>
            </w:r>
          </w:p>
          <w:p w:rsidR="00E1002D" w:rsidRPr="00965341" w:rsidRDefault="00E1002D" w:rsidP="00965341">
            <w:pPr>
              <w:pStyle w:val="ConsPlusCell"/>
              <w:ind w:left="-112"/>
              <w:rPr>
                <w:color w:val="000000" w:themeColor="text1"/>
                <w:sz w:val="20"/>
              </w:rPr>
            </w:pPr>
            <w:r w:rsidRPr="00965341">
              <w:rPr>
                <w:color w:val="000000" w:themeColor="text1"/>
                <w:sz w:val="20"/>
              </w:rPr>
              <w:t>-турнир по пейнтболу среди команд учащихся, объединений (клубов) города Курчатова;</w:t>
            </w:r>
          </w:p>
          <w:p w:rsidR="00E1002D" w:rsidRPr="00965341" w:rsidRDefault="00E1002D" w:rsidP="00965341">
            <w:pPr>
              <w:pStyle w:val="ConsPlusCell"/>
              <w:ind w:left="-112"/>
              <w:rPr>
                <w:color w:val="000000" w:themeColor="text1"/>
                <w:sz w:val="20"/>
              </w:rPr>
            </w:pPr>
            <w:r w:rsidRPr="00965341">
              <w:rPr>
                <w:color w:val="000000" w:themeColor="text1"/>
                <w:sz w:val="20"/>
              </w:rPr>
              <w:t>- фестиваль-конкурс «На месте все вместе» для команд работающей молодежи.;</w:t>
            </w:r>
          </w:p>
          <w:p w:rsidR="00E1002D" w:rsidRPr="00965341" w:rsidRDefault="00E1002D" w:rsidP="00965341">
            <w:pPr>
              <w:pStyle w:val="ConsPlusCell"/>
              <w:ind w:left="-112"/>
              <w:rPr>
                <w:color w:val="000000" w:themeColor="text1"/>
                <w:sz w:val="20"/>
              </w:rPr>
            </w:pPr>
            <w:r w:rsidRPr="00965341">
              <w:rPr>
                <w:color w:val="000000" w:themeColor="text1"/>
                <w:sz w:val="20"/>
              </w:rPr>
              <w:t>-   Фестиваль «</w:t>
            </w:r>
            <w:proofErr w:type="spellStart"/>
            <w:r w:rsidRPr="00965341">
              <w:rPr>
                <w:color w:val="000000" w:themeColor="text1"/>
                <w:sz w:val="20"/>
              </w:rPr>
              <w:t>СемьЯ</w:t>
            </w:r>
            <w:proofErr w:type="spellEnd"/>
            <w:r w:rsidRPr="00965341">
              <w:rPr>
                <w:color w:val="000000" w:themeColor="text1"/>
                <w:sz w:val="20"/>
              </w:rPr>
              <w:t>»;</w:t>
            </w:r>
          </w:p>
          <w:p w:rsidR="00E1002D" w:rsidRPr="00965341" w:rsidRDefault="00E1002D" w:rsidP="00965341">
            <w:pPr>
              <w:pStyle w:val="ConsPlusCell"/>
              <w:ind w:left="-112"/>
              <w:rPr>
                <w:color w:val="000000" w:themeColor="text1"/>
                <w:sz w:val="20"/>
              </w:rPr>
            </w:pPr>
            <w:r w:rsidRPr="00965341">
              <w:rPr>
                <w:color w:val="000000" w:themeColor="text1"/>
                <w:sz w:val="20"/>
              </w:rPr>
              <w:t>- мероприятия, посвященные ко Дню молодежи;</w:t>
            </w:r>
          </w:p>
          <w:p w:rsidR="00E1002D" w:rsidRPr="00965341" w:rsidRDefault="00E1002D" w:rsidP="00965341">
            <w:pPr>
              <w:pStyle w:val="ConsPlusCell"/>
              <w:ind w:left="-112"/>
              <w:rPr>
                <w:color w:val="000000" w:themeColor="text1"/>
                <w:sz w:val="20"/>
              </w:rPr>
            </w:pPr>
            <w:r w:rsidRPr="00965341">
              <w:rPr>
                <w:color w:val="000000" w:themeColor="text1"/>
                <w:sz w:val="20"/>
              </w:rPr>
              <w:t>- открытая игра «</w:t>
            </w:r>
            <w:proofErr w:type="spellStart"/>
            <w:r w:rsidRPr="00965341">
              <w:rPr>
                <w:color w:val="000000" w:themeColor="text1"/>
                <w:sz w:val="20"/>
              </w:rPr>
              <w:t>Гигантикс</w:t>
            </w:r>
            <w:proofErr w:type="spellEnd"/>
            <w:r w:rsidRPr="00965341">
              <w:rPr>
                <w:color w:val="000000" w:themeColor="text1"/>
                <w:sz w:val="20"/>
              </w:rPr>
              <w:t>» для команд работающей молодежи.</w:t>
            </w:r>
          </w:p>
          <w:p w:rsidR="00E1002D" w:rsidRPr="00965341" w:rsidRDefault="00E1002D" w:rsidP="00965341">
            <w:pPr>
              <w:pStyle w:val="ConsPlusCell"/>
              <w:ind w:left="-112"/>
              <w:rPr>
                <w:color w:val="000000" w:themeColor="text1"/>
                <w:sz w:val="20"/>
              </w:rPr>
            </w:pPr>
            <w:r w:rsidRPr="00965341">
              <w:rPr>
                <w:color w:val="000000" w:themeColor="text1"/>
                <w:sz w:val="20"/>
              </w:rPr>
              <w:t>-Фестиваль ГТО среди работающей молодежи;</w:t>
            </w:r>
          </w:p>
          <w:p w:rsidR="00E1002D" w:rsidRPr="00965341" w:rsidRDefault="00E1002D" w:rsidP="00965341">
            <w:pPr>
              <w:pStyle w:val="ConsPlusCell"/>
              <w:ind w:left="-112"/>
              <w:rPr>
                <w:color w:val="000000" w:themeColor="text1"/>
                <w:sz w:val="20"/>
              </w:rPr>
            </w:pPr>
            <w:r w:rsidRPr="00965341">
              <w:rPr>
                <w:color w:val="000000" w:themeColor="text1"/>
                <w:sz w:val="20"/>
              </w:rPr>
              <w:lastRenderedPageBreak/>
              <w:t xml:space="preserve">- военно-патриотический турнир «Рубеж» среди команд работающей молодежи; </w:t>
            </w:r>
          </w:p>
          <w:p w:rsidR="00A358D0" w:rsidRPr="00A358D0" w:rsidRDefault="00E1002D" w:rsidP="00965341">
            <w:pPr>
              <w:ind w:left="-112"/>
              <w:rPr>
                <w:color w:val="FF0000"/>
              </w:rPr>
            </w:pPr>
            <w:r w:rsidRPr="00965341">
              <w:rPr>
                <w:color w:val="000000" w:themeColor="text1"/>
              </w:rPr>
              <w:t>- акция «Дед Мороз в каждый дом» (клуб молодой семьи «</w:t>
            </w:r>
            <w:proofErr w:type="spellStart"/>
            <w:r w:rsidRPr="00965341">
              <w:rPr>
                <w:color w:val="000000" w:themeColor="text1"/>
              </w:rPr>
              <w:t>СемьЯ</w:t>
            </w:r>
            <w:proofErr w:type="spellEnd"/>
            <w:r w:rsidRPr="00965341">
              <w:rPr>
                <w:color w:val="000000" w:themeColor="text1"/>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A358D0" w:rsidRPr="00CC46A9" w:rsidRDefault="00A358D0" w:rsidP="00CC46A9">
            <w:pPr>
              <w:ind w:left="-98"/>
              <w:jc w:val="center"/>
              <w:rPr>
                <w:color w:val="auto"/>
                <w:sz w:val="24"/>
              </w:rPr>
            </w:pPr>
            <w:r w:rsidRPr="00CC46A9">
              <w:rPr>
                <w:color w:val="auto"/>
                <w:sz w:val="24"/>
              </w:rPr>
              <w:lastRenderedPageBreak/>
              <w:t>Управление по культуре, спорту и делам молодёжи администрации города</w:t>
            </w:r>
          </w:p>
        </w:tc>
      </w:tr>
      <w:tr w:rsidR="00C77A78" w:rsidRPr="00FD0617" w:rsidTr="00DF1819">
        <w:tc>
          <w:tcPr>
            <w:tcW w:w="653" w:type="dxa"/>
            <w:gridSpan w:val="2"/>
            <w:tcBorders>
              <w:top w:val="single" w:sz="4" w:space="0" w:color="000000"/>
              <w:left w:val="single" w:sz="4" w:space="0" w:color="000000"/>
              <w:bottom w:val="single" w:sz="4" w:space="0" w:color="000000"/>
              <w:right w:val="single" w:sz="4" w:space="0" w:color="000000"/>
            </w:tcBorders>
          </w:tcPr>
          <w:p w:rsidR="00C77A78" w:rsidRPr="00FD0617" w:rsidRDefault="00C77A78" w:rsidP="00C77A78">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77A78" w:rsidRDefault="00C77A78" w:rsidP="00C77A78">
            <w:r>
              <w:rPr>
                <w:sz w:val="24"/>
              </w:rPr>
              <w:t>Создание новых направлений и клубных формирований</w:t>
            </w:r>
          </w:p>
        </w:tc>
        <w:tc>
          <w:tcPr>
            <w:tcW w:w="2596" w:type="dxa"/>
            <w:vMerge w:val="restart"/>
            <w:tcBorders>
              <w:top w:val="single" w:sz="4" w:space="0" w:color="000000"/>
              <w:left w:val="single" w:sz="4" w:space="0" w:color="000000"/>
              <w:bottom w:val="single" w:sz="4" w:space="0" w:color="000000"/>
              <w:right w:val="single" w:sz="4" w:space="0" w:color="000000"/>
            </w:tcBorders>
          </w:tcPr>
          <w:p w:rsidR="00C77A78" w:rsidRPr="00FD0617" w:rsidRDefault="00C77A78" w:rsidP="00C77A78">
            <w:pPr>
              <w:ind w:right="-108"/>
              <w:rPr>
                <w:color w:val="FF0000"/>
                <w:sz w:val="24"/>
              </w:rPr>
            </w:pPr>
            <w:r w:rsidRPr="00C77A78">
              <w:rPr>
                <w:color w:val="auto"/>
                <w:sz w:val="24"/>
              </w:rPr>
              <w:t>Муниципальная программа "Развитие культуры в городе Курчатове Курской области"</w:t>
            </w:r>
          </w:p>
        </w:tc>
        <w:tc>
          <w:tcPr>
            <w:tcW w:w="6573" w:type="dxa"/>
            <w:gridSpan w:val="5"/>
            <w:tcBorders>
              <w:top w:val="single" w:sz="4" w:space="0" w:color="000000"/>
              <w:left w:val="single" w:sz="4" w:space="0" w:color="000000"/>
              <w:bottom w:val="single" w:sz="4" w:space="0" w:color="000000"/>
              <w:right w:val="single" w:sz="4" w:space="0" w:color="000000"/>
            </w:tcBorders>
          </w:tcPr>
          <w:p w:rsidR="005F6E62" w:rsidRDefault="005F6E62" w:rsidP="005F6E62">
            <w:pPr>
              <w:ind w:firstLine="10"/>
              <w:jc w:val="both"/>
              <w:rPr>
                <w:color w:val="000000" w:themeColor="text1"/>
                <w:sz w:val="24"/>
                <w:szCs w:val="24"/>
              </w:rPr>
            </w:pPr>
            <w:r w:rsidRPr="005F6E62">
              <w:rPr>
                <w:color w:val="000000" w:themeColor="text1"/>
                <w:sz w:val="24"/>
                <w:szCs w:val="24"/>
              </w:rPr>
              <w:t>На базе МКУК МЦ «Комсомолец» появилось 3 новых объединения</w:t>
            </w:r>
            <w:r>
              <w:rPr>
                <w:color w:val="000000" w:themeColor="text1"/>
                <w:sz w:val="24"/>
                <w:szCs w:val="24"/>
              </w:rPr>
              <w:t>:</w:t>
            </w:r>
          </w:p>
          <w:p w:rsidR="005F6E62" w:rsidRPr="005F6E62" w:rsidRDefault="005F6E62" w:rsidP="005F6E62">
            <w:pPr>
              <w:jc w:val="both"/>
              <w:rPr>
                <w:rFonts w:eastAsia="+mn-ea"/>
                <w:color w:val="000000" w:themeColor="text1"/>
                <w:kern w:val="3"/>
                <w:sz w:val="24"/>
                <w:szCs w:val="24"/>
                <w:lang w:eastAsia="zh-CN" w:bidi="fa-IR"/>
              </w:rPr>
            </w:pPr>
            <w:r w:rsidRPr="005F6E62">
              <w:rPr>
                <w:color w:val="000000" w:themeColor="text1"/>
                <w:sz w:val="24"/>
                <w:szCs w:val="24"/>
              </w:rPr>
              <w:t xml:space="preserve">- </w:t>
            </w:r>
            <w:r w:rsidRPr="005F6E62">
              <w:rPr>
                <w:rFonts w:eastAsia="+mn-ea"/>
                <w:color w:val="000000" w:themeColor="text1"/>
                <w:kern w:val="3"/>
                <w:sz w:val="24"/>
                <w:szCs w:val="24"/>
                <w:u w:val="single"/>
                <w:lang w:eastAsia="zh-CN" w:bidi="fa-IR"/>
              </w:rPr>
              <w:t xml:space="preserve">Молодежный клуб «Юниор»: </w:t>
            </w:r>
            <w:r w:rsidRPr="005F6E62">
              <w:rPr>
                <w:rFonts w:eastAsia="+mn-ea"/>
                <w:color w:val="000000" w:themeColor="text1"/>
                <w:kern w:val="3"/>
                <w:sz w:val="24"/>
                <w:szCs w:val="24"/>
                <w:lang w:eastAsia="zh-CN" w:bidi="fa-IR"/>
              </w:rPr>
              <w:t>цель клуба – с</w:t>
            </w:r>
            <w:proofErr w:type="spellStart"/>
            <w:r w:rsidRPr="005F6E62">
              <w:rPr>
                <w:rFonts w:eastAsia="Andale Sans UI"/>
                <w:color w:val="000000" w:themeColor="text1"/>
                <w:kern w:val="3"/>
                <w:sz w:val="24"/>
                <w:szCs w:val="24"/>
                <w:shd w:val="clear" w:color="auto" w:fill="FFFFFF"/>
                <w:lang w:val="de-DE" w:eastAsia="zh-CN" w:bidi="fa-IR"/>
              </w:rPr>
              <w:t>оздание</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благоприятных</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условий</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для</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выявления</w:t>
            </w:r>
            <w:proofErr w:type="spellEnd"/>
            <w:r w:rsidRPr="005F6E62">
              <w:rPr>
                <w:rFonts w:eastAsia="Andale Sans UI"/>
                <w:color w:val="000000" w:themeColor="text1"/>
                <w:kern w:val="3"/>
                <w:sz w:val="24"/>
                <w:szCs w:val="24"/>
                <w:shd w:val="clear" w:color="auto" w:fill="FFFFFF"/>
                <w:lang w:val="de-DE" w:eastAsia="zh-CN" w:bidi="fa-IR"/>
              </w:rPr>
              <w:t xml:space="preserve"> и </w:t>
            </w:r>
            <w:proofErr w:type="spellStart"/>
            <w:r w:rsidRPr="005F6E62">
              <w:rPr>
                <w:rFonts w:eastAsia="Andale Sans UI"/>
                <w:color w:val="000000" w:themeColor="text1"/>
                <w:kern w:val="3"/>
                <w:sz w:val="24"/>
                <w:szCs w:val="24"/>
                <w:shd w:val="clear" w:color="auto" w:fill="FFFFFF"/>
                <w:lang w:val="de-DE" w:eastAsia="zh-CN" w:bidi="fa-IR"/>
              </w:rPr>
              <w:t>развития</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способных</w:t>
            </w:r>
            <w:proofErr w:type="spellEnd"/>
            <w:r w:rsidRPr="005F6E62">
              <w:rPr>
                <w:rFonts w:eastAsia="Andale Sans UI"/>
                <w:color w:val="000000" w:themeColor="text1"/>
                <w:kern w:val="3"/>
                <w:sz w:val="24"/>
                <w:szCs w:val="24"/>
                <w:shd w:val="clear" w:color="auto" w:fill="FFFFFF"/>
                <w:lang w:val="de-DE" w:eastAsia="zh-CN" w:bidi="fa-IR"/>
              </w:rPr>
              <w:t xml:space="preserve"> и </w:t>
            </w:r>
            <w:proofErr w:type="spellStart"/>
            <w:r w:rsidRPr="005F6E62">
              <w:rPr>
                <w:rFonts w:eastAsia="Andale Sans UI"/>
                <w:color w:val="000000" w:themeColor="text1"/>
                <w:kern w:val="3"/>
                <w:sz w:val="24"/>
                <w:szCs w:val="24"/>
                <w:shd w:val="clear" w:color="auto" w:fill="FFFFFF"/>
                <w:lang w:val="de-DE" w:eastAsia="zh-CN" w:bidi="fa-IR"/>
              </w:rPr>
              <w:t>одаренных</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детей</w:t>
            </w:r>
            <w:proofErr w:type="spellEnd"/>
            <w:r w:rsidRPr="005F6E62">
              <w:rPr>
                <w:rFonts w:eastAsia="Andale Sans UI"/>
                <w:color w:val="000000" w:themeColor="text1"/>
                <w:kern w:val="3"/>
                <w:sz w:val="24"/>
                <w:szCs w:val="24"/>
                <w:shd w:val="clear" w:color="auto" w:fill="FFFFFF"/>
                <w:lang w:val="de-DE" w:eastAsia="zh-CN" w:bidi="fa-IR"/>
              </w:rPr>
              <w:t xml:space="preserve"> в </w:t>
            </w:r>
            <w:proofErr w:type="spellStart"/>
            <w:r w:rsidRPr="005F6E62">
              <w:rPr>
                <w:rFonts w:eastAsia="Andale Sans UI"/>
                <w:color w:val="000000" w:themeColor="text1"/>
                <w:kern w:val="3"/>
                <w:sz w:val="24"/>
                <w:szCs w:val="24"/>
                <w:shd w:val="clear" w:color="auto" w:fill="FFFFFF"/>
                <w:lang w:val="de-DE" w:eastAsia="zh-CN" w:bidi="fa-IR"/>
              </w:rPr>
              <w:t>интересах</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личности</w:t>
            </w:r>
            <w:proofErr w:type="spellEnd"/>
            <w:r w:rsidRPr="005F6E62">
              <w:rPr>
                <w:rFonts w:eastAsia="Andale Sans UI"/>
                <w:color w:val="000000" w:themeColor="text1"/>
                <w:kern w:val="3"/>
                <w:sz w:val="24"/>
                <w:szCs w:val="24"/>
                <w:shd w:val="clear" w:color="auto" w:fill="FFFFFF"/>
                <w:lang w:val="de-DE" w:eastAsia="zh-CN" w:bidi="fa-IR"/>
              </w:rPr>
              <w:t xml:space="preserve"> и </w:t>
            </w:r>
            <w:proofErr w:type="spellStart"/>
            <w:r w:rsidRPr="005F6E62">
              <w:rPr>
                <w:rFonts w:eastAsia="Andale Sans UI"/>
                <w:color w:val="000000" w:themeColor="text1"/>
                <w:kern w:val="3"/>
                <w:sz w:val="24"/>
                <w:szCs w:val="24"/>
                <w:shd w:val="clear" w:color="auto" w:fill="FFFFFF"/>
                <w:lang w:val="de-DE" w:eastAsia="zh-CN" w:bidi="fa-IR"/>
              </w:rPr>
              <w:t>общества</w:t>
            </w:r>
            <w:proofErr w:type="spellEnd"/>
            <w:r w:rsidRPr="005F6E62">
              <w:rPr>
                <w:rFonts w:eastAsia="Andale Sans UI"/>
                <w:color w:val="000000" w:themeColor="text1"/>
                <w:kern w:val="3"/>
                <w:sz w:val="24"/>
                <w:szCs w:val="24"/>
                <w:shd w:val="clear" w:color="auto" w:fill="FFFFFF"/>
                <w:lang w:val="de-DE"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выстраивание</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целостной</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системы</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работы</w:t>
            </w:r>
            <w:proofErr w:type="spellEnd"/>
            <w:r w:rsidRPr="005F6E62">
              <w:rPr>
                <w:rFonts w:eastAsia="Andale Sans UI"/>
                <w:color w:val="000000" w:themeColor="text1"/>
                <w:kern w:val="3"/>
                <w:sz w:val="24"/>
                <w:szCs w:val="24"/>
                <w:shd w:val="clear" w:color="auto" w:fill="FFFFFF"/>
                <w:lang w:eastAsia="zh-CN" w:bidi="fa-IR"/>
              </w:rPr>
              <w:t xml:space="preserve"> </w:t>
            </w:r>
            <w:r w:rsidRPr="005F6E62">
              <w:rPr>
                <w:rFonts w:eastAsia="Andale Sans UI"/>
                <w:color w:val="000000" w:themeColor="text1"/>
                <w:kern w:val="3"/>
                <w:sz w:val="24"/>
                <w:szCs w:val="24"/>
                <w:shd w:val="clear" w:color="auto" w:fill="FFFFFF"/>
                <w:lang w:val="de-DE" w:eastAsia="zh-CN" w:bidi="fa-IR"/>
              </w:rPr>
              <w:t xml:space="preserve">с </w:t>
            </w:r>
            <w:proofErr w:type="spellStart"/>
            <w:r w:rsidRPr="005F6E62">
              <w:rPr>
                <w:rFonts w:eastAsia="Andale Sans UI"/>
                <w:color w:val="000000" w:themeColor="text1"/>
                <w:kern w:val="3"/>
                <w:sz w:val="24"/>
                <w:szCs w:val="24"/>
                <w:shd w:val="clear" w:color="auto" w:fill="FFFFFF"/>
                <w:lang w:val="de-DE" w:eastAsia="zh-CN" w:bidi="fa-IR"/>
              </w:rPr>
              <w:t>детьми</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через</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самореализацию</w:t>
            </w:r>
            <w:proofErr w:type="spellEnd"/>
            <w:r w:rsidRPr="005F6E62">
              <w:rPr>
                <w:rFonts w:eastAsia="Andale Sans UI"/>
                <w:color w:val="000000" w:themeColor="text1"/>
                <w:kern w:val="3"/>
                <w:sz w:val="24"/>
                <w:szCs w:val="24"/>
                <w:shd w:val="clear" w:color="auto" w:fill="FFFFFF"/>
                <w:lang w:val="de-DE"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саморазвитие</w:t>
            </w:r>
            <w:proofErr w:type="spellEnd"/>
            <w:r w:rsidRPr="005F6E62">
              <w:rPr>
                <w:rFonts w:eastAsia="Andale Sans UI"/>
                <w:color w:val="000000" w:themeColor="text1"/>
                <w:kern w:val="3"/>
                <w:sz w:val="24"/>
                <w:szCs w:val="24"/>
                <w:shd w:val="clear" w:color="auto" w:fill="FFFFFF"/>
                <w:lang w:val="de-DE" w:eastAsia="zh-CN" w:bidi="fa-IR"/>
              </w:rPr>
              <w:t xml:space="preserve">   и </w:t>
            </w:r>
            <w:proofErr w:type="spellStart"/>
            <w:r w:rsidRPr="005F6E62">
              <w:rPr>
                <w:rFonts w:eastAsia="Andale Sans UI"/>
                <w:color w:val="000000" w:themeColor="text1"/>
                <w:kern w:val="3"/>
                <w:sz w:val="24"/>
                <w:szCs w:val="24"/>
                <w:shd w:val="clear" w:color="auto" w:fill="FFFFFF"/>
                <w:lang w:val="de-DE" w:eastAsia="zh-CN" w:bidi="fa-IR"/>
              </w:rPr>
              <w:t>проявлений</w:t>
            </w:r>
            <w:proofErr w:type="spellEnd"/>
            <w:r w:rsidRPr="005F6E62">
              <w:rPr>
                <w:rFonts w:eastAsia="Andale Sans UI"/>
                <w:color w:val="000000" w:themeColor="text1"/>
                <w:kern w:val="3"/>
                <w:sz w:val="24"/>
                <w:szCs w:val="24"/>
                <w:shd w:val="clear" w:color="auto" w:fill="FFFFFF"/>
                <w:lang w:val="de-DE" w:eastAsia="zh-CN" w:bidi="fa-IR"/>
              </w:rPr>
              <w:t xml:space="preserve">   в </w:t>
            </w:r>
            <w:proofErr w:type="spellStart"/>
            <w:r w:rsidRPr="005F6E62">
              <w:rPr>
                <w:rFonts w:eastAsia="Andale Sans UI"/>
                <w:color w:val="000000" w:themeColor="text1"/>
                <w:kern w:val="3"/>
                <w:sz w:val="24"/>
                <w:szCs w:val="24"/>
                <w:shd w:val="clear" w:color="auto" w:fill="FFFFFF"/>
                <w:lang w:val="de-DE" w:eastAsia="zh-CN" w:bidi="fa-IR"/>
              </w:rPr>
              <w:t>творческой</w:t>
            </w:r>
            <w:proofErr w:type="spellEnd"/>
            <w:r w:rsidRPr="005F6E62">
              <w:rPr>
                <w:rFonts w:eastAsia="Andale Sans UI"/>
                <w:color w:val="000000" w:themeColor="text1"/>
                <w:kern w:val="3"/>
                <w:sz w:val="24"/>
                <w:szCs w:val="24"/>
                <w:shd w:val="clear" w:color="auto" w:fill="FFFFFF"/>
                <w:lang w:eastAsia="zh-CN" w:bidi="fa-IR"/>
              </w:rPr>
              <w:t xml:space="preserve"> </w:t>
            </w:r>
            <w:proofErr w:type="spellStart"/>
            <w:r w:rsidRPr="005F6E62">
              <w:rPr>
                <w:rFonts w:eastAsia="Andale Sans UI"/>
                <w:color w:val="000000" w:themeColor="text1"/>
                <w:kern w:val="3"/>
                <w:sz w:val="24"/>
                <w:szCs w:val="24"/>
                <w:shd w:val="clear" w:color="auto" w:fill="FFFFFF"/>
                <w:lang w:val="de-DE" w:eastAsia="zh-CN" w:bidi="fa-IR"/>
              </w:rPr>
              <w:t>деятельности</w:t>
            </w:r>
            <w:proofErr w:type="spellEnd"/>
            <w:r w:rsidRPr="005F6E62">
              <w:rPr>
                <w:rFonts w:eastAsia="Andale Sans UI"/>
                <w:color w:val="000000" w:themeColor="text1"/>
                <w:kern w:val="3"/>
                <w:sz w:val="24"/>
                <w:szCs w:val="24"/>
                <w:shd w:val="clear" w:color="auto" w:fill="FFFFFF"/>
                <w:lang w:val="de-DE" w:eastAsia="zh-CN" w:bidi="fa-IR"/>
              </w:rPr>
              <w:t>.</w:t>
            </w:r>
            <w:r w:rsidRPr="005F6E62">
              <w:rPr>
                <w:rFonts w:eastAsia="Andale Sans UI"/>
                <w:color w:val="000000" w:themeColor="text1"/>
                <w:kern w:val="3"/>
                <w:sz w:val="24"/>
                <w:szCs w:val="24"/>
                <w:shd w:val="clear" w:color="auto" w:fill="FFFFFF"/>
                <w:lang w:eastAsia="zh-CN" w:bidi="fa-IR"/>
              </w:rPr>
              <w:t xml:space="preserve"> В коллективе </w:t>
            </w:r>
            <w:r w:rsidRPr="005F6E62">
              <w:rPr>
                <w:rFonts w:eastAsia="+mn-ea"/>
                <w:color w:val="000000" w:themeColor="text1"/>
                <w:kern w:val="3"/>
                <w:sz w:val="24"/>
                <w:szCs w:val="24"/>
                <w:lang w:eastAsia="zh-CN" w:bidi="fa-IR"/>
              </w:rPr>
              <w:t xml:space="preserve">8 человек в возрасте 9-12 лет. </w:t>
            </w:r>
          </w:p>
          <w:p w:rsidR="005F6E62" w:rsidRPr="005F6E62" w:rsidRDefault="005F6E62" w:rsidP="005F6E62">
            <w:pPr>
              <w:widowControl w:val="0"/>
              <w:autoSpaceDN w:val="0"/>
              <w:jc w:val="both"/>
              <w:textAlignment w:val="baseline"/>
              <w:rPr>
                <w:bCs/>
                <w:color w:val="000000" w:themeColor="text1"/>
                <w:sz w:val="24"/>
                <w:szCs w:val="24"/>
              </w:rPr>
            </w:pPr>
            <w:r w:rsidRPr="005F6E62">
              <w:rPr>
                <w:rFonts w:eastAsia="Andale Sans UI"/>
                <w:color w:val="000000" w:themeColor="text1"/>
                <w:kern w:val="3"/>
                <w:sz w:val="24"/>
                <w:szCs w:val="24"/>
                <w:u w:val="single"/>
                <w:lang w:eastAsia="zh-CN" w:bidi="fa-IR"/>
              </w:rPr>
              <w:t>Вокальная студия «Триоль»</w:t>
            </w:r>
            <w:r w:rsidRPr="005F6E62">
              <w:rPr>
                <w:rFonts w:eastAsia="Andale Sans UI"/>
                <w:b/>
                <w:color w:val="000000" w:themeColor="text1"/>
                <w:kern w:val="3"/>
                <w:sz w:val="24"/>
                <w:szCs w:val="24"/>
                <w:lang w:eastAsia="zh-CN" w:bidi="fa-IR"/>
              </w:rPr>
              <w:t xml:space="preserve">. </w:t>
            </w:r>
            <w:r w:rsidRPr="005F6E62">
              <w:rPr>
                <w:rFonts w:eastAsia="Andale Sans UI"/>
                <w:color w:val="000000" w:themeColor="text1"/>
                <w:kern w:val="3"/>
                <w:sz w:val="24"/>
                <w:szCs w:val="24"/>
                <w:lang w:eastAsia="zh-CN" w:bidi="fa-IR"/>
              </w:rPr>
              <w:t xml:space="preserve">В коллективе занимается 6 человек. Основной целью коллектива является развитие вокальных и сценических навыков, формирование собственного репертуара, создание художественных образов, подготовка участников студии для выступления на мероприятиях, участия в конкурсах и фестивалях. У коллектива широкий возрастной диапазон, к каждому участнику индивидуальный подход. </w:t>
            </w:r>
          </w:p>
          <w:p w:rsidR="00C77A78" w:rsidRPr="005F6E62" w:rsidRDefault="005F6E62" w:rsidP="005F6E62">
            <w:pPr>
              <w:widowControl w:val="0"/>
              <w:autoSpaceDN w:val="0"/>
              <w:jc w:val="both"/>
              <w:textAlignment w:val="baseline"/>
              <w:rPr>
                <w:bCs/>
                <w:color w:val="000000" w:themeColor="text1"/>
                <w:sz w:val="22"/>
                <w:szCs w:val="22"/>
              </w:rPr>
            </w:pPr>
            <w:r w:rsidRPr="005F6E62">
              <w:rPr>
                <w:bCs/>
                <w:color w:val="000000" w:themeColor="text1"/>
                <w:sz w:val="24"/>
                <w:szCs w:val="24"/>
                <w:u w:val="single"/>
              </w:rPr>
              <w:t>Клуб юных патриотов «Булат».</w:t>
            </w:r>
            <w:r w:rsidRPr="005F6E62">
              <w:rPr>
                <w:bCs/>
                <w:color w:val="000000" w:themeColor="text1"/>
                <w:sz w:val="24"/>
                <w:szCs w:val="24"/>
              </w:rPr>
              <w:t xml:space="preserve"> Цель клуба – 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 настоящего патриота своей страны.</w:t>
            </w:r>
            <w:r w:rsidRPr="000F243B">
              <w:rPr>
                <w:bCs/>
                <w:color w:val="000000" w:themeColor="text1"/>
                <w:sz w:val="22"/>
                <w:szCs w:val="22"/>
              </w:rPr>
              <w:t xml:space="preserve"> </w:t>
            </w:r>
          </w:p>
        </w:tc>
        <w:tc>
          <w:tcPr>
            <w:tcW w:w="1432" w:type="dxa"/>
            <w:vMerge w:val="restart"/>
            <w:tcBorders>
              <w:top w:val="single" w:sz="4" w:space="0" w:color="000000"/>
              <w:left w:val="single" w:sz="4" w:space="0" w:color="000000"/>
              <w:bottom w:val="single" w:sz="4" w:space="0" w:color="000000"/>
              <w:right w:val="single" w:sz="4" w:space="0" w:color="000000"/>
            </w:tcBorders>
            <w:vAlign w:val="center"/>
          </w:tcPr>
          <w:p w:rsidR="00C77A78" w:rsidRPr="00FD0617" w:rsidRDefault="00C77A78" w:rsidP="00C77A78">
            <w:pPr>
              <w:jc w:val="center"/>
              <w:rPr>
                <w:color w:val="FF0000"/>
                <w:sz w:val="24"/>
              </w:rPr>
            </w:pPr>
            <w:r w:rsidRPr="002904E7">
              <w:rPr>
                <w:color w:val="auto"/>
                <w:sz w:val="24"/>
              </w:rPr>
              <w:t>Управление по культуре, спорту и делам молодёжи администрации города</w:t>
            </w:r>
          </w:p>
        </w:tc>
      </w:tr>
      <w:tr w:rsidR="00C77A78" w:rsidRPr="00FD0617" w:rsidTr="00DF1819">
        <w:tc>
          <w:tcPr>
            <w:tcW w:w="653" w:type="dxa"/>
            <w:gridSpan w:val="2"/>
            <w:tcBorders>
              <w:top w:val="single" w:sz="4" w:space="0" w:color="000000"/>
              <w:left w:val="single" w:sz="4" w:space="0" w:color="000000"/>
              <w:bottom w:val="single" w:sz="4" w:space="0" w:color="000000"/>
              <w:right w:val="single" w:sz="4" w:space="0" w:color="000000"/>
            </w:tcBorders>
          </w:tcPr>
          <w:p w:rsidR="00C77A78" w:rsidRPr="00FD0617" w:rsidRDefault="00C77A78" w:rsidP="00C77A78">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77A78" w:rsidRDefault="00C77A78" w:rsidP="00C77A78">
            <w:r>
              <w:rPr>
                <w:sz w:val="24"/>
              </w:rPr>
              <w:t>Поддержка талантливой молодежи</w:t>
            </w:r>
          </w:p>
        </w:tc>
        <w:tc>
          <w:tcPr>
            <w:tcW w:w="2596" w:type="dxa"/>
            <w:vMerge/>
            <w:tcBorders>
              <w:top w:val="single" w:sz="4" w:space="0" w:color="000000"/>
              <w:left w:val="single" w:sz="4" w:space="0" w:color="000000"/>
              <w:bottom w:val="single" w:sz="4" w:space="0" w:color="000000"/>
              <w:right w:val="single" w:sz="4" w:space="0" w:color="000000"/>
            </w:tcBorders>
          </w:tcPr>
          <w:p w:rsidR="00C77A78" w:rsidRPr="00FD0617" w:rsidRDefault="00C77A78" w:rsidP="00C77A78">
            <w:pPr>
              <w:rPr>
                <w:color w:val="FF0000"/>
              </w:rPr>
            </w:pPr>
          </w:p>
        </w:tc>
        <w:tc>
          <w:tcPr>
            <w:tcW w:w="6573" w:type="dxa"/>
            <w:gridSpan w:val="5"/>
            <w:tcBorders>
              <w:top w:val="single" w:sz="4" w:space="0" w:color="000000"/>
              <w:left w:val="single" w:sz="4" w:space="0" w:color="000000"/>
              <w:bottom w:val="single" w:sz="4" w:space="0" w:color="000000"/>
              <w:right w:val="single" w:sz="4" w:space="0" w:color="000000"/>
            </w:tcBorders>
          </w:tcPr>
          <w:p w:rsidR="00C77A78" w:rsidRPr="00124157" w:rsidRDefault="00124157" w:rsidP="00C77A78">
            <w:pPr>
              <w:jc w:val="both"/>
              <w:rPr>
                <w:color w:val="FF0000"/>
                <w:sz w:val="24"/>
                <w:szCs w:val="24"/>
              </w:rPr>
            </w:pPr>
            <w:r w:rsidRPr="00124157">
              <w:rPr>
                <w:color w:val="000000" w:themeColor="text1"/>
                <w:sz w:val="24"/>
                <w:szCs w:val="24"/>
              </w:rPr>
              <w:t xml:space="preserve">Осуществлена поддержка талантливой молодежи, развитие молодежного, добровольческого и патриотического </w:t>
            </w:r>
            <w:r w:rsidRPr="00124157">
              <w:rPr>
                <w:color w:val="000000" w:themeColor="text1"/>
                <w:sz w:val="24"/>
                <w:szCs w:val="24"/>
              </w:rPr>
              <w:lastRenderedPageBreak/>
              <w:t>движения, поддержка молодой семьи в городе Курчатове Курской области.</w:t>
            </w:r>
          </w:p>
        </w:tc>
        <w:tc>
          <w:tcPr>
            <w:tcW w:w="1432" w:type="dxa"/>
            <w:vMerge/>
            <w:tcBorders>
              <w:top w:val="single" w:sz="4" w:space="0" w:color="000000"/>
              <w:left w:val="single" w:sz="4" w:space="0" w:color="000000"/>
              <w:bottom w:val="single" w:sz="4" w:space="0" w:color="000000"/>
              <w:right w:val="single" w:sz="4" w:space="0" w:color="000000"/>
            </w:tcBorders>
            <w:vAlign w:val="center"/>
          </w:tcPr>
          <w:p w:rsidR="00C77A78" w:rsidRPr="00FD0617" w:rsidRDefault="00C77A78" w:rsidP="00C77A78">
            <w:pPr>
              <w:rPr>
                <w:color w:val="FF0000"/>
              </w:rPr>
            </w:pPr>
          </w:p>
        </w:tc>
      </w:tr>
      <w:tr w:rsidR="00ED48B6"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ED48B6" w:rsidRPr="002904E7" w:rsidRDefault="00ED48B6" w:rsidP="00ED48B6">
            <w:pPr>
              <w:tabs>
                <w:tab w:val="left" w:pos="0"/>
                <w:tab w:val="left" w:pos="385"/>
              </w:tabs>
              <w:jc w:val="center"/>
              <w:rPr>
                <w:b/>
                <w:color w:val="auto"/>
                <w:sz w:val="24"/>
                <w:highlight w:val="white"/>
              </w:rPr>
            </w:pPr>
            <w:r w:rsidRPr="002904E7">
              <w:rPr>
                <w:b/>
                <w:color w:val="auto"/>
                <w:sz w:val="24"/>
                <w:highlight w:val="white"/>
              </w:rPr>
              <w:lastRenderedPageBreak/>
              <w:t>Задача 4</w:t>
            </w:r>
            <w:r w:rsidRPr="002904E7">
              <w:rPr>
                <w:color w:val="auto"/>
                <w:sz w:val="24"/>
                <w:highlight w:val="white"/>
              </w:rPr>
              <w:t xml:space="preserve">.  </w:t>
            </w:r>
            <w:r w:rsidRPr="002904E7">
              <w:rPr>
                <w:b/>
                <w:i/>
                <w:color w:val="auto"/>
                <w:sz w:val="24"/>
                <w:highlight w:val="white"/>
              </w:rPr>
              <w:t>Совершенствование ресурсной базы сферы культуры и молодежной политики</w:t>
            </w:r>
          </w:p>
        </w:tc>
      </w:tr>
      <w:tr w:rsidR="009848B7"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9848B7" w:rsidRPr="00FD0617" w:rsidRDefault="009848B7" w:rsidP="00D21ADA">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8B7" w:rsidRDefault="009848B7" w:rsidP="00D21ADA">
            <w:pPr>
              <w:ind w:right="-117"/>
              <w:rPr>
                <w:sz w:val="24"/>
              </w:rPr>
            </w:pPr>
            <w:r>
              <w:rPr>
                <w:sz w:val="24"/>
              </w:rPr>
              <w:t>Создание аллеи И.В. Курчатова</w:t>
            </w:r>
          </w:p>
          <w:p w:rsidR="009848B7" w:rsidRDefault="009848B7" w:rsidP="00D21ADA">
            <w:pPr>
              <w:ind w:right="-117"/>
            </w:pPr>
          </w:p>
          <w:p w:rsidR="009848B7" w:rsidRDefault="009848B7" w:rsidP="00D21ADA">
            <w:pPr>
              <w:ind w:right="-117"/>
            </w:pPr>
          </w:p>
          <w:p w:rsidR="009848B7" w:rsidRDefault="009848B7" w:rsidP="00D21ADA">
            <w:pPr>
              <w:ind w:right="-117"/>
            </w:pPr>
          </w:p>
          <w:p w:rsidR="009848B7" w:rsidRDefault="009848B7" w:rsidP="00D21ADA">
            <w:pPr>
              <w:ind w:right="-117"/>
            </w:pPr>
          </w:p>
          <w:p w:rsidR="009848B7" w:rsidRDefault="009848B7" w:rsidP="00D21ADA">
            <w:pPr>
              <w:ind w:right="-117"/>
            </w:pPr>
          </w:p>
          <w:p w:rsidR="009848B7" w:rsidRDefault="009848B7" w:rsidP="00D21ADA">
            <w:pPr>
              <w:ind w:right="-117"/>
            </w:pP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8B7" w:rsidRDefault="009848B7" w:rsidP="00D21ADA">
            <w:r>
              <w:rPr>
                <w:sz w:val="24"/>
              </w:rPr>
              <w:t>Муниципальная программа "Формирование современной городской среды на территории МО "Город Курчатов"</w:t>
            </w:r>
          </w:p>
        </w:tc>
        <w:tc>
          <w:tcPr>
            <w:tcW w:w="1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4835" w:rsidRPr="00554835" w:rsidRDefault="009848B7" w:rsidP="00554835">
            <w:pPr>
              <w:ind w:left="-44" w:right="-31"/>
              <w:jc w:val="both"/>
              <w:rPr>
                <w:sz w:val="24"/>
                <w:szCs w:val="24"/>
              </w:rPr>
            </w:pPr>
            <w:r w:rsidRPr="00554835">
              <w:rPr>
                <w:sz w:val="24"/>
                <w:szCs w:val="24"/>
              </w:rPr>
              <w:t xml:space="preserve">Городской бюджет, </w:t>
            </w:r>
          </w:p>
          <w:p w:rsidR="00554835" w:rsidRDefault="00554835" w:rsidP="00554835">
            <w:pPr>
              <w:ind w:left="-44" w:right="-31"/>
              <w:jc w:val="both"/>
            </w:pPr>
            <w:r w:rsidRPr="00554835">
              <w:rPr>
                <w:sz w:val="24"/>
                <w:szCs w:val="24"/>
              </w:rPr>
              <w:t>Средства Концерна Росэнергоатом, тыс. руб.</w:t>
            </w:r>
          </w:p>
        </w:tc>
        <w:tc>
          <w:tcPr>
            <w:tcW w:w="992" w:type="dxa"/>
            <w:tcBorders>
              <w:top w:val="single" w:sz="4" w:space="0" w:color="000000"/>
              <w:left w:val="single" w:sz="4" w:space="0" w:color="000000"/>
              <w:bottom w:val="single" w:sz="4" w:space="0" w:color="000000"/>
              <w:right w:val="single" w:sz="4" w:space="0" w:color="000000"/>
            </w:tcBorders>
          </w:tcPr>
          <w:p w:rsidR="009848B7" w:rsidRDefault="009848B7" w:rsidP="00D21ADA">
            <w:pPr>
              <w:jc w:val="both"/>
            </w:pPr>
            <w:r>
              <w:rPr>
                <w:sz w:val="24"/>
              </w:rPr>
              <w:t>11177,7</w:t>
            </w:r>
          </w:p>
        </w:tc>
        <w:tc>
          <w:tcPr>
            <w:tcW w:w="992" w:type="dxa"/>
            <w:tcBorders>
              <w:top w:val="single" w:sz="4" w:space="0" w:color="000000"/>
              <w:left w:val="single" w:sz="4" w:space="0" w:color="000000"/>
              <w:bottom w:val="single" w:sz="4" w:space="0" w:color="000000"/>
              <w:right w:val="single" w:sz="4" w:space="0" w:color="000000"/>
            </w:tcBorders>
          </w:tcPr>
          <w:p w:rsidR="009848B7" w:rsidRPr="00F8528E" w:rsidRDefault="003C6118" w:rsidP="003C6118">
            <w:pPr>
              <w:ind w:left="-28" w:right="-105" w:hanging="85"/>
              <w:jc w:val="center"/>
              <w:rPr>
                <w:color w:val="auto"/>
                <w:sz w:val="24"/>
              </w:rPr>
            </w:pPr>
            <w:r>
              <w:rPr>
                <w:color w:val="auto"/>
                <w:sz w:val="24"/>
              </w:rPr>
              <w:t>11406,6</w:t>
            </w:r>
          </w:p>
          <w:p w:rsidR="00554835" w:rsidRPr="00F8528E" w:rsidRDefault="00554835" w:rsidP="003C6118">
            <w:pPr>
              <w:ind w:left="-28" w:right="-105" w:hanging="85"/>
              <w:jc w:val="center"/>
              <w:rPr>
                <w:color w:val="auto"/>
                <w:sz w:val="24"/>
              </w:rPr>
            </w:pPr>
          </w:p>
          <w:p w:rsidR="00554835" w:rsidRPr="00F8528E" w:rsidRDefault="00554835" w:rsidP="003C6118">
            <w:pPr>
              <w:ind w:left="-28" w:right="-105" w:hanging="85"/>
              <w:jc w:val="center"/>
              <w:rPr>
                <w:color w:val="auto"/>
                <w:sz w:val="24"/>
              </w:rPr>
            </w:pPr>
            <w:r w:rsidRPr="00F8528E">
              <w:rPr>
                <w:color w:val="auto"/>
                <w:sz w:val="24"/>
              </w:rPr>
              <w:t>24585</w:t>
            </w:r>
          </w:p>
          <w:p w:rsidR="009848B7" w:rsidRPr="00FD0617" w:rsidRDefault="009848B7" w:rsidP="003C6118">
            <w:pPr>
              <w:ind w:left="-28" w:right="-105" w:hanging="85"/>
              <w:jc w:val="center"/>
              <w:rPr>
                <w:color w:val="FF0000"/>
                <w:sz w:val="24"/>
              </w:rPr>
            </w:pPr>
          </w:p>
        </w:tc>
        <w:tc>
          <w:tcPr>
            <w:tcW w:w="2966" w:type="dxa"/>
            <w:tcBorders>
              <w:top w:val="single" w:sz="4" w:space="0" w:color="000000"/>
              <w:left w:val="single" w:sz="4" w:space="0" w:color="000000"/>
              <w:bottom w:val="single" w:sz="4" w:space="0" w:color="000000"/>
              <w:right w:val="single" w:sz="4" w:space="0" w:color="000000"/>
            </w:tcBorders>
          </w:tcPr>
          <w:p w:rsidR="009848B7" w:rsidRPr="00B647B0" w:rsidRDefault="00B647B0" w:rsidP="003C6118">
            <w:pPr>
              <w:ind w:left="-113" w:right="-120"/>
              <w:rPr>
                <w:sz w:val="24"/>
                <w:szCs w:val="24"/>
              </w:rPr>
            </w:pPr>
            <w:r w:rsidRPr="00B647B0">
              <w:rPr>
                <w:sz w:val="24"/>
                <w:szCs w:val="24"/>
              </w:rPr>
              <w:t>В апреле 2024 года сдан</w:t>
            </w:r>
            <w:r w:rsidR="00A65CFB">
              <w:rPr>
                <w:sz w:val="24"/>
                <w:szCs w:val="24"/>
              </w:rPr>
              <w:t>ы</w:t>
            </w:r>
            <w:r w:rsidRPr="00B647B0">
              <w:rPr>
                <w:sz w:val="24"/>
                <w:szCs w:val="24"/>
              </w:rPr>
              <w:t xml:space="preserve"> в эксплуатацию видеонаблюдение и система электроснабжения</w:t>
            </w:r>
            <w:r w:rsidR="00E715FE">
              <w:rPr>
                <w:sz w:val="24"/>
                <w:szCs w:val="24"/>
              </w:rPr>
              <w:t>.</w:t>
            </w:r>
            <w:r w:rsidRPr="00B647B0">
              <w:rPr>
                <w:sz w:val="24"/>
                <w:szCs w:val="24"/>
              </w:rPr>
              <w:t xml:space="preserve"> В</w:t>
            </w:r>
            <w:r w:rsidR="00E715FE">
              <w:rPr>
                <w:sz w:val="24"/>
                <w:szCs w:val="24"/>
              </w:rPr>
              <w:t xml:space="preserve"> </w:t>
            </w:r>
            <w:r w:rsidRPr="00B647B0">
              <w:rPr>
                <w:sz w:val="24"/>
                <w:szCs w:val="24"/>
              </w:rPr>
              <w:t>сентябре 2024 года закончены</w:t>
            </w:r>
            <w:r w:rsidR="003C6118">
              <w:rPr>
                <w:sz w:val="24"/>
                <w:szCs w:val="24"/>
              </w:rPr>
              <w:t xml:space="preserve"> </w:t>
            </w:r>
            <w:r w:rsidRPr="00B647B0">
              <w:rPr>
                <w:sz w:val="24"/>
                <w:szCs w:val="24"/>
              </w:rPr>
              <w:t>общестроительные работы - демонтажные работы, земляные работы, устройство покрытий тротуаров из бетонной плитки, установка скамеек в форме кубов</w:t>
            </w:r>
            <w:r w:rsidR="003C6118">
              <w:rPr>
                <w:sz w:val="24"/>
                <w:szCs w:val="24"/>
              </w:rPr>
              <w:t xml:space="preserve">. </w:t>
            </w:r>
            <w:r w:rsidRPr="00B647B0">
              <w:rPr>
                <w:sz w:val="24"/>
                <w:szCs w:val="24"/>
              </w:rPr>
              <w:t>В октябре 2024 года проведена укладка плитки и поребрика, посев газонной травы, посадка деревьев, кустарников и цветов, устройство системы навесного вентилируемого фасада с облицовкой металлическими кассетами, установка лавочек и урн, малой архитектурной формы</w:t>
            </w:r>
            <w:r w:rsidR="003C6118">
              <w:rPr>
                <w:sz w:val="24"/>
                <w:szCs w:val="24"/>
              </w:rPr>
              <w:t>.</w:t>
            </w:r>
          </w:p>
        </w:tc>
        <w:tc>
          <w:tcPr>
            <w:tcW w:w="1432" w:type="dxa"/>
            <w:vMerge w:val="restart"/>
            <w:tcBorders>
              <w:top w:val="single" w:sz="4" w:space="0" w:color="000000"/>
              <w:left w:val="single" w:sz="4" w:space="0" w:color="000000"/>
              <w:right w:val="single" w:sz="4" w:space="0" w:color="000000"/>
            </w:tcBorders>
            <w:vAlign w:val="center"/>
          </w:tcPr>
          <w:p w:rsidR="009848B7" w:rsidRPr="00FD0617" w:rsidRDefault="009848B7" w:rsidP="00D21ADA">
            <w:pPr>
              <w:ind w:left="-98" w:right="-98"/>
              <w:jc w:val="center"/>
              <w:rPr>
                <w:color w:val="FF0000"/>
                <w:sz w:val="24"/>
              </w:rPr>
            </w:pPr>
            <w:r>
              <w:rPr>
                <w:sz w:val="24"/>
              </w:rPr>
              <w:t>Управление по культуре, спорту и делам молодёжи администрации города,  МАУ "Парк культуры и отдыха "Теплый берег"</w:t>
            </w:r>
          </w:p>
        </w:tc>
      </w:tr>
      <w:tr w:rsidR="009848B7" w:rsidRPr="00FD0617" w:rsidTr="00815C9C">
        <w:trPr>
          <w:trHeight w:val="574"/>
        </w:trPr>
        <w:tc>
          <w:tcPr>
            <w:tcW w:w="653" w:type="dxa"/>
            <w:gridSpan w:val="2"/>
            <w:tcBorders>
              <w:top w:val="single" w:sz="4" w:space="0" w:color="000000"/>
              <w:left w:val="single" w:sz="4" w:space="0" w:color="000000"/>
              <w:bottom w:val="single" w:sz="4" w:space="0" w:color="000000"/>
              <w:right w:val="single" w:sz="4" w:space="0" w:color="000000"/>
            </w:tcBorders>
          </w:tcPr>
          <w:p w:rsidR="009848B7" w:rsidRPr="00FD0617" w:rsidRDefault="009848B7" w:rsidP="001F0916">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8B7" w:rsidRDefault="009848B7" w:rsidP="001F0916">
            <w:r>
              <w:rPr>
                <w:sz w:val="24"/>
              </w:rPr>
              <w:t>Развитие парка птиц</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8B7" w:rsidRPr="005204EE" w:rsidRDefault="009848B7" w:rsidP="001F0916">
            <w:pPr>
              <w:pStyle w:val="Default0"/>
              <w:jc w:val="both"/>
              <w:rPr>
                <w:color w:val="000000"/>
              </w:rPr>
            </w:pPr>
            <w:r w:rsidRPr="005204EE">
              <w:rPr>
                <w:color w:val="000000"/>
              </w:rPr>
              <w:t>Муниципальная программа "Развитие культуры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8B7" w:rsidRDefault="009848B7" w:rsidP="001F0916">
            <w:pPr>
              <w:jc w:val="both"/>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9848B7" w:rsidRDefault="009848B7" w:rsidP="001F0916">
            <w:pPr>
              <w:jc w:val="both"/>
            </w:pPr>
            <w:r>
              <w:rPr>
                <w:sz w:val="24"/>
              </w:rPr>
              <w:t>1002,08</w:t>
            </w:r>
          </w:p>
        </w:tc>
        <w:tc>
          <w:tcPr>
            <w:tcW w:w="992" w:type="dxa"/>
            <w:tcBorders>
              <w:top w:val="single" w:sz="4" w:space="0" w:color="000000"/>
              <w:left w:val="single" w:sz="4" w:space="0" w:color="000000"/>
              <w:bottom w:val="single" w:sz="4" w:space="0" w:color="000000"/>
              <w:right w:val="single" w:sz="4" w:space="0" w:color="000000"/>
            </w:tcBorders>
          </w:tcPr>
          <w:p w:rsidR="009848B7" w:rsidRPr="003C1157" w:rsidRDefault="003C1157" w:rsidP="003C1157">
            <w:pPr>
              <w:ind w:left="-113" w:right="-146"/>
              <w:rPr>
                <w:color w:val="FF0000"/>
                <w:sz w:val="24"/>
                <w:szCs w:val="24"/>
              </w:rPr>
            </w:pPr>
            <w:r w:rsidRPr="003C1157">
              <w:rPr>
                <w:color w:val="auto"/>
                <w:sz w:val="24"/>
                <w:szCs w:val="24"/>
              </w:rPr>
              <w:t>5381,869</w:t>
            </w:r>
          </w:p>
        </w:tc>
        <w:tc>
          <w:tcPr>
            <w:tcW w:w="2966" w:type="dxa"/>
            <w:tcBorders>
              <w:top w:val="single" w:sz="4" w:space="0" w:color="000000"/>
              <w:left w:val="single" w:sz="4" w:space="0" w:color="000000"/>
              <w:bottom w:val="single" w:sz="4" w:space="0" w:color="000000"/>
              <w:right w:val="single" w:sz="4" w:space="0" w:color="000000"/>
            </w:tcBorders>
          </w:tcPr>
          <w:p w:rsidR="009848B7" w:rsidRPr="00220C0E" w:rsidRDefault="00220C0E" w:rsidP="00220C0E">
            <w:pPr>
              <w:ind w:left="-113"/>
              <w:rPr>
                <w:color w:val="FF0000"/>
                <w:sz w:val="24"/>
                <w:szCs w:val="24"/>
              </w:rPr>
            </w:pPr>
            <w:r w:rsidRPr="00220C0E">
              <w:rPr>
                <w:sz w:val="24"/>
                <w:szCs w:val="24"/>
              </w:rPr>
              <w:t>В Парке Птиц  построены три вольера для водоплавающих птиц, проложена пешеходная дорожка, установлен зимний вольер в виде "Мельницы".</w:t>
            </w:r>
          </w:p>
        </w:tc>
        <w:tc>
          <w:tcPr>
            <w:tcW w:w="1432" w:type="dxa"/>
            <w:vMerge/>
            <w:tcBorders>
              <w:left w:val="single" w:sz="4" w:space="0" w:color="000000"/>
              <w:bottom w:val="single" w:sz="4" w:space="0" w:color="000000"/>
              <w:right w:val="single" w:sz="4" w:space="0" w:color="000000"/>
            </w:tcBorders>
            <w:vAlign w:val="center"/>
          </w:tcPr>
          <w:p w:rsidR="009848B7" w:rsidRPr="00FD0617" w:rsidRDefault="009848B7" w:rsidP="001F0916">
            <w:pPr>
              <w:rPr>
                <w:color w:val="FF0000"/>
              </w:rPr>
            </w:pPr>
          </w:p>
        </w:tc>
      </w:tr>
      <w:tr w:rsidR="00C578CE" w:rsidRPr="00FD0617" w:rsidTr="00815C9C">
        <w:trPr>
          <w:trHeight w:val="383"/>
        </w:trPr>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78CE" w:rsidRPr="00D61205" w:rsidRDefault="00C578CE" w:rsidP="00C578CE">
            <w:pPr>
              <w:rPr>
                <w:sz w:val="24"/>
                <w:szCs w:val="24"/>
              </w:rPr>
            </w:pPr>
            <w:r w:rsidRPr="00D61205">
              <w:rPr>
                <w:color w:val="auto"/>
                <w:sz w:val="24"/>
                <w:szCs w:val="24"/>
              </w:rPr>
              <w:t xml:space="preserve">Капитальный ремонт </w:t>
            </w:r>
            <w:r w:rsidR="00D61205" w:rsidRPr="00D61205">
              <w:rPr>
                <w:color w:val="auto"/>
                <w:sz w:val="24"/>
                <w:szCs w:val="24"/>
              </w:rPr>
              <w:t>здания</w:t>
            </w:r>
            <w:r w:rsidRPr="00D61205">
              <w:rPr>
                <w:color w:val="auto"/>
                <w:sz w:val="24"/>
                <w:szCs w:val="24"/>
              </w:rPr>
              <w:t xml:space="preserve"> МАУК «ДК» </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78CE" w:rsidRPr="00D61205" w:rsidRDefault="00D61205" w:rsidP="00C578CE">
            <w:pPr>
              <w:rPr>
                <w:color w:val="auto"/>
                <w:sz w:val="24"/>
                <w:szCs w:val="24"/>
              </w:rPr>
            </w:pPr>
            <w:r w:rsidRPr="00D61205">
              <w:rPr>
                <w:sz w:val="24"/>
                <w:szCs w:val="24"/>
              </w:rPr>
              <w:t>Муниципальная программа "Развитие культуры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78CE" w:rsidRDefault="00C578CE" w:rsidP="00C578CE">
            <w:pPr>
              <w:jc w:val="both"/>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C578CE" w:rsidRDefault="00C578CE" w:rsidP="00C578CE">
            <w:pPr>
              <w:ind w:right="-146"/>
              <w:rPr>
                <w:color w:val="auto"/>
                <w:sz w:val="24"/>
              </w:rPr>
            </w:pPr>
            <w:r w:rsidRPr="00C578CE">
              <w:rPr>
                <w:color w:val="auto"/>
                <w:sz w:val="24"/>
              </w:rPr>
              <w:t>3971,66</w:t>
            </w:r>
          </w:p>
        </w:tc>
        <w:tc>
          <w:tcPr>
            <w:tcW w:w="992" w:type="dxa"/>
            <w:tcBorders>
              <w:top w:val="single" w:sz="4" w:space="0" w:color="000000"/>
              <w:left w:val="single" w:sz="4" w:space="0" w:color="000000"/>
              <w:bottom w:val="single" w:sz="4" w:space="0" w:color="000000"/>
              <w:right w:val="single" w:sz="4" w:space="0" w:color="000000"/>
            </w:tcBorders>
          </w:tcPr>
          <w:p w:rsidR="00C578CE" w:rsidRPr="00C578CE" w:rsidRDefault="00C578CE" w:rsidP="00C578CE">
            <w:pPr>
              <w:ind w:right="-146"/>
              <w:rPr>
                <w:color w:val="auto"/>
                <w:sz w:val="24"/>
              </w:rPr>
            </w:pPr>
            <w:r w:rsidRPr="00C578CE">
              <w:rPr>
                <w:color w:val="auto"/>
                <w:sz w:val="24"/>
              </w:rPr>
              <w:t>3971,66</w:t>
            </w:r>
          </w:p>
        </w:tc>
        <w:tc>
          <w:tcPr>
            <w:tcW w:w="2966" w:type="dxa"/>
            <w:tcBorders>
              <w:top w:val="single" w:sz="4" w:space="0" w:color="000000"/>
              <w:left w:val="single" w:sz="4" w:space="0" w:color="000000"/>
              <w:bottom w:val="single" w:sz="4" w:space="0" w:color="000000"/>
              <w:right w:val="single" w:sz="4" w:space="0" w:color="000000"/>
            </w:tcBorders>
          </w:tcPr>
          <w:p w:rsidR="00C578CE" w:rsidRPr="00D61205" w:rsidRDefault="00D61205" w:rsidP="00D61205">
            <w:pPr>
              <w:ind w:left="-107" w:right="-146"/>
              <w:rPr>
                <w:color w:val="000000" w:themeColor="text1"/>
                <w:sz w:val="24"/>
                <w:szCs w:val="24"/>
              </w:rPr>
            </w:pPr>
            <w:r w:rsidRPr="00D61205">
              <w:rPr>
                <w:color w:val="000000" w:themeColor="text1"/>
                <w:sz w:val="24"/>
                <w:szCs w:val="24"/>
              </w:rPr>
              <w:t>Проведен капитальный ремонт кровли (примыкания) и ремонт части кровли здания с заменой покрытия МАУК «ДК». Проведен капитальный ремонт подвесного реечного потолка центрального входа МАУК «ДК»</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FD0617" w:rsidRDefault="00C578CE" w:rsidP="00C578CE">
            <w:pPr>
              <w:rPr>
                <w:color w:val="FF0000"/>
              </w:rPr>
            </w:pPr>
            <w:r>
              <w:rPr>
                <w:sz w:val="24"/>
              </w:rPr>
              <w:t>МАУК "Дворец культуры"</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674973" w:rsidRDefault="00C578CE" w:rsidP="00C578CE">
            <w:pPr>
              <w:tabs>
                <w:tab w:val="left" w:pos="0"/>
                <w:tab w:val="left" w:pos="385"/>
              </w:tabs>
              <w:jc w:val="center"/>
              <w:rPr>
                <w:b/>
                <w:color w:val="auto"/>
                <w:sz w:val="24"/>
                <w:highlight w:val="white"/>
              </w:rPr>
            </w:pPr>
            <w:r w:rsidRPr="00674973">
              <w:rPr>
                <w:b/>
                <w:color w:val="auto"/>
                <w:sz w:val="24"/>
                <w:highlight w:val="white"/>
              </w:rPr>
              <w:t>Задача 5</w:t>
            </w:r>
            <w:r w:rsidRPr="00674973">
              <w:rPr>
                <w:color w:val="auto"/>
                <w:sz w:val="24"/>
                <w:highlight w:val="white"/>
              </w:rPr>
              <w:t xml:space="preserve">. </w:t>
            </w:r>
            <w:r w:rsidRPr="00674973">
              <w:rPr>
                <w:b/>
                <w:i/>
                <w:color w:val="auto"/>
                <w:sz w:val="24"/>
                <w:highlight w:val="white"/>
              </w:rPr>
              <w:t>Формирование культурных потребностей населения</w:t>
            </w:r>
          </w:p>
        </w:tc>
      </w:tr>
      <w:tr w:rsidR="00C578CE" w:rsidRPr="00FD0617" w:rsidTr="00E5004E">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Pr="00664988" w:rsidRDefault="00C578CE" w:rsidP="00C578CE">
            <w:pPr>
              <w:ind w:left="33"/>
              <w:jc w:val="both"/>
              <w:rPr>
                <w:sz w:val="24"/>
                <w:szCs w:val="24"/>
              </w:rPr>
            </w:pPr>
            <w:r w:rsidRPr="00664988">
              <w:rPr>
                <w:color w:val="000000" w:themeColor="text1"/>
                <w:sz w:val="24"/>
                <w:szCs w:val="24"/>
              </w:rPr>
              <w:t>Проведение фестиваля</w:t>
            </w:r>
          </w:p>
        </w:tc>
        <w:tc>
          <w:tcPr>
            <w:tcW w:w="2596" w:type="dxa"/>
            <w:tcBorders>
              <w:top w:val="single" w:sz="4" w:space="0" w:color="000000"/>
              <w:left w:val="single" w:sz="4" w:space="0" w:color="000000"/>
              <w:bottom w:val="single" w:sz="4" w:space="0" w:color="000000"/>
              <w:right w:val="single" w:sz="4" w:space="0" w:color="000000"/>
            </w:tcBorders>
          </w:tcPr>
          <w:p w:rsidR="00C578CE" w:rsidRPr="00664988" w:rsidRDefault="00C578CE" w:rsidP="00C578CE">
            <w:pPr>
              <w:pStyle w:val="Default0"/>
              <w:jc w:val="both"/>
              <w:rPr>
                <w:color w:val="000000"/>
                <w:szCs w:val="24"/>
                <w:highlight w:val="yellow"/>
              </w:rPr>
            </w:pPr>
          </w:p>
        </w:tc>
        <w:tc>
          <w:tcPr>
            <w:tcW w:w="2615" w:type="dxa"/>
            <w:gridSpan w:val="3"/>
            <w:tcBorders>
              <w:top w:val="single" w:sz="4" w:space="0" w:color="000000"/>
              <w:left w:val="single" w:sz="4" w:space="0" w:color="000000"/>
              <w:bottom w:val="single" w:sz="4" w:space="0" w:color="000000"/>
              <w:right w:val="single" w:sz="4" w:space="0" w:color="000000"/>
            </w:tcBorders>
          </w:tcPr>
          <w:p w:rsidR="00C578CE" w:rsidRPr="00664988" w:rsidRDefault="00C578CE" w:rsidP="00C578CE">
            <w:pPr>
              <w:tabs>
                <w:tab w:val="left" w:pos="0"/>
                <w:tab w:val="left" w:pos="385"/>
              </w:tabs>
              <w:jc w:val="center"/>
              <w:rPr>
                <w:b/>
                <w:color w:val="FF0000"/>
                <w:sz w:val="24"/>
                <w:szCs w:val="24"/>
                <w:highlight w:val="white"/>
              </w:rPr>
            </w:pPr>
            <w:r w:rsidRPr="00664988">
              <w:rPr>
                <w:bCs/>
                <w:sz w:val="24"/>
                <w:szCs w:val="24"/>
              </w:rPr>
              <w:t>Средства АО "Инжиниринговая компания "АСЭ"</w:t>
            </w:r>
          </w:p>
        </w:tc>
        <w:tc>
          <w:tcPr>
            <w:tcW w:w="992" w:type="dxa"/>
            <w:tcBorders>
              <w:top w:val="single" w:sz="4" w:space="0" w:color="000000"/>
              <w:left w:val="single" w:sz="4" w:space="0" w:color="000000"/>
              <w:bottom w:val="single" w:sz="4" w:space="0" w:color="000000"/>
              <w:right w:val="single" w:sz="4" w:space="0" w:color="000000"/>
            </w:tcBorders>
          </w:tcPr>
          <w:p w:rsidR="00C578CE" w:rsidRPr="00664988" w:rsidRDefault="00C578CE" w:rsidP="00C578CE">
            <w:pPr>
              <w:pStyle w:val="Default"/>
              <w:jc w:val="center"/>
              <w:rPr>
                <w:color w:val="FF0000"/>
                <w:szCs w:val="24"/>
              </w:rPr>
            </w:pPr>
            <w:r w:rsidRPr="00664988">
              <w:rPr>
                <w:color w:val="auto"/>
                <w:szCs w:val="24"/>
              </w:rPr>
              <w:t>220,0</w:t>
            </w:r>
          </w:p>
        </w:tc>
        <w:tc>
          <w:tcPr>
            <w:tcW w:w="2966" w:type="dxa"/>
            <w:tcBorders>
              <w:top w:val="single" w:sz="4" w:space="0" w:color="000000"/>
              <w:left w:val="single" w:sz="4" w:space="0" w:color="000000"/>
              <w:bottom w:val="single" w:sz="4" w:space="0" w:color="000000"/>
              <w:right w:val="single" w:sz="4" w:space="0" w:color="000000"/>
            </w:tcBorders>
          </w:tcPr>
          <w:p w:rsidR="00C578CE" w:rsidRPr="00664988" w:rsidRDefault="00C578CE" w:rsidP="00C578CE">
            <w:pPr>
              <w:ind w:left="-112" w:right="-146" w:firstLine="30"/>
              <w:jc w:val="center"/>
              <w:rPr>
                <w:color w:val="FF0000"/>
                <w:sz w:val="24"/>
                <w:szCs w:val="24"/>
              </w:rPr>
            </w:pPr>
            <w:r w:rsidRPr="00664988">
              <w:rPr>
                <w:color w:val="000000" w:themeColor="text1"/>
                <w:sz w:val="24"/>
                <w:szCs w:val="24"/>
              </w:rPr>
              <w:t>Проведен фестиваль «Семейный Арт-Пикник»</w:t>
            </w:r>
          </w:p>
        </w:tc>
        <w:tc>
          <w:tcPr>
            <w:tcW w:w="1432" w:type="dxa"/>
            <w:tcBorders>
              <w:top w:val="single" w:sz="4" w:space="0" w:color="000000"/>
              <w:left w:val="single" w:sz="4" w:space="0" w:color="000000"/>
              <w:bottom w:val="single" w:sz="4" w:space="0" w:color="000000"/>
              <w:right w:val="single" w:sz="4" w:space="0" w:color="000000"/>
            </w:tcBorders>
          </w:tcPr>
          <w:p w:rsidR="00C578CE" w:rsidRPr="00664988" w:rsidRDefault="00C578CE" w:rsidP="00C578CE">
            <w:pPr>
              <w:ind w:left="-98" w:right="-103"/>
              <w:jc w:val="center"/>
              <w:rPr>
                <w:color w:val="FF0000"/>
                <w:sz w:val="24"/>
                <w:szCs w:val="24"/>
              </w:rPr>
            </w:pPr>
            <w:r w:rsidRPr="00664988">
              <w:rPr>
                <w:sz w:val="24"/>
                <w:szCs w:val="24"/>
              </w:rPr>
              <w:t>МКОУДО "Курчатовская ДШИ"</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9C0E24">
              <w:rPr>
                <w:b/>
                <w:color w:val="auto"/>
                <w:sz w:val="24"/>
                <w:highlight w:val="white"/>
              </w:rPr>
              <w:t>Задача 6.</w:t>
            </w:r>
            <w:r w:rsidRPr="009C0E24">
              <w:rPr>
                <w:color w:val="auto"/>
                <w:sz w:val="24"/>
                <w:highlight w:val="white"/>
              </w:rPr>
              <w:t xml:space="preserve"> </w:t>
            </w:r>
            <w:r w:rsidRPr="009C0E24">
              <w:rPr>
                <w:b/>
                <w:i/>
                <w:color w:val="auto"/>
                <w:sz w:val="24"/>
                <w:highlight w:val="white"/>
              </w:rPr>
              <w:t>Обеспечение развития массовой физической культуры и спорта, увеличение в городе Курчатове числа людей</w:t>
            </w:r>
            <w:r>
              <w:rPr>
                <w:b/>
                <w:i/>
                <w:color w:val="auto"/>
                <w:sz w:val="24"/>
                <w:highlight w:val="white"/>
              </w:rPr>
              <w:t>,</w:t>
            </w:r>
            <w:r w:rsidRPr="009C0E24">
              <w:rPr>
                <w:b/>
                <w:i/>
                <w:color w:val="auto"/>
                <w:sz w:val="24"/>
                <w:highlight w:val="white"/>
              </w:rPr>
              <w:t xml:space="preserve"> регулярно занимающихся физической культурой и спортом.</w:t>
            </w:r>
          </w:p>
        </w:tc>
      </w:tr>
      <w:tr w:rsidR="00C578CE" w:rsidRPr="00FD0617" w:rsidTr="00E5004E">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right="-85"/>
              <w:jc w:val="both"/>
              <w:rPr>
                <w:color w:val="FF0000"/>
                <w:sz w:val="24"/>
              </w:rPr>
            </w:pPr>
            <w:r>
              <w:rPr>
                <w:sz w:val="24"/>
                <w:highlight w:val="white"/>
              </w:rPr>
              <w:t xml:space="preserve">Проведение городских спортивно - массовых мероприятий, фестивалей, спартакиад, конкурсов, тренировочных сборов, курсов, семинаров среди </w:t>
            </w:r>
            <w:r>
              <w:rPr>
                <w:sz w:val="24"/>
                <w:highlight w:val="white"/>
              </w:rPr>
              <w:lastRenderedPageBreak/>
              <w:t>различных групп населения города Курчатова</w:t>
            </w:r>
          </w:p>
        </w:tc>
        <w:tc>
          <w:tcPr>
            <w:tcW w:w="2596" w:type="dxa"/>
            <w:tcBorders>
              <w:top w:val="single" w:sz="4" w:space="0" w:color="000000"/>
              <w:left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951353">
              <w:rPr>
                <w:color w:val="auto"/>
                <w:sz w:val="24"/>
              </w:rPr>
              <w:lastRenderedPageBreak/>
              <w:t xml:space="preserve">Муниципальная программа "Повышение эффективности работы с молодёжью, </w:t>
            </w:r>
            <w:r w:rsidRPr="00951353">
              <w:rPr>
                <w:color w:val="auto"/>
                <w:sz w:val="24"/>
              </w:rPr>
              <w:lastRenderedPageBreak/>
              <w:t>организация отдыха и оздоровления детей, молодёжи, развитие физической культуры и спорта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ind w:left="-44" w:right="-61"/>
              <w:jc w:val="both"/>
            </w:pPr>
            <w:r>
              <w:rPr>
                <w:sz w:val="24"/>
              </w:rPr>
              <w:lastRenderedPageBreak/>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4D70F4" w:rsidRDefault="00C578CE" w:rsidP="00C578CE">
            <w:pPr>
              <w:jc w:val="both"/>
              <w:rPr>
                <w:sz w:val="24"/>
                <w:szCs w:val="24"/>
              </w:rPr>
            </w:pPr>
            <w:r w:rsidRPr="004D70F4">
              <w:rPr>
                <w:sz w:val="24"/>
                <w:szCs w:val="24"/>
              </w:rPr>
              <w:t>627,45</w:t>
            </w:r>
          </w:p>
        </w:tc>
        <w:tc>
          <w:tcPr>
            <w:tcW w:w="992" w:type="dxa"/>
            <w:tcBorders>
              <w:top w:val="single" w:sz="4" w:space="0" w:color="000000"/>
              <w:left w:val="single" w:sz="4" w:space="0" w:color="000000"/>
              <w:bottom w:val="single" w:sz="4" w:space="0" w:color="000000"/>
              <w:right w:val="single" w:sz="4" w:space="0" w:color="000000"/>
            </w:tcBorders>
          </w:tcPr>
          <w:p w:rsidR="00C578CE" w:rsidRPr="004D70F4" w:rsidRDefault="00C578CE" w:rsidP="00C578CE">
            <w:pPr>
              <w:ind w:right="-108"/>
              <w:jc w:val="both"/>
              <w:rPr>
                <w:color w:val="FF0000"/>
                <w:sz w:val="24"/>
                <w:szCs w:val="24"/>
              </w:rPr>
            </w:pPr>
            <w:r w:rsidRPr="004D70F4">
              <w:rPr>
                <w:color w:val="000000" w:themeColor="text1"/>
                <w:sz w:val="24"/>
                <w:szCs w:val="24"/>
              </w:rPr>
              <w:t>627,45</w:t>
            </w:r>
          </w:p>
        </w:tc>
        <w:tc>
          <w:tcPr>
            <w:tcW w:w="4398" w:type="dxa"/>
            <w:gridSpan w:val="2"/>
            <w:tcBorders>
              <w:top w:val="single" w:sz="4" w:space="0" w:color="000000"/>
              <w:left w:val="single" w:sz="4" w:space="0" w:color="000000"/>
              <w:bottom w:val="single" w:sz="4" w:space="0" w:color="000000"/>
              <w:right w:val="single" w:sz="4" w:space="0" w:color="000000"/>
            </w:tcBorders>
          </w:tcPr>
          <w:p w:rsidR="00C578CE" w:rsidRPr="00FD40DC" w:rsidRDefault="00C578CE" w:rsidP="00C578CE">
            <w:pPr>
              <w:pStyle w:val="af7"/>
              <w:ind w:left="-109" w:right="-89"/>
              <w:rPr>
                <w:color w:val="000000" w:themeColor="text1"/>
                <w:szCs w:val="24"/>
              </w:rPr>
            </w:pPr>
            <w:r w:rsidRPr="00FD40DC">
              <w:rPr>
                <w:color w:val="000000" w:themeColor="text1"/>
                <w:szCs w:val="24"/>
              </w:rPr>
              <w:t xml:space="preserve">Проведены следующие физкультурные и спортивно-массовые мероприятия:  </w:t>
            </w:r>
          </w:p>
          <w:p w:rsidR="00C578CE" w:rsidRPr="00FD40DC" w:rsidRDefault="00C578CE" w:rsidP="00C578CE">
            <w:pPr>
              <w:pStyle w:val="af7"/>
              <w:ind w:left="-109" w:right="-89"/>
              <w:rPr>
                <w:color w:val="000000" w:themeColor="text1"/>
                <w:szCs w:val="24"/>
              </w:rPr>
            </w:pPr>
            <w:r w:rsidRPr="00FD40DC">
              <w:rPr>
                <w:color w:val="000000" w:themeColor="text1"/>
                <w:szCs w:val="24"/>
              </w:rPr>
              <w:t>-  открытое Первенство города Курчатова по пауэрлифтингу (жим лежа);</w:t>
            </w:r>
          </w:p>
          <w:p w:rsidR="00C578CE" w:rsidRPr="00FD40DC" w:rsidRDefault="00C578CE" w:rsidP="00C578CE">
            <w:pPr>
              <w:pStyle w:val="af7"/>
              <w:ind w:left="-109" w:right="-89"/>
              <w:rPr>
                <w:color w:val="000000" w:themeColor="text1"/>
                <w:szCs w:val="24"/>
              </w:rPr>
            </w:pPr>
            <w:r w:rsidRPr="00FD40DC">
              <w:rPr>
                <w:color w:val="000000" w:themeColor="text1"/>
                <w:szCs w:val="24"/>
              </w:rPr>
              <w:t>- массовая лыжная гонка «Лыжня России-</w:t>
            </w:r>
            <w:r w:rsidRPr="00FD40DC">
              <w:rPr>
                <w:color w:val="000000" w:themeColor="text1"/>
                <w:szCs w:val="24"/>
              </w:rPr>
              <w:lastRenderedPageBreak/>
              <w:t>2024»;</w:t>
            </w:r>
          </w:p>
          <w:p w:rsidR="00C578CE" w:rsidRPr="00FD40DC" w:rsidRDefault="00C578CE" w:rsidP="00C578CE">
            <w:pPr>
              <w:pStyle w:val="af7"/>
              <w:ind w:left="-109" w:right="-89"/>
              <w:rPr>
                <w:color w:val="000000" w:themeColor="text1"/>
                <w:szCs w:val="24"/>
              </w:rPr>
            </w:pPr>
            <w:r w:rsidRPr="00FD40DC">
              <w:rPr>
                <w:color w:val="000000" w:themeColor="text1"/>
                <w:szCs w:val="24"/>
              </w:rPr>
              <w:t>- зимний фестиваль Всероссийского физкультурно-спортивного комплекса «Готов к труду и обороне» (ГТО)» среди обучающихся общеобразовательных учреждений города Курчатова;</w:t>
            </w:r>
          </w:p>
          <w:p w:rsidR="00C578CE" w:rsidRPr="00FD40DC" w:rsidRDefault="00C578CE" w:rsidP="00C578CE">
            <w:pPr>
              <w:pStyle w:val="af7"/>
              <w:ind w:left="-109" w:right="-89"/>
              <w:rPr>
                <w:color w:val="000000" w:themeColor="text1"/>
                <w:szCs w:val="24"/>
              </w:rPr>
            </w:pPr>
            <w:r w:rsidRPr="00FD40DC">
              <w:rPr>
                <w:color w:val="000000" w:themeColor="text1"/>
                <w:szCs w:val="24"/>
              </w:rPr>
              <w:t>- традиционное первенство города Курчатова по дзюдо, посвящённое памяти война – интернационалиста С. Кузьмина;</w:t>
            </w:r>
          </w:p>
          <w:p w:rsidR="00C578CE" w:rsidRPr="00FD40DC" w:rsidRDefault="00C578CE" w:rsidP="00C578CE">
            <w:pPr>
              <w:pStyle w:val="af7"/>
              <w:ind w:left="-109" w:right="-89"/>
              <w:rPr>
                <w:color w:val="000000" w:themeColor="text1"/>
                <w:szCs w:val="24"/>
              </w:rPr>
            </w:pPr>
            <w:r w:rsidRPr="00FD40DC">
              <w:rPr>
                <w:color w:val="000000" w:themeColor="text1"/>
                <w:szCs w:val="24"/>
              </w:rPr>
              <w:t xml:space="preserve">- открытое Первенство города Курчатова по кикбоксингу в память о </w:t>
            </w:r>
            <w:proofErr w:type="spellStart"/>
            <w:r w:rsidRPr="00FD40DC">
              <w:rPr>
                <w:color w:val="000000" w:themeColor="text1"/>
                <w:szCs w:val="24"/>
              </w:rPr>
              <w:t>курчатовцах</w:t>
            </w:r>
            <w:proofErr w:type="spellEnd"/>
            <w:r w:rsidRPr="00FD40DC">
              <w:rPr>
                <w:color w:val="000000" w:themeColor="text1"/>
                <w:szCs w:val="24"/>
              </w:rPr>
              <w:t>, погибших при исполнении интернационального долга в Республике Афганистан;</w:t>
            </w:r>
          </w:p>
          <w:p w:rsidR="00C578CE" w:rsidRPr="00FD40DC" w:rsidRDefault="00C578CE" w:rsidP="00C578CE">
            <w:pPr>
              <w:pStyle w:val="af7"/>
              <w:ind w:left="-109" w:right="-89"/>
              <w:rPr>
                <w:color w:val="000000" w:themeColor="text1"/>
                <w:szCs w:val="24"/>
              </w:rPr>
            </w:pPr>
            <w:r w:rsidRPr="00FD40DC">
              <w:rPr>
                <w:color w:val="000000" w:themeColor="text1"/>
                <w:szCs w:val="24"/>
              </w:rPr>
              <w:t>- фестиваль Всероссийского физкультурно-спортивного комплекса «Готов к труду и обороне» (ГТО)» среди воспитанников дошкольных образовательных учреждений города Курчатова;</w:t>
            </w:r>
          </w:p>
          <w:p w:rsidR="00C578CE" w:rsidRPr="00FD40DC" w:rsidRDefault="00C578CE" w:rsidP="00C578CE">
            <w:pPr>
              <w:pStyle w:val="af7"/>
              <w:ind w:left="-109" w:right="-89"/>
              <w:rPr>
                <w:color w:val="000000" w:themeColor="text1"/>
                <w:szCs w:val="24"/>
              </w:rPr>
            </w:pPr>
            <w:r w:rsidRPr="00FD40DC">
              <w:rPr>
                <w:color w:val="000000" w:themeColor="text1"/>
                <w:szCs w:val="24"/>
              </w:rPr>
              <w:t>- всероссийская акция «10 000 шагов к жизни», посвящённая Всемирному дню здоровья;</w:t>
            </w:r>
          </w:p>
          <w:p w:rsidR="00C578CE" w:rsidRPr="00FD40DC" w:rsidRDefault="00C578CE" w:rsidP="00C578CE">
            <w:pPr>
              <w:pStyle w:val="af7"/>
              <w:ind w:left="-109" w:right="-89"/>
              <w:rPr>
                <w:color w:val="000000" w:themeColor="text1"/>
                <w:szCs w:val="24"/>
              </w:rPr>
            </w:pPr>
            <w:r w:rsidRPr="00FD40DC">
              <w:rPr>
                <w:color w:val="000000" w:themeColor="text1"/>
                <w:szCs w:val="24"/>
              </w:rPr>
              <w:t>- турнир по настольному теннису, посвященный памяти ликвидаторов аварии на Чернобыльской АЭС;</w:t>
            </w:r>
          </w:p>
          <w:p w:rsidR="00C578CE" w:rsidRPr="00FD40DC" w:rsidRDefault="00C578CE" w:rsidP="00C578CE">
            <w:pPr>
              <w:pStyle w:val="af7"/>
              <w:ind w:left="-109" w:right="-89"/>
              <w:rPr>
                <w:color w:val="000000" w:themeColor="text1"/>
                <w:szCs w:val="24"/>
              </w:rPr>
            </w:pPr>
            <w:r w:rsidRPr="00FD40DC">
              <w:rPr>
                <w:color w:val="000000" w:themeColor="text1"/>
                <w:szCs w:val="24"/>
              </w:rPr>
              <w:t xml:space="preserve">- первенство города Курчатова по </w:t>
            </w:r>
            <w:proofErr w:type="spellStart"/>
            <w:r w:rsidRPr="00FD40DC">
              <w:rPr>
                <w:color w:val="000000" w:themeColor="text1"/>
                <w:szCs w:val="24"/>
              </w:rPr>
              <w:t>киокусинкай</w:t>
            </w:r>
            <w:proofErr w:type="spellEnd"/>
            <w:r w:rsidRPr="00FD40DC">
              <w:rPr>
                <w:color w:val="000000" w:themeColor="text1"/>
                <w:szCs w:val="24"/>
              </w:rPr>
              <w:t xml:space="preserve">, посвященное памяти сенсея </w:t>
            </w:r>
            <w:proofErr w:type="spellStart"/>
            <w:r w:rsidRPr="00FD40DC">
              <w:rPr>
                <w:color w:val="000000" w:themeColor="text1"/>
                <w:szCs w:val="24"/>
              </w:rPr>
              <w:lastRenderedPageBreak/>
              <w:t>И.Н.Новодворской</w:t>
            </w:r>
            <w:proofErr w:type="spellEnd"/>
            <w:r w:rsidRPr="00FD40DC">
              <w:rPr>
                <w:color w:val="000000" w:themeColor="text1"/>
                <w:szCs w:val="24"/>
              </w:rPr>
              <w:t>;</w:t>
            </w:r>
          </w:p>
          <w:p w:rsidR="00C578CE" w:rsidRPr="00FD40DC" w:rsidRDefault="00C578CE" w:rsidP="00C578CE">
            <w:pPr>
              <w:pStyle w:val="af7"/>
              <w:ind w:left="-109" w:right="-89"/>
              <w:rPr>
                <w:color w:val="000000" w:themeColor="text1"/>
                <w:szCs w:val="24"/>
              </w:rPr>
            </w:pPr>
            <w:r w:rsidRPr="00FD40DC">
              <w:rPr>
                <w:color w:val="000000" w:themeColor="text1"/>
                <w:szCs w:val="24"/>
              </w:rPr>
              <w:t>- турнир по городошному спорту среди пожилых людей, посвященный празднованию Дня Победы в Великой Отечественной войне;</w:t>
            </w:r>
          </w:p>
          <w:p w:rsidR="00C578CE" w:rsidRPr="00FD40DC" w:rsidRDefault="00C578CE" w:rsidP="00C578CE">
            <w:pPr>
              <w:pStyle w:val="af7"/>
              <w:ind w:left="-109" w:right="-89"/>
              <w:rPr>
                <w:color w:val="000000" w:themeColor="text1"/>
                <w:szCs w:val="24"/>
              </w:rPr>
            </w:pPr>
            <w:r w:rsidRPr="00FD40DC">
              <w:rPr>
                <w:color w:val="000000" w:themeColor="text1"/>
                <w:szCs w:val="24"/>
              </w:rPr>
              <w:t>- массовый турнир по баскетболу 3х3 «Марафон Победы»;</w:t>
            </w:r>
          </w:p>
          <w:p w:rsidR="00C578CE" w:rsidRPr="00FD40DC" w:rsidRDefault="00C578CE" w:rsidP="00C578CE">
            <w:pPr>
              <w:pStyle w:val="af7"/>
              <w:ind w:left="-109" w:right="-89"/>
              <w:rPr>
                <w:color w:val="000000" w:themeColor="text1"/>
                <w:szCs w:val="24"/>
              </w:rPr>
            </w:pPr>
            <w:r w:rsidRPr="00FD40DC">
              <w:rPr>
                <w:color w:val="000000" w:themeColor="text1"/>
                <w:szCs w:val="24"/>
              </w:rPr>
              <w:t>- инклюзивный фестиваль «Движение не имеет границ!» среди лиц с ОВЗ и инвалидов;</w:t>
            </w:r>
          </w:p>
          <w:p w:rsidR="00C578CE" w:rsidRPr="00FD40DC" w:rsidRDefault="00C578CE" w:rsidP="00C578CE">
            <w:pPr>
              <w:pStyle w:val="af7"/>
              <w:ind w:left="-109" w:right="-89"/>
              <w:rPr>
                <w:color w:val="000000" w:themeColor="text1"/>
                <w:szCs w:val="24"/>
              </w:rPr>
            </w:pPr>
            <w:r w:rsidRPr="00FD40DC">
              <w:rPr>
                <w:color w:val="000000" w:themeColor="text1"/>
                <w:szCs w:val="24"/>
              </w:rPr>
              <w:t>- первенство и Чемпионат города Курчатова по парусному спорту — 1 этап;</w:t>
            </w:r>
          </w:p>
          <w:p w:rsidR="00C578CE" w:rsidRPr="00FD40DC" w:rsidRDefault="00C578CE" w:rsidP="00C578CE">
            <w:pPr>
              <w:pStyle w:val="af7"/>
              <w:ind w:left="-109" w:right="-89"/>
              <w:rPr>
                <w:color w:val="000000" w:themeColor="text1"/>
                <w:szCs w:val="24"/>
              </w:rPr>
            </w:pPr>
            <w:r w:rsidRPr="00FD40DC">
              <w:rPr>
                <w:color w:val="000000" w:themeColor="text1"/>
                <w:szCs w:val="24"/>
              </w:rPr>
              <w:t>- летний фестиваль ВФСК «Готов к труду и обороне» (ГТО) среди обучающих образовательных организаций Курской области;</w:t>
            </w:r>
          </w:p>
          <w:p w:rsidR="00C578CE" w:rsidRPr="00FD40DC" w:rsidRDefault="00C578CE" w:rsidP="00C578CE">
            <w:pPr>
              <w:pStyle w:val="af7"/>
              <w:ind w:left="-109" w:right="-89"/>
              <w:rPr>
                <w:color w:val="000000" w:themeColor="text1"/>
                <w:szCs w:val="24"/>
              </w:rPr>
            </w:pPr>
            <w:r w:rsidRPr="00FD40DC">
              <w:rPr>
                <w:color w:val="000000" w:themeColor="text1"/>
                <w:szCs w:val="24"/>
              </w:rPr>
              <w:t>- турнир по баскетболу 3х3 «Марафон День защиты детей;</w:t>
            </w:r>
          </w:p>
          <w:p w:rsidR="00C578CE" w:rsidRPr="00FD40DC" w:rsidRDefault="00C578CE" w:rsidP="00C578CE">
            <w:pPr>
              <w:pStyle w:val="af7"/>
              <w:ind w:left="-109" w:right="-89"/>
              <w:rPr>
                <w:color w:val="000000" w:themeColor="text1"/>
                <w:szCs w:val="24"/>
              </w:rPr>
            </w:pPr>
            <w:r w:rsidRPr="00FD40DC">
              <w:rPr>
                <w:color w:val="000000" w:themeColor="text1"/>
                <w:szCs w:val="24"/>
              </w:rPr>
              <w:t>- кубок Главы города Курчатова по боксу, посвященный Дню России;</w:t>
            </w:r>
          </w:p>
          <w:p w:rsidR="00C578CE" w:rsidRPr="00FD40DC" w:rsidRDefault="00C578CE" w:rsidP="00C578CE">
            <w:pPr>
              <w:pStyle w:val="af7"/>
              <w:ind w:left="-109" w:right="-89"/>
              <w:rPr>
                <w:color w:val="000000" w:themeColor="text1"/>
                <w:szCs w:val="24"/>
              </w:rPr>
            </w:pPr>
            <w:r w:rsidRPr="00FD40DC">
              <w:rPr>
                <w:color w:val="000000" w:themeColor="text1"/>
                <w:szCs w:val="24"/>
              </w:rPr>
              <w:t>- турнир по мини-футболу, посвященный Дню России;</w:t>
            </w:r>
          </w:p>
          <w:p w:rsidR="00C578CE" w:rsidRPr="00FD40DC" w:rsidRDefault="00C578CE" w:rsidP="00C578CE">
            <w:pPr>
              <w:pStyle w:val="af7"/>
              <w:ind w:left="-109" w:right="-89"/>
              <w:rPr>
                <w:color w:val="000000" w:themeColor="text1"/>
                <w:szCs w:val="24"/>
              </w:rPr>
            </w:pPr>
            <w:r w:rsidRPr="00FD40DC">
              <w:rPr>
                <w:color w:val="000000" w:themeColor="text1"/>
                <w:szCs w:val="24"/>
              </w:rPr>
              <w:t>- турнир по баскетболу 3х3 «Марафон День России»;</w:t>
            </w:r>
          </w:p>
          <w:p w:rsidR="00C578CE" w:rsidRPr="00FD40DC" w:rsidRDefault="00C578CE" w:rsidP="00C578CE">
            <w:pPr>
              <w:pStyle w:val="af7"/>
              <w:ind w:left="-109" w:right="-89"/>
              <w:rPr>
                <w:color w:val="000000" w:themeColor="text1"/>
                <w:szCs w:val="24"/>
              </w:rPr>
            </w:pPr>
            <w:r w:rsidRPr="00FD40DC">
              <w:rPr>
                <w:color w:val="000000" w:themeColor="text1"/>
                <w:szCs w:val="24"/>
              </w:rPr>
              <w:t>- турнир по пляжному волейболу  «Атомный мяч»;</w:t>
            </w:r>
          </w:p>
          <w:p w:rsidR="00C578CE" w:rsidRPr="00FD40DC" w:rsidRDefault="00C578CE" w:rsidP="00C578CE">
            <w:pPr>
              <w:pStyle w:val="af7"/>
              <w:ind w:left="-109" w:right="-89"/>
              <w:jc w:val="both"/>
              <w:rPr>
                <w:color w:val="000000" w:themeColor="text1"/>
                <w:szCs w:val="24"/>
              </w:rPr>
            </w:pPr>
            <w:r w:rsidRPr="00FD40DC">
              <w:rPr>
                <w:color w:val="000000" w:themeColor="text1"/>
                <w:szCs w:val="24"/>
              </w:rPr>
              <w:t>- турнир по настольному теннису «Ракетка тепла»;</w:t>
            </w:r>
          </w:p>
          <w:p w:rsidR="00C578CE" w:rsidRPr="00FD40DC" w:rsidRDefault="00C578CE" w:rsidP="00C578CE">
            <w:pPr>
              <w:pStyle w:val="af7"/>
              <w:ind w:left="-109" w:right="-89"/>
              <w:jc w:val="both"/>
              <w:rPr>
                <w:color w:val="000000" w:themeColor="text1"/>
                <w:szCs w:val="24"/>
              </w:rPr>
            </w:pPr>
            <w:r w:rsidRPr="00FD40DC">
              <w:rPr>
                <w:color w:val="000000" w:themeColor="text1"/>
                <w:szCs w:val="24"/>
              </w:rPr>
              <w:lastRenderedPageBreak/>
              <w:t>- фестиваль ВФСК «ГТО» среди всех категорий населения;</w:t>
            </w:r>
          </w:p>
          <w:p w:rsidR="00C578CE" w:rsidRPr="00FD40DC" w:rsidRDefault="00C578CE" w:rsidP="00C578CE">
            <w:pPr>
              <w:pStyle w:val="af7"/>
              <w:ind w:left="-109" w:right="-89"/>
              <w:rPr>
                <w:color w:val="000000" w:themeColor="text1"/>
                <w:szCs w:val="24"/>
              </w:rPr>
            </w:pPr>
            <w:r w:rsidRPr="00FD40DC">
              <w:rPr>
                <w:color w:val="000000" w:themeColor="text1"/>
                <w:szCs w:val="24"/>
              </w:rPr>
              <w:t>- муниципальный этап Чемпионата школьной баскетбольной лиги «КЭС-БАСКЕТ» Школьный баскетбольный чемпионат 4х4;</w:t>
            </w:r>
          </w:p>
          <w:p w:rsidR="00C578CE" w:rsidRPr="00FD40DC" w:rsidRDefault="00C578CE" w:rsidP="00C578CE">
            <w:pPr>
              <w:pStyle w:val="af7"/>
              <w:ind w:left="-109" w:right="-89"/>
              <w:rPr>
                <w:color w:val="000000" w:themeColor="text1"/>
                <w:szCs w:val="24"/>
              </w:rPr>
            </w:pPr>
            <w:r w:rsidRPr="00FD40DC">
              <w:rPr>
                <w:color w:val="000000" w:themeColor="text1"/>
                <w:szCs w:val="24"/>
              </w:rPr>
              <w:t xml:space="preserve">- </w:t>
            </w:r>
            <w:r w:rsidRPr="00FD40DC">
              <w:rPr>
                <w:rStyle w:val="eop1"/>
                <w:color w:val="000000" w:themeColor="text1"/>
                <w:szCs w:val="24"/>
              </w:rPr>
              <w:t>первенство города Курчатова по шахматам</w:t>
            </w:r>
            <w:r w:rsidRPr="00FD40DC">
              <w:rPr>
                <w:color w:val="000000" w:themeColor="text1"/>
                <w:szCs w:val="24"/>
              </w:rPr>
              <w:t>;</w:t>
            </w:r>
          </w:p>
          <w:p w:rsidR="00C578CE" w:rsidRPr="00FD40DC" w:rsidRDefault="00C578CE" w:rsidP="00C578CE">
            <w:pPr>
              <w:pStyle w:val="af7"/>
              <w:ind w:left="-109" w:right="-89"/>
              <w:rPr>
                <w:color w:val="000000" w:themeColor="text1"/>
                <w:szCs w:val="24"/>
              </w:rPr>
            </w:pPr>
            <w:r w:rsidRPr="00FD40DC">
              <w:rPr>
                <w:color w:val="000000" w:themeColor="text1"/>
                <w:szCs w:val="24"/>
              </w:rPr>
              <w:t xml:space="preserve">- </w:t>
            </w:r>
            <w:proofErr w:type="spellStart"/>
            <w:r w:rsidRPr="00FD40DC">
              <w:rPr>
                <w:rStyle w:val="eop1"/>
                <w:color w:val="000000" w:themeColor="text1"/>
                <w:szCs w:val="24"/>
              </w:rPr>
              <w:t>физкульт</w:t>
            </w:r>
            <w:proofErr w:type="spellEnd"/>
            <w:r w:rsidRPr="00FD40DC">
              <w:rPr>
                <w:rStyle w:val="eop1"/>
                <w:color w:val="000000" w:themeColor="text1"/>
                <w:szCs w:val="24"/>
              </w:rPr>
              <w:t>-творческий конкурс «Спасибо, мой тренер!»</w:t>
            </w:r>
            <w:r w:rsidRPr="00FD40DC">
              <w:rPr>
                <w:color w:val="000000" w:themeColor="text1"/>
                <w:szCs w:val="24"/>
              </w:rPr>
              <w:t>;</w:t>
            </w:r>
          </w:p>
          <w:p w:rsidR="00C578CE" w:rsidRPr="00FD40DC" w:rsidRDefault="00C578CE" w:rsidP="00C578CE">
            <w:pPr>
              <w:pStyle w:val="af7"/>
              <w:ind w:left="-109" w:right="-89"/>
              <w:rPr>
                <w:color w:val="000000" w:themeColor="text1"/>
                <w:szCs w:val="24"/>
              </w:rPr>
            </w:pPr>
            <w:r w:rsidRPr="00FD40DC">
              <w:rPr>
                <w:color w:val="000000" w:themeColor="text1"/>
                <w:szCs w:val="24"/>
              </w:rPr>
              <w:t>- осенний фестиваль ВФСК «Готов к труду и обороне» (ГТО) среди воспитанников дошкольных образовательных учреждений города Курчатова;</w:t>
            </w:r>
          </w:p>
          <w:p w:rsidR="00C578CE" w:rsidRPr="00FD40DC" w:rsidRDefault="00C578CE" w:rsidP="00C578CE">
            <w:pPr>
              <w:pStyle w:val="af7"/>
              <w:ind w:left="-109" w:right="-89"/>
              <w:rPr>
                <w:color w:val="000000" w:themeColor="text1"/>
                <w:szCs w:val="24"/>
              </w:rPr>
            </w:pPr>
            <w:r w:rsidRPr="00FD40DC">
              <w:rPr>
                <w:color w:val="000000" w:themeColor="text1"/>
                <w:szCs w:val="24"/>
              </w:rPr>
              <w:t>- фестиваль ВФСК «Готов к труду и обороне» (ГТО) среди лиц с ограниченными возможностями здоровья и инвалидов;</w:t>
            </w:r>
          </w:p>
          <w:p w:rsidR="00C578CE" w:rsidRPr="00FD40DC" w:rsidRDefault="00C578CE" w:rsidP="00C578CE">
            <w:pPr>
              <w:pStyle w:val="af7"/>
              <w:ind w:left="-109" w:right="-89"/>
              <w:rPr>
                <w:color w:val="000000" w:themeColor="text1"/>
                <w:szCs w:val="24"/>
              </w:rPr>
            </w:pPr>
            <w:r w:rsidRPr="00FD40DC">
              <w:rPr>
                <w:color w:val="000000" w:themeColor="text1"/>
                <w:szCs w:val="24"/>
              </w:rPr>
              <w:t>- турнир по настольному теннису среди лиц с ОВЗ и инвалидов, посвященный Дню энергетика;</w:t>
            </w:r>
          </w:p>
          <w:p w:rsidR="00C578CE" w:rsidRPr="00FD40DC" w:rsidRDefault="00C578CE" w:rsidP="00C578CE">
            <w:pPr>
              <w:pStyle w:val="af7"/>
              <w:ind w:left="-109" w:right="-89"/>
              <w:jc w:val="both"/>
              <w:rPr>
                <w:color w:val="FF0000"/>
                <w:szCs w:val="24"/>
              </w:rPr>
            </w:pPr>
            <w:r w:rsidRPr="00FD40DC">
              <w:rPr>
                <w:color w:val="000000" w:themeColor="text1"/>
                <w:szCs w:val="24"/>
              </w:rPr>
              <w:t>- церемония награждения активистов ЗОЖ, лучших спортсменов и тренеров, лучших спортивных коллективов и образовательных учреждений города по итогам 2024 года.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right="-85"/>
              <w:rPr>
                <w:color w:val="FF0000"/>
                <w:sz w:val="24"/>
              </w:rPr>
            </w:pPr>
            <w:r>
              <w:rPr>
                <w:sz w:val="24"/>
                <w:highlight w:val="white"/>
              </w:rPr>
              <w:t xml:space="preserve">Дальнейшее внедрение </w:t>
            </w:r>
            <w:r>
              <w:rPr>
                <w:sz w:val="24"/>
                <w:highlight w:val="white"/>
              </w:rPr>
              <w:lastRenderedPageBreak/>
              <w:t>Всероссийского физкультурно-спортивного комплекса «Готов к труду и обороне</w:t>
            </w:r>
            <w:r>
              <w:rPr>
                <w:sz w:val="24"/>
              </w:rPr>
              <w:t>» (ГТО)</w:t>
            </w:r>
          </w:p>
        </w:tc>
        <w:tc>
          <w:tcPr>
            <w:tcW w:w="2596" w:type="dxa"/>
            <w:vMerge w:val="restart"/>
            <w:tcBorders>
              <w:left w:val="single" w:sz="4" w:space="0" w:color="000000"/>
              <w:right w:val="single" w:sz="4" w:space="0" w:color="000000"/>
            </w:tcBorders>
          </w:tcPr>
          <w:p w:rsidR="00C578CE" w:rsidRPr="00FD0617" w:rsidRDefault="00C578CE" w:rsidP="00C578CE">
            <w:pPr>
              <w:rPr>
                <w:color w:val="FF0000"/>
              </w:rPr>
            </w:pPr>
            <w:r w:rsidRPr="00951353">
              <w:rPr>
                <w:color w:val="auto"/>
                <w:sz w:val="24"/>
              </w:rPr>
              <w:lastRenderedPageBreak/>
              <w:t xml:space="preserve">Муниципальная </w:t>
            </w:r>
            <w:r w:rsidRPr="00951353">
              <w:rPr>
                <w:color w:val="auto"/>
                <w:sz w:val="24"/>
              </w:rPr>
              <w:lastRenderedPageBreak/>
              <w:t>программа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p>
        </w:tc>
        <w:tc>
          <w:tcPr>
            <w:tcW w:w="4950"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5" w:right="-4" w:firstLine="5"/>
              <w:jc w:val="both"/>
              <w:rPr>
                <w:color w:val="FF0000"/>
                <w:sz w:val="24"/>
              </w:rPr>
            </w:pPr>
            <w:r w:rsidRPr="00D57CAC">
              <w:rPr>
                <w:color w:val="000000" w:themeColor="text1"/>
                <w:sz w:val="24"/>
                <w:szCs w:val="24"/>
              </w:rPr>
              <w:t xml:space="preserve">В соответствии с ежемесячным графиком </w:t>
            </w:r>
            <w:r w:rsidRPr="00D57CAC">
              <w:rPr>
                <w:color w:val="000000" w:themeColor="text1"/>
                <w:sz w:val="24"/>
                <w:szCs w:val="24"/>
              </w:rPr>
              <w:lastRenderedPageBreak/>
              <w:t>проведения спортивных мероприятий по выполнению нормативов ВФСК «ГТО», утвержденным руководителем центра тестирования, в МО "Город Курчатов" Курской области было проведено 6 мероприятия. Общее количество участников мероприятий по выполнению тестов ВФСК ГТО за 2024 год (от 1 теста и более) составило 360 человек.</w:t>
            </w:r>
          </w:p>
        </w:tc>
        <w:tc>
          <w:tcPr>
            <w:tcW w:w="1432" w:type="dxa"/>
            <w:vMerge w:val="restart"/>
            <w:tcBorders>
              <w:top w:val="single" w:sz="4" w:space="0" w:color="000000"/>
              <w:left w:val="single" w:sz="4" w:space="0" w:color="000000"/>
              <w:bottom w:val="single" w:sz="4" w:space="0" w:color="000000"/>
              <w:right w:val="single" w:sz="4" w:space="0" w:color="000000"/>
            </w:tcBorders>
            <w:vAlign w:val="center"/>
          </w:tcPr>
          <w:p w:rsidR="00C578CE" w:rsidRPr="0047791C" w:rsidRDefault="00C578CE" w:rsidP="00C578CE">
            <w:pPr>
              <w:ind w:left="-70"/>
              <w:rPr>
                <w:color w:val="auto"/>
              </w:rPr>
            </w:pPr>
            <w:r w:rsidRPr="0047791C">
              <w:rPr>
                <w:color w:val="auto"/>
                <w:sz w:val="24"/>
              </w:rPr>
              <w:lastRenderedPageBreak/>
              <w:t xml:space="preserve">МАУДО </w:t>
            </w:r>
            <w:r w:rsidRPr="0047791C">
              <w:rPr>
                <w:color w:val="auto"/>
                <w:sz w:val="24"/>
              </w:rPr>
              <w:lastRenderedPageBreak/>
              <w:t>"Спортивная школа"           г.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Ремонт МАУ ДО «Спортивная школа» г. Курчатова</w:t>
            </w:r>
          </w:p>
          <w:p w:rsidR="00C578CE" w:rsidRDefault="00C578CE" w:rsidP="00C578CE">
            <w:r>
              <w:rPr>
                <w:sz w:val="24"/>
              </w:rPr>
              <w:t>(подпорная стена и ступени на стадионе «Энергетик»)</w:t>
            </w:r>
          </w:p>
        </w:tc>
        <w:tc>
          <w:tcPr>
            <w:tcW w:w="2596" w:type="dxa"/>
            <w:vMerge/>
            <w:tcBorders>
              <w:left w:val="single" w:sz="4" w:space="0" w:color="000000"/>
              <w:bottom w:val="single" w:sz="4" w:space="0" w:color="000000"/>
              <w:right w:val="single" w:sz="4" w:space="0" w:color="000000"/>
            </w:tcBorders>
          </w:tcPr>
          <w:p w:rsidR="00C578CE" w:rsidRPr="00FD0617" w:rsidRDefault="00C578CE" w:rsidP="00C578CE">
            <w:pPr>
              <w:rPr>
                <w:color w:val="FF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jc w:val="both"/>
              <w:rPr>
                <w:color w:val="000000"/>
              </w:rPr>
            </w:pPr>
            <w:r w:rsidRPr="005204EE">
              <w:rPr>
                <w:color w:val="000000"/>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F0173E" w:rsidRDefault="00C578CE" w:rsidP="00C578CE">
            <w:pPr>
              <w:ind w:left="-104" w:right="-113"/>
              <w:jc w:val="both"/>
              <w:rPr>
                <w:sz w:val="24"/>
                <w:szCs w:val="24"/>
              </w:rPr>
            </w:pPr>
            <w:r w:rsidRPr="00F0173E">
              <w:rPr>
                <w:sz w:val="24"/>
                <w:szCs w:val="24"/>
              </w:rPr>
              <w:t>2990,848</w:t>
            </w:r>
          </w:p>
        </w:tc>
        <w:tc>
          <w:tcPr>
            <w:tcW w:w="992" w:type="dxa"/>
            <w:tcBorders>
              <w:top w:val="single" w:sz="4" w:space="0" w:color="000000"/>
              <w:left w:val="single" w:sz="4" w:space="0" w:color="000000"/>
              <w:bottom w:val="single" w:sz="4" w:space="0" w:color="000000"/>
              <w:right w:val="single" w:sz="4" w:space="0" w:color="000000"/>
            </w:tcBorders>
          </w:tcPr>
          <w:p w:rsidR="00C578CE" w:rsidRPr="00F0173E" w:rsidRDefault="00C578CE" w:rsidP="00C578CE">
            <w:pPr>
              <w:ind w:left="-104" w:right="-107"/>
              <w:jc w:val="both"/>
              <w:rPr>
                <w:color w:val="FF0000"/>
                <w:sz w:val="24"/>
                <w:szCs w:val="24"/>
              </w:rPr>
            </w:pPr>
            <w:r w:rsidRPr="00F0173E">
              <w:rPr>
                <w:color w:val="000000" w:themeColor="text1"/>
                <w:sz w:val="24"/>
                <w:szCs w:val="24"/>
                <w:highlight w:val="white"/>
              </w:rPr>
              <w:t>2990,848</w:t>
            </w:r>
          </w:p>
        </w:tc>
        <w:tc>
          <w:tcPr>
            <w:tcW w:w="2966" w:type="dxa"/>
            <w:tcBorders>
              <w:top w:val="single" w:sz="4" w:space="0" w:color="000000"/>
              <w:left w:val="single" w:sz="4" w:space="0" w:color="000000"/>
              <w:bottom w:val="single" w:sz="4" w:space="0" w:color="000000"/>
              <w:right w:val="single" w:sz="4" w:space="0" w:color="000000"/>
            </w:tcBorders>
          </w:tcPr>
          <w:p w:rsidR="00C578CE" w:rsidRPr="00F0173E" w:rsidRDefault="00C578CE" w:rsidP="00C578CE">
            <w:pPr>
              <w:ind w:left="-112" w:right="-123"/>
              <w:rPr>
                <w:color w:val="000000" w:themeColor="text1"/>
                <w:sz w:val="24"/>
                <w:szCs w:val="24"/>
              </w:rPr>
            </w:pPr>
            <w:r w:rsidRPr="00F0173E">
              <w:rPr>
                <w:color w:val="000000" w:themeColor="text1"/>
                <w:sz w:val="24"/>
                <w:szCs w:val="24"/>
              </w:rPr>
              <w:t xml:space="preserve">Заключены муниципальные контракты на выполнение работ  по благоустройству подпорных стен и ступеней на стадионе «Энергетик» с проведением следующих видов работ: оштукатуривание подпорной стены, монтаж </w:t>
            </w:r>
            <w:proofErr w:type="spellStart"/>
            <w:r w:rsidRPr="00F0173E">
              <w:rPr>
                <w:color w:val="000000" w:themeColor="text1"/>
                <w:sz w:val="24"/>
                <w:szCs w:val="24"/>
              </w:rPr>
              <w:t>накрывных</w:t>
            </w:r>
            <w:proofErr w:type="spellEnd"/>
            <w:r w:rsidRPr="00F0173E">
              <w:rPr>
                <w:color w:val="000000" w:themeColor="text1"/>
                <w:sz w:val="24"/>
                <w:szCs w:val="24"/>
              </w:rPr>
              <w:t xml:space="preserve"> плит, нанесение декоративного слоя на подпорную стену. Окончание работ запланировано на 2025 год. </w:t>
            </w:r>
          </w:p>
        </w:tc>
        <w:tc>
          <w:tcPr>
            <w:tcW w:w="1432" w:type="dxa"/>
            <w:vMerge/>
            <w:tcBorders>
              <w:top w:val="single" w:sz="4" w:space="0" w:color="000000"/>
              <w:left w:val="single" w:sz="4" w:space="0" w:color="000000"/>
              <w:bottom w:val="single" w:sz="4" w:space="0" w:color="000000"/>
              <w:right w:val="single" w:sz="4" w:space="0" w:color="000000"/>
            </w:tcBorders>
            <w:vAlign w:val="center"/>
          </w:tcPr>
          <w:p w:rsidR="00C578CE" w:rsidRPr="00FD0617" w:rsidRDefault="00C578CE" w:rsidP="00C578CE">
            <w:pPr>
              <w:rPr>
                <w:color w:val="FF0000"/>
              </w:rPr>
            </w:pP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Создание и лицензирование  вел</w:t>
            </w:r>
            <w:proofErr w:type="gramStart"/>
            <w:r>
              <w:rPr>
                <w:sz w:val="24"/>
              </w:rPr>
              <w:t>о-</w:t>
            </w:r>
            <w:proofErr w:type="gramEnd"/>
            <w:r>
              <w:rPr>
                <w:sz w:val="24"/>
              </w:rPr>
              <w:t xml:space="preserve"> и  </w:t>
            </w:r>
            <w:proofErr w:type="spellStart"/>
            <w:r>
              <w:rPr>
                <w:sz w:val="24"/>
              </w:rPr>
              <w:t>мототрассы</w:t>
            </w:r>
            <w:proofErr w:type="spellEnd"/>
            <w:r>
              <w:rPr>
                <w:sz w:val="24"/>
              </w:rPr>
              <w:t xml:space="preserve"> «Лукоморье»</w:t>
            </w:r>
          </w:p>
        </w:tc>
        <w:tc>
          <w:tcPr>
            <w:tcW w:w="2596" w:type="dxa"/>
            <w:tcBorders>
              <w:top w:val="single" w:sz="4" w:space="0" w:color="000000"/>
              <w:left w:val="single" w:sz="4" w:space="0" w:color="000000"/>
              <w:bottom w:val="single" w:sz="4" w:space="0" w:color="auto"/>
              <w:right w:val="single" w:sz="4" w:space="0" w:color="000000"/>
            </w:tcBorders>
          </w:tcPr>
          <w:p w:rsidR="00C578CE" w:rsidRPr="00FD0617" w:rsidRDefault="00C578CE" w:rsidP="00C578CE">
            <w:pPr>
              <w:rPr>
                <w:color w:val="FF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5204EE">
              <w:t>Внебюджетные средства</w:t>
            </w:r>
          </w:p>
        </w:tc>
        <w:tc>
          <w:tcPr>
            <w:tcW w:w="4950" w:type="dxa"/>
            <w:gridSpan w:val="3"/>
            <w:tcBorders>
              <w:top w:val="single" w:sz="4" w:space="0" w:color="000000"/>
              <w:left w:val="single" w:sz="4" w:space="0" w:color="000000"/>
              <w:bottom w:val="single" w:sz="4" w:space="0" w:color="000000"/>
              <w:right w:val="single" w:sz="4" w:space="0" w:color="000000"/>
            </w:tcBorders>
          </w:tcPr>
          <w:p w:rsidR="00C578CE" w:rsidRPr="0046426F" w:rsidRDefault="00C578CE" w:rsidP="00C578CE">
            <w:pPr>
              <w:jc w:val="both"/>
              <w:rPr>
                <w:color w:val="FF0000"/>
                <w:sz w:val="24"/>
                <w:szCs w:val="24"/>
              </w:rPr>
            </w:pPr>
            <w:r w:rsidRPr="0046426F">
              <w:rPr>
                <w:color w:val="000000" w:themeColor="text1"/>
                <w:sz w:val="24"/>
                <w:szCs w:val="24"/>
              </w:rPr>
              <w:t>В 2023-2024 гг. в Курчатове появился объект «Лукоморье» для развития мотоспорта в городе Курчатова. Благоустройство объекта продолжается.</w:t>
            </w:r>
          </w:p>
        </w:tc>
        <w:tc>
          <w:tcPr>
            <w:tcW w:w="1432" w:type="dxa"/>
            <w:tcBorders>
              <w:top w:val="single" w:sz="4" w:space="0" w:color="000000"/>
              <w:left w:val="single" w:sz="4" w:space="0" w:color="000000"/>
              <w:bottom w:val="single" w:sz="4" w:space="0" w:color="000000"/>
              <w:right w:val="single" w:sz="4" w:space="0" w:color="000000"/>
            </w:tcBorders>
          </w:tcPr>
          <w:p w:rsidR="00C578CE" w:rsidRDefault="00C578CE" w:rsidP="00C578CE">
            <w:pPr>
              <w:ind w:right="-48"/>
              <w:jc w:val="both"/>
            </w:pPr>
            <w:r>
              <w:rPr>
                <w:sz w:val="24"/>
              </w:rPr>
              <w:t>МАУ Парк культуры и отдыха "Теплый берег"</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auto"/>
            </w:tcBorders>
          </w:tcPr>
          <w:p w:rsidR="00C578CE" w:rsidRDefault="00C578CE" w:rsidP="00C578CE">
            <w:r>
              <w:rPr>
                <w:sz w:val="24"/>
              </w:rPr>
              <w:t>Строительство спортивного объекта «Ледовая арена с универсальным спортивным залом для игровых видов спорта (6-й микрорайон)»</w:t>
            </w:r>
          </w:p>
        </w:tc>
        <w:tc>
          <w:tcPr>
            <w:tcW w:w="2596" w:type="dxa"/>
            <w:tcBorders>
              <w:top w:val="single" w:sz="4" w:space="0" w:color="auto"/>
              <w:left w:val="single" w:sz="4" w:space="0" w:color="auto"/>
              <w:bottom w:val="single" w:sz="4" w:space="0" w:color="auto"/>
              <w:right w:val="single" w:sz="4" w:space="0" w:color="auto"/>
            </w:tcBorders>
          </w:tcPr>
          <w:p w:rsidR="00C578CE" w:rsidRPr="00FD0617" w:rsidRDefault="00C578CE" w:rsidP="00C578CE">
            <w:pPr>
              <w:pStyle w:val="Default"/>
              <w:ind w:right="33" w:firstLine="35"/>
              <w:jc w:val="both"/>
              <w:rPr>
                <w:color w:val="FF0000"/>
              </w:rPr>
            </w:pPr>
            <w:r w:rsidRPr="005204EE">
              <w:t>Программа мероприятий социально -экономического и инфраструктурного развития МО "Город Курчатов" на 2024 год</w:t>
            </w:r>
          </w:p>
        </w:tc>
        <w:tc>
          <w:tcPr>
            <w:tcW w:w="1623" w:type="dxa"/>
            <w:gridSpan w:val="2"/>
            <w:tcBorders>
              <w:top w:val="single" w:sz="4" w:space="0" w:color="000000"/>
              <w:left w:val="single" w:sz="4" w:space="0" w:color="auto"/>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p>
        </w:tc>
        <w:tc>
          <w:tcPr>
            <w:tcW w:w="4950" w:type="dxa"/>
            <w:gridSpan w:val="3"/>
            <w:tcBorders>
              <w:top w:val="single" w:sz="4" w:space="0" w:color="000000"/>
              <w:left w:val="single" w:sz="4" w:space="0" w:color="000000"/>
              <w:bottom w:val="single" w:sz="4" w:space="0" w:color="000000"/>
              <w:right w:val="single" w:sz="4" w:space="0" w:color="000000"/>
            </w:tcBorders>
          </w:tcPr>
          <w:p w:rsidR="00C578CE" w:rsidRPr="00414938" w:rsidRDefault="00C578CE" w:rsidP="00C578CE">
            <w:pPr>
              <w:ind w:right="-57"/>
              <w:jc w:val="both"/>
              <w:rPr>
                <w:color w:val="auto"/>
                <w:sz w:val="24"/>
              </w:rPr>
            </w:pPr>
            <w:r w:rsidRPr="00414938">
              <w:rPr>
                <w:color w:val="auto"/>
                <w:sz w:val="24"/>
              </w:rPr>
              <w:t xml:space="preserve">Минспорта РФ одобрило заявку на отбор для </w:t>
            </w:r>
            <w:proofErr w:type="spellStart"/>
            <w:r w:rsidRPr="00414938">
              <w:rPr>
                <w:color w:val="auto"/>
                <w:sz w:val="24"/>
              </w:rPr>
              <w:t>софинансирования</w:t>
            </w:r>
            <w:proofErr w:type="spellEnd"/>
            <w:r w:rsidRPr="00414938">
              <w:rPr>
                <w:color w:val="auto"/>
                <w:sz w:val="24"/>
              </w:rPr>
              <w:t xml:space="preserve"> по федеральному проекту "Бизнес-спринт (Я выбираю спорт) в 2025-2027 годах".  </w:t>
            </w:r>
          </w:p>
          <w:p w:rsidR="00C578CE" w:rsidRPr="00414938" w:rsidRDefault="00C578CE" w:rsidP="00C578CE">
            <w:pPr>
              <w:ind w:right="-57"/>
              <w:jc w:val="both"/>
              <w:rPr>
                <w:color w:val="auto"/>
                <w:sz w:val="24"/>
              </w:rPr>
            </w:pPr>
            <w:r w:rsidRPr="00414938">
              <w:rPr>
                <w:color w:val="auto"/>
                <w:sz w:val="24"/>
              </w:rPr>
              <w:t xml:space="preserve">ПСД разработана и откорректирована. Имеется положительное заключение государственной экспертизы. </w:t>
            </w:r>
          </w:p>
          <w:p w:rsidR="00C578CE" w:rsidRPr="00414938" w:rsidRDefault="00C578CE" w:rsidP="00C578CE">
            <w:pPr>
              <w:ind w:right="-57"/>
              <w:jc w:val="both"/>
              <w:rPr>
                <w:color w:val="auto"/>
                <w:sz w:val="24"/>
              </w:rPr>
            </w:pPr>
            <w:r w:rsidRPr="00414938">
              <w:rPr>
                <w:color w:val="auto"/>
                <w:sz w:val="24"/>
              </w:rPr>
              <w:t>Стоимость проекта в ценах 2024 года - 1312,144 млн.</w:t>
            </w:r>
            <w:r>
              <w:rPr>
                <w:color w:val="auto"/>
                <w:sz w:val="24"/>
              </w:rPr>
              <w:t xml:space="preserve"> </w:t>
            </w:r>
            <w:r w:rsidRPr="00414938">
              <w:rPr>
                <w:color w:val="auto"/>
                <w:sz w:val="24"/>
              </w:rPr>
              <w:t xml:space="preserve">руб. </w:t>
            </w:r>
          </w:p>
          <w:p w:rsidR="00C578CE" w:rsidRPr="00FD0617" w:rsidRDefault="00C578CE" w:rsidP="00C578CE">
            <w:pPr>
              <w:ind w:right="-57"/>
              <w:jc w:val="both"/>
              <w:rPr>
                <w:color w:val="FF0000"/>
                <w:sz w:val="24"/>
              </w:rPr>
            </w:pPr>
            <w:r w:rsidRPr="00414938">
              <w:rPr>
                <w:color w:val="auto"/>
                <w:sz w:val="24"/>
              </w:rPr>
              <w:t>Исполнение мероприятия переносится на 2025-2027 годы.</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FD0617" w:rsidRDefault="00C578CE" w:rsidP="00C578CE">
            <w:pPr>
              <w:ind w:left="-98"/>
              <w:rPr>
                <w:color w:val="FF0000"/>
              </w:rPr>
            </w:pPr>
            <w:r>
              <w:rPr>
                <w:sz w:val="24"/>
              </w:rPr>
              <w:t>Управление по культуре, спорту и делам молодёжи администрации города</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9F465E">
              <w:rPr>
                <w:b/>
                <w:color w:val="auto"/>
                <w:sz w:val="26"/>
              </w:rPr>
              <w:t>Социальная защита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Обеспечение реализации переданных отдельных государственных полномочий Курской области в сфере социальной защиты населения</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Областной бюджет, тыс. руб.</w:t>
            </w:r>
          </w:p>
          <w:p w:rsidR="00C578CE" w:rsidRDefault="00C578CE" w:rsidP="00C578CE">
            <w:pPr>
              <w:jc w:val="both"/>
            </w:pP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7310,10</w:t>
            </w:r>
          </w:p>
          <w:p w:rsidR="00C578CE" w:rsidRDefault="00C578CE" w:rsidP="00C578CE">
            <w:pPr>
              <w:jc w:val="both"/>
            </w:pP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28" w:right="-136"/>
              <w:jc w:val="center"/>
              <w:rPr>
                <w:color w:val="FF0000"/>
                <w:sz w:val="24"/>
              </w:rPr>
            </w:pPr>
            <w:r w:rsidRPr="00320032">
              <w:rPr>
                <w:color w:val="auto"/>
                <w:sz w:val="24"/>
              </w:rPr>
              <w:t>7935,9</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09" w:right="-146" w:firstLine="109"/>
              <w:rPr>
                <w:b/>
                <w:color w:val="FF0000"/>
                <w:sz w:val="24"/>
              </w:rPr>
            </w:pPr>
            <w:r w:rsidRPr="00320032">
              <w:rPr>
                <w:color w:val="auto"/>
                <w:sz w:val="24"/>
              </w:rPr>
              <w:t>Обеспечена реализация мероприятия по осуществлению переданных отдельных государственных полномочий Курской области в сфере социальной защиты населения за счет средств областного бюджета</w:t>
            </w:r>
          </w:p>
        </w:tc>
        <w:tc>
          <w:tcPr>
            <w:tcW w:w="1432" w:type="dxa"/>
            <w:tcBorders>
              <w:top w:val="single" w:sz="4" w:space="0" w:color="000000"/>
              <w:left w:val="single" w:sz="4" w:space="0" w:color="000000"/>
              <w:bottom w:val="single" w:sz="4" w:space="0" w:color="000000"/>
              <w:right w:val="single" w:sz="4" w:space="0" w:color="000000"/>
            </w:tcBorders>
          </w:tcPr>
          <w:p w:rsidR="00C578CE" w:rsidRPr="003F32B1" w:rsidRDefault="00C578CE" w:rsidP="00C578CE">
            <w:pPr>
              <w:ind w:left="-70" w:right="-104"/>
              <w:rPr>
                <w:color w:val="auto"/>
              </w:rPr>
            </w:pPr>
            <w:r w:rsidRPr="003F32B1">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Областной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268,037</w:t>
            </w:r>
          </w:p>
        </w:tc>
        <w:tc>
          <w:tcPr>
            <w:tcW w:w="992" w:type="dxa"/>
            <w:tcBorders>
              <w:top w:val="single" w:sz="4" w:space="0" w:color="000000"/>
              <w:left w:val="single" w:sz="4" w:space="0" w:color="000000"/>
              <w:bottom w:val="single" w:sz="4" w:space="0" w:color="000000"/>
              <w:right w:val="single" w:sz="4" w:space="0" w:color="000000"/>
            </w:tcBorders>
          </w:tcPr>
          <w:p w:rsidR="00C578CE" w:rsidRPr="00320032" w:rsidRDefault="00C578CE" w:rsidP="00C578CE">
            <w:pPr>
              <w:ind w:left="-28"/>
              <w:rPr>
                <w:color w:val="auto"/>
                <w:sz w:val="24"/>
              </w:rPr>
            </w:pPr>
            <w:r w:rsidRPr="00320032">
              <w:rPr>
                <w:color w:val="auto"/>
                <w:sz w:val="24"/>
              </w:rPr>
              <w:t>290,983</w:t>
            </w:r>
          </w:p>
        </w:tc>
        <w:tc>
          <w:tcPr>
            <w:tcW w:w="2966" w:type="dxa"/>
            <w:tcBorders>
              <w:top w:val="single" w:sz="4" w:space="0" w:color="000000"/>
              <w:left w:val="single" w:sz="4" w:space="0" w:color="000000"/>
              <w:bottom w:val="single" w:sz="4" w:space="0" w:color="000000"/>
              <w:right w:val="single" w:sz="4" w:space="0" w:color="000000"/>
            </w:tcBorders>
          </w:tcPr>
          <w:p w:rsidR="00C578CE" w:rsidRPr="00320032" w:rsidRDefault="00C578CE" w:rsidP="00C578CE">
            <w:pPr>
              <w:ind w:left="-109" w:right="-146"/>
              <w:rPr>
                <w:color w:val="auto"/>
                <w:sz w:val="24"/>
              </w:rPr>
            </w:pPr>
            <w:r w:rsidRPr="00320032">
              <w:rPr>
                <w:color w:val="auto"/>
                <w:sz w:val="24"/>
              </w:rPr>
              <w:t xml:space="preserve">Обеспечена реализация мероприятия по осуществлению переданных отдельных государственных полномочий Курской области по предоставлению гражданам субсидий на оплату жилых помещений и </w:t>
            </w:r>
            <w:r w:rsidRPr="00320032">
              <w:rPr>
                <w:color w:val="auto"/>
                <w:sz w:val="24"/>
              </w:rPr>
              <w:lastRenderedPageBreak/>
              <w:t>коммунальных услуг средств областного бюджет</w:t>
            </w:r>
          </w:p>
        </w:tc>
        <w:tc>
          <w:tcPr>
            <w:tcW w:w="1432" w:type="dxa"/>
            <w:tcBorders>
              <w:top w:val="single" w:sz="4" w:space="0" w:color="000000"/>
              <w:left w:val="single" w:sz="4" w:space="0" w:color="000000"/>
              <w:bottom w:val="single" w:sz="4" w:space="0" w:color="000000"/>
              <w:right w:val="single" w:sz="4" w:space="0" w:color="000000"/>
            </w:tcBorders>
          </w:tcPr>
          <w:p w:rsidR="00C578CE" w:rsidRPr="003F32B1" w:rsidRDefault="00C578CE" w:rsidP="00C578CE">
            <w:pPr>
              <w:ind w:left="-70" w:right="-104"/>
              <w:rPr>
                <w:color w:val="auto"/>
              </w:rPr>
            </w:pPr>
            <w:r w:rsidRPr="003F32B1">
              <w:rPr>
                <w:color w:val="auto"/>
                <w:sz w:val="24"/>
              </w:rPr>
              <w:lastRenderedPageBreak/>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Оказание финансовой поддержки Курчатовской городской общественной организации ветеранов войны, труда, Вооруженных Сил и правоохранительных органов</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 xml:space="preserve">Городской бюджет, </w:t>
            </w:r>
          </w:p>
          <w:p w:rsidR="00C578CE" w:rsidRDefault="00C578CE" w:rsidP="00C578CE">
            <w:pPr>
              <w:jc w:val="both"/>
            </w:pPr>
            <w:r>
              <w:rPr>
                <w:sz w:val="24"/>
              </w:rPr>
              <w:t>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111,356</w:t>
            </w:r>
          </w:p>
        </w:tc>
        <w:tc>
          <w:tcPr>
            <w:tcW w:w="992" w:type="dxa"/>
            <w:tcBorders>
              <w:top w:val="single" w:sz="4" w:space="0" w:color="000000"/>
              <w:left w:val="single" w:sz="4" w:space="0" w:color="000000"/>
              <w:bottom w:val="single" w:sz="4" w:space="0" w:color="000000"/>
              <w:right w:val="single" w:sz="4" w:space="0" w:color="000000"/>
            </w:tcBorders>
          </w:tcPr>
          <w:p w:rsidR="00C578CE" w:rsidRPr="005B3A91" w:rsidRDefault="00C578CE" w:rsidP="00C578CE">
            <w:pPr>
              <w:ind w:left="-28"/>
              <w:jc w:val="center"/>
              <w:rPr>
                <w:color w:val="auto"/>
                <w:sz w:val="24"/>
              </w:rPr>
            </w:pPr>
            <w:r>
              <w:rPr>
                <w:color w:val="auto"/>
                <w:sz w:val="24"/>
              </w:rPr>
              <w:t>105,734</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09" w:right="-146"/>
              <w:rPr>
                <w:color w:val="FF0000"/>
                <w:sz w:val="24"/>
              </w:rPr>
            </w:pPr>
            <w:r w:rsidRPr="00715E56">
              <w:rPr>
                <w:color w:val="auto"/>
                <w:sz w:val="24"/>
              </w:rPr>
              <w:t xml:space="preserve">Обеспечена ежемесячная финансовая поддержка Курчатовской городской общественной организации ветеранов войны, труда, Вооруженных Сил и правоохранительных органов </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ight="-104"/>
              <w:rPr>
                <w:color w:val="auto"/>
              </w:rPr>
            </w:pPr>
            <w:r w:rsidRPr="004E74A4">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Предоставление субсидий на финансовое обеспечение затрат социально - ориентированным некоммерческим организациям, предоставляющим социальные услуги инвалидам</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 xml:space="preserve">Городской бюджет, </w:t>
            </w:r>
          </w:p>
          <w:p w:rsidR="00C578CE" w:rsidRDefault="00C578CE" w:rsidP="00C578CE">
            <w:pPr>
              <w:jc w:val="both"/>
            </w:pPr>
            <w:r>
              <w:rPr>
                <w:sz w:val="24"/>
              </w:rPr>
              <w:t>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738,288</w:t>
            </w:r>
          </w:p>
        </w:tc>
        <w:tc>
          <w:tcPr>
            <w:tcW w:w="992" w:type="dxa"/>
            <w:tcBorders>
              <w:top w:val="single" w:sz="4" w:space="0" w:color="000000"/>
              <w:left w:val="single" w:sz="4" w:space="0" w:color="000000"/>
              <w:bottom w:val="single" w:sz="4" w:space="0" w:color="000000"/>
              <w:right w:val="single" w:sz="4" w:space="0" w:color="000000"/>
            </w:tcBorders>
          </w:tcPr>
          <w:p w:rsidR="00C578CE" w:rsidRPr="004611AC" w:rsidRDefault="00C578CE" w:rsidP="00C578CE">
            <w:pPr>
              <w:ind w:left="-113" w:right="-105"/>
              <w:jc w:val="center"/>
              <w:rPr>
                <w:color w:val="auto"/>
                <w:sz w:val="24"/>
              </w:rPr>
            </w:pPr>
            <w:r w:rsidRPr="004611AC">
              <w:rPr>
                <w:color w:val="auto"/>
                <w:sz w:val="24"/>
              </w:rPr>
              <w:t>532,693</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10" w:right="-146" w:firstLine="110"/>
              <w:rPr>
                <w:color w:val="FF0000"/>
                <w:sz w:val="24"/>
              </w:rPr>
            </w:pPr>
            <w:r w:rsidRPr="004611AC">
              <w:rPr>
                <w:color w:val="auto"/>
                <w:sz w:val="24"/>
              </w:rPr>
              <w:t>Предоставлены субсидии на финансовое обеспечение затрат автономной некоммерческой организации «Центр психолого-педагогической, медицинской и социальной помощи «Добрыня»</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ight="-104"/>
              <w:rPr>
                <w:color w:val="auto"/>
              </w:rPr>
            </w:pPr>
            <w:r w:rsidRPr="004E74A4">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widowControl w:val="0"/>
              <w:ind w:left="-108" w:right="-109"/>
            </w:pPr>
            <w:r>
              <w:rPr>
                <w:sz w:val="24"/>
              </w:rPr>
              <w:t xml:space="preserve">Предоставление адресной социальной поддержки отдельным категориям граждан, а также гражданам, награжденных знаком "Жителю блокадного Ленинграда", инвалидам вследствие военной травмы, получившим инвалидность при прохождении службы по призыву в горячих точках. Социальная </w:t>
            </w:r>
            <w:r>
              <w:rPr>
                <w:sz w:val="24"/>
              </w:rPr>
              <w:lastRenderedPageBreak/>
              <w:t>поддержка отдельных категорий граждан по оплате жилого помещения и коммунальных услуг. Ежемесячная денежная выплата инвалидам с детства для проезда к месту учебы. Обеспечение отдельных категорий граждан продовольственными товарами со скидкой 40% или выплата ежемесячной денежной компенсации. Ежемесячная компенсация на приобретение продуктов питания детям до 2 лет из малообеспеченных и многодетных семей. Проведение ремонта жилых помещений для улучшения материально-бытовых условий жизни ветеранов Великой Отечественной войны и вдов ветеранов.</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lastRenderedPageBreak/>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937,993</w:t>
            </w:r>
          </w:p>
          <w:p w:rsidR="00C578CE" w:rsidRDefault="00C578CE" w:rsidP="00C578CE">
            <w:pPr>
              <w:jc w:val="both"/>
            </w:pP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right="-90"/>
              <w:rPr>
                <w:color w:val="FF0000"/>
                <w:sz w:val="24"/>
              </w:rPr>
            </w:pPr>
            <w:r w:rsidRPr="004E0B4D">
              <w:rPr>
                <w:color w:val="auto"/>
                <w:sz w:val="24"/>
              </w:rPr>
              <w:t>753,302</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rPr>
                <w:color w:val="FF0000"/>
                <w:sz w:val="24"/>
              </w:rPr>
            </w:pPr>
            <w:r w:rsidRPr="004E0B4D">
              <w:rPr>
                <w:color w:val="auto"/>
                <w:sz w:val="24"/>
              </w:rPr>
              <w:t>Реализованы меры социальной поддержки отдельных категорий граждан, осуществлены социальные выплаты, установленные органами местного самоуправления</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ight="-104"/>
              <w:rPr>
                <w:color w:val="auto"/>
              </w:rPr>
            </w:pPr>
            <w:r w:rsidRPr="004E74A4">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widowControl w:val="0"/>
              <w:ind w:left="-108" w:right="-109"/>
              <w:jc w:val="both"/>
            </w:pPr>
            <w:r>
              <w:rPr>
                <w:sz w:val="24"/>
              </w:rPr>
              <w:t xml:space="preserve">Предоставление денежных выплат реабилитированным лицам и лицам, признанным, пострадавшими от политических репрессий; гражданам, имеющим звание "Ветеран труда Курской области"; ветеранам труда; труженикам тыла; многодетным </w:t>
            </w:r>
            <w:r>
              <w:rPr>
                <w:sz w:val="24"/>
              </w:rPr>
              <w:lastRenderedPageBreak/>
              <w:t>семьям. Ежемесячная выплата пособия на ребенка</w:t>
            </w:r>
          </w:p>
          <w:p w:rsidR="00C578CE" w:rsidRDefault="00C578CE" w:rsidP="00C578CE">
            <w:pPr>
              <w:widowControl w:val="0"/>
              <w:ind w:left="-108" w:right="-109"/>
              <w:jc w:val="both"/>
            </w:pPr>
            <w:r>
              <w:rPr>
                <w:sz w:val="24"/>
              </w:rPr>
              <w:t xml:space="preserve">Предоставление денежных выплат по оплате  </w:t>
            </w:r>
            <w:proofErr w:type="spellStart"/>
            <w:r>
              <w:rPr>
                <w:sz w:val="24"/>
              </w:rPr>
              <w:t>жилищно</w:t>
            </w:r>
            <w:proofErr w:type="spellEnd"/>
            <w:r>
              <w:rPr>
                <w:sz w:val="24"/>
              </w:rPr>
              <w:t xml:space="preserve"> - коммунальных услуг отдельным категориям граждан. Обеспечение отдельных категорий граждан продовольственными товарами со скидкой 40% или выплата ежемесячной денежной компенсации. Компенсация отдельным категориям граждан оплаты взноса на капитальный ремонт общего имущества в многоквартирном доме.</w:t>
            </w:r>
          </w:p>
          <w:p w:rsidR="00C578CE" w:rsidRDefault="00C578CE" w:rsidP="00C578CE">
            <w:pPr>
              <w:widowControl w:val="0"/>
              <w:ind w:left="-108" w:right="-109"/>
              <w:jc w:val="both"/>
            </w:pPr>
            <w:r>
              <w:rPr>
                <w:sz w:val="24"/>
              </w:rPr>
              <w:t>Ежемесячная выплата на детей в возрасте от трех до семи лет включительно.</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lastRenderedPageBreak/>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ind w:left="-44" w:right="-31"/>
              <w:jc w:val="both"/>
            </w:pPr>
            <w:r>
              <w:rPr>
                <w:sz w:val="24"/>
              </w:rPr>
              <w:t>Федеральный бюджет,</w:t>
            </w:r>
          </w:p>
          <w:p w:rsidR="00C578CE" w:rsidRDefault="00C578CE" w:rsidP="00C578CE">
            <w:pPr>
              <w:ind w:left="-44" w:right="-31"/>
              <w:jc w:val="both"/>
            </w:pPr>
            <w:r>
              <w:rPr>
                <w:sz w:val="24"/>
              </w:rPr>
              <w:t>Областной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4E0B4D" w:rsidRDefault="00C578CE" w:rsidP="00C578CE">
            <w:pPr>
              <w:ind w:left="-115" w:right="-108"/>
              <w:jc w:val="center"/>
              <w:rPr>
                <w:sz w:val="22"/>
                <w:szCs w:val="22"/>
              </w:rPr>
            </w:pPr>
            <w:r w:rsidRPr="004E0B4D">
              <w:rPr>
                <w:sz w:val="22"/>
                <w:szCs w:val="22"/>
              </w:rPr>
              <w:t>21250,754</w:t>
            </w:r>
          </w:p>
          <w:p w:rsidR="00C578CE" w:rsidRPr="004E0B4D" w:rsidRDefault="00C578CE" w:rsidP="00C578CE">
            <w:pPr>
              <w:ind w:right="-108"/>
              <w:rPr>
                <w:sz w:val="22"/>
                <w:szCs w:val="22"/>
              </w:rPr>
            </w:pPr>
          </w:p>
          <w:p w:rsidR="00C578CE" w:rsidRPr="004E0B4D" w:rsidRDefault="00C578CE" w:rsidP="00C578CE">
            <w:pPr>
              <w:ind w:left="-115" w:right="-108"/>
              <w:jc w:val="center"/>
              <w:rPr>
                <w:sz w:val="22"/>
                <w:szCs w:val="22"/>
              </w:rPr>
            </w:pPr>
            <w:r w:rsidRPr="004E0B4D">
              <w:rPr>
                <w:sz w:val="22"/>
                <w:szCs w:val="22"/>
              </w:rPr>
              <w:t>113630,75</w:t>
            </w:r>
          </w:p>
        </w:tc>
        <w:tc>
          <w:tcPr>
            <w:tcW w:w="992" w:type="dxa"/>
            <w:tcBorders>
              <w:top w:val="single" w:sz="4" w:space="0" w:color="000000"/>
              <w:left w:val="single" w:sz="4" w:space="0" w:color="000000"/>
              <w:bottom w:val="single" w:sz="4" w:space="0" w:color="000000"/>
              <w:right w:val="single" w:sz="4" w:space="0" w:color="000000"/>
            </w:tcBorders>
          </w:tcPr>
          <w:p w:rsidR="00C578CE" w:rsidRPr="004E0B4D" w:rsidRDefault="00C578CE" w:rsidP="00C578CE">
            <w:pPr>
              <w:ind w:left="-115" w:right="-108"/>
              <w:rPr>
                <w:color w:val="auto"/>
                <w:sz w:val="22"/>
                <w:szCs w:val="22"/>
              </w:rPr>
            </w:pPr>
            <w:r w:rsidRPr="004E0B4D">
              <w:rPr>
                <w:color w:val="auto"/>
                <w:sz w:val="22"/>
                <w:szCs w:val="22"/>
              </w:rPr>
              <w:t>18953,184</w:t>
            </w:r>
          </w:p>
          <w:p w:rsidR="00C578CE" w:rsidRPr="004E0B4D" w:rsidRDefault="00C578CE" w:rsidP="00C578CE">
            <w:pPr>
              <w:ind w:left="-115" w:right="-108"/>
              <w:rPr>
                <w:color w:val="auto"/>
                <w:sz w:val="22"/>
                <w:szCs w:val="22"/>
              </w:rPr>
            </w:pPr>
          </w:p>
          <w:p w:rsidR="00C578CE" w:rsidRPr="004E0B4D" w:rsidRDefault="00C578CE" w:rsidP="00C578CE">
            <w:pPr>
              <w:ind w:left="-115" w:right="-108"/>
              <w:rPr>
                <w:color w:val="FF0000"/>
                <w:sz w:val="22"/>
                <w:szCs w:val="22"/>
              </w:rPr>
            </w:pPr>
            <w:r w:rsidRPr="004E0B4D">
              <w:rPr>
                <w:color w:val="auto"/>
                <w:sz w:val="22"/>
                <w:szCs w:val="22"/>
              </w:rPr>
              <w:t>114074,63</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rPr>
                <w:color w:val="FF0000"/>
                <w:sz w:val="24"/>
              </w:rPr>
            </w:pPr>
            <w:r w:rsidRPr="007F296F">
              <w:rPr>
                <w:color w:val="auto"/>
                <w:sz w:val="24"/>
              </w:rPr>
              <w:t>Реализованы меры социальной поддержки отдельных категорий граждан, осуществлены социальные выплаты, за счет средств федерального и областного бюджетов</w:t>
            </w:r>
          </w:p>
        </w:tc>
        <w:tc>
          <w:tcPr>
            <w:tcW w:w="143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70" w:right="-104"/>
              <w:rPr>
                <w:color w:val="FF0000"/>
              </w:rPr>
            </w:pPr>
            <w:r w:rsidRPr="004E74A4">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ConsPlusNormal01"/>
              <w:jc w:val="both"/>
              <w:rPr>
                <w:color w:val="000000"/>
              </w:rPr>
            </w:pPr>
            <w:r w:rsidRPr="005204EE">
              <w:rPr>
                <w:rFonts w:ascii="Times New Roman" w:hAnsi="Times New Roman"/>
                <w:color w:val="000000"/>
                <w:sz w:val="24"/>
              </w:rPr>
              <w:t xml:space="preserve">Организация предоставления гражданам субсидий на оплату жилых помещений и коммунальных услуг  </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 xml:space="preserve">Областной бюджет, тыс. руб. </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75"/>
              <w:jc w:val="center"/>
            </w:pPr>
            <w:r>
              <w:rPr>
                <w:sz w:val="24"/>
              </w:rPr>
              <w:t>2057,431</w:t>
            </w:r>
          </w:p>
        </w:tc>
        <w:tc>
          <w:tcPr>
            <w:tcW w:w="992" w:type="dxa"/>
            <w:tcBorders>
              <w:top w:val="single" w:sz="4" w:space="0" w:color="000000"/>
              <w:left w:val="single" w:sz="4" w:space="0" w:color="000000"/>
              <w:bottom w:val="single" w:sz="4" w:space="0" w:color="000000"/>
              <w:right w:val="single" w:sz="4" w:space="0" w:color="000000"/>
            </w:tcBorders>
          </w:tcPr>
          <w:p w:rsidR="00C578CE" w:rsidRPr="002C6D35" w:rsidRDefault="00C578CE" w:rsidP="00C578CE">
            <w:pPr>
              <w:ind w:left="-113" w:right="-105"/>
              <w:rPr>
                <w:color w:val="auto"/>
                <w:sz w:val="24"/>
              </w:rPr>
            </w:pPr>
            <w:r w:rsidRPr="002C6D35">
              <w:rPr>
                <w:color w:val="auto"/>
                <w:sz w:val="24"/>
              </w:rPr>
              <w:t>1261,229</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rPr>
                <w:color w:val="FF0000"/>
                <w:sz w:val="24"/>
              </w:rPr>
            </w:pPr>
            <w:r w:rsidRPr="002C6D35">
              <w:rPr>
                <w:color w:val="auto"/>
                <w:sz w:val="24"/>
              </w:rPr>
              <w:t>Предоставлены субсидии гражданам на оплату жилых помещений и коммунальных услуг за счет средств областного бюджета</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ight="-104"/>
              <w:rPr>
                <w:color w:val="auto"/>
              </w:rPr>
            </w:pPr>
            <w:r w:rsidRPr="004E74A4">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ConsPlusNormal01"/>
              <w:jc w:val="both"/>
              <w:rPr>
                <w:color w:val="000000"/>
              </w:rPr>
            </w:pPr>
            <w:r w:rsidRPr="005204EE">
              <w:rPr>
                <w:rFonts w:ascii="Times New Roman" w:hAnsi="Times New Roman"/>
                <w:color w:val="000000"/>
                <w:sz w:val="24"/>
              </w:rPr>
              <w:t xml:space="preserve">Проведение мероприятий для отдельных категорий населения - ветеранов, инвалидов, граждан пожилого возраста, семей с </w:t>
            </w:r>
            <w:r w:rsidRPr="005204EE">
              <w:rPr>
                <w:rFonts w:ascii="Times New Roman" w:hAnsi="Times New Roman"/>
                <w:color w:val="000000"/>
                <w:sz w:val="24"/>
              </w:rPr>
              <w:lastRenderedPageBreak/>
              <w:t>детьми.</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lastRenderedPageBreak/>
              <w:t xml:space="preserve">Муниципальная программа "Социальная поддержка граждан </w:t>
            </w:r>
            <w:r>
              <w:rPr>
                <w:sz w:val="24"/>
              </w:rPr>
              <w:lastRenderedPageBreak/>
              <w:t xml:space="preserve">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lastRenderedPageBreak/>
              <w:t xml:space="preserve">Городской  бюджет, тыс. руб. </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40,000</w:t>
            </w: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rPr>
                <w:color w:val="FF0000"/>
                <w:sz w:val="24"/>
              </w:rPr>
            </w:pPr>
            <w:r w:rsidRPr="00285E10">
              <w:rPr>
                <w:color w:val="auto"/>
                <w:sz w:val="24"/>
              </w:rPr>
              <w:t>39,790</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13" w:right="-120"/>
              <w:rPr>
                <w:color w:val="FF0000"/>
                <w:sz w:val="24"/>
              </w:rPr>
            </w:pPr>
            <w:r w:rsidRPr="00285E10">
              <w:rPr>
                <w:color w:val="auto"/>
                <w:sz w:val="24"/>
              </w:rPr>
              <w:t>Проведены мероприятия, повышающие уровень и качество жизни населения, формирующие духовно-</w:t>
            </w:r>
            <w:r w:rsidRPr="00285E10">
              <w:rPr>
                <w:color w:val="auto"/>
                <w:sz w:val="24"/>
              </w:rPr>
              <w:lastRenderedPageBreak/>
              <w:t>нравственный потенциал общества, для ветеранов, инвалидов, граждан пожилого возраста, семей с детьми</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ight="-104"/>
              <w:rPr>
                <w:color w:val="auto"/>
              </w:rPr>
            </w:pPr>
            <w:r w:rsidRPr="004E74A4">
              <w:rPr>
                <w:color w:val="auto"/>
                <w:sz w:val="24"/>
              </w:rPr>
              <w:lastRenderedPageBreak/>
              <w:t xml:space="preserve">Управление социального обеспечения города </w:t>
            </w:r>
            <w:r w:rsidRPr="004E74A4">
              <w:rPr>
                <w:color w:val="auto"/>
                <w:sz w:val="24"/>
              </w:rPr>
              <w:lastRenderedPageBreak/>
              <w:t>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Пенсионное обеспечение муниципальных служащих</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 xml:space="preserve">Городской бюджет, тыс. руб. </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3740,06</w:t>
            </w: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45" w:right="-90"/>
              <w:jc w:val="center"/>
              <w:rPr>
                <w:color w:val="FF0000"/>
                <w:sz w:val="24"/>
              </w:rPr>
            </w:pPr>
            <w:r w:rsidRPr="00934FEB">
              <w:rPr>
                <w:color w:val="auto"/>
                <w:sz w:val="24"/>
              </w:rPr>
              <w:t>3550,03</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right="-146"/>
              <w:rPr>
                <w:color w:val="FF0000"/>
                <w:sz w:val="24"/>
              </w:rPr>
            </w:pPr>
            <w:r w:rsidRPr="00934FEB">
              <w:rPr>
                <w:color w:val="auto"/>
                <w:sz w:val="24"/>
              </w:rPr>
              <w:t>Осуществлена ежемесячная выплата надбавок к пенсии лицам, замещающим муниципальные должности муниципальной службы города Курчатова</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ight="-104"/>
              <w:rPr>
                <w:color w:val="auto"/>
              </w:rPr>
            </w:pPr>
            <w:r w:rsidRPr="004E74A4">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Обеспечение выполнения переданных отдельных государственных полномочий Курской области по организации деятельности по опеке и попечительству</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Областной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1392,4</w:t>
            </w: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rPr>
                <w:color w:val="FF0000"/>
                <w:sz w:val="24"/>
              </w:rPr>
            </w:pPr>
            <w:r w:rsidRPr="00A36264">
              <w:rPr>
                <w:color w:val="auto"/>
                <w:sz w:val="24"/>
              </w:rPr>
              <w:t>1511,6</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10" w:right="-146"/>
              <w:rPr>
                <w:color w:val="FF0000"/>
                <w:sz w:val="24"/>
              </w:rPr>
            </w:pPr>
            <w:r w:rsidRPr="00A36264">
              <w:rPr>
                <w:color w:val="auto"/>
                <w:sz w:val="24"/>
              </w:rPr>
              <w:t>Обеспечена реализация мероприятия муниципальной программы по осуществлению отдельных государственных полномочий Курской области по организации деятельности по опеке и попечительству за счет средств областного бюджета</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Pr>
                <w:color w:val="auto"/>
              </w:rPr>
            </w:pPr>
            <w:r w:rsidRPr="004E74A4">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widowControl w:val="0"/>
              <w:jc w:val="both"/>
            </w:pPr>
            <w:r>
              <w:rPr>
                <w:sz w:val="24"/>
              </w:rPr>
              <w:t xml:space="preserve">Ежемесячное пособие на содержание ребенка в семье опекуна </w:t>
            </w:r>
          </w:p>
          <w:p w:rsidR="00C578CE" w:rsidRDefault="00C578CE" w:rsidP="00C578CE"/>
        </w:tc>
        <w:tc>
          <w:tcPr>
            <w:tcW w:w="2596"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10"/>
              <w:spacing w:before="0" w:after="0"/>
              <w:ind w:right="-109"/>
            </w:pPr>
            <w:r w:rsidRPr="005204EE">
              <w:rPr>
                <w:rFonts w:ascii="Times New Roman" w:hAnsi="Times New Roman"/>
                <w:b w:val="0"/>
                <w:sz w:val="24"/>
              </w:rPr>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Областной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115" w:right="-108"/>
              <w:jc w:val="center"/>
            </w:pPr>
            <w:r>
              <w:rPr>
                <w:sz w:val="24"/>
              </w:rPr>
              <w:t>8919,2</w:t>
            </w: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28" w:right="-136"/>
              <w:jc w:val="center"/>
              <w:rPr>
                <w:color w:val="FF0000"/>
                <w:sz w:val="24"/>
              </w:rPr>
            </w:pPr>
            <w:r w:rsidRPr="00AF3095">
              <w:rPr>
                <w:color w:val="auto"/>
                <w:sz w:val="24"/>
              </w:rPr>
              <w:t>9401,949</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rPr>
                <w:color w:val="FF0000"/>
                <w:sz w:val="24"/>
              </w:rPr>
            </w:pPr>
            <w:r w:rsidRPr="00AF3095">
              <w:rPr>
                <w:color w:val="auto"/>
                <w:sz w:val="24"/>
              </w:rPr>
              <w:t>Осуществлена ежемесячная выплата пособия на содержание ребенка в семье опекуна, повышающая качество жизни данной категории граждан</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ight="-104"/>
              <w:rPr>
                <w:color w:val="auto"/>
              </w:rPr>
            </w:pPr>
            <w:r w:rsidRPr="004E74A4">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widowControl w:val="0"/>
            </w:pPr>
            <w:r>
              <w:rPr>
                <w:sz w:val="24"/>
              </w:rPr>
              <w:t>Предоставление дополнительных мер социальной поддержки семьям с детьми дошкольного возраста</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Муниципальная программа "Социальная поддержка граждан города Курчатова Курской области"</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center"/>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center"/>
            </w:pPr>
            <w:r>
              <w:rPr>
                <w:sz w:val="24"/>
              </w:rPr>
              <w:t>1013,75</w:t>
            </w: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28" w:right="-136"/>
              <w:jc w:val="center"/>
              <w:rPr>
                <w:color w:val="FF0000"/>
                <w:sz w:val="24"/>
              </w:rPr>
            </w:pPr>
            <w:r w:rsidRPr="004A65FA">
              <w:rPr>
                <w:color w:val="auto"/>
                <w:sz w:val="24"/>
              </w:rPr>
              <w:t>1001,826</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10" w:right="-146"/>
              <w:rPr>
                <w:color w:val="FF0000"/>
                <w:sz w:val="24"/>
              </w:rPr>
            </w:pPr>
            <w:r w:rsidRPr="004A65FA">
              <w:rPr>
                <w:color w:val="auto"/>
                <w:sz w:val="24"/>
              </w:rPr>
              <w:t>Предоставлены дополнительные меры социальной поддержки семьям с детьми дошкольного возраста, повышающие качество жизни данной категории. Обеспечена адресная социальная поддержка детей, находящихся в трудной жизненной ситуации</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ight="-104"/>
              <w:rPr>
                <w:color w:val="auto"/>
              </w:rPr>
            </w:pPr>
            <w:r w:rsidRPr="004E74A4">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widowControl w:val="0"/>
              <w:jc w:val="both"/>
            </w:pPr>
            <w:r>
              <w:rPr>
                <w:sz w:val="24"/>
              </w:rPr>
              <w:t xml:space="preserve">Осуществление отдельных </w:t>
            </w:r>
            <w:proofErr w:type="spellStart"/>
            <w:r>
              <w:rPr>
                <w:sz w:val="24"/>
              </w:rPr>
              <w:t>госполномочий</w:t>
            </w:r>
            <w:proofErr w:type="spellEnd"/>
            <w:r>
              <w:rPr>
                <w:sz w:val="24"/>
              </w:rPr>
              <w:t xml:space="preserve"> по организации деятельности по опеке и попечительству за счет средств городского бюджета</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 xml:space="preserve">Муниципальная программа "Социальная поддержка граждан города Курчатова Курской области" </w:t>
            </w:r>
          </w:p>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75"/>
              <w:jc w:val="center"/>
            </w:pPr>
            <w:r>
              <w:rPr>
                <w:sz w:val="24"/>
              </w:rPr>
              <w:t>2017,999</w:t>
            </w: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13" w:right="-105"/>
              <w:jc w:val="center"/>
              <w:rPr>
                <w:color w:val="FF0000"/>
                <w:sz w:val="24"/>
              </w:rPr>
            </w:pPr>
            <w:r w:rsidRPr="004A65FA">
              <w:rPr>
                <w:color w:val="auto"/>
                <w:sz w:val="24"/>
              </w:rPr>
              <w:t>2123,751</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10" w:right="-146"/>
              <w:rPr>
                <w:color w:val="FF0000"/>
                <w:sz w:val="24"/>
              </w:rPr>
            </w:pPr>
            <w:r w:rsidRPr="004A65FA">
              <w:rPr>
                <w:color w:val="auto"/>
                <w:sz w:val="24"/>
              </w:rPr>
              <w:t>Обеспечена реализация мероприятия муниципальной программы по осуществлению отдельных государственных полномочий по организации деятельности по опеке и попечительству за счет средств городского бюджета</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ight="-104"/>
              <w:rPr>
                <w:color w:val="auto"/>
              </w:rPr>
            </w:pPr>
            <w:r w:rsidRPr="004E74A4">
              <w:rPr>
                <w:color w:val="auto"/>
                <w:sz w:val="24"/>
              </w:rPr>
              <w:t>Управление социального обеспечения города Курчатова</w:t>
            </w:r>
          </w:p>
        </w:tc>
      </w:tr>
      <w:tr w:rsidR="00C578CE" w:rsidRPr="00FD0617" w:rsidTr="00815C9C">
        <w:tc>
          <w:tcPr>
            <w:tcW w:w="653"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600"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widowControl w:val="0"/>
              <w:ind w:right="-110"/>
            </w:pPr>
            <w:r>
              <w:rPr>
                <w:sz w:val="24"/>
              </w:rPr>
              <w:t>Обеспечение жилыми помещениями детей-сирот и детей, оставшихся без попечения родителей, лиц из их числа - приобретение 4-х квартир для детей-сирот</w:t>
            </w:r>
          </w:p>
        </w:tc>
        <w:tc>
          <w:tcPr>
            <w:tcW w:w="2596" w:type="dxa"/>
            <w:tcBorders>
              <w:top w:val="single" w:sz="4" w:space="0" w:color="000000"/>
              <w:left w:val="single" w:sz="4" w:space="0" w:color="000000"/>
              <w:bottom w:val="single" w:sz="4" w:space="0" w:color="000000"/>
              <w:right w:val="single" w:sz="4" w:space="0" w:color="000000"/>
            </w:tcBorders>
          </w:tcPr>
          <w:p w:rsidR="00C578CE" w:rsidRDefault="00C578CE" w:rsidP="00C578CE"/>
        </w:tc>
        <w:tc>
          <w:tcPr>
            <w:tcW w:w="1623"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Областной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2A35B1" w:rsidRDefault="00C578CE" w:rsidP="00C578CE">
            <w:pPr>
              <w:ind w:left="-115" w:right="-108"/>
              <w:jc w:val="center"/>
              <w:rPr>
                <w:sz w:val="22"/>
                <w:szCs w:val="22"/>
              </w:rPr>
            </w:pPr>
            <w:r w:rsidRPr="002A35B1">
              <w:rPr>
                <w:sz w:val="22"/>
                <w:szCs w:val="22"/>
              </w:rPr>
              <w:t>12328,869</w:t>
            </w:r>
          </w:p>
        </w:tc>
        <w:tc>
          <w:tcPr>
            <w:tcW w:w="992" w:type="dxa"/>
            <w:tcBorders>
              <w:top w:val="single" w:sz="4" w:space="0" w:color="000000"/>
              <w:left w:val="single" w:sz="4" w:space="0" w:color="000000"/>
              <w:bottom w:val="single" w:sz="4" w:space="0" w:color="000000"/>
              <w:right w:val="single" w:sz="4" w:space="0" w:color="000000"/>
            </w:tcBorders>
          </w:tcPr>
          <w:p w:rsidR="00C578CE" w:rsidRPr="002A35B1" w:rsidRDefault="00C578CE" w:rsidP="00C578CE">
            <w:pPr>
              <w:ind w:left="-115" w:right="-108"/>
              <w:jc w:val="center"/>
              <w:rPr>
                <w:color w:val="auto"/>
                <w:sz w:val="22"/>
                <w:szCs w:val="22"/>
              </w:rPr>
            </w:pPr>
            <w:r w:rsidRPr="002A35B1">
              <w:rPr>
                <w:color w:val="auto"/>
                <w:sz w:val="22"/>
                <w:szCs w:val="22"/>
              </w:rPr>
              <w:t>12304,869</w:t>
            </w:r>
          </w:p>
        </w:tc>
        <w:tc>
          <w:tcPr>
            <w:tcW w:w="2966" w:type="dxa"/>
            <w:tcBorders>
              <w:top w:val="single" w:sz="4" w:space="0" w:color="000000"/>
              <w:left w:val="single" w:sz="4" w:space="0" w:color="000000"/>
              <w:bottom w:val="single" w:sz="4" w:space="0" w:color="000000"/>
              <w:right w:val="single" w:sz="4" w:space="0" w:color="000000"/>
            </w:tcBorders>
          </w:tcPr>
          <w:p w:rsidR="00C578CE" w:rsidRPr="004A65FA" w:rsidRDefault="00C578CE" w:rsidP="00C578CE">
            <w:pPr>
              <w:ind w:right="-119"/>
              <w:rPr>
                <w:color w:val="auto"/>
                <w:sz w:val="24"/>
              </w:rPr>
            </w:pPr>
            <w:r w:rsidRPr="004A65FA">
              <w:rPr>
                <w:color w:val="auto"/>
                <w:sz w:val="24"/>
              </w:rPr>
              <w:t>Обеспечение жилыми помещениями детей-сирот и детей, оставшихся без попечения родителей, лиц из их числа, в качестве улучшения их жилищных условий</w:t>
            </w:r>
          </w:p>
        </w:tc>
        <w:tc>
          <w:tcPr>
            <w:tcW w:w="1432" w:type="dxa"/>
            <w:tcBorders>
              <w:top w:val="single" w:sz="4" w:space="0" w:color="000000"/>
              <w:left w:val="single" w:sz="4" w:space="0" w:color="000000"/>
              <w:bottom w:val="single" w:sz="4" w:space="0" w:color="000000"/>
              <w:right w:val="single" w:sz="4" w:space="0" w:color="000000"/>
            </w:tcBorders>
          </w:tcPr>
          <w:p w:rsidR="00C578CE" w:rsidRPr="004E74A4" w:rsidRDefault="00C578CE" w:rsidP="00C578CE">
            <w:pPr>
              <w:ind w:left="-70" w:right="-104"/>
              <w:rPr>
                <w:color w:val="auto"/>
              </w:rPr>
            </w:pPr>
            <w:r w:rsidRPr="004E74A4">
              <w:rPr>
                <w:color w:val="auto"/>
                <w:sz w:val="24"/>
              </w:rPr>
              <w:t>Управление социального обеспечения города Курчатова</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0104A7">
              <w:rPr>
                <w:b/>
                <w:color w:val="auto"/>
                <w:sz w:val="26"/>
              </w:rPr>
              <w:lastRenderedPageBreak/>
              <w:t>Здравоохранение</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highlight w:val="white"/>
              </w:rPr>
              <w:t>Укрепление материально -технической базы здравоохранения города</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jc w:val="both"/>
              <w:rPr>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ind w:left="-108" w:right="-109"/>
              <w:rPr>
                <w:color w:val="000000"/>
              </w:rPr>
            </w:pPr>
            <w:r w:rsidRPr="005204EE">
              <w:rPr>
                <w:color w:val="000000"/>
              </w:rPr>
              <w:t xml:space="preserve">Средства ФГБУЗ МСЧ № 125ФМБА России, средства ГК "Росатом", </w:t>
            </w:r>
          </w:p>
          <w:p w:rsidR="00C578CE" w:rsidRPr="005204EE" w:rsidRDefault="00C578CE" w:rsidP="00C578CE">
            <w:pPr>
              <w:pStyle w:val="Default0"/>
              <w:ind w:left="-108" w:right="-109"/>
              <w:rPr>
                <w:color w:val="000000"/>
              </w:rPr>
            </w:pPr>
            <w:r w:rsidRPr="005204EE">
              <w:rPr>
                <w:color w:val="000000"/>
              </w:rPr>
              <w:t>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jc w:val="center"/>
              <w:rPr>
                <w:color w:val="000000"/>
              </w:rPr>
            </w:pPr>
            <w:r w:rsidRPr="005204EE">
              <w:rPr>
                <w:color w:val="000000"/>
              </w:rPr>
              <w:t>28353</w:t>
            </w: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color w:val="FF0000"/>
                <w:sz w:val="24"/>
                <w:highlight w:val="white"/>
              </w:rPr>
            </w:pPr>
            <w:r w:rsidRPr="00B1024E">
              <w:rPr>
                <w:color w:val="auto"/>
                <w:sz w:val="24"/>
                <w:highlight w:val="white"/>
              </w:rPr>
              <w:t>995792</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pStyle w:val="af7"/>
              <w:ind w:right="-108"/>
              <w:rPr>
                <w:color w:val="FF0000"/>
              </w:rPr>
            </w:pPr>
            <w:r w:rsidRPr="00B1024E">
              <w:rPr>
                <w:color w:val="auto"/>
              </w:rPr>
              <w:t xml:space="preserve">Объем инвестиций в сфере здравоохранения и социальных услуг в 2024 году составил 995792 тыс. руб. что в 7,7 раз выше показателя 2023 года. </w:t>
            </w:r>
          </w:p>
        </w:tc>
        <w:tc>
          <w:tcPr>
            <w:tcW w:w="1432" w:type="dxa"/>
            <w:tcBorders>
              <w:top w:val="single" w:sz="4" w:space="0" w:color="000000"/>
              <w:left w:val="single" w:sz="4" w:space="0" w:color="000000"/>
              <w:bottom w:val="single" w:sz="4" w:space="0" w:color="000000"/>
              <w:right w:val="single" w:sz="4" w:space="0" w:color="000000"/>
            </w:tcBorders>
          </w:tcPr>
          <w:p w:rsidR="00C578CE" w:rsidRPr="006F200C" w:rsidRDefault="00C578CE" w:rsidP="00C578CE">
            <w:pPr>
              <w:rPr>
                <w:color w:val="auto"/>
                <w:sz w:val="24"/>
                <w:highlight w:val="yellow"/>
              </w:rPr>
            </w:pPr>
            <w:r w:rsidRPr="006F200C">
              <w:rPr>
                <w:color w:val="auto"/>
                <w:sz w:val="24"/>
              </w:rPr>
              <w:t>ФГБУЗ МСЧ № 125 ФМБА России</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6F200C">
              <w:rPr>
                <w:b/>
                <w:color w:val="auto"/>
                <w:sz w:val="26"/>
              </w:rPr>
              <w:t>Градостроительное развитие и жилищная сфера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rPr>
                <w:b/>
                <w:color w:val="FF0000"/>
                <w:sz w:val="26"/>
              </w:rPr>
            </w:pPr>
            <w:r>
              <w:rPr>
                <w:sz w:val="24"/>
                <w:highlight w:val="white"/>
              </w:rPr>
              <w:t>Обеспечение ввода в эксплуатацию жилых домов</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AD396B">
              <w:rPr>
                <w:color w:val="auto"/>
                <w:sz w:val="24"/>
              </w:rPr>
              <w:t>Муниципальная программа "Обеспечение доступным и комфортным жильем и коммунальными услугами граждан в городе Курчатове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p>
        </w:tc>
        <w:tc>
          <w:tcPr>
            <w:tcW w:w="4950" w:type="dxa"/>
            <w:gridSpan w:val="3"/>
            <w:tcBorders>
              <w:top w:val="single" w:sz="4" w:space="0" w:color="000000"/>
              <w:left w:val="single" w:sz="4" w:space="0" w:color="000000"/>
              <w:bottom w:val="single" w:sz="4" w:space="0" w:color="000000"/>
              <w:right w:val="single" w:sz="4" w:space="0" w:color="000000"/>
            </w:tcBorders>
          </w:tcPr>
          <w:p w:rsidR="00C578CE" w:rsidRPr="00655A17" w:rsidRDefault="00C578CE" w:rsidP="00C578CE">
            <w:pPr>
              <w:jc w:val="both"/>
              <w:rPr>
                <w:color w:val="auto"/>
                <w:sz w:val="24"/>
                <w:szCs w:val="24"/>
              </w:rPr>
            </w:pPr>
            <w:r w:rsidRPr="00655A17">
              <w:rPr>
                <w:color w:val="auto"/>
                <w:sz w:val="24"/>
                <w:szCs w:val="24"/>
              </w:rPr>
              <w:t>В 2024 г. построено и зарегистрировано 28 индивидуальных жилых домов общей площадью 5103 кв.</w:t>
            </w:r>
            <w:r>
              <w:rPr>
                <w:color w:val="auto"/>
                <w:sz w:val="24"/>
                <w:szCs w:val="24"/>
              </w:rPr>
              <w:t xml:space="preserve"> </w:t>
            </w:r>
            <w:r w:rsidRPr="00655A17">
              <w:rPr>
                <w:color w:val="auto"/>
                <w:sz w:val="24"/>
                <w:szCs w:val="24"/>
              </w:rPr>
              <w:t>м.</w:t>
            </w:r>
            <w:r>
              <w:rPr>
                <w:color w:val="auto"/>
                <w:sz w:val="24"/>
                <w:szCs w:val="24"/>
              </w:rPr>
              <w:t xml:space="preserve"> </w:t>
            </w:r>
            <w:r w:rsidRPr="00655A17">
              <w:rPr>
                <w:color w:val="auto"/>
                <w:sz w:val="24"/>
                <w:szCs w:val="24"/>
              </w:rPr>
              <w:t xml:space="preserve">В 2024 г. введена в эксплуатацию и зарегистрирована 2-ая очередь многоквартирного жилого дома по ул. Набережная, 19, общей площадью 4827 кв. м.  Введен в эксплуатацию малоэтажный МКД №2 (30 квартир) по ул. Молодежная-26 общей площадью 1821 кв. м. </w:t>
            </w:r>
          </w:p>
          <w:p w:rsidR="00C578CE" w:rsidRPr="00FD0617" w:rsidRDefault="00C578CE" w:rsidP="00C578CE">
            <w:pPr>
              <w:ind w:left="-37"/>
              <w:jc w:val="both"/>
              <w:rPr>
                <w:color w:val="FF0000"/>
                <w:sz w:val="24"/>
                <w:szCs w:val="24"/>
              </w:rPr>
            </w:pPr>
            <w:r w:rsidRPr="00655A17">
              <w:rPr>
                <w:color w:val="auto"/>
                <w:sz w:val="24"/>
                <w:szCs w:val="24"/>
              </w:rPr>
              <w:t>Всего в 2024 году введено 11751 кв. м. жилья.</w:t>
            </w:r>
          </w:p>
        </w:tc>
        <w:tc>
          <w:tcPr>
            <w:tcW w:w="1432" w:type="dxa"/>
            <w:tcBorders>
              <w:top w:val="single" w:sz="4" w:space="0" w:color="000000"/>
              <w:left w:val="single" w:sz="4" w:space="0" w:color="000000"/>
              <w:bottom w:val="single" w:sz="4" w:space="0" w:color="000000"/>
              <w:right w:val="single" w:sz="4" w:space="0" w:color="000000"/>
            </w:tcBorders>
          </w:tcPr>
          <w:p w:rsidR="00C578CE" w:rsidRPr="00F12665" w:rsidRDefault="00C578CE" w:rsidP="00C578CE">
            <w:pPr>
              <w:ind w:left="-97"/>
              <w:jc w:val="both"/>
              <w:rPr>
                <w:color w:val="auto"/>
                <w:sz w:val="24"/>
              </w:rPr>
            </w:pPr>
            <w:r w:rsidRPr="00F12665">
              <w:rPr>
                <w:color w:val="auto"/>
                <w:sz w:val="24"/>
              </w:rPr>
              <w:t>Комитет архитектуры администрации города Курчатова</w:t>
            </w:r>
          </w:p>
          <w:p w:rsidR="00C578CE" w:rsidRPr="00FD0617" w:rsidRDefault="00C578CE" w:rsidP="00C578CE">
            <w:pPr>
              <w:ind w:left="-97"/>
              <w:jc w:val="both"/>
              <w:rPr>
                <w:color w:val="FF0000"/>
                <w:sz w:val="24"/>
              </w:rPr>
            </w:pP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AB3C6B" w:rsidRDefault="00C578CE" w:rsidP="00C578CE">
            <w:pPr>
              <w:jc w:val="both"/>
              <w:rPr>
                <w:color w:val="auto"/>
                <w:sz w:val="24"/>
              </w:rPr>
            </w:pPr>
            <w:r w:rsidRPr="00AB3C6B">
              <w:rPr>
                <w:color w:val="auto"/>
                <w:sz w:val="24"/>
              </w:rPr>
              <w:t>Выдача свидетельств о праве на получение социальной выплаты на приобретение жилого помещения или создание объекта ИЖС молодым семьям.</w:t>
            </w:r>
          </w:p>
          <w:p w:rsidR="00C578CE" w:rsidRPr="00AB3C6B" w:rsidRDefault="00C578CE" w:rsidP="00C578CE">
            <w:pPr>
              <w:jc w:val="both"/>
              <w:rPr>
                <w:color w:val="auto"/>
                <w:sz w:val="24"/>
              </w:rPr>
            </w:pPr>
            <w:r w:rsidRPr="00AB3C6B">
              <w:rPr>
                <w:color w:val="auto"/>
                <w:sz w:val="24"/>
              </w:rPr>
              <w:t xml:space="preserve">Предоставление социальных выплат за счет средств федерального бюджета </w:t>
            </w:r>
            <w:r w:rsidRPr="00AB3C6B">
              <w:rPr>
                <w:color w:val="auto"/>
                <w:sz w:val="24"/>
              </w:rPr>
              <w:lastRenderedPageBreak/>
              <w:t>отдельным категория граждан – ВБД.</w:t>
            </w:r>
          </w:p>
          <w:p w:rsidR="00C578CE" w:rsidRPr="00AB3C6B" w:rsidRDefault="00C578CE" w:rsidP="00C578CE">
            <w:pPr>
              <w:jc w:val="both"/>
              <w:rPr>
                <w:color w:val="auto"/>
                <w:sz w:val="24"/>
              </w:rPr>
            </w:pPr>
            <w:r w:rsidRPr="00AB3C6B">
              <w:rPr>
                <w:color w:val="auto"/>
                <w:sz w:val="24"/>
              </w:rPr>
              <w:t>Выдача государственного жилищного сертификата гражданину-участнику ведомственной целевой программы – участнику ликвидации последствий катастрофы на ЧАЭС</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AB3C6B" w:rsidRDefault="00C578CE" w:rsidP="00C578CE">
            <w:pPr>
              <w:pStyle w:val="Default"/>
              <w:ind w:left="-106" w:right="-109"/>
              <w:jc w:val="center"/>
              <w:rPr>
                <w:color w:val="auto"/>
              </w:rPr>
            </w:pPr>
            <w:r w:rsidRPr="00AB3C6B">
              <w:rPr>
                <w:color w:val="auto"/>
                <w:spacing w:val="-2"/>
              </w:rPr>
              <w:lastRenderedPageBreak/>
              <w:t xml:space="preserve">Муниципальная </w:t>
            </w:r>
            <w:r w:rsidRPr="00AB3C6B">
              <w:rPr>
                <w:color w:val="auto"/>
              </w:rPr>
              <w:t>программа «Обеспечение доступным и комфортным жильем и коммунальными услугами граждан в городе Курчатове Курской области».</w:t>
            </w:r>
          </w:p>
          <w:p w:rsidR="00C578CE" w:rsidRPr="00AB3C6B" w:rsidRDefault="00C578CE" w:rsidP="00C578CE">
            <w:pPr>
              <w:tabs>
                <w:tab w:val="left" w:pos="0"/>
                <w:tab w:val="left" w:pos="385"/>
              </w:tabs>
              <w:jc w:val="center"/>
              <w:rPr>
                <w:b/>
                <w:color w:val="auto"/>
                <w:sz w:val="24"/>
                <w:highlight w:val="white"/>
              </w:rPr>
            </w:pPr>
            <w:r w:rsidRPr="00AB3C6B">
              <w:rPr>
                <w:color w:val="auto"/>
                <w:sz w:val="24"/>
              </w:rPr>
              <w:lastRenderedPageBreak/>
              <w:t>Ведомственная целевая программа "Оказание государственной поддержки гражданам в обеспечении жильем и оплате жилищно-коммунальных услуг" государственной программы РФ "Обеспечение доступным и комфортным жильем и коммунальными услугами граждан РФ"</w:t>
            </w:r>
          </w:p>
        </w:tc>
        <w:tc>
          <w:tcPr>
            <w:tcW w:w="1560" w:type="dxa"/>
            <w:tcBorders>
              <w:top w:val="single" w:sz="4" w:space="0" w:color="000000"/>
              <w:left w:val="single" w:sz="4" w:space="0" w:color="000000"/>
              <w:bottom w:val="single" w:sz="4" w:space="0" w:color="000000"/>
              <w:right w:val="single" w:sz="4" w:space="0" w:color="000000"/>
            </w:tcBorders>
          </w:tcPr>
          <w:p w:rsidR="00C578CE" w:rsidRPr="00AB3C6B" w:rsidRDefault="00C578CE" w:rsidP="00C578CE">
            <w:pPr>
              <w:tabs>
                <w:tab w:val="left" w:pos="1593"/>
              </w:tabs>
              <w:ind w:left="-108"/>
              <w:jc w:val="both"/>
              <w:rPr>
                <w:color w:val="auto"/>
              </w:rPr>
            </w:pPr>
            <w:r w:rsidRPr="00AB3C6B">
              <w:rPr>
                <w:color w:val="auto"/>
                <w:sz w:val="24"/>
              </w:rPr>
              <w:lastRenderedPageBreak/>
              <w:t xml:space="preserve">Федеральный бюджет, </w:t>
            </w:r>
          </w:p>
          <w:p w:rsidR="00C578CE" w:rsidRPr="00AB3C6B" w:rsidRDefault="00C578CE" w:rsidP="00C578CE">
            <w:pPr>
              <w:tabs>
                <w:tab w:val="left" w:pos="1593"/>
              </w:tabs>
              <w:ind w:left="-108"/>
              <w:jc w:val="both"/>
              <w:rPr>
                <w:color w:val="auto"/>
              </w:rPr>
            </w:pPr>
            <w:r w:rsidRPr="00AB3C6B">
              <w:rPr>
                <w:color w:val="auto"/>
                <w:sz w:val="24"/>
              </w:rPr>
              <w:t>Областной бюджет,</w:t>
            </w:r>
          </w:p>
          <w:p w:rsidR="00C578CE" w:rsidRPr="00AB3C6B" w:rsidRDefault="00C578CE" w:rsidP="00C578CE">
            <w:pPr>
              <w:tabs>
                <w:tab w:val="left" w:pos="1593"/>
              </w:tabs>
              <w:ind w:left="-108"/>
              <w:jc w:val="both"/>
              <w:rPr>
                <w:color w:val="auto"/>
              </w:rPr>
            </w:pPr>
            <w:r w:rsidRPr="00AB3C6B">
              <w:rPr>
                <w:color w:val="auto"/>
                <w:sz w:val="24"/>
              </w:rPr>
              <w:t>Городской бюджет,</w:t>
            </w:r>
          </w:p>
          <w:p w:rsidR="00C578CE" w:rsidRPr="00AB3C6B" w:rsidRDefault="00C578CE" w:rsidP="00C578CE">
            <w:pPr>
              <w:tabs>
                <w:tab w:val="left" w:pos="1593"/>
              </w:tabs>
              <w:ind w:left="-108" w:right="-108"/>
              <w:rPr>
                <w:color w:val="auto"/>
              </w:rPr>
            </w:pPr>
            <w:r w:rsidRPr="00AB3C6B">
              <w:rPr>
                <w:color w:val="auto"/>
                <w:sz w:val="24"/>
              </w:rPr>
              <w:t>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AB3C6B" w:rsidRDefault="00C578CE" w:rsidP="00C578CE">
            <w:pPr>
              <w:pStyle w:val="Default"/>
              <w:ind w:left="-38" w:right="-232"/>
              <w:jc w:val="both"/>
              <w:rPr>
                <w:color w:val="auto"/>
              </w:rPr>
            </w:pPr>
            <w:r w:rsidRPr="00AB3C6B">
              <w:rPr>
                <w:color w:val="auto"/>
              </w:rPr>
              <w:t>1252</w:t>
            </w:r>
          </w:p>
          <w:p w:rsidR="00C578CE" w:rsidRPr="00AB3C6B" w:rsidRDefault="00C578CE" w:rsidP="00C578CE">
            <w:pPr>
              <w:pStyle w:val="Default"/>
              <w:ind w:left="-38" w:right="-232"/>
              <w:jc w:val="both"/>
              <w:rPr>
                <w:color w:val="auto"/>
              </w:rPr>
            </w:pPr>
          </w:p>
          <w:p w:rsidR="00C578CE" w:rsidRPr="00AB3C6B" w:rsidRDefault="00C578CE" w:rsidP="00C578CE">
            <w:pPr>
              <w:pStyle w:val="Default"/>
              <w:ind w:left="-38" w:right="-232"/>
              <w:jc w:val="both"/>
              <w:rPr>
                <w:color w:val="auto"/>
              </w:rPr>
            </w:pPr>
            <w:r w:rsidRPr="00AB3C6B">
              <w:rPr>
                <w:color w:val="auto"/>
              </w:rPr>
              <w:t>2728</w:t>
            </w:r>
          </w:p>
          <w:p w:rsidR="00C578CE" w:rsidRPr="00AB3C6B" w:rsidRDefault="00C578CE" w:rsidP="00C578CE">
            <w:pPr>
              <w:pStyle w:val="Default"/>
              <w:ind w:left="-38" w:right="-232"/>
              <w:jc w:val="both"/>
              <w:rPr>
                <w:color w:val="auto"/>
              </w:rPr>
            </w:pPr>
          </w:p>
          <w:p w:rsidR="00C578CE" w:rsidRPr="00AB3C6B" w:rsidRDefault="00C578CE" w:rsidP="00C578CE">
            <w:pPr>
              <w:pStyle w:val="Default"/>
              <w:ind w:left="-38" w:right="-232"/>
              <w:jc w:val="both"/>
              <w:rPr>
                <w:color w:val="auto"/>
              </w:rPr>
            </w:pPr>
            <w:r w:rsidRPr="00AB3C6B">
              <w:rPr>
                <w:color w:val="auto"/>
              </w:rPr>
              <w:t>2929</w:t>
            </w:r>
          </w:p>
        </w:tc>
        <w:tc>
          <w:tcPr>
            <w:tcW w:w="992" w:type="dxa"/>
            <w:tcBorders>
              <w:top w:val="single" w:sz="4" w:space="0" w:color="000000"/>
              <w:left w:val="single" w:sz="4" w:space="0" w:color="000000"/>
              <w:bottom w:val="single" w:sz="4" w:space="0" w:color="000000"/>
              <w:right w:val="single" w:sz="4" w:space="0" w:color="000000"/>
            </w:tcBorders>
          </w:tcPr>
          <w:p w:rsidR="00C578CE" w:rsidRPr="00AB3C6B" w:rsidRDefault="00C578CE" w:rsidP="00C578CE">
            <w:pPr>
              <w:pStyle w:val="Default"/>
              <w:ind w:left="-38" w:right="-232"/>
              <w:jc w:val="both"/>
              <w:rPr>
                <w:color w:val="auto"/>
                <w:szCs w:val="24"/>
              </w:rPr>
            </w:pPr>
            <w:r w:rsidRPr="00AB3C6B">
              <w:rPr>
                <w:color w:val="auto"/>
                <w:szCs w:val="24"/>
              </w:rPr>
              <w:t>1252</w:t>
            </w:r>
          </w:p>
          <w:p w:rsidR="00C578CE" w:rsidRPr="00AB3C6B" w:rsidRDefault="00C578CE" w:rsidP="00C578CE">
            <w:pPr>
              <w:tabs>
                <w:tab w:val="left" w:pos="0"/>
                <w:tab w:val="left" w:pos="385"/>
              </w:tabs>
              <w:ind w:left="-38" w:right="-232"/>
              <w:rPr>
                <w:color w:val="auto"/>
                <w:sz w:val="24"/>
                <w:szCs w:val="24"/>
                <w:shd w:val="clear" w:color="auto" w:fill="FFFFFF"/>
              </w:rPr>
            </w:pPr>
          </w:p>
          <w:p w:rsidR="00C578CE" w:rsidRPr="00AB3C6B" w:rsidRDefault="00C578CE" w:rsidP="00C578CE">
            <w:pPr>
              <w:pStyle w:val="Default"/>
              <w:ind w:left="-38" w:right="-232"/>
              <w:jc w:val="both"/>
              <w:rPr>
                <w:color w:val="auto"/>
                <w:szCs w:val="24"/>
              </w:rPr>
            </w:pPr>
            <w:r w:rsidRPr="00AB3C6B">
              <w:rPr>
                <w:color w:val="auto"/>
                <w:szCs w:val="24"/>
              </w:rPr>
              <w:t>2728</w:t>
            </w:r>
          </w:p>
          <w:p w:rsidR="00C578CE" w:rsidRPr="00AB3C6B" w:rsidRDefault="00C578CE" w:rsidP="00C578CE">
            <w:pPr>
              <w:tabs>
                <w:tab w:val="left" w:pos="0"/>
                <w:tab w:val="left" w:pos="385"/>
              </w:tabs>
              <w:ind w:left="-38" w:right="-232"/>
              <w:rPr>
                <w:color w:val="auto"/>
                <w:sz w:val="24"/>
                <w:szCs w:val="24"/>
              </w:rPr>
            </w:pPr>
          </w:p>
          <w:p w:rsidR="00C578CE" w:rsidRPr="00AB3C6B" w:rsidRDefault="00C578CE" w:rsidP="00C578CE">
            <w:pPr>
              <w:tabs>
                <w:tab w:val="left" w:pos="-128"/>
                <w:tab w:val="left" w:pos="864"/>
              </w:tabs>
              <w:ind w:left="-38" w:right="-232"/>
              <w:rPr>
                <w:b/>
                <w:color w:val="auto"/>
                <w:sz w:val="24"/>
              </w:rPr>
            </w:pPr>
            <w:r w:rsidRPr="00AB3C6B">
              <w:rPr>
                <w:color w:val="auto"/>
                <w:sz w:val="24"/>
                <w:szCs w:val="24"/>
              </w:rPr>
              <w:t>2929</w:t>
            </w:r>
          </w:p>
        </w:tc>
        <w:tc>
          <w:tcPr>
            <w:tcW w:w="2966" w:type="dxa"/>
            <w:tcBorders>
              <w:top w:val="single" w:sz="4" w:space="0" w:color="000000"/>
              <w:left w:val="single" w:sz="4" w:space="0" w:color="000000"/>
              <w:bottom w:val="single" w:sz="4" w:space="0" w:color="000000"/>
              <w:right w:val="single" w:sz="4" w:space="0" w:color="000000"/>
            </w:tcBorders>
          </w:tcPr>
          <w:p w:rsidR="00C578CE" w:rsidRPr="00AB3C6B" w:rsidRDefault="00C578CE" w:rsidP="00C578CE">
            <w:pPr>
              <w:ind w:left="-107" w:firstLine="27"/>
              <w:jc w:val="both"/>
              <w:rPr>
                <w:color w:val="auto"/>
                <w:sz w:val="24"/>
                <w:szCs w:val="24"/>
              </w:rPr>
            </w:pPr>
            <w:r w:rsidRPr="00AB3C6B">
              <w:rPr>
                <w:color w:val="auto"/>
                <w:sz w:val="24"/>
                <w:szCs w:val="24"/>
              </w:rPr>
              <w:t xml:space="preserve">В 2024 году 9 семей, постоянно проживающих в городе Курчатове, улучшили свои жилищные условия. Из них: </w:t>
            </w:r>
          </w:p>
          <w:p w:rsidR="00C578CE" w:rsidRPr="00AB3C6B" w:rsidRDefault="00C578CE" w:rsidP="00C578CE">
            <w:pPr>
              <w:ind w:left="-107" w:firstLine="27"/>
              <w:jc w:val="both"/>
              <w:rPr>
                <w:color w:val="auto"/>
                <w:sz w:val="24"/>
                <w:szCs w:val="24"/>
              </w:rPr>
            </w:pPr>
            <w:r w:rsidRPr="00AB3C6B">
              <w:rPr>
                <w:color w:val="auto"/>
                <w:sz w:val="24"/>
                <w:szCs w:val="24"/>
              </w:rPr>
              <w:t xml:space="preserve">- 4-м молодым семьям было выделено 6 910 312,00 руб. на </w:t>
            </w:r>
            <w:r w:rsidRPr="00AB3C6B">
              <w:rPr>
                <w:color w:val="auto"/>
                <w:sz w:val="24"/>
                <w:szCs w:val="24"/>
              </w:rPr>
              <w:lastRenderedPageBreak/>
              <w:t>предоставление социальной выплаты на приобретение жилого помещения или создание объекта индивидуального жилищного строительства;</w:t>
            </w:r>
          </w:p>
          <w:p w:rsidR="00C578CE" w:rsidRPr="00AB3C6B" w:rsidRDefault="00C578CE" w:rsidP="00C578CE">
            <w:pPr>
              <w:jc w:val="both"/>
              <w:rPr>
                <w:color w:val="auto"/>
                <w:sz w:val="24"/>
                <w:szCs w:val="24"/>
              </w:rPr>
            </w:pPr>
            <w:r w:rsidRPr="00AB3C6B">
              <w:rPr>
                <w:color w:val="auto"/>
                <w:sz w:val="24"/>
                <w:szCs w:val="24"/>
              </w:rPr>
              <w:t xml:space="preserve">- 1-ой семье, состоящей на учете нуждающихся в жилых помещениях предоставляемых по договорам социального найма предоставлены жилые помещения общей площадью 24,6 </w:t>
            </w:r>
            <w:proofErr w:type="spellStart"/>
            <w:r w:rsidRPr="00AB3C6B">
              <w:rPr>
                <w:color w:val="auto"/>
                <w:sz w:val="24"/>
                <w:szCs w:val="24"/>
              </w:rPr>
              <w:t>кв.м</w:t>
            </w:r>
            <w:proofErr w:type="spellEnd"/>
            <w:r w:rsidRPr="00AB3C6B">
              <w:rPr>
                <w:color w:val="auto"/>
                <w:sz w:val="24"/>
                <w:szCs w:val="24"/>
              </w:rPr>
              <w:t>.;</w:t>
            </w:r>
          </w:p>
          <w:p w:rsidR="00C578CE" w:rsidRPr="00AB3C6B" w:rsidRDefault="00C578CE" w:rsidP="00C578CE">
            <w:pPr>
              <w:jc w:val="both"/>
              <w:rPr>
                <w:color w:val="auto"/>
                <w:sz w:val="24"/>
                <w:szCs w:val="24"/>
              </w:rPr>
            </w:pPr>
            <w:r w:rsidRPr="00AB3C6B">
              <w:rPr>
                <w:color w:val="auto"/>
                <w:sz w:val="24"/>
                <w:szCs w:val="24"/>
              </w:rPr>
              <w:t xml:space="preserve">  - в 2024 году приобретено 4 жилых помещений для обеспечения детей-сирот и детей, оставшихся без попечения родителей, подлежащих обеспечению в 2024 году жилыми помещениями по договорам найма специализированных жилых помещений.</w:t>
            </w:r>
          </w:p>
          <w:p w:rsidR="00C578CE" w:rsidRPr="00AB3C6B" w:rsidRDefault="00C578CE" w:rsidP="00C578CE">
            <w:pPr>
              <w:ind w:left="-107"/>
              <w:jc w:val="both"/>
              <w:rPr>
                <w:color w:val="auto"/>
                <w:sz w:val="24"/>
              </w:rPr>
            </w:pPr>
            <w:r w:rsidRPr="00AB3C6B">
              <w:rPr>
                <w:color w:val="auto"/>
                <w:sz w:val="24"/>
                <w:szCs w:val="24"/>
              </w:rPr>
              <w:t xml:space="preserve"> В настоящее время в администрации города </w:t>
            </w:r>
            <w:r w:rsidRPr="00AB3C6B">
              <w:rPr>
                <w:color w:val="auto"/>
                <w:sz w:val="24"/>
                <w:szCs w:val="24"/>
              </w:rPr>
              <w:lastRenderedPageBreak/>
              <w:t>Курчатова на учете граждан, в качестве нуждающихся в жилых помещениях, предоставляемых по договорам социального найма, состоят-229 семей.</w:t>
            </w:r>
          </w:p>
        </w:tc>
        <w:tc>
          <w:tcPr>
            <w:tcW w:w="1432" w:type="dxa"/>
            <w:tcBorders>
              <w:top w:val="single" w:sz="4" w:space="0" w:color="000000"/>
              <w:left w:val="single" w:sz="4" w:space="0" w:color="000000"/>
              <w:bottom w:val="single" w:sz="4" w:space="0" w:color="000000"/>
              <w:right w:val="single" w:sz="4" w:space="0" w:color="000000"/>
            </w:tcBorders>
          </w:tcPr>
          <w:p w:rsidR="00C578CE" w:rsidRPr="00AB3C6B" w:rsidRDefault="00C578CE" w:rsidP="00C578CE">
            <w:pPr>
              <w:ind w:left="-97"/>
              <w:jc w:val="both"/>
              <w:rPr>
                <w:color w:val="auto"/>
                <w:sz w:val="24"/>
              </w:rPr>
            </w:pPr>
            <w:r w:rsidRPr="00AB3C6B">
              <w:rPr>
                <w:color w:val="auto"/>
                <w:sz w:val="24"/>
              </w:rPr>
              <w:lastRenderedPageBreak/>
              <w:t>Комитет по управлению имуществом г. Курчатова</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100A3A">
              <w:rPr>
                <w:b/>
                <w:color w:val="auto"/>
                <w:sz w:val="26"/>
              </w:rPr>
              <w:lastRenderedPageBreak/>
              <w:t>Жилищно-коммунальное хозяйство</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 xml:space="preserve">Развитие  программного комплекса «Умный Курчатов» в муниципальном образовании «Город Курчатов» Курской области  </w:t>
            </w:r>
          </w:p>
        </w:tc>
        <w:tc>
          <w:tcPr>
            <w:tcW w:w="2659" w:type="dxa"/>
            <w:gridSpan w:val="2"/>
            <w:vMerge w:val="restart"/>
            <w:tcBorders>
              <w:top w:val="single" w:sz="4" w:space="0" w:color="000000"/>
              <w:left w:val="single" w:sz="4" w:space="0" w:color="000000"/>
              <w:right w:val="single" w:sz="4" w:space="0" w:color="000000"/>
            </w:tcBorders>
          </w:tcPr>
          <w:p w:rsidR="00C578CE" w:rsidRPr="00FD0617" w:rsidRDefault="00C578CE" w:rsidP="00C578CE">
            <w:pPr>
              <w:ind w:right="33" w:firstLine="35"/>
              <w:jc w:val="both"/>
              <w:rPr>
                <w:color w:val="FF0000"/>
                <w:sz w:val="24"/>
              </w:rPr>
            </w:pPr>
            <w:r>
              <w:rPr>
                <w:sz w:val="24"/>
              </w:rPr>
              <w:t>Программа мероприятий социально -экономического и инфраструктурного развития МО "Город Курчатов" на 2024 год</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tabs>
                <w:tab w:val="left" w:pos="1593"/>
              </w:tabs>
              <w:ind w:left="-108" w:right="-101"/>
              <w:jc w:val="both"/>
            </w:pPr>
            <w:r>
              <w:rPr>
                <w:sz w:val="24"/>
              </w:rPr>
              <w:t>Городской бюджет,</w:t>
            </w:r>
          </w:p>
          <w:p w:rsidR="00C578CE" w:rsidRDefault="00C578CE" w:rsidP="00C578CE">
            <w:pPr>
              <w:tabs>
                <w:tab w:val="left" w:pos="1593"/>
              </w:tabs>
              <w:ind w:left="-108" w:right="-101"/>
              <w:jc w:val="both"/>
            </w:pPr>
            <w:r>
              <w:rPr>
                <w:sz w:val="24"/>
              </w:rPr>
              <w:t xml:space="preserve">Внебюджетные средства, </w:t>
            </w:r>
          </w:p>
          <w:p w:rsidR="00C578CE" w:rsidRDefault="00C578CE" w:rsidP="00C578CE">
            <w:pPr>
              <w:tabs>
                <w:tab w:val="left" w:pos="1593"/>
              </w:tabs>
              <w:ind w:left="-108" w:right="-101"/>
            </w:pPr>
            <w:r>
              <w:rPr>
                <w:sz w:val="24"/>
              </w:rPr>
              <w:t>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0C7259" w:rsidRDefault="00C578CE" w:rsidP="00C578CE">
            <w:pPr>
              <w:pStyle w:val="Default0"/>
              <w:ind w:left="-116" w:right="-101"/>
              <w:jc w:val="center"/>
              <w:rPr>
                <w:color w:val="000000"/>
                <w:szCs w:val="24"/>
              </w:rPr>
            </w:pPr>
            <w:r w:rsidRPr="000C7259">
              <w:rPr>
                <w:color w:val="000000"/>
                <w:szCs w:val="24"/>
              </w:rPr>
              <w:t>18026,25</w:t>
            </w:r>
          </w:p>
          <w:p w:rsidR="00C578CE" w:rsidRPr="000C7259" w:rsidRDefault="00C578CE" w:rsidP="00C578CE">
            <w:pPr>
              <w:pStyle w:val="Default0"/>
              <w:ind w:right="-101"/>
              <w:jc w:val="center"/>
              <w:rPr>
                <w:color w:val="000000"/>
                <w:szCs w:val="24"/>
              </w:rPr>
            </w:pPr>
          </w:p>
          <w:p w:rsidR="00C578CE" w:rsidRPr="000C7259" w:rsidRDefault="00C578CE" w:rsidP="00C578CE">
            <w:pPr>
              <w:pStyle w:val="Default0"/>
              <w:ind w:right="-101"/>
              <w:jc w:val="center"/>
              <w:rPr>
                <w:color w:val="000000"/>
                <w:szCs w:val="24"/>
              </w:rPr>
            </w:pPr>
            <w:r w:rsidRPr="000C7259">
              <w:rPr>
                <w:color w:val="000000"/>
                <w:szCs w:val="24"/>
              </w:rPr>
              <w:t>2500,0</w:t>
            </w:r>
          </w:p>
        </w:tc>
        <w:tc>
          <w:tcPr>
            <w:tcW w:w="992" w:type="dxa"/>
            <w:tcBorders>
              <w:top w:val="single" w:sz="4" w:space="0" w:color="000000"/>
              <w:left w:val="single" w:sz="4" w:space="0" w:color="000000"/>
              <w:bottom w:val="single" w:sz="4" w:space="0" w:color="000000"/>
              <w:right w:val="single" w:sz="4" w:space="0" w:color="000000"/>
            </w:tcBorders>
          </w:tcPr>
          <w:p w:rsidR="00C578CE" w:rsidRPr="000C7259" w:rsidRDefault="00C578CE" w:rsidP="00C578CE">
            <w:pPr>
              <w:tabs>
                <w:tab w:val="left" w:pos="385"/>
              </w:tabs>
              <w:ind w:left="-106" w:right="-110"/>
              <w:rPr>
                <w:color w:val="FF0000"/>
                <w:sz w:val="24"/>
                <w:szCs w:val="24"/>
              </w:rPr>
            </w:pPr>
            <w:r>
              <w:rPr>
                <w:color w:val="auto"/>
                <w:sz w:val="24"/>
                <w:szCs w:val="24"/>
              </w:rPr>
              <w:t>18026,25</w:t>
            </w:r>
          </w:p>
          <w:p w:rsidR="00C578CE" w:rsidRDefault="00C578CE" w:rsidP="00C578CE">
            <w:pPr>
              <w:tabs>
                <w:tab w:val="left" w:pos="385"/>
              </w:tabs>
              <w:ind w:left="-106" w:right="-110"/>
              <w:rPr>
                <w:color w:val="FF0000"/>
                <w:sz w:val="24"/>
                <w:szCs w:val="24"/>
              </w:rPr>
            </w:pPr>
          </w:p>
          <w:p w:rsidR="00C578CE" w:rsidRPr="000C7259" w:rsidRDefault="00C578CE" w:rsidP="00C578CE">
            <w:pPr>
              <w:tabs>
                <w:tab w:val="left" w:pos="385"/>
              </w:tabs>
              <w:ind w:left="-106" w:right="-110"/>
              <w:jc w:val="center"/>
              <w:rPr>
                <w:color w:val="auto"/>
                <w:sz w:val="24"/>
                <w:szCs w:val="24"/>
              </w:rPr>
            </w:pPr>
            <w:r w:rsidRPr="000C7259">
              <w:rPr>
                <w:color w:val="auto"/>
                <w:sz w:val="24"/>
                <w:szCs w:val="24"/>
              </w:rPr>
              <w:t>2500,0</w:t>
            </w:r>
          </w:p>
          <w:p w:rsidR="00C578CE" w:rsidRPr="000C7259" w:rsidRDefault="00C578CE" w:rsidP="00C578CE">
            <w:pPr>
              <w:tabs>
                <w:tab w:val="left" w:pos="385"/>
              </w:tabs>
              <w:ind w:left="-106" w:right="-110"/>
              <w:jc w:val="center"/>
              <w:rPr>
                <w:color w:val="FF0000"/>
                <w:sz w:val="24"/>
                <w:szCs w:val="24"/>
                <w:highlight w:val="yellow"/>
              </w:rPr>
            </w:pPr>
          </w:p>
          <w:p w:rsidR="00C578CE" w:rsidRPr="000C7259" w:rsidRDefault="00C578CE" w:rsidP="00C578CE">
            <w:pPr>
              <w:tabs>
                <w:tab w:val="left" w:pos="385"/>
              </w:tabs>
              <w:ind w:left="-106" w:right="-110"/>
              <w:jc w:val="center"/>
              <w:rPr>
                <w:color w:val="FF0000"/>
                <w:sz w:val="24"/>
                <w:szCs w:val="24"/>
                <w:highlight w:val="yellow"/>
              </w:rPr>
            </w:pPr>
          </w:p>
        </w:tc>
        <w:tc>
          <w:tcPr>
            <w:tcW w:w="2966" w:type="dxa"/>
            <w:tcBorders>
              <w:top w:val="single" w:sz="4" w:space="0" w:color="000000"/>
              <w:left w:val="single" w:sz="4" w:space="0" w:color="000000"/>
              <w:bottom w:val="single" w:sz="4" w:space="0" w:color="000000"/>
              <w:right w:val="single" w:sz="4" w:space="0" w:color="000000"/>
            </w:tcBorders>
          </w:tcPr>
          <w:p w:rsidR="00C578CE" w:rsidRPr="002D5797" w:rsidRDefault="00C578CE" w:rsidP="00C578CE">
            <w:pPr>
              <w:tabs>
                <w:tab w:val="left" w:pos="5700"/>
                <w:tab w:val="left" w:pos="6120"/>
                <w:tab w:val="left" w:pos="7088"/>
              </w:tabs>
              <w:ind w:right="130"/>
              <w:jc w:val="both"/>
              <w:rPr>
                <w:color w:val="FF0000"/>
                <w:sz w:val="24"/>
                <w:szCs w:val="24"/>
              </w:rPr>
            </w:pPr>
            <w:r w:rsidRPr="002D5797">
              <w:rPr>
                <w:color w:val="2E2F33"/>
                <w:sz w:val="24"/>
                <w:szCs w:val="24"/>
              </w:rPr>
              <w:t>В городе дополнительно установили 5 «умных» остановок, и на сегодняшний день их 13. Создан новый программный модуль «Единый контакт-центр муниципалитета»</w:t>
            </w:r>
          </w:p>
        </w:tc>
        <w:tc>
          <w:tcPr>
            <w:tcW w:w="1432" w:type="dxa"/>
            <w:vMerge w:val="restart"/>
            <w:tcBorders>
              <w:top w:val="single" w:sz="4" w:space="0" w:color="000000"/>
              <w:left w:val="single" w:sz="4" w:space="0" w:color="000000"/>
              <w:right w:val="single" w:sz="4" w:space="0" w:color="000000"/>
            </w:tcBorders>
          </w:tcPr>
          <w:p w:rsidR="00C578CE" w:rsidRPr="00272E9D" w:rsidRDefault="00C578CE" w:rsidP="00C578CE">
            <w:pPr>
              <w:ind w:left="-107" w:right="-29"/>
              <w:jc w:val="center"/>
              <w:rPr>
                <w:color w:val="auto"/>
                <w:sz w:val="24"/>
              </w:rPr>
            </w:pPr>
            <w:r w:rsidRPr="00272E9D">
              <w:rPr>
                <w:color w:val="auto"/>
                <w:sz w:val="24"/>
              </w:rPr>
              <w:t>МКУ "УГХ г.Курчатова"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Благоустройство</w:t>
            </w:r>
            <w:r w:rsidRPr="007E53D9">
              <w:rPr>
                <w:sz w:val="24"/>
              </w:rPr>
              <w:t xml:space="preserve"> </w:t>
            </w:r>
            <w:r>
              <w:rPr>
                <w:sz w:val="24"/>
              </w:rPr>
              <w:t>общественного пространства между МАУК «Дворец Культуры» и спортивным комплексом «Энергетик» в г. Курчатове</w:t>
            </w:r>
          </w:p>
        </w:tc>
        <w:tc>
          <w:tcPr>
            <w:tcW w:w="2659" w:type="dxa"/>
            <w:gridSpan w:val="2"/>
            <w:vMerge/>
            <w:tcBorders>
              <w:left w:val="single" w:sz="4" w:space="0" w:color="000000"/>
              <w:bottom w:val="single" w:sz="4" w:space="0" w:color="000000"/>
              <w:right w:val="single" w:sz="4" w:space="0" w:color="000000"/>
            </w:tcBorders>
          </w:tcPr>
          <w:p w:rsidR="00C578CE" w:rsidRPr="00FD0617" w:rsidRDefault="00C578CE" w:rsidP="00C578CE">
            <w:pPr>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C578CE" w:rsidRPr="001370F3" w:rsidRDefault="00C578CE" w:rsidP="00C578CE">
            <w:pPr>
              <w:tabs>
                <w:tab w:val="left" w:pos="1593"/>
              </w:tabs>
              <w:ind w:left="-108" w:right="-101"/>
              <w:jc w:val="both"/>
              <w:rPr>
                <w:sz w:val="24"/>
                <w:szCs w:val="24"/>
              </w:rPr>
            </w:pPr>
            <w:r w:rsidRPr="001370F3">
              <w:rPr>
                <w:sz w:val="24"/>
                <w:szCs w:val="24"/>
              </w:rPr>
              <w:t xml:space="preserve">Федеральный бюджет, </w:t>
            </w:r>
          </w:p>
          <w:p w:rsidR="00C578CE" w:rsidRPr="001370F3" w:rsidRDefault="00C578CE" w:rsidP="00C578CE">
            <w:pPr>
              <w:tabs>
                <w:tab w:val="left" w:pos="1593"/>
              </w:tabs>
              <w:ind w:left="-108" w:right="-101"/>
              <w:jc w:val="both"/>
              <w:rPr>
                <w:sz w:val="24"/>
                <w:szCs w:val="24"/>
              </w:rPr>
            </w:pPr>
            <w:r w:rsidRPr="001370F3">
              <w:rPr>
                <w:sz w:val="24"/>
                <w:szCs w:val="24"/>
              </w:rPr>
              <w:t>Областной бюджет,</w:t>
            </w:r>
          </w:p>
          <w:p w:rsidR="00C578CE" w:rsidRPr="001370F3" w:rsidRDefault="00C578CE" w:rsidP="00C578CE">
            <w:pPr>
              <w:tabs>
                <w:tab w:val="left" w:pos="1593"/>
              </w:tabs>
              <w:ind w:left="-108" w:right="-101"/>
              <w:jc w:val="both"/>
              <w:rPr>
                <w:sz w:val="24"/>
                <w:szCs w:val="24"/>
              </w:rPr>
            </w:pPr>
            <w:r w:rsidRPr="001370F3">
              <w:rPr>
                <w:sz w:val="24"/>
                <w:szCs w:val="24"/>
              </w:rPr>
              <w:t>Городской бюджет,</w:t>
            </w:r>
          </w:p>
          <w:p w:rsidR="00C578CE" w:rsidRPr="001370F3" w:rsidRDefault="00C578CE" w:rsidP="00C578CE">
            <w:pPr>
              <w:tabs>
                <w:tab w:val="left" w:pos="1593"/>
              </w:tabs>
              <w:ind w:left="-116" w:right="-101"/>
              <w:jc w:val="both"/>
              <w:rPr>
                <w:sz w:val="24"/>
                <w:szCs w:val="24"/>
              </w:rPr>
            </w:pPr>
            <w:r w:rsidRPr="001370F3">
              <w:rPr>
                <w:sz w:val="24"/>
                <w:szCs w:val="24"/>
              </w:rPr>
              <w:t xml:space="preserve">Внебюджетные средства, </w:t>
            </w:r>
          </w:p>
          <w:p w:rsidR="00C578CE" w:rsidRPr="001370F3" w:rsidRDefault="00C578CE" w:rsidP="00C578CE">
            <w:pPr>
              <w:ind w:left="-116" w:right="-101"/>
              <w:jc w:val="both"/>
              <w:rPr>
                <w:sz w:val="24"/>
                <w:szCs w:val="24"/>
              </w:rPr>
            </w:pPr>
            <w:r w:rsidRPr="001370F3">
              <w:rPr>
                <w:sz w:val="24"/>
                <w:szCs w:val="24"/>
              </w:rPr>
              <w:t>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1370F3" w:rsidRDefault="00C578CE" w:rsidP="00C578CE">
            <w:pPr>
              <w:tabs>
                <w:tab w:val="left" w:pos="847"/>
              </w:tabs>
              <w:ind w:left="-116" w:right="-101"/>
              <w:jc w:val="center"/>
              <w:rPr>
                <w:sz w:val="24"/>
                <w:szCs w:val="24"/>
                <w:shd w:val="clear" w:color="auto" w:fill="92FF99"/>
              </w:rPr>
            </w:pPr>
            <w:r w:rsidRPr="001370F3">
              <w:rPr>
                <w:sz w:val="24"/>
                <w:szCs w:val="24"/>
              </w:rPr>
              <w:t>92125,1</w:t>
            </w:r>
          </w:p>
          <w:p w:rsidR="00C578CE" w:rsidRPr="001370F3" w:rsidRDefault="00C578CE" w:rsidP="00C578CE">
            <w:pPr>
              <w:tabs>
                <w:tab w:val="left" w:pos="847"/>
              </w:tabs>
              <w:ind w:left="-116" w:right="-101"/>
              <w:jc w:val="center"/>
              <w:rPr>
                <w:sz w:val="24"/>
                <w:szCs w:val="24"/>
                <w:shd w:val="clear" w:color="auto" w:fill="92FF99"/>
              </w:rPr>
            </w:pPr>
          </w:p>
          <w:p w:rsidR="00C578CE" w:rsidRPr="001370F3" w:rsidRDefault="00C578CE" w:rsidP="00C578CE">
            <w:pPr>
              <w:tabs>
                <w:tab w:val="left" w:pos="847"/>
              </w:tabs>
              <w:ind w:left="-116" w:right="-101"/>
              <w:jc w:val="center"/>
              <w:rPr>
                <w:sz w:val="24"/>
                <w:szCs w:val="24"/>
              </w:rPr>
            </w:pPr>
            <w:r w:rsidRPr="001370F3">
              <w:rPr>
                <w:sz w:val="24"/>
                <w:szCs w:val="24"/>
              </w:rPr>
              <w:t>1880,105</w:t>
            </w:r>
          </w:p>
          <w:p w:rsidR="00C578CE" w:rsidRPr="001370F3" w:rsidRDefault="00C578CE" w:rsidP="00C578CE">
            <w:pPr>
              <w:tabs>
                <w:tab w:val="left" w:pos="847"/>
              </w:tabs>
              <w:ind w:left="-116" w:right="-101"/>
              <w:jc w:val="center"/>
              <w:rPr>
                <w:sz w:val="24"/>
                <w:szCs w:val="24"/>
                <w:shd w:val="clear" w:color="auto" w:fill="92FF99"/>
              </w:rPr>
            </w:pPr>
          </w:p>
          <w:p w:rsidR="00C578CE" w:rsidRPr="001370F3" w:rsidRDefault="00C578CE" w:rsidP="00C578CE">
            <w:pPr>
              <w:pStyle w:val="Default0"/>
              <w:tabs>
                <w:tab w:val="left" w:pos="847"/>
              </w:tabs>
              <w:ind w:left="-116" w:right="-101"/>
              <w:jc w:val="center"/>
              <w:rPr>
                <w:color w:val="000000"/>
                <w:szCs w:val="24"/>
              </w:rPr>
            </w:pPr>
            <w:r w:rsidRPr="001370F3">
              <w:rPr>
                <w:color w:val="000000"/>
                <w:szCs w:val="24"/>
              </w:rPr>
              <w:t>15303,173</w:t>
            </w:r>
          </w:p>
          <w:p w:rsidR="00C578CE" w:rsidRPr="001370F3" w:rsidRDefault="00C578CE" w:rsidP="00C578CE">
            <w:pPr>
              <w:pStyle w:val="Default0"/>
              <w:ind w:right="-101"/>
              <w:jc w:val="center"/>
              <w:rPr>
                <w:color w:val="000000"/>
                <w:szCs w:val="24"/>
              </w:rPr>
            </w:pPr>
          </w:p>
          <w:p w:rsidR="00C578CE" w:rsidRPr="001370F3" w:rsidRDefault="00C578CE" w:rsidP="00C578CE">
            <w:pPr>
              <w:pStyle w:val="Default0"/>
              <w:ind w:right="-101"/>
              <w:jc w:val="center"/>
              <w:rPr>
                <w:color w:val="000000"/>
                <w:szCs w:val="24"/>
              </w:rPr>
            </w:pPr>
            <w:r w:rsidRPr="001370F3">
              <w:rPr>
                <w:color w:val="000000"/>
                <w:szCs w:val="24"/>
              </w:rPr>
              <w:t>56000</w:t>
            </w:r>
          </w:p>
        </w:tc>
        <w:tc>
          <w:tcPr>
            <w:tcW w:w="992" w:type="dxa"/>
            <w:tcBorders>
              <w:top w:val="single" w:sz="4" w:space="0" w:color="000000"/>
              <w:left w:val="single" w:sz="4" w:space="0" w:color="000000"/>
              <w:bottom w:val="single" w:sz="4" w:space="0" w:color="000000"/>
              <w:right w:val="single" w:sz="4" w:space="0" w:color="000000"/>
            </w:tcBorders>
          </w:tcPr>
          <w:p w:rsidR="00C578CE" w:rsidRPr="001370F3" w:rsidRDefault="00C578CE" w:rsidP="00C578CE">
            <w:pPr>
              <w:tabs>
                <w:tab w:val="left" w:pos="847"/>
              </w:tabs>
              <w:ind w:left="-116" w:right="-101"/>
              <w:jc w:val="center"/>
              <w:rPr>
                <w:sz w:val="24"/>
                <w:szCs w:val="24"/>
                <w:shd w:val="clear" w:color="auto" w:fill="92FF99"/>
              </w:rPr>
            </w:pPr>
            <w:r w:rsidRPr="001370F3">
              <w:rPr>
                <w:sz w:val="24"/>
                <w:szCs w:val="24"/>
              </w:rPr>
              <w:t>92125,1</w:t>
            </w:r>
          </w:p>
          <w:p w:rsidR="00C578CE" w:rsidRPr="001370F3" w:rsidRDefault="00C578CE" w:rsidP="00C578CE">
            <w:pPr>
              <w:tabs>
                <w:tab w:val="left" w:pos="847"/>
              </w:tabs>
              <w:ind w:left="-116" w:right="-101"/>
              <w:jc w:val="center"/>
              <w:rPr>
                <w:sz w:val="24"/>
                <w:szCs w:val="24"/>
                <w:shd w:val="clear" w:color="auto" w:fill="92FF99"/>
              </w:rPr>
            </w:pPr>
          </w:p>
          <w:p w:rsidR="00C578CE" w:rsidRPr="001370F3" w:rsidRDefault="00C578CE" w:rsidP="00C578CE">
            <w:pPr>
              <w:tabs>
                <w:tab w:val="left" w:pos="847"/>
              </w:tabs>
              <w:ind w:left="-116" w:right="-101"/>
              <w:jc w:val="center"/>
              <w:rPr>
                <w:sz w:val="24"/>
                <w:szCs w:val="24"/>
              </w:rPr>
            </w:pPr>
            <w:r w:rsidRPr="001370F3">
              <w:rPr>
                <w:sz w:val="24"/>
                <w:szCs w:val="24"/>
              </w:rPr>
              <w:t>1880,105</w:t>
            </w:r>
          </w:p>
          <w:p w:rsidR="00C578CE" w:rsidRPr="001370F3" w:rsidRDefault="00C578CE" w:rsidP="00C578CE">
            <w:pPr>
              <w:tabs>
                <w:tab w:val="left" w:pos="847"/>
              </w:tabs>
              <w:ind w:left="-116" w:right="-101"/>
              <w:jc w:val="center"/>
              <w:rPr>
                <w:sz w:val="24"/>
                <w:szCs w:val="24"/>
                <w:shd w:val="clear" w:color="auto" w:fill="92FF99"/>
              </w:rPr>
            </w:pPr>
          </w:p>
          <w:p w:rsidR="00C578CE" w:rsidRPr="001370F3" w:rsidRDefault="00C578CE" w:rsidP="00C578CE">
            <w:pPr>
              <w:pStyle w:val="Default0"/>
              <w:tabs>
                <w:tab w:val="left" w:pos="847"/>
              </w:tabs>
              <w:ind w:left="-116" w:right="-101"/>
              <w:jc w:val="center"/>
              <w:rPr>
                <w:color w:val="000000"/>
                <w:szCs w:val="24"/>
              </w:rPr>
            </w:pPr>
            <w:r w:rsidRPr="001370F3">
              <w:rPr>
                <w:color w:val="000000"/>
                <w:szCs w:val="24"/>
              </w:rPr>
              <w:t>43291</w:t>
            </w:r>
          </w:p>
          <w:p w:rsidR="00C578CE" w:rsidRPr="001370F3" w:rsidRDefault="00C578CE" w:rsidP="00C578CE">
            <w:pPr>
              <w:pStyle w:val="Default0"/>
              <w:ind w:right="-101"/>
              <w:jc w:val="center"/>
              <w:rPr>
                <w:color w:val="000000"/>
                <w:szCs w:val="24"/>
              </w:rPr>
            </w:pPr>
          </w:p>
          <w:p w:rsidR="00C578CE" w:rsidRPr="001370F3" w:rsidRDefault="00C578CE" w:rsidP="00C578CE">
            <w:pPr>
              <w:pStyle w:val="Default"/>
              <w:jc w:val="both"/>
              <w:rPr>
                <w:color w:val="FF0000"/>
                <w:szCs w:val="24"/>
              </w:rPr>
            </w:pPr>
            <w:r w:rsidRPr="001370F3">
              <w:rPr>
                <w:szCs w:val="24"/>
              </w:rPr>
              <w:t>70000</w:t>
            </w:r>
          </w:p>
        </w:tc>
        <w:tc>
          <w:tcPr>
            <w:tcW w:w="2966" w:type="dxa"/>
            <w:tcBorders>
              <w:top w:val="single" w:sz="4" w:space="0" w:color="000000"/>
              <w:left w:val="single" w:sz="4" w:space="0" w:color="000000"/>
              <w:bottom w:val="single" w:sz="4" w:space="0" w:color="000000"/>
              <w:right w:val="single" w:sz="4" w:space="0" w:color="000000"/>
            </w:tcBorders>
          </w:tcPr>
          <w:p w:rsidR="00C578CE" w:rsidRPr="001370F3" w:rsidRDefault="00C578CE" w:rsidP="00C578CE">
            <w:pPr>
              <w:jc w:val="both"/>
              <w:rPr>
                <w:sz w:val="24"/>
                <w:szCs w:val="24"/>
              </w:rPr>
            </w:pPr>
            <w:r w:rsidRPr="001370F3">
              <w:rPr>
                <w:sz w:val="24"/>
                <w:szCs w:val="24"/>
              </w:rPr>
              <w:t xml:space="preserve">В 2024 году было проведено благоустройство общественного пространства между Дворцом культуры и спортивным комплексом "Энергетик" в рамках </w:t>
            </w:r>
            <w:r w:rsidRPr="001370F3">
              <w:rPr>
                <w:color w:val="auto"/>
                <w:sz w:val="24"/>
                <w:szCs w:val="24"/>
              </w:rPr>
              <w:t>победителя Всероссийского конкурса малых</w:t>
            </w:r>
            <w:r w:rsidRPr="001370F3">
              <w:rPr>
                <w:sz w:val="24"/>
                <w:szCs w:val="24"/>
              </w:rPr>
              <w:t xml:space="preserve"> городов Минстроя России с обустройством </w:t>
            </w:r>
            <w:r w:rsidRPr="001370F3">
              <w:rPr>
                <w:sz w:val="24"/>
                <w:szCs w:val="24"/>
              </w:rPr>
              <w:lastRenderedPageBreak/>
              <w:t>чаши фонтана. На данное мероприятие было направлено 207296 тыс. руб.</w:t>
            </w:r>
          </w:p>
        </w:tc>
        <w:tc>
          <w:tcPr>
            <w:tcW w:w="1432" w:type="dxa"/>
            <w:vMerge/>
            <w:tcBorders>
              <w:left w:val="single" w:sz="4" w:space="0" w:color="000000"/>
              <w:bottom w:val="single" w:sz="4" w:space="0" w:color="000000"/>
              <w:right w:val="single" w:sz="4" w:space="0" w:color="000000"/>
            </w:tcBorders>
          </w:tcPr>
          <w:p w:rsidR="00C578CE" w:rsidRPr="00FD0617" w:rsidRDefault="00C578CE" w:rsidP="00C578CE">
            <w:pPr>
              <w:ind w:left="-107" w:right="-29"/>
              <w:jc w:val="center"/>
              <w:rPr>
                <w:color w:val="FF0000"/>
                <w:sz w:val="24"/>
              </w:rPr>
            </w:pP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Реконструкция очистных сооружений канализации города Курчатова (разработка ПСД)</w:t>
            </w:r>
          </w:p>
        </w:tc>
        <w:tc>
          <w:tcPr>
            <w:tcW w:w="2659" w:type="dxa"/>
            <w:gridSpan w:val="2"/>
            <w:vMerge w:val="restart"/>
            <w:tcBorders>
              <w:top w:val="single" w:sz="4" w:space="0" w:color="000000"/>
              <w:left w:val="single" w:sz="4" w:space="0" w:color="000000"/>
              <w:right w:val="single" w:sz="4" w:space="0" w:color="000000"/>
            </w:tcBorders>
          </w:tcPr>
          <w:p w:rsidR="00C578CE" w:rsidRPr="00FD0617" w:rsidRDefault="00C578CE" w:rsidP="00C578CE">
            <w:pPr>
              <w:ind w:left="-108"/>
              <w:rPr>
                <w:color w:val="FF0000"/>
              </w:rPr>
            </w:pPr>
            <w:r>
              <w:rPr>
                <w:spacing w:val="-2"/>
                <w:sz w:val="24"/>
              </w:rPr>
              <w:t xml:space="preserve">Муниципальная </w:t>
            </w:r>
            <w:r>
              <w:rPr>
                <w:sz w:val="24"/>
              </w:rPr>
              <w:t>программа "Обеспечение доступным и комфортным жильем и коммунальными услугами граждан в городе Курчатове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EE5B2F" w:rsidRDefault="00C578CE" w:rsidP="00C578CE">
            <w:pPr>
              <w:pStyle w:val="Default0"/>
              <w:ind w:left="-79" w:right="-109"/>
              <w:jc w:val="center"/>
              <w:rPr>
                <w:color w:val="000000"/>
                <w:sz w:val="23"/>
                <w:szCs w:val="23"/>
              </w:rPr>
            </w:pPr>
            <w:r w:rsidRPr="00EE5B2F">
              <w:rPr>
                <w:color w:val="000000"/>
                <w:sz w:val="23"/>
                <w:szCs w:val="23"/>
              </w:rPr>
              <w:t>11946,704</w:t>
            </w:r>
          </w:p>
        </w:tc>
        <w:tc>
          <w:tcPr>
            <w:tcW w:w="992" w:type="dxa"/>
            <w:tcBorders>
              <w:top w:val="single" w:sz="4" w:space="0" w:color="000000"/>
              <w:left w:val="single" w:sz="4" w:space="0" w:color="000000"/>
              <w:bottom w:val="single" w:sz="4" w:space="0" w:color="000000"/>
              <w:right w:val="single" w:sz="4" w:space="0" w:color="000000"/>
            </w:tcBorders>
          </w:tcPr>
          <w:p w:rsidR="00C578CE" w:rsidRPr="00EE5B2F" w:rsidRDefault="00C578CE" w:rsidP="00C578CE">
            <w:pPr>
              <w:pStyle w:val="Default"/>
              <w:ind w:left="-108" w:right="-103"/>
              <w:jc w:val="both"/>
              <w:rPr>
                <w:color w:val="FF0000"/>
                <w:sz w:val="23"/>
                <w:szCs w:val="23"/>
              </w:rPr>
            </w:pPr>
            <w:r w:rsidRPr="00EE5B2F">
              <w:rPr>
                <w:sz w:val="23"/>
                <w:szCs w:val="23"/>
              </w:rPr>
              <w:t>11946,704</w:t>
            </w:r>
          </w:p>
        </w:tc>
        <w:tc>
          <w:tcPr>
            <w:tcW w:w="2966" w:type="dxa"/>
            <w:tcBorders>
              <w:top w:val="single" w:sz="4" w:space="0" w:color="000000"/>
              <w:left w:val="single" w:sz="4" w:space="0" w:color="000000"/>
              <w:right w:val="single" w:sz="4" w:space="0" w:color="000000"/>
            </w:tcBorders>
          </w:tcPr>
          <w:p w:rsidR="00C578CE" w:rsidRPr="00EE5B2F" w:rsidRDefault="00C578CE" w:rsidP="00C578CE">
            <w:pPr>
              <w:jc w:val="both"/>
              <w:rPr>
                <w:color w:val="auto"/>
                <w:sz w:val="24"/>
                <w:szCs w:val="24"/>
              </w:rPr>
            </w:pPr>
            <w:r w:rsidRPr="00EE5B2F">
              <w:rPr>
                <w:color w:val="auto"/>
                <w:sz w:val="24"/>
                <w:szCs w:val="24"/>
              </w:rPr>
              <w:t>В 2024 году из городского бюджета выделено 11947</w:t>
            </w:r>
            <w:r>
              <w:rPr>
                <w:color w:val="auto"/>
                <w:sz w:val="24"/>
                <w:szCs w:val="24"/>
              </w:rPr>
              <w:t xml:space="preserve"> тыс. </w:t>
            </w:r>
            <w:r w:rsidRPr="00EE5B2F">
              <w:rPr>
                <w:color w:val="auto"/>
                <w:sz w:val="24"/>
                <w:szCs w:val="24"/>
              </w:rPr>
              <w:t xml:space="preserve">руб. Подписан контракт на разработку ПСД. </w:t>
            </w:r>
          </w:p>
        </w:tc>
        <w:tc>
          <w:tcPr>
            <w:tcW w:w="1432" w:type="dxa"/>
            <w:vMerge w:val="restart"/>
            <w:tcBorders>
              <w:top w:val="single" w:sz="4" w:space="0" w:color="000000"/>
              <w:left w:val="single" w:sz="4" w:space="0" w:color="000000"/>
              <w:right w:val="single" w:sz="4" w:space="0" w:color="000000"/>
            </w:tcBorders>
          </w:tcPr>
          <w:p w:rsidR="00C578CE" w:rsidRPr="00FD0617" w:rsidRDefault="00C578CE" w:rsidP="00C578CE">
            <w:pPr>
              <w:ind w:left="-107" w:right="-29"/>
              <w:jc w:val="center"/>
              <w:rPr>
                <w:color w:val="FF0000"/>
                <w:sz w:val="24"/>
              </w:rPr>
            </w:pPr>
            <w:r>
              <w:rPr>
                <w:sz w:val="24"/>
              </w:rPr>
              <w:t>МУП "ГТС"</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Реконструкция «Водозабора» г. Курчатова</w:t>
            </w:r>
          </w:p>
        </w:tc>
        <w:tc>
          <w:tcPr>
            <w:tcW w:w="2659" w:type="dxa"/>
            <w:gridSpan w:val="2"/>
            <w:vMerge/>
            <w:tcBorders>
              <w:left w:val="single" w:sz="4" w:space="0" w:color="000000"/>
              <w:right w:val="single" w:sz="4" w:space="0" w:color="000000"/>
            </w:tcBorders>
          </w:tcPr>
          <w:p w:rsidR="00C578CE" w:rsidRPr="00FD0617" w:rsidRDefault="00C578CE" w:rsidP="00C578CE">
            <w:pPr>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ind w:right="-109"/>
              <w:jc w:val="center"/>
              <w:rPr>
                <w:color w:val="000000"/>
              </w:rPr>
            </w:pPr>
            <w:r w:rsidRPr="005204EE">
              <w:rPr>
                <w:color w:val="000000"/>
              </w:rPr>
              <w:t>19634,0</w:t>
            </w:r>
          </w:p>
          <w:p w:rsidR="00C578CE" w:rsidRPr="005204EE" w:rsidRDefault="00C578CE" w:rsidP="00C578CE">
            <w:pPr>
              <w:pStyle w:val="Default0"/>
              <w:ind w:right="-109"/>
              <w:jc w:val="center"/>
              <w:rP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C578CE" w:rsidRPr="00244A9B" w:rsidRDefault="00C578CE" w:rsidP="00C578CE">
            <w:pPr>
              <w:ind w:right="-109"/>
              <w:jc w:val="center"/>
              <w:rPr>
                <w:color w:val="auto"/>
                <w:sz w:val="24"/>
              </w:rPr>
            </w:pPr>
            <w:r w:rsidRPr="00244A9B">
              <w:rPr>
                <w:color w:val="auto"/>
                <w:sz w:val="24"/>
              </w:rPr>
              <w:t>5890</w:t>
            </w:r>
          </w:p>
          <w:p w:rsidR="00C578CE" w:rsidRPr="00FD0617" w:rsidRDefault="00C578CE" w:rsidP="00C578CE">
            <w:pPr>
              <w:ind w:right="-109"/>
              <w:jc w:val="both"/>
              <w:rPr>
                <w:color w:val="FF0000"/>
                <w:sz w:val="24"/>
              </w:rPr>
            </w:pPr>
          </w:p>
          <w:p w:rsidR="00C578CE" w:rsidRPr="00FD0617" w:rsidRDefault="00C578CE" w:rsidP="00C578CE">
            <w:pPr>
              <w:ind w:right="-109"/>
              <w:jc w:val="both"/>
              <w:rPr>
                <w:color w:val="FF0000"/>
                <w:sz w:val="24"/>
              </w:rPr>
            </w:pPr>
          </w:p>
        </w:tc>
        <w:tc>
          <w:tcPr>
            <w:tcW w:w="2966" w:type="dxa"/>
            <w:tcBorders>
              <w:left w:val="single" w:sz="4" w:space="0" w:color="000000"/>
              <w:bottom w:val="single" w:sz="4" w:space="0" w:color="000000"/>
              <w:right w:val="single" w:sz="4" w:space="0" w:color="000000"/>
            </w:tcBorders>
          </w:tcPr>
          <w:p w:rsidR="00C578CE" w:rsidRPr="00244A9B" w:rsidRDefault="00C578CE" w:rsidP="00C578CE">
            <w:pPr>
              <w:jc w:val="both"/>
              <w:rPr>
                <w:color w:val="auto"/>
                <w:sz w:val="22"/>
                <w:szCs w:val="22"/>
              </w:rPr>
            </w:pPr>
            <w:r w:rsidRPr="00244A9B">
              <w:rPr>
                <w:color w:val="auto"/>
                <w:sz w:val="22"/>
                <w:szCs w:val="22"/>
              </w:rPr>
              <w:t>В 2024 году из городского бюджета выделено 5890 тыс. руб.  Осуществляется разработка ПСД.</w:t>
            </w:r>
          </w:p>
        </w:tc>
        <w:tc>
          <w:tcPr>
            <w:tcW w:w="1432" w:type="dxa"/>
            <w:vMerge/>
            <w:tcBorders>
              <w:left w:val="single" w:sz="4" w:space="0" w:color="000000"/>
              <w:bottom w:val="single" w:sz="4" w:space="0" w:color="000000"/>
              <w:right w:val="single" w:sz="4" w:space="0" w:color="000000"/>
            </w:tcBorders>
          </w:tcPr>
          <w:p w:rsidR="00C578CE" w:rsidRPr="00FD0617" w:rsidRDefault="00C578CE" w:rsidP="00C578CE">
            <w:pPr>
              <w:ind w:left="-107" w:right="-29"/>
              <w:jc w:val="center"/>
              <w:rPr>
                <w:color w:val="FF0000"/>
                <w:sz w:val="24"/>
              </w:rPr>
            </w:pP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rPr>
                <w:color w:val="FF0000"/>
                <w:sz w:val="24"/>
                <w:szCs w:val="24"/>
              </w:rPr>
            </w:pPr>
            <w:r w:rsidRPr="00E759B3">
              <w:rPr>
                <w:sz w:val="24"/>
              </w:rPr>
              <w:t>Разработка ПСД водоснабжения 11-го микрорайона г. Курчатова</w:t>
            </w:r>
          </w:p>
        </w:tc>
        <w:tc>
          <w:tcPr>
            <w:tcW w:w="2659" w:type="dxa"/>
            <w:gridSpan w:val="2"/>
            <w:vMerge/>
            <w:tcBorders>
              <w:left w:val="single" w:sz="4" w:space="0" w:color="000000"/>
              <w:right w:val="single" w:sz="4" w:space="0" w:color="000000"/>
            </w:tcBorders>
          </w:tcPr>
          <w:p w:rsidR="00C578CE" w:rsidRPr="00FD0617" w:rsidRDefault="00C578CE" w:rsidP="00C578CE">
            <w:pPr>
              <w:rPr>
                <w:color w:val="FF0000"/>
              </w:rPr>
            </w:pPr>
          </w:p>
        </w:tc>
        <w:tc>
          <w:tcPr>
            <w:tcW w:w="1560" w:type="dxa"/>
            <w:tcBorders>
              <w:top w:val="single" w:sz="4" w:space="0" w:color="000000"/>
              <w:left w:val="single" w:sz="4" w:space="0" w:color="000000"/>
              <w:right w:val="single" w:sz="4" w:space="0" w:color="000000"/>
            </w:tcBorders>
          </w:tcPr>
          <w:p w:rsidR="00C578CE" w:rsidRDefault="00C578CE" w:rsidP="00C578CE">
            <w:pPr>
              <w:jc w:val="both"/>
            </w:pPr>
            <w:r>
              <w:rPr>
                <w:sz w:val="24"/>
              </w:rPr>
              <w:t>Городской бюджет,        тыс. руб.</w:t>
            </w:r>
          </w:p>
        </w:tc>
        <w:tc>
          <w:tcPr>
            <w:tcW w:w="992" w:type="dxa"/>
            <w:tcBorders>
              <w:top w:val="single" w:sz="4" w:space="0" w:color="000000"/>
              <w:left w:val="single" w:sz="4" w:space="0" w:color="000000"/>
              <w:right w:val="single" w:sz="4" w:space="0" w:color="000000"/>
            </w:tcBorders>
          </w:tcPr>
          <w:p w:rsidR="00C578CE" w:rsidRPr="005204EE" w:rsidRDefault="00C578CE" w:rsidP="00AB49FA">
            <w:pPr>
              <w:pStyle w:val="Default0"/>
              <w:ind w:left="-110" w:right="-109"/>
              <w:jc w:val="center"/>
              <w:rPr>
                <w:color w:val="000000"/>
              </w:rPr>
            </w:pPr>
            <w:r w:rsidRPr="005204EE">
              <w:rPr>
                <w:color w:val="000000"/>
              </w:rPr>
              <w:t>6579,718</w:t>
            </w:r>
          </w:p>
        </w:tc>
        <w:tc>
          <w:tcPr>
            <w:tcW w:w="992" w:type="dxa"/>
            <w:tcBorders>
              <w:top w:val="single" w:sz="4" w:space="0" w:color="000000"/>
              <w:left w:val="single" w:sz="4" w:space="0" w:color="000000"/>
              <w:right w:val="single" w:sz="4" w:space="0" w:color="000000"/>
            </w:tcBorders>
          </w:tcPr>
          <w:p w:rsidR="00C578CE" w:rsidRPr="00FD0617" w:rsidRDefault="00C578CE" w:rsidP="00C578CE">
            <w:pPr>
              <w:pStyle w:val="Default"/>
              <w:ind w:left="-94" w:right="-172"/>
              <w:jc w:val="both"/>
              <w:rPr>
                <w:color w:val="FF0000"/>
              </w:rPr>
            </w:pPr>
          </w:p>
          <w:p w:rsidR="00C578CE" w:rsidRPr="00FD0617" w:rsidRDefault="00C578CE" w:rsidP="00C578CE">
            <w:pPr>
              <w:pStyle w:val="Default"/>
              <w:ind w:left="-94" w:right="-172"/>
              <w:jc w:val="both"/>
              <w:rPr>
                <w:color w:val="FF0000"/>
              </w:rPr>
            </w:pPr>
          </w:p>
        </w:tc>
        <w:tc>
          <w:tcPr>
            <w:tcW w:w="2966" w:type="dxa"/>
            <w:tcBorders>
              <w:top w:val="single" w:sz="4" w:space="0" w:color="000000"/>
              <w:left w:val="single" w:sz="4" w:space="0" w:color="000000"/>
              <w:right w:val="single" w:sz="4" w:space="0" w:color="000000"/>
            </w:tcBorders>
          </w:tcPr>
          <w:p w:rsidR="00C578CE" w:rsidRPr="00FD0617" w:rsidRDefault="00AB49FA" w:rsidP="00AB49FA">
            <w:pPr>
              <w:pStyle w:val="Standard"/>
              <w:ind w:left="-106" w:right="-125"/>
              <w:jc w:val="both"/>
              <w:rPr>
                <w:color w:val="FF0000"/>
                <w:sz w:val="24"/>
              </w:rPr>
            </w:pPr>
            <w:r w:rsidRPr="00AB49FA">
              <w:rPr>
                <w:color w:val="auto"/>
                <w:sz w:val="24"/>
              </w:rPr>
              <w:t>Финансирование мероприятия запланировано на 2025 год</w:t>
            </w:r>
          </w:p>
        </w:tc>
        <w:tc>
          <w:tcPr>
            <w:tcW w:w="1432" w:type="dxa"/>
            <w:tcBorders>
              <w:top w:val="single" w:sz="4" w:space="0" w:color="000000"/>
              <w:left w:val="single" w:sz="4" w:space="0" w:color="000000"/>
              <w:right w:val="single" w:sz="4" w:space="0" w:color="000000"/>
            </w:tcBorders>
          </w:tcPr>
          <w:p w:rsidR="00C578CE" w:rsidRPr="00FD0617" w:rsidRDefault="00C578CE" w:rsidP="00C578CE">
            <w:pPr>
              <w:ind w:left="-107" w:right="-98"/>
              <w:jc w:val="center"/>
              <w:rPr>
                <w:color w:val="FF0000"/>
                <w:sz w:val="24"/>
              </w:rPr>
            </w:pPr>
            <w:r w:rsidRPr="00272E9D">
              <w:rPr>
                <w:color w:val="auto"/>
                <w:sz w:val="24"/>
              </w:rPr>
              <w:t>МКУ "УГХ г.</w:t>
            </w:r>
            <w:r>
              <w:rPr>
                <w:color w:val="auto"/>
                <w:sz w:val="24"/>
              </w:rPr>
              <w:t xml:space="preserve"> </w:t>
            </w:r>
            <w:r w:rsidRPr="00272E9D">
              <w:rPr>
                <w:color w:val="auto"/>
                <w:sz w:val="24"/>
              </w:rPr>
              <w:t>Курчатова"</w:t>
            </w:r>
          </w:p>
        </w:tc>
      </w:tr>
      <w:tr w:rsidR="00C578CE" w:rsidRPr="00FD0617" w:rsidTr="00815C9C">
        <w:trPr>
          <w:trHeight w:val="585"/>
        </w:trPr>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77" w:right="-201"/>
              <w:rPr>
                <w:sz w:val="24"/>
                <w:shd w:val="clear" w:color="auto" w:fill="92FF99"/>
              </w:rPr>
            </w:pPr>
            <w:r>
              <w:rPr>
                <w:sz w:val="24"/>
              </w:rPr>
              <w:t xml:space="preserve">Благоустройство 2-х общественных территорий Пешеходная зона в районе взрослой поликлиники (территория пр. Коммунистический, 3-й </w:t>
            </w:r>
            <w:proofErr w:type="spellStart"/>
            <w:r>
              <w:rPr>
                <w:sz w:val="24"/>
              </w:rPr>
              <w:t>мкрн</w:t>
            </w:r>
            <w:proofErr w:type="spellEnd"/>
            <w:r>
              <w:rPr>
                <w:sz w:val="24"/>
              </w:rPr>
              <w:t>.)</w:t>
            </w:r>
          </w:p>
          <w:p w:rsidR="00C578CE" w:rsidRDefault="00C578CE" w:rsidP="00C578CE">
            <w:pPr>
              <w:widowControl w:val="0"/>
              <w:ind w:left="-77" w:right="-201"/>
              <w:rPr>
                <w:sz w:val="24"/>
                <w:shd w:val="clear" w:color="auto" w:fill="92FF99"/>
              </w:rPr>
            </w:pPr>
            <w:r>
              <w:rPr>
                <w:sz w:val="24"/>
              </w:rPr>
              <w:t>Аллея вдоль реабилитационного центра (территория от ул. Строителей д.1, ул. Строителей 4, до ул. Энергетиков 12а)</w:t>
            </w:r>
          </w:p>
        </w:tc>
        <w:tc>
          <w:tcPr>
            <w:tcW w:w="2659" w:type="dxa"/>
            <w:gridSpan w:val="2"/>
            <w:vMerge w:val="restart"/>
            <w:tcBorders>
              <w:left w:val="single" w:sz="4" w:space="0" w:color="000000"/>
              <w:right w:val="single" w:sz="4" w:space="0" w:color="000000"/>
            </w:tcBorders>
          </w:tcPr>
          <w:p w:rsidR="00C578CE" w:rsidRPr="00FD0617" w:rsidRDefault="00C578CE" w:rsidP="00C578CE">
            <w:pPr>
              <w:rPr>
                <w:color w:val="FF0000"/>
              </w:rPr>
            </w:pPr>
            <w:r>
              <w:rPr>
                <w:sz w:val="24"/>
              </w:rPr>
              <w:t>Муниципальная программа "Формирование современной городской среды на территории МО "Город Курчатов"</w:t>
            </w:r>
          </w:p>
        </w:tc>
        <w:tc>
          <w:tcPr>
            <w:tcW w:w="1560" w:type="dxa"/>
            <w:tcBorders>
              <w:left w:val="single" w:sz="4" w:space="0" w:color="000000"/>
              <w:right w:val="single" w:sz="4" w:space="0" w:color="000000"/>
            </w:tcBorders>
          </w:tcPr>
          <w:p w:rsidR="00C578CE" w:rsidRDefault="00C578CE" w:rsidP="00C578CE">
            <w:pPr>
              <w:tabs>
                <w:tab w:val="left" w:pos="1593"/>
              </w:tabs>
              <w:ind w:left="-108" w:right="-101"/>
              <w:jc w:val="both"/>
            </w:pPr>
            <w:r>
              <w:rPr>
                <w:sz w:val="24"/>
              </w:rPr>
              <w:t>Федеральный бюджет,</w:t>
            </w:r>
          </w:p>
          <w:p w:rsidR="00C578CE" w:rsidRDefault="00C578CE" w:rsidP="00C578CE">
            <w:pPr>
              <w:tabs>
                <w:tab w:val="left" w:pos="1593"/>
              </w:tabs>
              <w:ind w:left="-108"/>
              <w:jc w:val="both"/>
            </w:pPr>
            <w:r>
              <w:rPr>
                <w:sz w:val="24"/>
              </w:rPr>
              <w:t xml:space="preserve">Областной бюджет, </w:t>
            </w:r>
          </w:p>
          <w:p w:rsidR="00C578CE" w:rsidRDefault="00C578CE" w:rsidP="00C578CE">
            <w:pPr>
              <w:tabs>
                <w:tab w:val="left" w:pos="1593"/>
              </w:tabs>
              <w:ind w:left="-108"/>
              <w:jc w:val="both"/>
            </w:pPr>
            <w:r>
              <w:rPr>
                <w:sz w:val="24"/>
              </w:rPr>
              <w:t>Городской бюджет,</w:t>
            </w:r>
          </w:p>
          <w:p w:rsidR="00C578CE" w:rsidRDefault="00C578CE" w:rsidP="00C578CE">
            <w:pPr>
              <w:tabs>
                <w:tab w:val="left" w:pos="1593"/>
              </w:tabs>
              <w:ind w:left="-108" w:right="-108"/>
              <w:rPr>
                <w:sz w:val="24"/>
              </w:rPr>
            </w:pPr>
            <w:r>
              <w:rPr>
                <w:sz w:val="24"/>
              </w:rPr>
              <w:t>тыс. руб.</w:t>
            </w: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ind w:left="-108" w:right="-108"/>
            </w:pPr>
          </w:p>
          <w:p w:rsidR="00C578CE" w:rsidRDefault="00C578CE" w:rsidP="00C578CE">
            <w:pPr>
              <w:tabs>
                <w:tab w:val="left" w:pos="1593"/>
              </w:tabs>
              <w:jc w:val="both"/>
            </w:pPr>
            <w:r>
              <w:rPr>
                <w:sz w:val="24"/>
              </w:rPr>
              <w:t>Городской бюджет,</w:t>
            </w:r>
          </w:p>
          <w:p w:rsidR="00C578CE" w:rsidRDefault="00C578CE" w:rsidP="00C578CE">
            <w:pPr>
              <w:tabs>
                <w:tab w:val="left" w:pos="1593"/>
              </w:tabs>
              <w:ind w:right="-108"/>
            </w:pPr>
            <w:r>
              <w:rPr>
                <w:sz w:val="24"/>
              </w:rPr>
              <w:t>тыс. руб.</w:t>
            </w:r>
          </w:p>
        </w:tc>
        <w:tc>
          <w:tcPr>
            <w:tcW w:w="992" w:type="dxa"/>
            <w:tcBorders>
              <w:left w:val="single" w:sz="4" w:space="0" w:color="000000"/>
              <w:right w:val="single" w:sz="4" w:space="0" w:color="000000"/>
            </w:tcBorders>
          </w:tcPr>
          <w:p w:rsidR="00C578CE" w:rsidRDefault="00C578CE" w:rsidP="00C578CE">
            <w:pPr>
              <w:ind w:left="-116" w:right="-171"/>
              <w:rPr>
                <w:sz w:val="24"/>
              </w:rPr>
            </w:pPr>
            <w:r>
              <w:rPr>
                <w:sz w:val="24"/>
              </w:rPr>
              <w:lastRenderedPageBreak/>
              <w:t>10127,41</w:t>
            </w:r>
          </w:p>
          <w:p w:rsidR="00C578CE" w:rsidRPr="005204EE" w:rsidRDefault="00C578CE" w:rsidP="00C578CE">
            <w:pPr>
              <w:pStyle w:val="Default"/>
              <w:ind w:left="-116" w:right="-171"/>
            </w:pPr>
          </w:p>
          <w:p w:rsidR="00C578CE" w:rsidRDefault="00C578CE" w:rsidP="00C578CE">
            <w:pPr>
              <w:ind w:left="-116" w:right="-171"/>
              <w:rPr>
                <w:sz w:val="24"/>
              </w:rPr>
            </w:pPr>
            <w:r>
              <w:rPr>
                <w:sz w:val="24"/>
              </w:rPr>
              <w:t>475,097</w:t>
            </w:r>
          </w:p>
          <w:p w:rsidR="00C578CE" w:rsidRPr="005204EE" w:rsidRDefault="00C578CE" w:rsidP="00C578CE">
            <w:pPr>
              <w:pStyle w:val="Default"/>
              <w:ind w:left="-116" w:right="-171"/>
            </w:pPr>
          </w:p>
          <w:p w:rsidR="00C578CE" w:rsidRDefault="00C578CE" w:rsidP="00C578CE">
            <w:pPr>
              <w:ind w:left="-35" w:right="-171"/>
              <w:rPr>
                <w:sz w:val="24"/>
              </w:rPr>
            </w:pPr>
            <w:r>
              <w:rPr>
                <w:sz w:val="24"/>
              </w:rPr>
              <w:t>3171,619</w:t>
            </w:r>
          </w:p>
          <w:p w:rsidR="00C578CE" w:rsidRPr="005204EE" w:rsidRDefault="00C578CE" w:rsidP="00C578CE">
            <w:pPr>
              <w:pStyle w:val="Default0"/>
              <w:ind w:right="-171"/>
              <w:jc w:val="center"/>
              <w:rPr>
                <w:color w:val="000000"/>
              </w:rPr>
            </w:pPr>
          </w:p>
        </w:tc>
        <w:tc>
          <w:tcPr>
            <w:tcW w:w="992" w:type="dxa"/>
            <w:tcBorders>
              <w:left w:val="single" w:sz="4" w:space="0" w:color="000000"/>
              <w:right w:val="single" w:sz="4" w:space="0" w:color="000000"/>
            </w:tcBorders>
          </w:tcPr>
          <w:p w:rsidR="00C578CE" w:rsidRDefault="00C578CE" w:rsidP="00C578CE">
            <w:pPr>
              <w:ind w:left="-116" w:right="-171"/>
              <w:rPr>
                <w:sz w:val="24"/>
              </w:rPr>
            </w:pPr>
            <w:r>
              <w:rPr>
                <w:sz w:val="24"/>
              </w:rPr>
              <w:t>10127,41</w:t>
            </w:r>
          </w:p>
          <w:p w:rsidR="00C578CE" w:rsidRPr="00A60C18" w:rsidRDefault="00C578CE" w:rsidP="00C578CE">
            <w:pPr>
              <w:pStyle w:val="Default"/>
              <w:rPr>
                <w:color w:val="auto"/>
                <w:highlight w:val="white"/>
              </w:rPr>
            </w:pPr>
          </w:p>
          <w:p w:rsidR="00C578CE" w:rsidRDefault="00C578CE" w:rsidP="00C578CE">
            <w:pPr>
              <w:ind w:right="-171"/>
              <w:rPr>
                <w:sz w:val="24"/>
              </w:rPr>
            </w:pPr>
            <w:r>
              <w:rPr>
                <w:sz w:val="24"/>
              </w:rPr>
              <w:t>475,097</w:t>
            </w:r>
          </w:p>
          <w:p w:rsidR="00C578CE" w:rsidRPr="00A60C18" w:rsidRDefault="00C578CE" w:rsidP="00C578CE">
            <w:pPr>
              <w:pStyle w:val="Default"/>
              <w:rPr>
                <w:color w:val="auto"/>
                <w:highlight w:val="white"/>
              </w:rPr>
            </w:pPr>
          </w:p>
          <w:p w:rsidR="00C578CE" w:rsidRDefault="00C578CE" w:rsidP="00C578CE">
            <w:pPr>
              <w:ind w:left="-108" w:right="-171"/>
              <w:rPr>
                <w:sz w:val="24"/>
              </w:rPr>
            </w:pPr>
            <w:r>
              <w:rPr>
                <w:sz w:val="24"/>
              </w:rPr>
              <w:t>3171,619</w:t>
            </w: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Default="00C578CE" w:rsidP="00C578CE">
            <w:pPr>
              <w:pStyle w:val="Default"/>
              <w:jc w:val="center"/>
              <w:rPr>
                <w:b/>
                <w:color w:val="FF0000"/>
                <w:highlight w:val="white"/>
              </w:rPr>
            </w:pPr>
          </w:p>
          <w:p w:rsidR="00C578CE" w:rsidRPr="00A60C18" w:rsidRDefault="00C578CE" w:rsidP="00C578CE">
            <w:pPr>
              <w:pStyle w:val="Default"/>
              <w:rPr>
                <w:color w:val="FF0000"/>
                <w:highlight w:val="white"/>
              </w:rPr>
            </w:pPr>
            <w:r w:rsidRPr="00A60C18">
              <w:rPr>
                <w:color w:val="auto"/>
                <w:highlight w:val="white"/>
              </w:rPr>
              <w:t>10727</w:t>
            </w:r>
          </w:p>
        </w:tc>
        <w:tc>
          <w:tcPr>
            <w:tcW w:w="2966" w:type="dxa"/>
            <w:tcBorders>
              <w:left w:val="single" w:sz="4" w:space="0" w:color="000000"/>
              <w:right w:val="single" w:sz="4" w:space="0" w:color="000000"/>
            </w:tcBorders>
          </w:tcPr>
          <w:p w:rsidR="00C578CE" w:rsidRPr="00A60C18" w:rsidRDefault="00C578CE" w:rsidP="00C578CE">
            <w:pPr>
              <w:ind w:left="-106" w:right="-2"/>
              <w:jc w:val="both"/>
              <w:rPr>
                <w:sz w:val="24"/>
                <w:szCs w:val="24"/>
              </w:rPr>
            </w:pPr>
            <w:r w:rsidRPr="00A60C18">
              <w:rPr>
                <w:sz w:val="24"/>
                <w:szCs w:val="24"/>
              </w:rPr>
              <w:lastRenderedPageBreak/>
              <w:t xml:space="preserve">В рамках Соглашения о предоставлении субсидии из бюджета субъектов </w:t>
            </w:r>
            <w:r>
              <w:rPr>
                <w:sz w:val="24"/>
                <w:szCs w:val="24"/>
              </w:rPr>
              <w:t>РФ</w:t>
            </w:r>
            <w:r w:rsidRPr="00A60C18">
              <w:rPr>
                <w:sz w:val="24"/>
                <w:szCs w:val="24"/>
              </w:rPr>
              <w:t xml:space="preserve"> бюджету города Курчатова в 2024 году было проведено благоустройство 2-х общественных территорий: </w:t>
            </w:r>
          </w:p>
          <w:p w:rsidR="00C578CE" w:rsidRPr="00A60C18" w:rsidRDefault="00C578CE" w:rsidP="00C578CE">
            <w:pPr>
              <w:ind w:left="-106" w:right="-2"/>
              <w:jc w:val="both"/>
              <w:rPr>
                <w:sz w:val="24"/>
                <w:szCs w:val="24"/>
              </w:rPr>
            </w:pPr>
            <w:r w:rsidRPr="00A60C18">
              <w:rPr>
                <w:sz w:val="24"/>
                <w:szCs w:val="24"/>
              </w:rPr>
              <w:t xml:space="preserve">-Пешеходная зона в районе взрослой поликлиники (электромонтажные работы, укладка плитки, </w:t>
            </w:r>
            <w:r w:rsidRPr="00A60C18">
              <w:rPr>
                <w:sz w:val="24"/>
                <w:szCs w:val="24"/>
              </w:rPr>
              <w:lastRenderedPageBreak/>
              <w:t>установка лавочек и урн, обустройство съездов для маломобильных групп населения);</w:t>
            </w:r>
          </w:p>
          <w:p w:rsidR="00C578CE" w:rsidRPr="00A60C18" w:rsidRDefault="00C578CE" w:rsidP="00C578CE">
            <w:pPr>
              <w:ind w:left="-106" w:right="-2"/>
              <w:jc w:val="both"/>
              <w:rPr>
                <w:sz w:val="24"/>
                <w:szCs w:val="24"/>
              </w:rPr>
            </w:pPr>
            <w:r w:rsidRPr="00A60C18">
              <w:rPr>
                <w:sz w:val="24"/>
                <w:szCs w:val="24"/>
              </w:rPr>
              <w:t>-Аллея вдоль реабилитационного центра (электромонтажные работы).</w:t>
            </w:r>
          </w:p>
          <w:p w:rsidR="00C578CE" w:rsidRPr="00A60C18" w:rsidRDefault="00C578CE" w:rsidP="00C578CE">
            <w:pPr>
              <w:ind w:left="-106" w:right="-2"/>
              <w:jc w:val="both"/>
              <w:rPr>
                <w:sz w:val="24"/>
                <w:szCs w:val="24"/>
              </w:rPr>
            </w:pPr>
            <w:r w:rsidRPr="00A60C18">
              <w:rPr>
                <w:sz w:val="24"/>
                <w:szCs w:val="24"/>
              </w:rPr>
              <w:t>На данные цели было выделено денежных средства на общую сумму 13774 тыс. руб.</w:t>
            </w:r>
          </w:p>
          <w:p w:rsidR="00C578CE" w:rsidRPr="00A60C18" w:rsidRDefault="00C578CE" w:rsidP="00C578CE">
            <w:pPr>
              <w:ind w:left="-106"/>
              <w:rPr>
                <w:sz w:val="24"/>
                <w:szCs w:val="24"/>
              </w:rPr>
            </w:pPr>
            <w:r w:rsidRPr="00A60C18">
              <w:rPr>
                <w:sz w:val="24"/>
                <w:szCs w:val="24"/>
              </w:rPr>
              <w:t xml:space="preserve">Вне рамок </w:t>
            </w:r>
            <w:proofErr w:type="spellStart"/>
            <w:r w:rsidRPr="00A60C18">
              <w:rPr>
                <w:sz w:val="24"/>
                <w:szCs w:val="24"/>
              </w:rPr>
              <w:t>софинансирования</w:t>
            </w:r>
            <w:proofErr w:type="spellEnd"/>
            <w:r w:rsidRPr="00A60C18">
              <w:rPr>
                <w:sz w:val="24"/>
                <w:szCs w:val="24"/>
              </w:rPr>
              <w:t xml:space="preserve"> было проведено благоустройство общественной территории "Аллея вдоль реабилитационного центра в части укладки плитки</w:t>
            </w:r>
            <w:r>
              <w:rPr>
                <w:sz w:val="24"/>
                <w:szCs w:val="24"/>
              </w:rPr>
              <w:t>.</w:t>
            </w:r>
          </w:p>
        </w:tc>
        <w:tc>
          <w:tcPr>
            <w:tcW w:w="1432" w:type="dxa"/>
            <w:tcBorders>
              <w:left w:val="single" w:sz="4" w:space="0" w:color="000000"/>
              <w:right w:val="single" w:sz="4" w:space="0" w:color="000000"/>
            </w:tcBorders>
          </w:tcPr>
          <w:p w:rsidR="00C578CE" w:rsidRPr="00FD0617" w:rsidRDefault="00C578CE" w:rsidP="00C578CE">
            <w:pPr>
              <w:ind w:left="-107" w:right="-98"/>
              <w:jc w:val="center"/>
              <w:rPr>
                <w:color w:val="FF0000"/>
                <w:sz w:val="24"/>
              </w:rPr>
            </w:pPr>
            <w:r w:rsidRPr="00272E9D">
              <w:rPr>
                <w:color w:val="auto"/>
                <w:sz w:val="24"/>
              </w:rPr>
              <w:lastRenderedPageBreak/>
              <w:t>МКУ "УГХ г.</w:t>
            </w:r>
            <w:r>
              <w:rPr>
                <w:color w:val="auto"/>
                <w:sz w:val="24"/>
              </w:rPr>
              <w:t xml:space="preserve"> </w:t>
            </w:r>
            <w:r w:rsidRPr="00272E9D">
              <w:rPr>
                <w:color w:val="auto"/>
                <w:sz w:val="24"/>
              </w:rPr>
              <w:t>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Благоустройство дворовых территорий (ул. Набережная д.10,д11,.12,.13,17.д.9)</w:t>
            </w:r>
          </w:p>
          <w:p w:rsidR="00C578CE" w:rsidRDefault="00C578CE" w:rsidP="00C578CE"/>
          <w:p w:rsidR="00C578CE" w:rsidRDefault="00C578CE" w:rsidP="00C578CE"/>
          <w:p w:rsidR="00C578CE" w:rsidRDefault="00C578CE" w:rsidP="00C578CE"/>
          <w:p w:rsidR="00C578CE" w:rsidRDefault="00C578CE" w:rsidP="00C578CE"/>
          <w:p w:rsidR="00C578CE" w:rsidRDefault="00C578CE" w:rsidP="00C578CE"/>
          <w:p w:rsidR="00C578CE" w:rsidRDefault="00C578CE" w:rsidP="00C578CE"/>
          <w:p w:rsidR="00C578CE" w:rsidRDefault="00C578CE" w:rsidP="00C578CE"/>
          <w:p w:rsidR="00C578CE" w:rsidRDefault="00C578CE" w:rsidP="00C578CE"/>
          <w:p w:rsidR="00C578CE" w:rsidRDefault="00C578CE" w:rsidP="00C578CE"/>
          <w:p w:rsidR="00C578CE" w:rsidRDefault="00C578CE" w:rsidP="00C578CE"/>
        </w:tc>
        <w:tc>
          <w:tcPr>
            <w:tcW w:w="2659" w:type="dxa"/>
            <w:gridSpan w:val="2"/>
            <w:vMerge/>
            <w:tcBorders>
              <w:left w:val="single" w:sz="4" w:space="0" w:color="000000"/>
              <w:right w:val="single" w:sz="4" w:space="0" w:color="000000"/>
            </w:tcBorders>
          </w:tcPr>
          <w:p w:rsidR="00C578CE" w:rsidRPr="00FD0617" w:rsidRDefault="00C578CE" w:rsidP="00C578CE">
            <w:pPr>
              <w:rPr>
                <w:color w:val="FF0000"/>
              </w:rPr>
            </w:pPr>
          </w:p>
        </w:tc>
        <w:tc>
          <w:tcPr>
            <w:tcW w:w="1560" w:type="dxa"/>
            <w:tcBorders>
              <w:left w:val="single" w:sz="4" w:space="0" w:color="000000"/>
              <w:bottom w:val="single" w:sz="4" w:space="0" w:color="000000"/>
              <w:right w:val="single" w:sz="4" w:space="0" w:color="000000"/>
            </w:tcBorders>
          </w:tcPr>
          <w:p w:rsidR="00C578CE" w:rsidRDefault="00C578CE" w:rsidP="00C578CE">
            <w:pPr>
              <w:tabs>
                <w:tab w:val="left" w:pos="1593"/>
              </w:tabs>
              <w:ind w:left="-108"/>
              <w:jc w:val="both"/>
            </w:pPr>
            <w:r>
              <w:rPr>
                <w:sz w:val="24"/>
              </w:rPr>
              <w:t>Городской бюджет,</w:t>
            </w:r>
          </w:p>
          <w:p w:rsidR="00C578CE" w:rsidRDefault="00C578CE" w:rsidP="00C578CE">
            <w:pPr>
              <w:tabs>
                <w:tab w:val="left" w:pos="1593"/>
              </w:tabs>
              <w:ind w:left="-108" w:right="-108"/>
            </w:pPr>
            <w:r>
              <w:rPr>
                <w:sz w:val="24"/>
              </w:rPr>
              <w:t>тыс. руб.</w:t>
            </w:r>
          </w:p>
        </w:tc>
        <w:tc>
          <w:tcPr>
            <w:tcW w:w="992" w:type="dxa"/>
            <w:tcBorders>
              <w:left w:val="single" w:sz="4" w:space="0" w:color="000000"/>
              <w:bottom w:val="single" w:sz="4" w:space="0" w:color="000000"/>
              <w:right w:val="single" w:sz="4" w:space="0" w:color="000000"/>
            </w:tcBorders>
          </w:tcPr>
          <w:p w:rsidR="00C578CE" w:rsidRPr="005204EE" w:rsidRDefault="00C578CE" w:rsidP="00C578CE">
            <w:pPr>
              <w:pStyle w:val="Default0"/>
              <w:ind w:left="-115" w:right="-108"/>
              <w:jc w:val="center"/>
              <w:rPr>
                <w:color w:val="000000"/>
              </w:rPr>
            </w:pPr>
            <w:r w:rsidRPr="005204EE">
              <w:rPr>
                <w:color w:val="000000"/>
              </w:rPr>
              <w:t>18546,94</w:t>
            </w:r>
          </w:p>
          <w:p w:rsidR="00C578CE" w:rsidRPr="005204EE" w:rsidRDefault="00C578CE" w:rsidP="00C578CE">
            <w:pPr>
              <w:pStyle w:val="Default0"/>
              <w:ind w:left="-115" w:right="-108"/>
              <w:jc w:val="center"/>
              <w:rPr>
                <w:color w:val="000000"/>
              </w:rPr>
            </w:pPr>
          </w:p>
        </w:tc>
        <w:tc>
          <w:tcPr>
            <w:tcW w:w="992" w:type="dxa"/>
            <w:tcBorders>
              <w:left w:val="single" w:sz="4" w:space="0" w:color="000000"/>
              <w:bottom w:val="single" w:sz="4" w:space="0" w:color="000000"/>
              <w:right w:val="single" w:sz="4" w:space="0" w:color="000000"/>
            </w:tcBorders>
          </w:tcPr>
          <w:p w:rsidR="00C578CE" w:rsidRPr="006639E8" w:rsidRDefault="00C578CE" w:rsidP="00C578CE">
            <w:pPr>
              <w:pStyle w:val="Default"/>
              <w:jc w:val="both"/>
              <w:rPr>
                <w:color w:val="auto"/>
                <w:szCs w:val="24"/>
              </w:rPr>
            </w:pPr>
            <w:r w:rsidRPr="006639E8">
              <w:rPr>
                <w:color w:val="auto"/>
                <w:szCs w:val="24"/>
              </w:rPr>
              <w:t>41632</w:t>
            </w:r>
          </w:p>
        </w:tc>
        <w:tc>
          <w:tcPr>
            <w:tcW w:w="2966" w:type="dxa"/>
            <w:tcBorders>
              <w:left w:val="single" w:sz="4" w:space="0" w:color="000000"/>
              <w:bottom w:val="single" w:sz="4" w:space="0" w:color="000000"/>
              <w:right w:val="single" w:sz="4" w:space="0" w:color="000000"/>
            </w:tcBorders>
          </w:tcPr>
          <w:p w:rsidR="00C578CE" w:rsidRPr="006639E8" w:rsidRDefault="00C578CE" w:rsidP="00C578CE">
            <w:pPr>
              <w:ind w:left="-106" w:right="-125"/>
              <w:rPr>
                <w:color w:val="auto"/>
                <w:sz w:val="24"/>
                <w:szCs w:val="24"/>
              </w:rPr>
            </w:pPr>
            <w:r>
              <w:rPr>
                <w:color w:val="auto"/>
                <w:sz w:val="24"/>
                <w:szCs w:val="24"/>
              </w:rPr>
              <w:t>В</w:t>
            </w:r>
            <w:r w:rsidRPr="006639E8">
              <w:rPr>
                <w:color w:val="auto"/>
                <w:sz w:val="24"/>
                <w:szCs w:val="24"/>
              </w:rPr>
              <w:t>ыполнен ремонт дворовых территорий по следующим адресам: ул.</w:t>
            </w:r>
            <w:r>
              <w:rPr>
                <w:color w:val="auto"/>
                <w:sz w:val="24"/>
                <w:szCs w:val="24"/>
              </w:rPr>
              <w:t xml:space="preserve"> </w:t>
            </w:r>
            <w:r w:rsidRPr="006639E8">
              <w:rPr>
                <w:color w:val="auto"/>
                <w:sz w:val="24"/>
                <w:szCs w:val="24"/>
              </w:rPr>
              <w:t xml:space="preserve">Набережная д.10; ул. Набережная д.11; ул. Набережная д.12; ул. Набережная д.13; ул. Набережная д.17; ул. Энергетиков д.25; ул. Энергетиков д.27; ул. </w:t>
            </w:r>
            <w:r w:rsidRPr="006639E8">
              <w:rPr>
                <w:color w:val="auto"/>
                <w:sz w:val="24"/>
                <w:szCs w:val="24"/>
              </w:rPr>
              <w:lastRenderedPageBreak/>
              <w:t>Энергетиков д.29; ул. Садовая д.4; ул. Садовая 8.</w:t>
            </w:r>
          </w:p>
        </w:tc>
        <w:tc>
          <w:tcPr>
            <w:tcW w:w="1432" w:type="dxa"/>
            <w:tcBorders>
              <w:left w:val="single" w:sz="4" w:space="0" w:color="000000"/>
              <w:bottom w:val="single" w:sz="4" w:space="0" w:color="000000"/>
              <w:right w:val="single" w:sz="4" w:space="0" w:color="000000"/>
            </w:tcBorders>
          </w:tcPr>
          <w:p w:rsidR="00C578CE" w:rsidRPr="00FD0617" w:rsidRDefault="00C578CE" w:rsidP="00C578CE">
            <w:pPr>
              <w:ind w:left="-107" w:right="-98"/>
              <w:jc w:val="center"/>
              <w:rPr>
                <w:color w:val="FF0000"/>
                <w:sz w:val="24"/>
              </w:rPr>
            </w:pPr>
            <w:r w:rsidRPr="00272E9D">
              <w:rPr>
                <w:color w:val="auto"/>
                <w:sz w:val="24"/>
              </w:rPr>
              <w:lastRenderedPageBreak/>
              <w:t>МКУ "УГХ г.</w:t>
            </w:r>
            <w:r>
              <w:rPr>
                <w:color w:val="auto"/>
                <w:sz w:val="24"/>
              </w:rPr>
              <w:t xml:space="preserve"> </w:t>
            </w:r>
            <w:r w:rsidRPr="00272E9D">
              <w:rPr>
                <w:color w:val="auto"/>
                <w:sz w:val="24"/>
              </w:rPr>
              <w:t>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Ремонт пешеходных дорожек и тротуаров</w:t>
            </w:r>
          </w:p>
        </w:tc>
        <w:tc>
          <w:tcPr>
            <w:tcW w:w="2659" w:type="dxa"/>
            <w:gridSpan w:val="2"/>
            <w:tcBorders>
              <w:left w:val="single" w:sz="4" w:space="0" w:color="000000"/>
              <w:right w:val="single" w:sz="4" w:space="0" w:color="000000"/>
            </w:tcBorders>
          </w:tcPr>
          <w:p w:rsidR="00C578CE" w:rsidRPr="00FD0617" w:rsidRDefault="00C578CE" w:rsidP="00C578CE">
            <w:pPr>
              <w:pStyle w:val="Default"/>
              <w:ind w:right="33" w:firstLine="35"/>
              <w:jc w:val="both"/>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ind w:right="-109"/>
              <w:jc w:val="center"/>
              <w:rPr>
                <w:color w:val="000000"/>
              </w:rPr>
            </w:pPr>
            <w:r w:rsidRPr="005204EE">
              <w:rPr>
                <w:color w:val="000000"/>
              </w:rPr>
              <w:t>7800,000</w:t>
            </w:r>
          </w:p>
        </w:tc>
        <w:tc>
          <w:tcPr>
            <w:tcW w:w="992" w:type="dxa"/>
            <w:tcBorders>
              <w:top w:val="single" w:sz="4" w:space="0" w:color="000000"/>
              <w:left w:val="single" w:sz="4" w:space="0" w:color="000000"/>
              <w:bottom w:val="single" w:sz="4" w:space="0" w:color="000000"/>
              <w:right w:val="single" w:sz="4" w:space="0" w:color="000000"/>
            </w:tcBorders>
          </w:tcPr>
          <w:p w:rsidR="00C578CE" w:rsidRPr="008E4055" w:rsidRDefault="00C578CE" w:rsidP="00C578CE">
            <w:pPr>
              <w:tabs>
                <w:tab w:val="left" w:pos="-94"/>
                <w:tab w:val="left" w:pos="385"/>
              </w:tabs>
              <w:ind w:right="-30" w:hanging="94"/>
              <w:jc w:val="center"/>
              <w:rPr>
                <w:color w:val="auto"/>
                <w:sz w:val="24"/>
                <w:szCs w:val="24"/>
              </w:rPr>
            </w:pPr>
            <w:r w:rsidRPr="008E4055">
              <w:rPr>
                <w:color w:val="auto"/>
                <w:sz w:val="24"/>
                <w:szCs w:val="24"/>
              </w:rPr>
              <w:t>18159</w:t>
            </w:r>
          </w:p>
          <w:p w:rsidR="00C578CE" w:rsidRPr="00FD0617" w:rsidRDefault="00C578CE" w:rsidP="00C578CE">
            <w:pPr>
              <w:tabs>
                <w:tab w:val="left" w:pos="0"/>
                <w:tab w:val="left" w:pos="385"/>
              </w:tabs>
              <w:jc w:val="center"/>
              <w:rPr>
                <w:color w:val="FF0000"/>
                <w:sz w:val="24"/>
                <w:szCs w:val="24"/>
              </w:rPr>
            </w:pPr>
          </w:p>
          <w:p w:rsidR="00C578CE" w:rsidRPr="00FD0617" w:rsidRDefault="00C578CE" w:rsidP="00C578CE">
            <w:pPr>
              <w:pStyle w:val="Default"/>
              <w:ind w:left="-13" w:right="-111"/>
              <w:jc w:val="both"/>
              <w:rPr>
                <w:color w:val="FF0000"/>
                <w:szCs w:val="24"/>
              </w:rPr>
            </w:pPr>
          </w:p>
          <w:p w:rsidR="00C578CE" w:rsidRPr="00FD0617" w:rsidRDefault="00C578CE" w:rsidP="00C578CE">
            <w:pPr>
              <w:tabs>
                <w:tab w:val="left" w:pos="0"/>
                <w:tab w:val="left" w:pos="385"/>
              </w:tabs>
              <w:jc w:val="center"/>
              <w:rPr>
                <w:color w:val="FF0000"/>
                <w:sz w:val="24"/>
                <w:szCs w:val="24"/>
              </w:rPr>
            </w:pPr>
          </w:p>
          <w:p w:rsidR="00C578CE" w:rsidRPr="00FD0617" w:rsidRDefault="00C578CE" w:rsidP="00C578CE">
            <w:pPr>
              <w:tabs>
                <w:tab w:val="left" w:pos="385"/>
              </w:tabs>
              <w:ind w:right="-172"/>
              <w:rPr>
                <w:color w:val="FF0000"/>
                <w:sz w:val="24"/>
                <w:szCs w:val="24"/>
                <w:highlight w:val="white"/>
              </w:rPr>
            </w:pPr>
          </w:p>
        </w:tc>
        <w:tc>
          <w:tcPr>
            <w:tcW w:w="2966" w:type="dxa"/>
            <w:tcBorders>
              <w:top w:val="single" w:sz="4" w:space="0" w:color="000000"/>
              <w:left w:val="single" w:sz="4" w:space="0" w:color="000000"/>
              <w:bottom w:val="single" w:sz="4" w:space="0" w:color="000000"/>
              <w:right w:val="single" w:sz="4" w:space="0" w:color="000000"/>
            </w:tcBorders>
          </w:tcPr>
          <w:p w:rsidR="00C578CE" w:rsidRPr="008E4055" w:rsidRDefault="00C578CE" w:rsidP="00C578CE">
            <w:pPr>
              <w:jc w:val="both"/>
              <w:rPr>
                <w:sz w:val="24"/>
                <w:szCs w:val="24"/>
              </w:rPr>
            </w:pPr>
            <w:r w:rsidRPr="008E4055">
              <w:rPr>
                <w:sz w:val="24"/>
                <w:szCs w:val="24"/>
              </w:rPr>
              <w:t>В 2024 году на территории МО "Город Курчатов" производились работы по ремонту тротуаров и пешеходных дорожек на общую сумму по следующим адресам: пр. Коммунистический 32, от ул. Садовая 1 до ул. Мира 7, ул. Энергетиков 41, ул. Советская, ул. Ленинградская 11-43, залив "Голубой Лог" (смотровая площадка), ул. Садовая 29.</w:t>
            </w:r>
          </w:p>
        </w:tc>
        <w:tc>
          <w:tcPr>
            <w:tcW w:w="1432" w:type="dxa"/>
            <w:tcBorders>
              <w:top w:val="single" w:sz="4" w:space="0" w:color="000000"/>
              <w:left w:val="single" w:sz="4" w:space="0" w:color="000000"/>
              <w:bottom w:val="single" w:sz="4" w:space="0" w:color="000000"/>
              <w:right w:val="single" w:sz="4" w:space="0" w:color="000000"/>
            </w:tcBorders>
          </w:tcPr>
          <w:p w:rsidR="00C578CE" w:rsidRPr="00431BF4" w:rsidRDefault="00C578CE" w:rsidP="00C578CE">
            <w:pPr>
              <w:ind w:left="-107" w:right="-12"/>
              <w:jc w:val="center"/>
              <w:rPr>
                <w:color w:val="auto"/>
                <w:sz w:val="24"/>
                <w:szCs w:val="24"/>
              </w:rPr>
            </w:pPr>
            <w:r w:rsidRPr="00431BF4">
              <w:rPr>
                <w:color w:val="auto"/>
                <w:sz w:val="24"/>
                <w:szCs w:val="24"/>
              </w:rPr>
              <w:t>МКУ "УГХ г.Курчатова"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33"/>
              <w:rPr>
                <w:sz w:val="24"/>
              </w:rPr>
            </w:pPr>
            <w:r>
              <w:rPr>
                <w:sz w:val="24"/>
              </w:rPr>
              <w:t>Работы по модернизации уличного освещения (капитал</w:t>
            </w:r>
            <w:r>
              <w:rPr>
                <w:rStyle w:val="1"/>
                <w:sz w:val="24"/>
              </w:rPr>
              <w:t>ьный ремонт линий наружного освещения: от ТП-12 по ул. Космонавтов, от ТП-11 по ул. Космонавтов 16а-28, ул. Гайдара 5, ул</w:t>
            </w:r>
            <w:r>
              <w:rPr>
                <w:sz w:val="24"/>
              </w:rPr>
              <w:t>. Пионерская (четная сторона)</w:t>
            </w:r>
          </w:p>
        </w:tc>
        <w:tc>
          <w:tcPr>
            <w:tcW w:w="2659" w:type="dxa"/>
            <w:gridSpan w:val="2"/>
            <w:tcBorders>
              <w:left w:val="single" w:sz="4" w:space="0" w:color="000000"/>
              <w:right w:val="single" w:sz="4" w:space="0" w:color="000000"/>
            </w:tcBorders>
          </w:tcPr>
          <w:p w:rsidR="00C578CE" w:rsidRPr="005204EE" w:rsidRDefault="00C578CE" w:rsidP="00C578CE">
            <w:pPr>
              <w:pStyle w:val="Default0"/>
              <w:ind w:left="-114"/>
              <w:jc w:val="both"/>
              <w:rPr>
                <w:color w:val="000000"/>
              </w:rPr>
            </w:pPr>
            <w:r w:rsidRPr="005204EE">
              <w:rPr>
                <w:color w:val="000000"/>
              </w:rPr>
              <w:t>Муниципальная программа "Обеспечение доступным и комфортным жильем и коммунальными услугами граждан в городе Курчатове Курской области"</w:t>
            </w:r>
          </w:p>
        </w:tc>
        <w:tc>
          <w:tcPr>
            <w:tcW w:w="1560" w:type="dxa"/>
            <w:tcBorders>
              <w:top w:val="single" w:sz="4" w:space="0" w:color="000000"/>
              <w:left w:val="single" w:sz="4" w:space="0" w:color="000000"/>
              <w:right w:val="single" w:sz="4" w:space="0" w:color="000000"/>
            </w:tcBorders>
          </w:tcPr>
          <w:p w:rsidR="00C578CE" w:rsidRDefault="00C578CE" w:rsidP="00C578CE">
            <w:pPr>
              <w:jc w:val="both"/>
            </w:pPr>
            <w:r>
              <w:rPr>
                <w:sz w:val="24"/>
              </w:rPr>
              <w:t>Городской бюджет,          тыс. руб.</w:t>
            </w:r>
          </w:p>
        </w:tc>
        <w:tc>
          <w:tcPr>
            <w:tcW w:w="992" w:type="dxa"/>
            <w:tcBorders>
              <w:top w:val="single" w:sz="4" w:space="0" w:color="000000"/>
              <w:left w:val="single" w:sz="4" w:space="0" w:color="000000"/>
              <w:right w:val="single" w:sz="4" w:space="0" w:color="000000"/>
            </w:tcBorders>
          </w:tcPr>
          <w:p w:rsidR="00C578CE" w:rsidRPr="005204EE" w:rsidRDefault="00C578CE" w:rsidP="00C578CE">
            <w:pPr>
              <w:pStyle w:val="Default0"/>
              <w:ind w:right="-109"/>
              <w:jc w:val="center"/>
              <w:rPr>
                <w:color w:val="000000"/>
              </w:rPr>
            </w:pPr>
            <w:r w:rsidRPr="005204EE">
              <w:rPr>
                <w:color w:val="000000"/>
              </w:rPr>
              <w:t>21174,05</w:t>
            </w:r>
          </w:p>
        </w:tc>
        <w:tc>
          <w:tcPr>
            <w:tcW w:w="992" w:type="dxa"/>
            <w:tcBorders>
              <w:top w:val="single" w:sz="4" w:space="0" w:color="000000"/>
              <w:left w:val="single" w:sz="4" w:space="0" w:color="000000"/>
              <w:right w:val="single" w:sz="4" w:space="0" w:color="000000"/>
            </w:tcBorders>
          </w:tcPr>
          <w:p w:rsidR="00C578CE" w:rsidRPr="00FD0617" w:rsidRDefault="00C578CE" w:rsidP="00C578CE">
            <w:pPr>
              <w:tabs>
                <w:tab w:val="left" w:pos="-94"/>
                <w:tab w:val="left" w:pos="385"/>
              </w:tabs>
              <w:ind w:right="-172" w:hanging="94"/>
              <w:jc w:val="center"/>
              <w:rPr>
                <w:color w:val="FF0000"/>
                <w:sz w:val="24"/>
                <w:szCs w:val="24"/>
                <w:highlight w:val="white"/>
              </w:rPr>
            </w:pPr>
            <w:r w:rsidRPr="00D56CF2">
              <w:rPr>
                <w:color w:val="auto"/>
                <w:sz w:val="24"/>
                <w:szCs w:val="24"/>
              </w:rPr>
              <w:t>14754</w:t>
            </w:r>
          </w:p>
        </w:tc>
        <w:tc>
          <w:tcPr>
            <w:tcW w:w="2966" w:type="dxa"/>
            <w:tcBorders>
              <w:top w:val="single" w:sz="4" w:space="0" w:color="000000"/>
              <w:left w:val="single" w:sz="4" w:space="0" w:color="000000"/>
              <w:right w:val="single" w:sz="4" w:space="0" w:color="000000"/>
            </w:tcBorders>
          </w:tcPr>
          <w:p w:rsidR="00C578CE" w:rsidRPr="00D56CF2" w:rsidRDefault="00C578CE" w:rsidP="00C578CE">
            <w:pPr>
              <w:ind w:left="-113" w:right="-120"/>
              <w:rPr>
                <w:sz w:val="24"/>
                <w:szCs w:val="24"/>
              </w:rPr>
            </w:pPr>
            <w:r w:rsidRPr="00D56CF2">
              <w:rPr>
                <w:sz w:val="24"/>
                <w:szCs w:val="24"/>
              </w:rPr>
              <w:t>Выполнен капитальный ремонт линий наружного освещения по следующим адресам: ул. Космонавтов 16а-28 и ул. Гайдара 5; тротуар по ул. Садовая на участке от ул. Энергетиков до ул. Набережная.</w:t>
            </w:r>
          </w:p>
        </w:tc>
        <w:tc>
          <w:tcPr>
            <w:tcW w:w="1432" w:type="dxa"/>
            <w:vMerge w:val="restart"/>
            <w:tcBorders>
              <w:top w:val="single" w:sz="4" w:space="0" w:color="000000"/>
              <w:left w:val="single" w:sz="4" w:space="0" w:color="000000"/>
              <w:right w:val="single" w:sz="4" w:space="0" w:color="000000"/>
            </w:tcBorders>
          </w:tcPr>
          <w:p w:rsidR="00C578CE" w:rsidRPr="00431BF4" w:rsidRDefault="00C578CE" w:rsidP="00C578CE">
            <w:pPr>
              <w:ind w:left="-107" w:right="-29" w:firstLine="107"/>
              <w:jc w:val="center"/>
              <w:rPr>
                <w:color w:val="auto"/>
                <w:sz w:val="24"/>
              </w:rPr>
            </w:pPr>
            <w:r w:rsidRPr="00431BF4">
              <w:rPr>
                <w:color w:val="auto"/>
                <w:sz w:val="24"/>
              </w:rPr>
              <w:t>МКУ "УГХ г.Курчатова"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rPr>
                <w:sz w:val="24"/>
                <w:shd w:val="clear" w:color="auto" w:fill="4BF357"/>
              </w:rPr>
            </w:pPr>
            <w:r w:rsidRPr="00CA2B9C">
              <w:rPr>
                <w:sz w:val="24"/>
                <w:shd w:val="clear" w:color="auto" w:fill="FFFFFF"/>
              </w:rPr>
              <w:t xml:space="preserve">Создание условий для </w:t>
            </w:r>
            <w:r w:rsidRPr="00CA2B9C">
              <w:rPr>
                <w:sz w:val="24"/>
                <w:shd w:val="clear" w:color="auto" w:fill="FFFFFF"/>
              </w:rPr>
              <w:lastRenderedPageBreak/>
              <w:t>повышения энергоэффективности и внедрения энергосберегающих материалов и оборудования в бюджетных и автономных учреждениях города Курчатова</w:t>
            </w:r>
          </w:p>
        </w:tc>
        <w:tc>
          <w:tcPr>
            <w:tcW w:w="2659" w:type="dxa"/>
            <w:gridSpan w:val="2"/>
            <w:tcBorders>
              <w:left w:val="single" w:sz="4" w:space="0" w:color="000000"/>
              <w:bottom w:val="single" w:sz="4" w:space="0" w:color="000000"/>
              <w:right w:val="single" w:sz="4" w:space="0" w:color="000000"/>
            </w:tcBorders>
          </w:tcPr>
          <w:p w:rsidR="00C578CE" w:rsidRPr="005204EE" w:rsidRDefault="00C578CE" w:rsidP="00C578CE">
            <w:pPr>
              <w:pStyle w:val="ConsPlusCell"/>
            </w:pPr>
            <w:r w:rsidRPr="005204EE">
              <w:lastRenderedPageBreak/>
              <w:t xml:space="preserve">Муниципальная </w:t>
            </w:r>
            <w:r w:rsidRPr="005204EE">
              <w:lastRenderedPageBreak/>
              <w:t>программа "Энергосбережение и повышение энергетической лугами граждан в городе Курчатове Курской области"</w:t>
            </w:r>
          </w:p>
        </w:tc>
        <w:tc>
          <w:tcPr>
            <w:tcW w:w="1560" w:type="dxa"/>
            <w:tcBorders>
              <w:left w:val="single" w:sz="4" w:space="0" w:color="000000"/>
              <w:bottom w:val="single" w:sz="4" w:space="0" w:color="000000"/>
              <w:right w:val="single" w:sz="4" w:space="0" w:color="000000"/>
            </w:tcBorders>
          </w:tcPr>
          <w:p w:rsidR="00C578CE" w:rsidRDefault="00C578CE" w:rsidP="00C578CE">
            <w:pPr>
              <w:jc w:val="both"/>
            </w:pPr>
            <w:r>
              <w:rPr>
                <w:sz w:val="24"/>
              </w:rPr>
              <w:lastRenderedPageBreak/>
              <w:t xml:space="preserve">Городской </w:t>
            </w:r>
            <w:r>
              <w:rPr>
                <w:sz w:val="24"/>
              </w:rPr>
              <w:lastRenderedPageBreak/>
              <w:t>бюджет,         тыс. руб.</w:t>
            </w:r>
          </w:p>
        </w:tc>
        <w:tc>
          <w:tcPr>
            <w:tcW w:w="992" w:type="dxa"/>
            <w:tcBorders>
              <w:left w:val="single" w:sz="4" w:space="0" w:color="000000"/>
              <w:bottom w:val="single" w:sz="4" w:space="0" w:color="000000"/>
              <w:right w:val="single" w:sz="4" w:space="0" w:color="000000"/>
            </w:tcBorders>
          </w:tcPr>
          <w:p w:rsidR="00C578CE" w:rsidRDefault="00C578CE" w:rsidP="00C578CE">
            <w:pPr>
              <w:ind w:left="-116"/>
              <w:jc w:val="center"/>
              <w:rPr>
                <w:sz w:val="24"/>
                <w:shd w:val="clear" w:color="auto" w:fill="4BF357"/>
              </w:rPr>
            </w:pPr>
            <w:r w:rsidRPr="00CA2B9C">
              <w:rPr>
                <w:sz w:val="24"/>
                <w:shd w:val="clear" w:color="auto" w:fill="FFFFFF"/>
              </w:rPr>
              <w:lastRenderedPageBreak/>
              <w:t>2278,11</w:t>
            </w:r>
            <w:r w:rsidRPr="00CA2B9C">
              <w:rPr>
                <w:sz w:val="24"/>
                <w:shd w:val="clear" w:color="auto" w:fill="FFFFFF"/>
              </w:rPr>
              <w:lastRenderedPageBreak/>
              <w:t>4</w:t>
            </w:r>
          </w:p>
          <w:p w:rsidR="00C578CE" w:rsidRDefault="00C578CE" w:rsidP="00C578CE">
            <w:pPr>
              <w:pStyle w:val="Default"/>
              <w:tabs>
                <w:tab w:val="left" w:pos="709"/>
              </w:tabs>
              <w:ind w:left="-116" w:right="-109"/>
              <w:jc w:val="center"/>
              <w:rPr>
                <w:color w:val="FF0000"/>
              </w:rPr>
            </w:pPr>
          </w:p>
        </w:tc>
        <w:tc>
          <w:tcPr>
            <w:tcW w:w="992" w:type="dxa"/>
            <w:tcBorders>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ind w:right="-105" w:hanging="113"/>
              <w:jc w:val="center"/>
              <w:rPr>
                <w:color w:val="FF0000"/>
                <w:sz w:val="24"/>
                <w:highlight w:val="white"/>
              </w:rPr>
            </w:pPr>
            <w:r w:rsidRPr="00AE7661">
              <w:rPr>
                <w:color w:val="auto"/>
                <w:sz w:val="24"/>
              </w:rPr>
              <w:lastRenderedPageBreak/>
              <w:t>5657,503</w:t>
            </w:r>
          </w:p>
        </w:tc>
        <w:tc>
          <w:tcPr>
            <w:tcW w:w="2966" w:type="dxa"/>
            <w:tcBorders>
              <w:left w:val="single" w:sz="4" w:space="0" w:color="000000"/>
              <w:bottom w:val="single" w:sz="4" w:space="0" w:color="000000"/>
              <w:right w:val="single" w:sz="4" w:space="0" w:color="000000"/>
            </w:tcBorders>
          </w:tcPr>
          <w:p w:rsidR="00C578CE" w:rsidRPr="004728C6" w:rsidRDefault="00C578CE" w:rsidP="00C578CE">
            <w:pPr>
              <w:ind w:left="-113" w:right="-120"/>
              <w:rPr>
                <w:sz w:val="24"/>
                <w:szCs w:val="24"/>
              </w:rPr>
            </w:pPr>
            <w:r w:rsidRPr="00AB3E5F">
              <w:rPr>
                <w:color w:val="auto"/>
                <w:sz w:val="24"/>
                <w:szCs w:val="24"/>
              </w:rPr>
              <w:t xml:space="preserve">Проведена </w:t>
            </w:r>
            <w:r w:rsidRPr="00AB3E5F">
              <w:rPr>
                <w:color w:val="auto"/>
                <w:sz w:val="24"/>
                <w:szCs w:val="24"/>
                <w:shd w:val="clear" w:color="auto" w:fill="FFFFFF"/>
              </w:rPr>
              <w:t xml:space="preserve">замена дверных </w:t>
            </w:r>
            <w:r w:rsidRPr="00AB3E5F">
              <w:rPr>
                <w:color w:val="auto"/>
                <w:sz w:val="24"/>
                <w:szCs w:val="24"/>
                <w:shd w:val="clear" w:color="auto" w:fill="FFFFFF"/>
              </w:rPr>
              <w:lastRenderedPageBreak/>
              <w:t>блоков в МАДОУ «Детский сад №2» и «Детский сад №14»</w:t>
            </w:r>
            <w:r>
              <w:rPr>
                <w:color w:val="auto"/>
                <w:sz w:val="24"/>
                <w:szCs w:val="24"/>
                <w:shd w:val="clear" w:color="auto" w:fill="FFFFFF"/>
              </w:rPr>
              <w:t xml:space="preserve">. В </w:t>
            </w:r>
            <w:r w:rsidRPr="00AB3E5F">
              <w:rPr>
                <w:color w:val="auto"/>
                <w:sz w:val="24"/>
                <w:szCs w:val="24"/>
                <w:shd w:val="clear" w:color="auto" w:fill="FFFFFF"/>
              </w:rPr>
              <w:t>МБОУ «Гимназия №1»</w:t>
            </w:r>
            <w:r>
              <w:rPr>
                <w:color w:val="auto"/>
                <w:sz w:val="24"/>
                <w:szCs w:val="24"/>
                <w:shd w:val="clear" w:color="auto" w:fill="FFFFFF"/>
              </w:rPr>
              <w:t xml:space="preserve"> проведена </w:t>
            </w:r>
            <w:r w:rsidRPr="00AB3E5F">
              <w:rPr>
                <w:color w:val="auto"/>
                <w:sz w:val="24"/>
                <w:szCs w:val="24"/>
                <w:shd w:val="clear" w:color="auto" w:fill="FFFFFF"/>
              </w:rPr>
              <w:t xml:space="preserve">замена </w:t>
            </w:r>
            <w:r w:rsidRPr="00AB3E5F">
              <w:rPr>
                <w:color w:val="auto"/>
                <w:sz w:val="24"/>
                <w:szCs w:val="24"/>
              </w:rPr>
              <w:t>энергосберегающих окон</w:t>
            </w:r>
            <w:r>
              <w:rPr>
                <w:color w:val="auto"/>
                <w:sz w:val="24"/>
                <w:szCs w:val="24"/>
              </w:rPr>
              <w:t>.</w:t>
            </w:r>
            <w:r w:rsidRPr="00AB3E5F">
              <w:rPr>
                <w:color w:val="auto"/>
                <w:sz w:val="24"/>
                <w:szCs w:val="24"/>
              </w:rPr>
              <w:t xml:space="preserve"> </w:t>
            </w:r>
            <w:r w:rsidRPr="00AB3E5F">
              <w:rPr>
                <w:sz w:val="24"/>
                <w:szCs w:val="24"/>
              </w:rPr>
              <w:t xml:space="preserve">Приобретены лампы и светильники светодиодные в учреждения образования и культуры. Проведено </w:t>
            </w:r>
            <w:r w:rsidRPr="00AB3E5F">
              <w:rPr>
                <w:sz w:val="24"/>
                <w:szCs w:val="24"/>
                <w:shd w:val="clear" w:color="auto" w:fill="FFFFFF"/>
              </w:rPr>
              <w:t>техническое обслуживание тепловых узлов этих учреждений.</w:t>
            </w:r>
            <w:r w:rsidRPr="00AB3E5F">
              <w:rPr>
                <w:sz w:val="24"/>
                <w:szCs w:val="24"/>
              </w:rPr>
              <w:t xml:space="preserve"> </w:t>
            </w:r>
          </w:p>
        </w:tc>
        <w:tc>
          <w:tcPr>
            <w:tcW w:w="1432" w:type="dxa"/>
            <w:vMerge/>
            <w:tcBorders>
              <w:left w:val="single" w:sz="4" w:space="0" w:color="000000"/>
              <w:bottom w:val="single" w:sz="4" w:space="0" w:color="000000"/>
              <w:right w:val="single" w:sz="4" w:space="0" w:color="000000"/>
            </w:tcBorders>
          </w:tcPr>
          <w:p w:rsidR="00C578CE" w:rsidRPr="00431BF4" w:rsidRDefault="00C578CE" w:rsidP="00C578CE">
            <w:pPr>
              <w:ind w:left="-107" w:right="-29" w:firstLine="107"/>
              <w:jc w:val="center"/>
              <w:rPr>
                <w:color w:val="auto"/>
                <w:sz w:val="24"/>
              </w:rPr>
            </w:pP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6"/>
              </w:rPr>
            </w:pPr>
            <w:r w:rsidRPr="00FC7A61">
              <w:rPr>
                <w:b/>
                <w:color w:val="auto"/>
                <w:sz w:val="26"/>
              </w:rPr>
              <w:lastRenderedPageBreak/>
              <w:t>Транспорт</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 xml:space="preserve">Ремонт автомобильных дорог в Южном районе города Курчатова: ул. Голубой Лог, ул. Новая, пер. Ягодный (в т.ч. </w:t>
            </w:r>
            <w:proofErr w:type="spellStart"/>
            <w:r>
              <w:rPr>
                <w:sz w:val="24"/>
              </w:rPr>
              <w:t>стройконтроль</w:t>
            </w:r>
            <w:proofErr w:type="spellEnd"/>
            <w:r>
              <w:rPr>
                <w:sz w:val="24"/>
              </w:rPr>
              <w:t xml:space="preserve">) </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D52C42" w:rsidRDefault="00C578CE" w:rsidP="00C578CE">
            <w:pPr>
              <w:ind w:left="-114"/>
              <w:jc w:val="both"/>
              <w:rPr>
                <w:color w:val="auto"/>
                <w:sz w:val="24"/>
                <w:szCs w:val="24"/>
              </w:rPr>
            </w:pPr>
            <w:r w:rsidRPr="00D52C42">
              <w:rPr>
                <w:color w:val="auto"/>
                <w:sz w:val="24"/>
                <w:szCs w:val="24"/>
              </w:rPr>
              <w:t>Муниципальная программа "Развитие транспортной системы города Курчатова Курской области и безо</w:t>
            </w:r>
            <w:r w:rsidRPr="00D52C42">
              <w:rPr>
                <w:color w:val="auto"/>
                <w:sz w:val="24"/>
                <w:szCs w:val="24"/>
              </w:rPr>
              <w:softHyphen/>
              <w:t>пасности дорожного движе</w:t>
            </w:r>
            <w:r w:rsidRPr="00D52C42">
              <w:rPr>
                <w:color w:val="auto"/>
                <w:sz w:val="24"/>
                <w:szCs w:val="24"/>
              </w:rPr>
              <w:softHyphen/>
              <w:t>ния"</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36" w:right="-108"/>
              <w:jc w:val="both"/>
              <w:rPr>
                <w:sz w:val="24"/>
              </w:rPr>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DF30DB" w:rsidRDefault="00C578CE" w:rsidP="00C578CE">
            <w:pPr>
              <w:ind w:left="-174" w:right="-105"/>
              <w:jc w:val="center"/>
              <w:rPr>
                <w:sz w:val="24"/>
                <w:szCs w:val="24"/>
              </w:rPr>
            </w:pPr>
            <w:r w:rsidRPr="00DF30DB">
              <w:rPr>
                <w:sz w:val="24"/>
                <w:szCs w:val="24"/>
              </w:rPr>
              <w:t>46575,666</w:t>
            </w:r>
          </w:p>
          <w:p w:rsidR="00C578CE" w:rsidRPr="00DF30DB" w:rsidRDefault="00C578CE" w:rsidP="00C578CE">
            <w:pPr>
              <w:ind w:left="-174" w:right="-105"/>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578CE" w:rsidRPr="00621CF3" w:rsidRDefault="00C578CE" w:rsidP="00C578CE">
            <w:pPr>
              <w:tabs>
                <w:tab w:val="left" w:pos="385"/>
              </w:tabs>
              <w:ind w:left="-106" w:right="-110"/>
              <w:jc w:val="center"/>
              <w:rPr>
                <w:color w:val="auto"/>
                <w:sz w:val="24"/>
                <w:szCs w:val="24"/>
              </w:rPr>
            </w:pPr>
            <w:r w:rsidRPr="00621CF3">
              <w:rPr>
                <w:color w:val="auto"/>
                <w:sz w:val="24"/>
                <w:szCs w:val="24"/>
              </w:rPr>
              <w:t>44935</w:t>
            </w: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Default="00C578CE" w:rsidP="00C578CE">
            <w:pPr>
              <w:tabs>
                <w:tab w:val="left" w:pos="385"/>
              </w:tabs>
              <w:ind w:left="106" w:right="-109" w:hanging="106"/>
              <w:jc w:val="center"/>
              <w:rPr>
                <w:color w:val="FF0000"/>
                <w:sz w:val="24"/>
                <w:szCs w:val="24"/>
                <w:highlight w:val="magenta"/>
              </w:rPr>
            </w:pPr>
          </w:p>
          <w:p w:rsidR="00C578CE" w:rsidRPr="00586D46" w:rsidRDefault="00C578CE" w:rsidP="00C578CE">
            <w:pPr>
              <w:tabs>
                <w:tab w:val="left" w:pos="385"/>
              </w:tabs>
              <w:ind w:left="106" w:right="-109" w:hanging="106"/>
              <w:jc w:val="center"/>
              <w:rPr>
                <w:color w:val="auto"/>
                <w:sz w:val="24"/>
                <w:szCs w:val="24"/>
              </w:rPr>
            </w:pPr>
            <w:r w:rsidRPr="00586D46">
              <w:rPr>
                <w:color w:val="auto"/>
                <w:sz w:val="24"/>
                <w:szCs w:val="24"/>
              </w:rPr>
              <w:t>17104</w:t>
            </w:r>
          </w:p>
          <w:p w:rsidR="00C578CE" w:rsidRPr="00FD0617" w:rsidRDefault="00C578CE" w:rsidP="00C578CE">
            <w:pPr>
              <w:tabs>
                <w:tab w:val="left" w:pos="385"/>
              </w:tabs>
              <w:ind w:left="106" w:right="-109" w:hanging="106"/>
              <w:jc w:val="center"/>
              <w:rPr>
                <w:color w:val="FF0000"/>
                <w:sz w:val="24"/>
                <w:szCs w:val="24"/>
                <w:highlight w:val="magenta"/>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C578CE" w:rsidRDefault="00C578CE" w:rsidP="00C578CE">
            <w:pPr>
              <w:ind w:left="-113" w:firstLine="113"/>
              <w:jc w:val="both"/>
              <w:rPr>
                <w:sz w:val="24"/>
                <w:szCs w:val="24"/>
              </w:rPr>
            </w:pPr>
            <w:r w:rsidRPr="00621CF3">
              <w:rPr>
                <w:sz w:val="24"/>
                <w:szCs w:val="24"/>
              </w:rPr>
              <w:lastRenderedPageBreak/>
              <w:t>В 2024 году был произведен ремонт четырех автомобильных дорог: автомобильной дороги по ул. Голубой Лог, автомобильной дороги по ул.</w:t>
            </w:r>
            <w:r>
              <w:rPr>
                <w:sz w:val="24"/>
                <w:szCs w:val="24"/>
              </w:rPr>
              <w:t xml:space="preserve"> </w:t>
            </w:r>
            <w:r w:rsidRPr="00621CF3">
              <w:rPr>
                <w:sz w:val="24"/>
                <w:szCs w:val="24"/>
              </w:rPr>
              <w:t>Новой, автомобильной дороги по пер. Ягодному и автомобильной дороги, расположенной в коммунально-складской зоне (до лаборатории внешней дозиметрии)</w:t>
            </w:r>
            <w:r>
              <w:rPr>
                <w:sz w:val="24"/>
                <w:szCs w:val="24"/>
              </w:rPr>
              <w:t>.</w:t>
            </w:r>
          </w:p>
          <w:p w:rsidR="00C578CE" w:rsidRPr="00621CF3" w:rsidRDefault="00C578CE" w:rsidP="00C578CE">
            <w:pPr>
              <w:ind w:left="-113" w:firstLine="113"/>
              <w:jc w:val="both"/>
              <w:rPr>
                <w:sz w:val="24"/>
                <w:szCs w:val="24"/>
              </w:rPr>
            </w:pPr>
            <w:r w:rsidRPr="00586D46">
              <w:rPr>
                <w:sz w:val="24"/>
                <w:szCs w:val="24"/>
              </w:rPr>
              <w:t xml:space="preserve">Выполнены работы по устройству твердого </w:t>
            </w:r>
            <w:r w:rsidRPr="00586D46">
              <w:rPr>
                <w:sz w:val="24"/>
                <w:szCs w:val="24"/>
              </w:rPr>
              <w:lastRenderedPageBreak/>
              <w:t>дорожного</w:t>
            </w:r>
            <w:r>
              <w:rPr>
                <w:sz w:val="24"/>
                <w:szCs w:val="24"/>
              </w:rPr>
              <w:t xml:space="preserve"> </w:t>
            </w:r>
            <w:r w:rsidRPr="00586D46">
              <w:rPr>
                <w:sz w:val="24"/>
                <w:szCs w:val="24"/>
              </w:rPr>
              <w:t>покрытия проездов, проходящих вблизи земельных участков, предоставленных в собственность бесплатно гражданам, имеющим трех и более детей</w:t>
            </w:r>
            <w:r>
              <w:rPr>
                <w:sz w:val="24"/>
                <w:szCs w:val="24"/>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742368" w:rsidRDefault="00C578CE" w:rsidP="00C578CE">
            <w:pPr>
              <w:ind w:left="-107" w:right="-104"/>
              <w:jc w:val="center"/>
              <w:rPr>
                <w:color w:val="auto"/>
                <w:sz w:val="24"/>
                <w:szCs w:val="24"/>
              </w:rPr>
            </w:pPr>
            <w:r w:rsidRPr="00742368">
              <w:rPr>
                <w:color w:val="auto"/>
                <w:sz w:val="24"/>
                <w:szCs w:val="24"/>
              </w:rPr>
              <w:lastRenderedPageBreak/>
              <w:t xml:space="preserve">МКУ "УГХ </w:t>
            </w:r>
            <w:proofErr w:type="spellStart"/>
            <w:r w:rsidRPr="00742368">
              <w:rPr>
                <w:color w:val="auto"/>
                <w:sz w:val="24"/>
                <w:szCs w:val="24"/>
              </w:rPr>
              <w:t>г.Курчатова</w:t>
            </w:r>
            <w:proofErr w:type="spellEnd"/>
            <w:r w:rsidRPr="00742368">
              <w:rPr>
                <w:color w:val="auto"/>
                <w:sz w:val="24"/>
                <w:szCs w:val="24"/>
              </w:rPr>
              <w:t>"</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Ямочный ремонт дорог общего пользования и внутриквартальных дорог</w:t>
            </w:r>
          </w:p>
        </w:tc>
        <w:tc>
          <w:tcPr>
            <w:tcW w:w="2659" w:type="dxa"/>
            <w:gridSpan w:val="2"/>
            <w:vMerge w:val="restart"/>
            <w:tcBorders>
              <w:top w:val="single" w:sz="4" w:space="0" w:color="000000"/>
              <w:left w:val="single" w:sz="4" w:space="0" w:color="000000"/>
              <w:right w:val="single" w:sz="4" w:space="0" w:color="000000"/>
            </w:tcBorders>
            <w:vAlign w:val="center"/>
          </w:tcPr>
          <w:p w:rsidR="00C578CE" w:rsidRPr="00D52C42" w:rsidRDefault="00C578CE" w:rsidP="00C578CE">
            <w:pPr>
              <w:tabs>
                <w:tab w:val="left" w:pos="385"/>
              </w:tabs>
              <w:ind w:left="-108" w:right="-110"/>
              <w:jc w:val="center"/>
              <w:rPr>
                <w:b/>
                <w:color w:val="auto"/>
                <w:sz w:val="24"/>
                <w:szCs w:val="24"/>
                <w:highlight w:val="white"/>
              </w:rPr>
            </w:pPr>
            <w:r w:rsidRPr="00D52C42">
              <w:rPr>
                <w:color w:val="auto"/>
                <w:sz w:val="24"/>
                <w:szCs w:val="24"/>
              </w:rPr>
              <w:t>Муниципальная программа  "Развитие транспортной системы города Курчатова Курской области  и безо</w:t>
            </w:r>
            <w:r w:rsidRPr="00D52C42">
              <w:rPr>
                <w:color w:val="auto"/>
                <w:sz w:val="24"/>
                <w:szCs w:val="24"/>
              </w:rPr>
              <w:softHyphen/>
              <w:t>пасности дорожного движе</w:t>
            </w:r>
            <w:r w:rsidRPr="00D52C42">
              <w:rPr>
                <w:color w:val="auto"/>
                <w:sz w:val="24"/>
                <w:szCs w:val="24"/>
              </w:rPr>
              <w:softHyphen/>
              <w:t>ния"</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36" w:right="-108"/>
              <w:jc w:val="both"/>
              <w:rPr>
                <w:sz w:val="24"/>
              </w:rPr>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6000,00</w:t>
            </w:r>
          </w:p>
          <w:p w:rsidR="00C578CE" w:rsidRDefault="00C578CE" w:rsidP="00C578CE">
            <w:pPr>
              <w:rPr>
                <w:sz w:val="24"/>
              </w:rPr>
            </w:pP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385"/>
              </w:tabs>
              <w:ind w:left="-94" w:right="-109"/>
              <w:jc w:val="center"/>
              <w:rPr>
                <w:color w:val="FF0000"/>
                <w:sz w:val="24"/>
                <w:szCs w:val="24"/>
                <w:highlight w:val="magenta"/>
              </w:rPr>
            </w:pPr>
            <w:r w:rsidRPr="00C319B1">
              <w:rPr>
                <w:color w:val="auto"/>
                <w:sz w:val="24"/>
                <w:szCs w:val="24"/>
              </w:rPr>
              <w:t>8517</w:t>
            </w:r>
          </w:p>
        </w:tc>
        <w:tc>
          <w:tcPr>
            <w:tcW w:w="2966" w:type="dxa"/>
            <w:tcBorders>
              <w:top w:val="single" w:sz="4" w:space="0" w:color="000000"/>
              <w:left w:val="single" w:sz="4" w:space="0" w:color="000000"/>
              <w:bottom w:val="single" w:sz="4" w:space="0" w:color="000000"/>
              <w:right w:val="single" w:sz="4" w:space="0" w:color="000000"/>
            </w:tcBorders>
            <w:vAlign w:val="center"/>
          </w:tcPr>
          <w:p w:rsidR="00C578CE" w:rsidRPr="008279CF" w:rsidRDefault="00C578CE" w:rsidP="00C578CE">
            <w:pPr>
              <w:ind w:left="-113"/>
              <w:jc w:val="both"/>
              <w:rPr>
                <w:b/>
                <w:color w:val="FF0000"/>
                <w:sz w:val="24"/>
                <w:szCs w:val="24"/>
              </w:rPr>
            </w:pPr>
            <w:r>
              <w:rPr>
                <w:color w:val="auto"/>
                <w:sz w:val="24"/>
                <w:szCs w:val="24"/>
              </w:rPr>
              <w:t>В</w:t>
            </w:r>
            <w:r w:rsidRPr="008279CF">
              <w:rPr>
                <w:color w:val="auto"/>
                <w:sz w:val="24"/>
                <w:szCs w:val="24"/>
              </w:rPr>
              <w:t xml:space="preserve">ыполнен </w:t>
            </w:r>
            <w:r>
              <w:rPr>
                <w:sz w:val="24"/>
              </w:rPr>
              <w:t>ямочный ремонт дорог общего пользования и внутриквартальных дорог</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742368" w:rsidRDefault="00C578CE" w:rsidP="00C578CE">
            <w:pPr>
              <w:ind w:left="-107" w:right="-104"/>
              <w:jc w:val="center"/>
              <w:rPr>
                <w:color w:val="auto"/>
                <w:sz w:val="24"/>
                <w:szCs w:val="24"/>
              </w:rPr>
            </w:pPr>
            <w:r w:rsidRPr="00742368">
              <w:rPr>
                <w:color w:val="auto"/>
                <w:sz w:val="24"/>
                <w:szCs w:val="24"/>
              </w:rPr>
              <w:t>МКУ "УГХ г.Курчатова"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Внесение изменений и дополнений в проект организации дорожного движения в городе Курчатове</w:t>
            </w:r>
          </w:p>
        </w:tc>
        <w:tc>
          <w:tcPr>
            <w:tcW w:w="2659" w:type="dxa"/>
            <w:gridSpan w:val="2"/>
            <w:vMerge/>
            <w:tcBorders>
              <w:left w:val="single" w:sz="4" w:space="0" w:color="000000"/>
              <w:bottom w:val="single" w:sz="4" w:space="0" w:color="000000"/>
              <w:right w:val="single" w:sz="4" w:space="0" w:color="000000"/>
            </w:tcBorders>
            <w:vAlign w:val="center"/>
          </w:tcPr>
          <w:p w:rsidR="00C578CE" w:rsidRPr="00FD0617" w:rsidRDefault="00C578CE" w:rsidP="00C578CE">
            <w:pPr>
              <w:tabs>
                <w:tab w:val="left" w:pos="385"/>
              </w:tabs>
              <w:ind w:left="-108" w:right="-110"/>
              <w:jc w:val="center"/>
              <w:rPr>
                <w:b/>
                <w:color w:val="FF0000"/>
                <w:sz w:val="24"/>
                <w:szCs w:val="24"/>
                <w:highlight w:val="white"/>
              </w:rPr>
            </w:pP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36" w:right="-108"/>
              <w:jc w:val="both"/>
              <w:rPr>
                <w:sz w:val="24"/>
              </w:rPr>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825,0</w:t>
            </w: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385"/>
              </w:tabs>
              <w:ind w:left="-106" w:right="-110"/>
              <w:jc w:val="center"/>
              <w:rPr>
                <w:color w:val="FF0000"/>
                <w:sz w:val="24"/>
                <w:szCs w:val="24"/>
                <w:highlight w:val="magenta"/>
              </w:rPr>
            </w:pPr>
            <w:r w:rsidRPr="005F2EEF">
              <w:rPr>
                <w:color w:val="auto"/>
                <w:sz w:val="24"/>
                <w:szCs w:val="24"/>
              </w:rPr>
              <w:t>367,0</w:t>
            </w:r>
          </w:p>
        </w:tc>
        <w:tc>
          <w:tcPr>
            <w:tcW w:w="2966" w:type="dxa"/>
            <w:tcBorders>
              <w:top w:val="single" w:sz="4" w:space="0" w:color="000000"/>
              <w:left w:val="single" w:sz="4" w:space="0" w:color="000000"/>
              <w:bottom w:val="single" w:sz="4" w:space="0" w:color="000000"/>
              <w:right w:val="single" w:sz="4" w:space="0" w:color="000000"/>
            </w:tcBorders>
          </w:tcPr>
          <w:p w:rsidR="00C578CE" w:rsidRPr="005F2EEF" w:rsidRDefault="00C578CE" w:rsidP="00C578CE">
            <w:pPr>
              <w:tabs>
                <w:tab w:val="left" w:pos="385"/>
              </w:tabs>
              <w:ind w:left="-113"/>
              <w:jc w:val="both"/>
              <w:rPr>
                <w:color w:val="FF0000"/>
                <w:sz w:val="24"/>
                <w:szCs w:val="24"/>
                <w:highlight w:val="white"/>
              </w:rPr>
            </w:pPr>
            <w:r w:rsidRPr="005F2EEF">
              <w:rPr>
                <w:sz w:val="24"/>
                <w:szCs w:val="24"/>
              </w:rPr>
              <w:t>Выполнены работы по разработке проекта организации дорожного движения</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742368" w:rsidRDefault="00C578CE" w:rsidP="00C578CE">
            <w:pPr>
              <w:ind w:left="-107" w:right="-104"/>
              <w:jc w:val="center"/>
              <w:rPr>
                <w:color w:val="auto"/>
                <w:sz w:val="24"/>
                <w:szCs w:val="24"/>
              </w:rPr>
            </w:pPr>
            <w:r w:rsidRPr="00742368">
              <w:rPr>
                <w:color w:val="auto"/>
                <w:sz w:val="24"/>
                <w:szCs w:val="24"/>
              </w:rPr>
              <w:t>МКУ "УГХ г.Курчатова"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Нанесение дорожной разметки</w:t>
            </w:r>
          </w:p>
        </w:tc>
        <w:tc>
          <w:tcPr>
            <w:tcW w:w="2659" w:type="dxa"/>
            <w:gridSpan w:val="2"/>
            <w:vMerge w:val="restart"/>
            <w:tcBorders>
              <w:top w:val="single" w:sz="4" w:space="0" w:color="000000"/>
              <w:left w:val="single" w:sz="4" w:space="0" w:color="000000"/>
              <w:right w:val="single" w:sz="4" w:space="0" w:color="000000"/>
            </w:tcBorders>
            <w:vAlign w:val="center"/>
          </w:tcPr>
          <w:p w:rsidR="00C578CE" w:rsidRPr="00D52C42" w:rsidRDefault="00C578CE" w:rsidP="00C578CE">
            <w:pPr>
              <w:rPr>
                <w:b/>
                <w:color w:val="auto"/>
                <w:sz w:val="24"/>
                <w:szCs w:val="24"/>
                <w:highlight w:val="white"/>
              </w:rPr>
            </w:pPr>
            <w:r w:rsidRPr="00D52C42">
              <w:rPr>
                <w:color w:val="auto"/>
                <w:sz w:val="24"/>
                <w:szCs w:val="24"/>
              </w:rPr>
              <w:t>Муниципальная программа  "Развитие транспортной системы города Курчатова Курской области  и безо</w:t>
            </w:r>
            <w:r w:rsidRPr="00D52C42">
              <w:rPr>
                <w:color w:val="auto"/>
                <w:sz w:val="24"/>
                <w:szCs w:val="24"/>
              </w:rPr>
              <w:softHyphen/>
              <w:t>пасности дорожного движе</w:t>
            </w:r>
            <w:r w:rsidRPr="00D52C42">
              <w:rPr>
                <w:color w:val="auto"/>
                <w:sz w:val="24"/>
                <w:szCs w:val="24"/>
              </w:rPr>
              <w:softHyphen/>
              <w:t>ния"</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36" w:right="-108"/>
              <w:jc w:val="both"/>
              <w:rPr>
                <w:sz w:val="24"/>
              </w:rPr>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8937,25</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tabs>
                <w:tab w:val="left" w:pos="385"/>
              </w:tabs>
              <w:ind w:left="-94" w:right="-172"/>
              <w:jc w:val="center"/>
              <w:rPr>
                <w:color w:val="auto"/>
                <w:sz w:val="24"/>
                <w:szCs w:val="24"/>
              </w:rPr>
            </w:pPr>
            <w:r w:rsidRPr="00DA2AAC">
              <w:rPr>
                <w:color w:val="auto"/>
                <w:sz w:val="24"/>
                <w:szCs w:val="24"/>
              </w:rPr>
              <w:t>9521</w:t>
            </w:r>
          </w:p>
          <w:p w:rsidR="00C578CE" w:rsidRDefault="00C578CE" w:rsidP="00C578CE">
            <w:pPr>
              <w:tabs>
                <w:tab w:val="left" w:pos="385"/>
              </w:tabs>
              <w:ind w:left="-94" w:right="-172"/>
              <w:jc w:val="center"/>
              <w:rPr>
                <w:color w:val="FF0000"/>
                <w:sz w:val="24"/>
                <w:szCs w:val="24"/>
                <w:highlight w:val="magenta"/>
              </w:rPr>
            </w:pPr>
          </w:p>
          <w:p w:rsidR="00C578CE" w:rsidRDefault="00C578CE" w:rsidP="00C578CE">
            <w:pPr>
              <w:tabs>
                <w:tab w:val="left" w:pos="385"/>
              </w:tabs>
              <w:ind w:left="-94" w:right="-172"/>
              <w:jc w:val="center"/>
              <w:rPr>
                <w:color w:val="FF0000"/>
                <w:sz w:val="24"/>
                <w:szCs w:val="24"/>
                <w:highlight w:val="magenta"/>
              </w:rPr>
            </w:pPr>
          </w:p>
          <w:p w:rsidR="00C578CE" w:rsidRDefault="00C578CE" w:rsidP="00C578CE">
            <w:pPr>
              <w:tabs>
                <w:tab w:val="left" w:pos="385"/>
              </w:tabs>
              <w:ind w:left="-94" w:right="-172"/>
              <w:jc w:val="center"/>
              <w:rPr>
                <w:color w:val="FF0000"/>
                <w:sz w:val="24"/>
                <w:szCs w:val="24"/>
                <w:highlight w:val="magenta"/>
              </w:rPr>
            </w:pPr>
          </w:p>
          <w:p w:rsidR="00C578CE" w:rsidRDefault="00C578CE" w:rsidP="00C578CE">
            <w:pPr>
              <w:tabs>
                <w:tab w:val="left" w:pos="385"/>
              </w:tabs>
              <w:ind w:left="-94" w:right="-172"/>
              <w:jc w:val="center"/>
              <w:rPr>
                <w:color w:val="FF0000"/>
                <w:sz w:val="24"/>
                <w:szCs w:val="24"/>
                <w:highlight w:val="magenta"/>
              </w:rPr>
            </w:pPr>
          </w:p>
          <w:p w:rsidR="00C578CE" w:rsidRPr="00FD0617" w:rsidRDefault="00C578CE" w:rsidP="00C578CE">
            <w:pPr>
              <w:tabs>
                <w:tab w:val="left" w:pos="385"/>
              </w:tabs>
              <w:ind w:right="-172"/>
              <w:rPr>
                <w:color w:val="FF0000"/>
                <w:sz w:val="24"/>
                <w:szCs w:val="24"/>
                <w:highlight w:val="magenta"/>
              </w:rPr>
            </w:pPr>
          </w:p>
        </w:tc>
        <w:tc>
          <w:tcPr>
            <w:tcW w:w="2966" w:type="dxa"/>
            <w:tcBorders>
              <w:top w:val="single" w:sz="4" w:space="0" w:color="000000"/>
              <w:left w:val="single" w:sz="4" w:space="0" w:color="000000"/>
              <w:bottom w:val="single" w:sz="4" w:space="0" w:color="000000"/>
              <w:right w:val="single" w:sz="4" w:space="0" w:color="000000"/>
            </w:tcBorders>
          </w:tcPr>
          <w:p w:rsidR="00C578CE" w:rsidRPr="00DA2AAC" w:rsidRDefault="00C578CE" w:rsidP="00C578CE">
            <w:pPr>
              <w:ind w:left="-113"/>
              <w:jc w:val="both"/>
              <w:rPr>
                <w:sz w:val="24"/>
                <w:szCs w:val="24"/>
              </w:rPr>
            </w:pPr>
            <w:r w:rsidRPr="00DA2AAC">
              <w:rPr>
                <w:sz w:val="24"/>
                <w:szCs w:val="24"/>
              </w:rPr>
              <w:t>Выполнены работы по нанесению горизонтальной дорожной разметки термопластиком на улично-дорожной сети города Курчатова</w:t>
            </w:r>
            <w:r>
              <w:rPr>
                <w:sz w:val="24"/>
                <w:szCs w:val="24"/>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742368" w:rsidRDefault="00C578CE" w:rsidP="00C578CE">
            <w:pPr>
              <w:ind w:left="-107" w:right="-104"/>
              <w:jc w:val="center"/>
              <w:rPr>
                <w:color w:val="auto"/>
                <w:sz w:val="24"/>
                <w:szCs w:val="24"/>
              </w:rPr>
            </w:pPr>
            <w:r w:rsidRPr="00742368">
              <w:rPr>
                <w:color w:val="auto"/>
                <w:sz w:val="24"/>
                <w:szCs w:val="24"/>
              </w:rPr>
              <w:t>МКУ "УГХ г.Курчатова"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 xml:space="preserve">Обустройство пешеходных переходов, и обустройство их в первоочередном порядке вблизи школ и других учебных заведений в соответствии с новыми национальными стандартами </w:t>
            </w:r>
          </w:p>
        </w:tc>
        <w:tc>
          <w:tcPr>
            <w:tcW w:w="2659" w:type="dxa"/>
            <w:gridSpan w:val="2"/>
            <w:vMerge/>
            <w:tcBorders>
              <w:left w:val="single" w:sz="4" w:space="0" w:color="000000"/>
              <w:right w:val="single" w:sz="4" w:space="0" w:color="000000"/>
            </w:tcBorders>
          </w:tcPr>
          <w:p w:rsidR="00C578CE" w:rsidRPr="00D52C42" w:rsidRDefault="00C578CE" w:rsidP="00C578CE">
            <w:pPr>
              <w:rPr>
                <w:color w:val="auto"/>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36" w:right="-108"/>
              <w:jc w:val="both"/>
              <w:rPr>
                <w:sz w:val="24"/>
              </w:rPr>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C76BBB" w:rsidRDefault="00C578CE" w:rsidP="00C578CE">
            <w:pPr>
              <w:rPr>
                <w:sz w:val="24"/>
                <w:szCs w:val="24"/>
              </w:rPr>
            </w:pPr>
            <w:r w:rsidRPr="00C76BBB">
              <w:rPr>
                <w:sz w:val="24"/>
                <w:szCs w:val="24"/>
              </w:rPr>
              <w:t>1500,00</w:t>
            </w:r>
          </w:p>
        </w:tc>
        <w:tc>
          <w:tcPr>
            <w:tcW w:w="992" w:type="dxa"/>
            <w:tcBorders>
              <w:top w:val="single" w:sz="4" w:space="0" w:color="000000"/>
              <w:left w:val="single" w:sz="4" w:space="0" w:color="000000"/>
              <w:bottom w:val="single" w:sz="4" w:space="0" w:color="000000"/>
              <w:right w:val="single" w:sz="4" w:space="0" w:color="000000"/>
            </w:tcBorders>
          </w:tcPr>
          <w:p w:rsidR="00C578CE" w:rsidRPr="00C76BBB" w:rsidRDefault="00C578CE" w:rsidP="00C578CE">
            <w:pPr>
              <w:tabs>
                <w:tab w:val="left" w:pos="-94"/>
                <w:tab w:val="left" w:pos="898"/>
              </w:tabs>
              <w:ind w:left="-94" w:right="-30"/>
              <w:jc w:val="center"/>
              <w:rPr>
                <w:color w:val="FF0000"/>
                <w:sz w:val="24"/>
                <w:szCs w:val="24"/>
                <w:highlight w:val="white"/>
              </w:rPr>
            </w:pPr>
            <w:r w:rsidRPr="00C76BBB">
              <w:rPr>
                <w:color w:val="auto"/>
                <w:sz w:val="24"/>
                <w:szCs w:val="24"/>
              </w:rPr>
              <w:t>807</w:t>
            </w:r>
          </w:p>
        </w:tc>
        <w:tc>
          <w:tcPr>
            <w:tcW w:w="2966" w:type="dxa"/>
            <w:tcBorders>
              <w:top w:val="single" w:sz="4" w:space="0" w:color="000000"/>
              <w:left w:val="single" w:sz="4" w:space="0" w:color="000000"/>
              <w:bottom w:val="single" w:sz="4" w:space="0" w:color="000000"/>
              <w:right w:val="single" w:sz="4" w:space="0" w:color="000000"/>
            </w:tcBorders>
          </w:tcPr>
          <w:p w:rsidR="00C578CE" w:rsidRPr="00C76BBB" w:rsidRDefault="00C578CE" w:rsidP="00C578CE">
            <w:pPr>
              <w:ind w:left="-113"/>
              <w:jc w:val="both"/>
              <w:rPr>
                <w:sz w:val="24"/>
                <w:szCs w:val="24"/>
              </w:rPr>
            </w:pPr>
            <w:r w:rsidRPr="00C76BBB">
              <w:rPr>
                <w:sz w:val="24"/>
                <w:szCs w:val="24"/>
              </w:rPr>
              <w:t xml:space="preserve">В целях недопущения перехода проезжей части в неположенном месте и обеспечения безопасности дорожного движения выполнены работы по установке пешеходных ограждений </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742368" w:rsidRDefault="00C578CE" w:rsidP="00C578CE">
            <w:pPr>
              <w:ind w:left="-107" w:right="-104"/>
              <w:jc w:val="center"/>
              <w:rPr>
                <w:color w:val="auto"/>
                <w:sz w:val="24"/>
                <w:szCs w:val="24"/>
              </w:rPr>
            </w:pPr>
            <w:r w:rsidRPr="00742368">
              <w:rPr>
                <w:color w:val="auto"/>
                <w:sz w:val="24"/>
                <w:szCs w:val="24"/>
              </w:rPr>
              <w:t>МКУ "УГХ г.Курчатова"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Обустройство искусственных дорожных неровностей</w:t>
            </w:r>
          </w:p>
          <w:p w:rsidR="00C578CE" w:rsidRDefault="00C578CE" w:rsidP="00C578CE">
            <w:pPr>
              <w:rPr>
                <w:sz w:val="24"/>
              </w:rPr>
            </w:pPr>
          </w:p>
        </w:tc>
        <w:tc>
          <w:tcPr>
            <w:tcW w:w="2659" w:type="dxa"/>
            <w:gridSpan w:val="2"/>
            <w:tcBorders>
              <w:left w:val="single" w:sz="4" w:space="0" w:color="000000"/>
              <w:right w:val="single" w:sz="4" w:space="0" w:color="000000"/>
            </w:tcBorders>
          </w:tcPr>
          <w:p w:rsidR="00C578CE" w:rsidRPr="00D52C42" w:rsidRDefault="00C578CE" w:rsidP="00C578CE">
            <w:pPr>
              <w:jc w:val="center"/>
              <w:rPr>
                <w:color w:val="auto"/>
                <w:sz w:val="24"/>
                <w:szCs w:val="24"/>
              </w:rPr>
            </w:pPr>
            <w:r w:rsidRPr="00D52C42">
              <w:rPr>
                <w:color w:val="auto"/>
                <w:sz w:val="24"/>
                <w:szCs w:val="24"/>
              </w:rPr>
              <w:t>Муниципальная программа  "Развитие транспортной системы города Курчатова Курской области  и безо</w:t>
            </w:r>
            <w:r w:rsidRPr="00D52C42">
              <w:rPr>
                <w:color w:val="auto"/>
                <w:sz w:val="24"/>
                <w:szCs w:val="24"/>
              </w:rPr>
              <w:softHyphen/>
              <w:t>пасности дорожного движе</w:t>
            </w:r>
            <w:r w:rsidRPr="00D52C42">
              <w:rPr>
                <w:color w:val="auto"/>
                <w:sz w:val="24"/>
                <w:szCs w:val="24"/>
              </w:rPr>
              <w:softHyphen/>
              <w:t>ния"</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36" w:right="-108"/>
              <w:jc w:val="both"/>
              <w:rPr>
                <w:sz w:val="24"/>
              </w:rPr>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390,00</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390,00</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jc w:val="both"/>
              <w:rPr>
                <w:color w:val="FF0000"/>
                <w:sz w:val="24"/>
                <w:szCs w:val="24"/>
              </w:rPr>
            </w:pPr>
            <w:r w:rsidRPr="00DA2AAC">
              <w:rPr>
                <w:sz w:val="24"/>
                <w:szCs w:val="24"/>
              </w:rPr>
              <w:t>Реализовано мероприятие по замене деформированных и/или утраченных частей сборно-разборных искусственных дорожных неровностей</w:t>
            </w:r>
            <w:r>
              <w:rPr>
                <w:sz w:val="24"/>
                <w:szCs w:val="24"/>
              </w:rPr>
              <w:t>.</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742368" w:rsidRDefault="00C578CE" w:rsidP="00C578CE">
            <w:pPr>
              <w:ind w:left="-107" w:right="-104"/>
              <w:jc w:val="center"/>
              <w:rPr>
                <w:color w:val="auto"/>
                <w:sz w:val="24"/>
                <w:szCs w:val="24"/>
              </w:rPr>
            </w:pPr>
            <w:r w:rsidRPr="00742368">
              <w:rPr>
                <w:color w:val="auto"/>
                <w:sz w:val="24"/>
                <w:szCs w:val="24"/>
              </w:rPr>
              <w:t>МКУ "УГХ г.Курчатова"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rPr>
                <w:color w:val="FF0000"/>
                <w:sz w:val="24"/>
                <w:szCs w:val="24"/>
              </w:rPr>
            </w:pPr>
            <w:r>
              <w:rPr>
                <w:sz w:val="24"/>
              </w:rPr>
              <w:t>Осуществление транспортных перевозок для льготной категории населения</w:t>
            </w:r>
          </w:p>
        </w:tc>
        <w:tc>
          <w:tcPr>
            <w:tcW w:w="2659" w:type="dxa"/>
            <w:gridSpan w:val="2"/>
            <w:tcBorders>
              <w:left w:val="single" w:sz="4" w:space="0" w:color="000000"/>
              <w:right w:val="single" w:sz="4" w:space="0" w:color="000000"/>
            </w:tcBorders>
            <w:vAlign w:val="center"/>
          </w:tcPr>
          <w:p w:rsidR="00C578CE" w:rsidRPr="00FD0617" w:rsidRDefault="00C578CE" w:rsidP="00C578CE">
            <w:pPr>
              <w:rPr>
                <w:b/>
                <w:color w:val="FF0000"/>
                <w:sz w:val="24"/>
                <w:szCs w:val="24"/>
                <w:highlight w:val="white"/>
              </w:rPr>
            </w:pP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36" w:right="-108"/>
              <w:jc w:val="both"/>
              <w:rPr>
                <w:sz w:val="24"/>
              </w:rPr>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32" w:right="-105"/>
              <w:rPr>
                <w:sz w:val="24"/>
              </w:rPr>
            </w:pPr>
            <w:r>
              <w:rPr>
                <w:sz w:val="24"/>
              </w:rPr>
              <w:t>1985,063</w:t>
            </w: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ind w:right="-30"/>
              <w:jc w:val="center"/>
              <w:rPr>
                <w:color w:val="FF0000"/>
                <w:sz w:val="24"/>
                <w:szCs w:val="24"/>
                <w:highlight w:val="white"/>
              </w:rPr>
            </w:pPr>
            <w:r w:rsidRPr="00BC3FB0">
              <w:rPr>
                <w:color w:val="auto"/>
                <w:sz w:val="24"/>
                <w:szCs w:val="24"/>
                <w:highlight w:val="white"/>
              </w:rPr>
              <w:t>2528</w:t>
            </w:r>
          </w:p>
        </w:tc>
        <w:tc>
          <w:tcPr>
            <w:tcW w:w="2966" w:type="dxa"/>
            <w:tcBorders>
              <w:top w:val="single" w:sz="4" w:space="0" w:color="000000"/>
              <w:left w:val="single" w:sz="4" w:space="0" w:color="000000"/>
              <w:bottom w:val="single" w:sz="4" w:space="0" w:color="000000"/>
              <w:right w:val="single" w:sz="4" w:space="0" w:color="000000"/>
            </w:tcBorders>
          </w:tcPr>
          <w:p w:rsidR="00C578CE" w:rsidRPr="00BC3FB0" w:rsidRDefault="00C578CE" w:rsidP="00C578CE">
            <w:pPr>
              <w:jc w:val="both"/>
              <w:rPr>
                <w:sz w:val="24"/>
                <w:szCs w:val="24"/>
              </w:rPr>
            </w:pPr>
            <w:r>
              <w:rPr>
                <w:sz w:val="24"/>
                <w:szCs w:val="24"/>
              </w:rPr>
              <w:t>З</w:t>
            </w:r>
            <w:r w:rsidRPr="00BC3FB0">
              <w:rPr>
                <w:sz w:val="24"/>
                <w:szCs w:val="24"/>
              </w:rPr>
              <w:t>аключены два муниципальных контракта на осуществление регулярных перевозок пассажиров и багажа по регулируемому тарифу (льготный маршрут) в 2024 году по маршруту № 2 "ост. Журавль - ост. Луговая" и маршруту № 4 "Площадь Николаева - площадь Николаева" (с 01.09.2024) на общую сумму 2528 тыс.</w:t>
            </w:r>
            <w:r>
              <w:rPr>
                <w:sz w:val="24"/>
                <w:szCs w:val="24"/>
              </w:rPr>
              <w:t xml:space="preserve"> </w:t>
            </w:r>
            <w:r w:rsidRPr="00BC3FB0">
              <w:rPr>
                <w:sz w:val="24"/>
                <w:szCs w:val="24"/>
              </w:rPr>
              <w:t>руб.</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742368" w:rsidRDefault="00C578CE" w:rsidP="00C578CE">
            <w:pPr>
              <w:ind w:left="-107" w:right="-104"/>
              <w:jc w:val="center"/>
              <w:rPr>
                <w:color w:val="auto"/>
                <w:sz w:val="24"/>
                <w:szCs w:val="24"/>
              </w:rPr>
            </w:pPr>
            <w:r w:rsidRPr="00742368">
              <w:rPr>
                <w:color w:val="auto"/>
                <w:sz w:val="24"/>
                <w:szCs w:val="24"/>
              </w:rPr>
              <w:t>МКУ "УГХ г.Курчатова"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rPr>
                <w:color w:val="FF0000"/>
                <w:sz w:val="24"/>
                <w:szCs w:val="24"/>
              </w:rPr>
            </w:pPr>
            <w:r w:rsidRPr="00FB1ACE">
              <w:rPr>
                <w:sz w:val="24"/>
              </w:rPr>
              <w:t>Приобретение машины для МУП "ГТС"</w:t>
            </w:r>
          </w:p>
        </w:tc>
        <w:tc>
          <w:tcPr>
            <w:tcW w:w="2659" w:type="dxa"/>
            <w:gridSpan w:val="2"/>
            <w:tcBorders>
              <w:left w:val="single" w:sz="4" w:space="0" w:color="000000"/>
              <w:bottom w:val="single" w:sz="4" w:space="0" w:color="000000"/>
              <w:right w:val="single" w:sz="4" w:space="0" w:color="000000"/>
            </w:tcBorders>
            <w:vAlign w:val="center"/>
          </w:tcPr>
          <w:p w:rsidR="00C578CE" w:rsidRPr="00FD0617" w:rsidRDefault="00C578CE" w:rsidP="00C578CE">
            <w:pPr>
              <w:rPr>
                <w:color w:val="FF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36" w:right="-108"/>
              <w:jc w:val="both"/>
              <w:rPr>
                <w:sz w:val="24"/>
              </w:rPr>
            </w:pPr>
            <w:r>
              <w:rPr>
                <w:sz w:val="24"/>
              </w:rPr>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174" w:right="-105"/>
              <w:jc w:val="center"/>
              <w:rPr>
                <w:sz w:val="24"/>
              </w:rPr>
            </w:pPr>
            <w:r w:rsidRPr="00FB1ACE">
              <w:rPr>
                <w:sz w:val="24"/>
              </w:rPr>
              <w:t>12560,015</w:t>
            </w:r>
          </w:p>
        </w:tc>
        <w:tc>
          <w:tcPr>
            <w:tcW w:w="99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385"/>
              </w:tabs>
              <w:ind w:left="-94" w:right="-30"/>
              <w:jc w:val="center"/>
              <w:rPr>
                <w:color w:val="FF0000"/>
                <w:sz w:val="24"/>
                <w:szCs w:val="24"/>
                <w:highlight w:val="white"/>
              </w:rPr>
            </w:pPr>
            <w:r w:rsidRPr="00721814">
              <w:rPr>
                <w:color w:val="auto"/>
                <w:sz w:val="24"/>
                <w:szCs w:val="24"/>
              </w:rPr>
              <w:t>11185,99</w:t>
            </w:r>
          </w:p>
        </w:tc>
        <w:tc>
          <w:tcPr>
            <w:tcW w:w="2966" w:type="dxa"/>
            <w:tcBorders>
              <w:top w:val="single" w:sz="4" w:space="0" w:color="000000"/>
              <w:left w:val="single" w:sz="4" w:space="0" w:color="000000"/>
              <w:bottom w:val="single" w:sz="4" w:space="0" w:color="000000"/>
              <w:right w:val="single" w:sz="4" w:space="0" w:color="000000"/>
            </w:tcBorders>
          </w:tcPr>
          <w:p w:rsidR="00C578CE" w:rsidRPr="00721814" w:rsidRDefault="00C578CE" w:rsidP="00C578CE">
            <w:pPr>
              <w:ind w:right="-120"/>
              <w:rPr>
                <w:color w:val="FF0000"/>
                <w:sz w:val="24"/>
                <w:szCs w:val="24"/>
              </w:rPr>
            </w:pPr>
            <w:r w:rsidRPr="00721814">
              <w:rPr>
                <w:color w:val="auto"/>
                <w:sz w:val="24"/>
                <w:szCs w:val="24"/>
              </w:rPr>
              <w:t>Администрацией города была приобретен а</w:t>
            </w:r>
            <w:r w:rsidRPr="00721814">
              <w:rPr>
                <w:sz w:val="24"/>
                <w:szCs w:val="24"/>
              </w:rPr>
              <w:t xml:space="preserve">втомобиль грузовой с краном-манипулятором КАМАЗ 65115 с КМУ </w:t>
            </w:r>
            <w:proofErr w:type="spellStart"/>
            <w:r w:rsidRPr="00721814">
              <w:rPr>
                <w:sz w:val="24"/>
                <w:szCs w:val="24"/>
              </w:rPr>
              <w:t>Palfinger</w:t>
            </w:r>
            <w:proofErr w:type="spellEnd"/>
            <w:r w:rsidRPr="00721814">
              <w:rPr>
                <w:sz w:val="24"/>
                <w:szCs w:val="24"/>
              </w:rPr>
              <w:t xml:space="preserve"> INMAN IT-150 модификация 438230</w:t>
            </w:r>
            <w:r w:rsidRPr="00721814">
              <w:rPr>
                <w:color w:val="FF0000"/>
                <w:sz w:val="24"/>
                <w:szCs w:val="24"/>
              </w:rPr>
              <w:t xml:space="preserve"> </w:t>
            </w:r>
            <w:r w:rsidRPr="00721814">
              <w:rPr>
                <w:color w:val="auto"/>
                <w:sz w:val="24"/>
                <w:szCs w:val="24"/>
              </w:rPr>
              <w:t xml:space="preserve">для </w:t>
            </w:r>
            <w:r w:rsidRPr="00721814">
              <w:rPr>
                <w:color w:val="auto"/>
                <w:sz w:val="24"/>
                <w:szCs w:val="24"/>
              </w:rPr>
              <w:lastRenderedPageBreak/>
              <w:t>нужд МУП "ГТС".</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8221CC" w:rsidRDefault="00C578CE" w:rsidP="00C578CE">
            <w:pPr>
              <w:ind w:left="-107" w:right="-104"/>
              <w:jc w:val="center"/>
              <w:rPr>
                <w:color w:val="auto"/>
                <w:sz w:val="24"/>
                <w:szCs w:val="24"/>
              </w:rPr>
            </w:pPr>
            <w:r w:rsidRPr="008221CC">
              <w:rPr>
                <w:color w:val="auto"/>
                <w:sz w:val="24"/>
                <w:szCs w:val="24"/>
              </w:rPr>
              <w:lastRenderedPageBreak/>
              <w:t>МКУ "УГХ г.Курчатова"</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szCs w:val="24"/>
                <w:highlight w:val="white"/>
              </w:rPr>
            </w:pPr>
            <w:r w:rsidRPr="00E438FB">
              <w:rPr>
                <w:b/>
                <w:color w:val="auto"/>
                <w:sz w:val="24"/>
                <w:szCs w:val="24"/>
              </w:rPr>
              <w:lastRenderedPageBreak/>
              <w:t>Экология</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szCs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Ликвидации объекта накопленного вреда окружающей среде "Городская свалка мусора"</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rPr>
                <w:sz w:val="24"/>
              </w:rPr>
            </w:pPr>
            <w:r>
              <w:rPr>
                <w:sz w:val="24"/>
              </w:rPr>
              <w:t>Реализация мероприятий в рамках федерального проекта "Чистая страна"</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tabs>
                <w:tab w:val="left" w:pos="1593"/>
              </w:tabs>
              <w:ind w:left="-108" w:right="-101"/>
              <w:jc w:val="both"/>
            </w:pPr>
            <w:r>
              <w:rPr>
                <w:sz w:val="24"/>
              </w:rPr>
              <w:t>Федеральный бюджет,</w:t>
            </w:r>
          </w:p>
          <w:p w:rsidR="00C578CE" w:rsidRDefault="00C578CE" w:rsidP="00C578CE">
            <w:pPr>
              <w:tabs>
                <w:tab w:val="left" w:pos="1593"/>
              </w:tabs>
              <w:ind w:left="-108"/>
              <w:jc w:val="both"/>
            </w:pPr>
            <w:r>
              <w:rPr>
                <w:sz w:val="24"/>
              </w:rPr>
              <w:t xml:space="preserve">Областной бюджет, </w:t>
            </w:r>
          </w:p>
          <w:p w:rsidR="00C578CE" w:rsidRDefault="00C578CE" w:rsidP="00C578CE">
            <w:pPr>
              <w:tabs>
                <w:tab w:val="left" w:pos="1593"/>
              </w:tabs>
              <w:ind w:left="-108"/>
              <w:jc w:val="both"/>
            </w:pPr>
            <w:r>
              <w:rPr>
                <w:sz w:val="24"/>
              </w:rPr>
              <w:t>Городской бюджет,</w:t>
            </w:r>
          </w:p>
          <w:p w:rsidR="00C578CE" w:rsidRDefault="00C578CE" w:rsidP="00C578CE">
            <w:pPr>
              <w:tabs>
                <w:tab w:val="left" w:pos="1593"/>
              </w:tabs>
              <w:ind w:left="-108" w:right="-108"/>
            </w:pPr>
            <w:r>
              <w:rPr>
                <w:sz w:val="24"/>
              </w:rPr>
              <w:t>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90307B" w:rsidRDefault="00C578CE" w:rsidP="00C578CE">
            <w:pPr>
              <w:pStyle w:val="Default"/>
              <w:ind w:left="-116" w:right="-105"/>
              <w:rPr>
                <w:color w:val="auto"/>
                <w:sz w:val="22"/>
                <w:szCs w:val="22"/>
              </w:rPr>
            </w:pPr>
            <w:r w:rsidRPr="0090307B">
              <w:rPr>
                <w:color w:val="auto"/>
                <w:sz w:val="22"/>
                <w:szCs w:val="22"/>
              </w:rPr>
              <w:t>144355,2</w:t>
            </w:r>
          </w:p>
          <w:p w:rsidR="00C578CE" w:rsidRPr="0090307B" w:rsidRDefault="00C578CE" w:rsidP="00C578CE">
            <w:pPr>
              <w:ind w:left="-116" w:right="-105"/>
              <w:rPr>
                <w:color w:val="auto"/>
                <w:sz w:val="22"/>
                <w:szCs w:val="22"/>
              </w:rPr>
            </w:pPr>
          </w:p>
          <w:p w:rsidR="00C578CE" w:rsidRPr="0090307B" w:rsidRDefault="00C578CE" w:rsidP="00C578CE">
            <w:pPr>
              <w:pStyle w:val="Default"/>
              <w:ind w:left="-116" w:right="-105"/>
              <w:rPr>
                <w:color w:val="auto"/>
                <w:sz w:val="22"/>
                <w:szCs w:val="22"/>
              </w:rPr>
            </w:pPr>
          </w:p>
          <w:p w:rsidR="00C578CE" w:rsidRPr="0090307B" w:rsidRDefault="00C578CE" w:rsidP="00C578CE">
            <w:pPr>
              <w:pStyle w:val="Default"/>
              <w:ind w:left="-116" w:right="-105"/>
              <w:rPr>
                <w:color w:val="auto"/>
                <w:sz w:val="22"/>
                <w:szCs w:val="22"/>
              </w:rPr>
            </w:pPr>
            <w:r w:rsidRPr="0090307B">
              <w:rPr>
                <w:color w:val="auto"/>
                <w:sz w:val="22"/>
                <w:szCs w:val="22"/>
              </w:rPr>
              <w:t>287117,296</w:t>
            </w:r>
          </w:p>
          <w:p w:rsidR="00C578CE" w:rsidRPr="0090307B" w:rsidRDefault="00C578CE" w:rsidP="00C578CE">
            <w:pPr>
              <w:pStyle w:val="Default0"/>
              <w:ind w:left="-116" w:right="-105"/>
              <w:rPr>
                <w:sz w:val="22"/>
                <w:szCs w:val="22"/>
              </w:rPr>
            </w:pPr>
          </w:p>
          <w:p w:rsidR="00C578CE" w:rsidRPr="0090307B" w:rsidRDefault="00C578CE" w:rsidP="00C578CE">
            <w:pPr>
              <w:pStyle w:val="Default0"/>
              <w:ind w:left="-116" w:right="-105"/>
              <w:rPr>
                <w:sz w:val="22"/>
                <w:szCs w:val="22"/>
              </w:rPr>
            </w:pPr>
            <w:r w:rsidRPr="0090307B">
              <w:rPr>
                <w:sz w:val="22"/>
                <w:szCs w:val="22"/>
              </w:rPr>
              <w:t>70239,914</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tabs>
                <w:tab w:val="left" w:pos="0"/>
                <w:tab w:val="left" w:pos="301"/>
                <w:tab w:val="left" w:pos="385"/>
                <w:tab w:val="center" w:pos="459"/>
              </w:tabs>
              <w:ind w:right="-30"/>
              <w:rPr>
                <w:color w:val="auto"/>
                <w:sz w:val="22"/>
                <w:szCs w:val="22"/>
                <w:highlight w:val="white"/>
              </w:rPr>
            </w:pPr>
            <w:r w:rsidRPr="0090307B">
              <w:rPr>
                <w:color w:val="auto"/>
                <w:sz w:val="22"/>
                <w:szCs w:val="22"/>
                <w:highlight w:val="white"/>
              </w:rPr>
              <w:t>142182</w:t>
            </w:r>
          </w:p>
          <w:p w:rsidR="00C578CE" w:rsidRDefault="00C578CE" w:rsidP="00C578CE">
            <w:pPr>
              <w:tabs>
                <w:tab w:val="left" w:pos="0"/>
                <w:tab w:val="left" w:pos="301"/>
                <w:tab w:val="left" w:pos="385"/>
                <w:tab w:val="center" w:pos="459"/>
              </w:tabs>
              <w:ind w:right="-30"/>
              <w:rPr>
                <w:color w:val="auto"/>
                <w:sz w:val="22"/>
                <w:szCs w:val="22"/>
                <w:highlight w:val="white"/>
              </w:rPr>
            </w:pPr>
          </w:p>
          <w:p w:rsidR="00C578CE" w:rsidRDefault="00C578CE" w:rsidP="00C578CE">
            <w:pPr>
              <w:tabs>
                <w:tab w:val="left" w:pos="0"/>
                <w:tab w:val="left" w:pos="301"/>
                <w:tab w:val="left" w:pos="385"/>
                <w:tab w:val="center" w:pos="459"/>
              </w:tabs>
              <w:ind w:right="-30"/>
              <w:rPr>
                <w:color w:val="auto"/>
                <w:sz w:val="22"/>
                <w:szCs w:val="22"/>
                <w:highlight w:val="white"/>
              </w:rPr>
            </w:pPr>
          </w:p>
          <w:p w:rsidR="00C578CE" w:rsidRPr="0090307B" w:rsidRDefault="00C578CE" w:rsidP="00C578CE">
            <w:pPr>
              <w:tabs>
                <w:tab w:val="left" w:pos="0"/>
                <w:tab w:val="left" w:pos="301"/>
                <w:tab w:val="left" w:pos="385"/>
                <w:tab w:val="center" w:pos="459"/>
              </w:tabs>
              <w:ind w:right="-30"/>
              <w:rPr>
                <w:color w:val="auto"/>
                <w:sz w:val="22"/>
                <w:szCs w:val="22"/>
                <w:highlight w:val="white"/>
              </w:rPr>
            </w:pPr>
            <w:r w:rsidRPr="0090307B">
              <w:rPr>
                <w:color w:val="auto"/>
                <w:sz w:val="22"/>
                <w:szCs w:val="22"/>
                <w:highlight w:val="white"/>
              </w:rPr>
              <w:t>142552</w:t>
            </w:r>
          </w:p>
          <w:p w:rsidR="00C578CE" w:rsidRPr="0090307B" w:rsidRDefault="00C578CE" w:rsidP="00C578CE">
            <w:pPr>
              <w:jc w:val="both"/>
              <w:rPr>
                <w:sz w:val="22"/>
                <w:szCs w:val="22"/>
              </w:rPr>
            </w:pPr>
            <w:r w:rsidRPr="0090307B">
              <w:rPr>
                <w:sz w:val="22"/>
                <w:szCs w:val="22"/>
              </w:rPr>
              <w:t xml:space="preserve">          32087 </w:t>
            </w:r>
          </w:p>
          <w:p w:rsidR="00C578CE" w:rsidRPr="0090307B" w:rsidRDefault="00C578CE" w:rsidP="00C578CE">
            <w:pPr>
              <w:tabs>
                <w:tab w:val="left" w:pos="0"/>
                <w:tab w:val="left" w:pos="301"/>
                <w:tab w:val="left" w:pos="385"/>
                <w:tab w:val="center" w:pos="459"/>
              </w:tabs>
              <w:ind w:right="-30"/>
              <w:rPr>
                <w:color w:val="auto"/>
                <w:sz w:val="22"/>
                <w:szCs w:val="22"/>
                <w:highlight w:val="white"/>
              </w:rPr>
            </w:pPr>
          </w:p>
        </w:tc>
        <w:tc>
          <w:tcPr>
            <w:tcW w:w="2966" w:type="dxa"/>
            <w:tcBorders>
              <w:top w:val="single" w:sz="4" w:space="0" w:color="000000"/>
              <w:left w:val="single" w:sz="4" w:space="0" w:color="000000"/>
              <w:bottom w:val="single" w:sz="4" w:space="0" w:color="000000"/>
              <w:right w:val="single" w:sz="4" w:space="0" w:color="000000"/>
            </w:tcBorders>
          </w:tcPr>
          <w:p w:rsidR="00C578CE" w:rsidRDefault="00C578CE" w:rsidP="00C578CE">
            <w:pPr>
              <w:tabs>
                <w:tab w:val="left" w:pos="624"/>
                <w:tab w:val="left" w:pos="5103"/>
                <w:tab w:val="left" w:pos="6135"/>
              </w:tabs>
              <w:jc w:val="both"/>
            </w:pPr>
            <w:r>
              <w:rPr>
                <w:kern w:val="2"/>
                <w:sz w:val="21"/>
                <w:szCs w:val="21"/>
              </w:rPr>
              <w:t xml:space="preserve">С целью достижения показателей и результатов федерального проекта </w:t>
            </w:r>
            <w:r w:rsidRPr="00167578">
              <w:rPr>
                <w:kern w:val="2"/>
                <w:sz w:val="21"/>
                <w:szCs w:val="21"/>
              </w:rPr>
              <w:t>«</w:t>
            </w:r>
            <w:r>
              <w:rPr>
                <w:kern w:val="2"/>
                <w:sz w:val="21"/>
                <w:szCs w:val="21"/>
              </w:rPr>
              <w:t>Чистая страна</w:t>
            </w:r>
            <w:r w:rsidRPr="00167578">
              <w:rPr>
                <w:kern w:val="2"/>
                <w:sz w:val="21"/>
                <w:szCs w:val="21"/>
              </w:rPr>
              <w:t xml:space="preserve">», </w:t>
            </w:r>
            <w:r>
              <w:rPr>
                <w:kern w:val="2"/>
                <w:sz w:val="21"/>
                <w:szCs w:val="21"/>
              </w:rPr>
              <w:t xml:space="preserve">входящего в состав национального проекта </w:t>
            </w:r>
            <w:r w:rsidRPr="00167578">
              <w:rPr>
                <w:kern w:val="2"/>
                <w:sz w:val="21"/>
                <w:szCs w:val="21"/>
              </w:rPr>
              <w:t>«</w:t>
            </w:r>
            <w:r>
              <w:rPr>
                <w:kern w:val="2"/>
                <w:sz w:val="21"/>
                <w:szCs w:val="21"/>
              </w:rPr>
              <w:t>Экология</w:t>
            </w:r>
            <w:r w:rsidRPr="00167578">
              <w:rPr>
                <w:kern w:val="2"/>
                <w:sz w:val="21"/>
                <w:szCs w:val="21"/>
              </w:rPr>
              <w:t xml:space="preserve">» </w:t>
            </w:r>
            <w:r>
              <w:rPr>
                <w:kern w:val="2"/>
                <w:sz w:val="21"/>
                <w:szCs w:val="21"/>
              </w:rPr>
              <w:t xml:space="preserve">на объекте накопленного вреда окружающей среде </w:t>
            </w:r>
            <w:r w:rsidRPr="00167578">
              <w:rPr>
                <w:kern w:val="2"/>
                <w:sz w:val="21"/>
                <w:szCs w:val="21"/>
              </w:rPr>
              <w:t>«</w:t>
            </w:r>
            <w:r>
              <w:rPr>
                <w:kern w:val="2"/>
                <w:sz w:val="21"/>
                <w:szCs w:val="21"/>
              </w:rPr>
              <w:t>Городская свалка мусора, расположенная в промышленной зоне г. Курчатова (Курская область)</w:t>
            </w:r>
            <w:r w:rsidRPr="00167578">
              <w:rPr>
                <w:kern w:val="2"/>
                <w:sz w:val="21"/>
                <w:szCs w:val="21"/>
              </w:rPr>
              <w:t>» в 2024 году завершены работы технического этапа, предусмотренные проектной документацией, и работы, предусмотренные к выполнению в первый год биологического этапа.</w:t>
            </w:r>
          </w:p>
          <w:p w:rsidR="00C578CE" w:rsidRPr="0090307B" w:rsidRDefault="00C578CE" w:rsidP="00C578CE">
            <w:pPr>
              <w:tabs>
                <w:tab w:val="left" w:pos="624"/>
                <w:tab w:val="left" w:pos="5103"/>
                <w:tab w:val="left" w:pos="6135"/>
              </w:tabs>
              <w:jc w:val="both"/>
              <w:rPr>
                <w:rStyle w:val="295pt1"/>
                <w:sz w:val="28"/>
                <w:szCs w:val="28"/>
                <w:highlight w:val="none"/>
              </w:rPr>
            </w:pPr>
            <w:r w:rsidRPr="0090307B">
              <w:rPr>
                <w:sz w:val="24"/>
                <w:szCs w:val="24"/>
              </w:rPr>
              <w:t xml:space="preserve">На объекте установлен нижний защитный экран, который предотвратит попадание загрязняющих веществ в грунтовые воды, сформировано тело полигона и уложен верхний защитный экран, установлены системы </w:t>
            </w:r>
            <w:r w:rsidRPr="0090307B">
              <w:rPr>
                <w:sz w:val="24"/>
                <w:szCs w:val="24"/>
              </w:rPr>
              <w:lastRenderedPageBreak/>
              <w:t>отвода биогаза и сбора фильтрата, установлено ограждение, также завершены работы первого года биологического этапа. Поставлены очистные сооружения фильтрата, пожарный резервуар.</w:t>
            </w:r>
            <w:r>
              <w:rPr>
                <w:sz w:val="28"/>
                <w:szCs w:val="28"/>
              </w:rPr>
              <w:t xml:space="preserve"> </w:t>
            </w:r>
            <w:r w:rsidRPr="0090307B">
              <w:rPr>
                <w:sz w:val="24"/>
                <w:szCs w:val="24"/>
              </w:rPr>
              <w:t>На объекте было задействовано 43 работника и 25 единиц техники. В результате площадь восстановленных земель составила 7,4 га. Освоено 316820 тыс. руб.</w:t>
            </w:r>
          </w:p>
        </w:tc>
        <w:tc>
          <w:tcPr>
            <w:tcW w:w="1432" w:type="dxa"/>
            <w:tcBorders>
              <w:top w:val="single" w:sz="4" w:space="0" w:color="000000"/>
              <w:left w:val="single" w:sz="4" w:space="0" w:color="000000"/>
              <w:bottom w:val="single" w:sz="4" w:space="0" w:color="000000"/>
              <w:right w:val="single" w:sz="4" w:space="0" w:color="000000"/>
            </w:tcBorders>
            <w:vAlign w:val="center"/>
          </w:tcPr>
          <w:p w:rsidR="00C578CE" w:rsidRPr="00F7013F" w:rsidRDefault="00C578CE" w:rsidP="00C578CE">
            <w:pPr>
              <w:ind w:left="-107" w:right="-131"/>
              <w:jc w:val="center"/>
              <w:rPr>
                <w:color w:val="auto"/>
                <w:sz w:val="24"/>
                <w:szCs w:val="24"/>
              </w:rPr>
            </w:pPr>
            <w:r w:rsidRPr="00F7013F">
              <w:rPr>
                <w:color w:val="auto"/>
                <w:sz w:val="24"/>
                <w:szCs w:val="24"/>
              </w:rPr>
              <w:lastRenderedPageBreak/>
              <w:t>МКУ "УГХ г.Курчатова"</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4004D4">
              <w:rPr>
                <w:b/>
                <w:color w:val="auto"/>
                <w:sz w:val="26"/>
              </w:rPr>
              <w:lastRenderedPageBreak/>
              <w:t>Обеспечение безопасности жизнедеятельности населения   города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Построение автоматизированной системы уличного озвучивания и оповещения</w:t>
            </w:r>
          </w:p>
        </w:tc>
        <w:tc>
          <w:tcPr>
            <w:tcW w:w="2659" w:type="dxa"/>
            <w:gridSpan w:val="2"/>
            <w:vMerge w:val="restart"/>
            <w:tcBorders>
              <w:top w:val="single" w:sz="4" w:space="0" w:color="000000"/>
              <w:left w:val="single" w:sz="4" w:space="0" w:color="000000"/>
              <w:right w:val="single" w:sz="4" w:space="0" w:color="000000"/>
            </w:tcBorders>
          </w:tcPr>
          <w:p w:rsidR="00C578CE" w:rsidRPr="00FD0617" w:rsidRDefault="00C578CE" w:rsidP="00C578CE">
            <w:pPr>
              <w:pStyle w:val="ConsPlusNormal"/>
              <w:ind w:right="32"/>
              <w:jc w:val="both"/>
              <w:rPr>
                <w:rFonts w:ascii="Times New Roman" w:hAnsi="Times New Roman"/>
                <w:color w:val="FF0000"/>
                <w:sz w:val="24"/>
                <w:szCs w:val="24"/>
              </w:rPr>
            </w:pPr>
            <w:r>
              <w:rPr>
                <w:rFonts w:ascii="Times New Roman" w:hAnsi="Times New Roman"/>
                <w:sz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городе Курчатове </w:t>
            </w:r>
            <w:r>
              <w:rPr>
                <w:rFonts w:ascii="Times New Roman" w:hAnsi="Times New Roman"/>
                <w:sz w:val="24"/>
              </w:rPr>
              <w:lastRenderedPageBreak/>
              <w:t>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lastRenderedPageBreak/>
              <w:t>Городской 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8A521F" w:rsidRDefault="00C578CE" w:rsidP="00C578CE">
            <w:pPr>
              <w:ind w:right="-109"/>
              <w:rPr>
                <w:sz w:val="22"/>
                <w:szCs w:val="22"/>
              </w:rPr>
            </w:pPr>
            <w:r w:rsidRPr="008A521F">
              <w:rPr>
                <w:sz w:val="22"/>
                <w:szCs w:val="22"/>
              </w:rPr>
              <w:t>8215,360</w:t>
            </w:r>
          </w:p>
          <w:p w:rsidR="00C578CE" w:rsidRPr="008A521F" w:rsidRDefault="00C578CE" w:rsidP="00C578CE">
            <w:pPr>
              <w:ind w:left="-108" w:right="-109"/>
              <w:jc w:val="center"/>
              <w:rPr>
                <w:sz w:val="22"/>
                <w:szCs w:val="22"/>
              </w:rPr>
            </w:pPr>
          </w:p>
          <w:p w:rsidR="00C578CE" w:rsidRPr="008A521F" w:rsidRDefault="00C578CE" w:rsidP="00C578CE">
            <w:pPr>
              <w:ind w:left="-108" w:right="-109"/>
              <w:jc w:val="center"/>
              <w:rPr>
                <w:sz w:val="22"/>
                <w:szCs w:val="22"/>
              </w:rPr>
            </w:pPr>
          </w:p>
          <w:p w:rsidR="00C578CE" w:rsidRPr="008A521F" w:rsidRDefault="00C578CE" w:rsidP="00C578CE">
            <w:pPr>
              <w:ind w:left="-108" w:right="-109"/>
              <w:jc w:val="center"/>
              <w:rPr>
                <w:sz w:val="22"/>
                <w:szCs w:val="22"/>
              </w:rPr>
            </w:pPr>
          </w:p>
          <w:p w:rsidR="00C578CE" w:rsidRPr="008A521F" w:rsidRDefault="00C578CE" w:rsidP="00C578CE">
            <w:pPr>
              <w:ind w:left="-108" w:right="-109"/>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C578CE" w:rsidRPr="008A521F" w:rsidRDefault="00C578CE" w:rsidP="00C578CE">
            <w:pPr>
              <w:tabs>
                <w:tab w:val="left" w:pos="385"/>
              </w:tabs>
              <w:ind w:left="-113" w:right="-105"/>
              <w:jc w:val="center"/>
              <w:rPr>
                <w:b/>
                <w:color w:val="FF0000"/>
                <w:sz w:val="22"/>
                <w:szCs w:val="22"/>
                <w:highlight w:val="white"/>
              </w:rPr>
            </w:pPr>
            <w:r w:rsidRPr="008A521F">
              <w:rPr>
                <w:color w:val="auto"/>
                <w:sz w:val="22"/>
                <w:szCs w:val="22"/>
              </w:rPr>
              <w:t>844494,49</w:t>
            </w:r>
          </w:p>
        </w:tc>
        <w:tc>
          <w:tcPr>
            <w:tcW w:w="2966" w:type="dxa"/>
            <w:tcBorders>
              <w:top w:val="single" w:sz="4" w:space="0" w:color="000000"/>
              <w:left w:val="single" w:sz="4" w:space="0" w:color="000000"/>
              <w:bottom w:val="single" w:sz="4" w:space="0" w:color="000000"/>
              <w:right w:val="single" w:sz="4" w:space="0" w:color="000000"/>
            </w:tcBorders>
          </w:tcPr>
          <w:p w:rsidR="00C578CE" w:rsidRPr="00B60A4A" w:rsidRDefault="00C578CE" w:rsidP="00C578CE">
            <w:pPr>
              <w:autoSpaceDE w:val="0"/>
              <w:autoSpaceDN w:val="0"/>
              <w:adjustRightInd w:val="0"/>
              <w:ind w:left="-46" w:right="-120"/>
              <w:rPr>
                <w:color w:val="FF0000"/>
                <w:sz w:val="24"/>
                <w:szCs w:val="24"/>
              </w:rPr>
            </w:pPr>
            <w:r w:rsidRPr="00B60A4A">
              <w:rPr>
                <w:sz w:val="24"/>
                <w:szCs w:val="24"/>
              </w:rPr>
              <w:t>Выполнены работы по по</w:t>
            </w:r>
            <w:r w:rsidRPr="00B60A4A">
              <w:rPr>
                <w:sz w:val="24"/>
                <w:szCs w:val="24"/>
              </w:rPr>
              <w:softHyphen/>
              <w:t>строению четвертого сегмента</w:t>
            </w:r>
            <w:r>
              <w:rPr>
                <w:sz w:val="24"/>
                <w:szCs w:val="24"/>
              </w:rPr>
              <w:t xml:space="preserve"> </w:t>
            </w:r>
            <w:r w:rsidRPr="00B60A4A">
              <w:rPr>
                <w:sz w:val="24"/>
                <w:szCs w:val="24"/>
              </w:rPr>
              <w:t>автоматизированной системы уличного озвучивания и опове</w:t>
            </w:r>
            <w:r w:rsidRPr="00B60A4A">
              <w:rPr>
                <w:sz w:val="24"/>
                <w:szCs w:val="24"/>
              </w:rPr>
              <w:softHyphen/>
              <w:t>щения г. Курчатова, произведена замена оконечных устройств на объекте по пр. Коммунистиче</w:t>
            </w:r>
            <w:r w:rsidRPr="00B60A4A">
              <w:rPr>
                <w:sz w:val="24"/>
                <w:szCs w:val="24"/>
              </w:rPr>
              <w:softHyphen/>
              <w:t>ский, д. 8</w:t>
            </w:r>
          </w:p>
        </w:tc>
        <w:tc>
          <w:tcPr>
            <w:tcW w:w="1432" w:type="dxa"/>
            <w:vMerge w:val="restart"/>
            <w:tcBorders>
              <w:top w:val="single" w:sz="4" w:space="0" w:color="000000"/>
              <w:left w:val="single" w:sz="4" w:space="0" w:color="000000"/>
              <w:right w:val="single" w:sz="4" w:space="0" w:color="000000"/>
            </w:tcBorders>
            <w:vAlign w:val="center"/>
          </w:tcPr>
          <w:p w:rsidR="00C578CE" w:rsidRPr="00FD0617" w:rsidRDefault="00C578CE" w:rsidP="00C578CE">
            <w:pPr>
              <w:jc w:val="center"/>
              <w:rPr>
                <w:color w:val="FF0000"/>
              </w:rPr>
            </w:pPr>
            <w:r>
              <w:rPr>
                <w:sz w:val="24"/>
              </w:rPr>
              <w:t>МКУ "Управление по делам ГО и ЧС города Курчатова"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 xml:space="preserve">Установка, сопровождение и </w:t>
            </w:r>
            <w:r>
              <w:rPr>
                <w:sz w:val="24"/>
              </w:rPr>
              <w:lastRenderedPageBreak/>
              <w:t>обслуживание системы видеонаблюдения в местах проведения культурно – массовых мероприятий и в других общественно значимых местах города</w:t>
            </w:r>
          </w:p>
        </w:tc>
        <w:tc>
          <w:tcPr>
            <w:tcW w:w="2659" w:type="dxa"/>
            <w:gridSpan w:val="2"/>
            <w:vMerge/>
            <w:tcBorders>
              <w:left w:val="single" w:sz="4" w:space="0" w:color="000000"/>
              <w:bottom w:val="single" w:sz="4" w:space="0" w:color="000000"/>
              <w:right w:val="single" w:sz="4" w:space="0" w:color="000000"/>
            </w:tcBorders>
          </w:tcPr>
          <w:p w:rsidR="00C578CE" w:rsidRPr="00FD0617" w:rsidRDefault="00C578CE" w:rsidP="00C578CE">
            <w:pPr>
              <w:pStyle w:val="ConsPlusNormal"/>
              <w:ind w:right="-110"/>
              <w:jc w:val="both"/>
              <w:rPr>
                <w:rFonts w:ascii="Times New Roman" w:hAnsi="Times New Roman"/>
                <w:color w:val="FF0000"/>
                <w:sz w:val="24"/>
              </w:rPr>
            </w:pP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 xml:space="preserve">Городской </w:t>
            </w:r>
            <w:r>
              <w:rPr>
                <w:sz w:val="24"/>
              </w:rPr>
              <w:lastRenderedPageBreak/>
              <w:t>бюджет,          тыс. руб.</w:t>
            </w:r>
          </w:p>
        </w:tc>
        <w:tc>
          <w:tcPr>
            <w:tcW w:w="992" w:type="dxa"/>
            <w:tcBorders>
              <w:top w:val="single" w:sz="4" w:space="0" w:color="000000"/>
              <w:left w:val="single" w:sz="4" w:space="0" w:color="000000"/>
              <w:bottom w:val="single" w:sz="4" w:space="0" w:color="000000"/>
              <w:right w:val="single" w:sz="4" w:space="0" w:color="000000"/>
            </w:tcBorders>
          </w:tcPr>
          <w:p w:rsidR="00C578CE" w:rsidRPr="008A521F" w:rsidRDefault="00C578CE" w:rsidP="00C578CE">
            <w:pPr>
              <w:ind w:left="-108" w:right="-109"/>
              <w:jc w:val="center"/>
              <w:rPr>
                <w:color w:val="auto"/>
                <w:sz w:val="22"/>
                <w:szCs w:val="22"/>
              </w:rPr>
            </w:pPr>
            <w:r w:rsidRPr="008A521F">
              <w:rPr>
                <w:color w:val="auto"/>
                <w:sz w:val="22"/>
                <w:szCs w:val="22"/>
              </w:rPr>
              <w:lastRenderedPageBreak/>
              <w:t>2814,075</w:t>
            </w:r>
          </w:p>
          <w:p w:rsidR="00C578CE" w:rsidRPr="008A521F" w:rsidRDefault="00C578CE" w:rsidP="00C578CE">
            <w:pPr>
              <w:ind w:left="-108" w:right="-109"/>
              <w:jc w:val="center"/>
              <w:rPr>
                <w:color w:val="auto"/>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C578CE" w:rsidRPr="008A521F" w:rsidRDefault="00C578CE" w:rsidP="00C578CE">
            <w:pPr>
              <w:pStyle w:val="Default"/>
              <w:ind w:left="-113" w:right="-105"/>
              <w:jc w:val="center"/>
              <w:rPr>
                <w:color w:val="auto"/>
                <w:sz w:val="22"/>
                <w:szCs w:val="22"/>
              </w:rPr>
            </w:pPr>
            <w:r w:rsidRPr="008A521F">
              <w:rPr>
                <w:color w:val="auto"/>
                <w:sz w:val="22"/>
                <w:szCs w:val="22"/>
              </w:rPr>
              <w:lastRenderedPageBreak/>
              <w:t>3690,926</w:t>
            </w:r>
          </w:p>
        </w:tc>
        <w:tc>
          <w:tcPr>
            <w:tcW w:w="2966" w:type="dxa"/>
            <w:tcBorders>
              <w:top w:val="single" w:sz="4" w:space="0" w:color="000000"/>
              <w:left w:val="single" w:sz="4" w:space="0" w:color="000000"/>
              <w:bottom w:val="single" w:sz="4" w:space="0" w:color="000000"/>
              <w:right w:val="single" w:sz="4" w:space="0" w:color="000000"/>
            </w:tcBorders>
          </w:tcPr>
          <w:p w:rsidR="00C578CE" w:rsidRPr="00C5799C" w:rsidRDefault="00C578CE" w:rsidP="00C578CE">
            <w:pPr>
              <w:pStyle w:val="ConsPlusNormal"/>
              <w:ind w:left="-106" w:right="-108"/>
              <w:rPr>
                <w:rFonts w:ascii="Times New Roman" w:hAnsi="Times New Roman"/>
                <w:color w:val="FF0000"/>
                <w:sz w:val="24"/>
                <w:szCs w:val="24"/>
              </w:rPr>
            </w:pPr>
            <w:r w:rsidRPr="00C5799C">
              <w:rPr>
                <w:rFonts w:ascii="Times New Roman" w:hAnsi="Times New Roman"/>
                <w:sz w:val="24"/>
                <w:szCs w:val="24"/>
              </w:rPr>
              <w:t>В 2024 году произведено об</w:t>
            </w:r>
            <w:r w:rsidRPr="00C5799C">
              <w:rPr>
                <w:rFonts w:ascii="Times New Roman" w:hAnsi="Times New Roman"/>
                <w:sz w:val="24"/>
                <w:szCs w:val="24"/>
              </w:rPr>
              <w:softHyphen/>
            </w:r>
            <w:r w:rsidRPr="00C5799C">
              <w:rPr>
                <w:rFonts w:ascii="Times New Roman" w:hAnsi="Times New Roman"/>
                <w:sz w:val="24"/>
                <w:szCs w:val="24"/>
              </w:rPr>
              <w:lastRenderedPageBreak/>
              <w:t>служивание системы городского ви</w:t>
            </w:r>
            <w:r w:rsidRPr="00C5799C">
              <w:rPr>
                <w:rFonts w:ascii="Times New Roman" w:hAnsi="Times New Roman"/>
                <w:sz w:val="24"/>
                <w:szCs w:val="24"/>
              </w:rPr>
              <w:softHyphen/>
              <w:t>деонаблюдения, в том числе сервера городского видеонаблюдения, мон</w:t>
            </w:r>
            <w:r w:rsidRPr="00C5799C">
              <w:rPr>
                <w:rFonts w:ascii="Times New Roman" w:hAnsi="Times New Roman"/>
                <w:sz w:val="24"/>
                <w:szCs w:val="24"/>
              </w:rPr>
              <w:softHyphen/>
              <w:t>таж 7 городских видеокамер, по</w:t>
            </w:r>
            <w:r w:rsidRPr="00C5799C">
              <w:rPr>
                <w:rFonts w:ascii="Times New Roman" w:hAnsi="Times New Roman"/>
                <w:sz w:val="24"/>
                <w:szCs w:val="24"/>
              </w:rPr>
              <w:softHyphen/>
              <w:t>строена система охранного телеви</w:t>
            </w:r>
            <w:r w:rsidRPr="00C5799C">
              <w:rPr>
                <w:rFonts w:ascii="Times New Roman" w:hAnsi="Times New Roman"/>
                <w:sz w:val="24"/>
                <w:szCs w:val="24"/>
              </w:rPr>
              <w:softHyphen/>
              <w:t>дения в здании администрации горо</w:t>
            </w:r>
            <w:r w:rsidRPr="00C5799C">
              <w:rPr>
                <w:rFonts w:ascii="Times New Roman" w:hAnsi="Times New Roman"/>
                <w:sz w:val="24"/>
                <w:szCs w:val="24"/>
              </w:rPr>
              <w:softHyphen/>
              <w:t>да Курчатова, закуплено и установ</w:t>
            </w:r>
            <w:r w:rsidRPr="00C5799C">
              <w:rPr>
                <w:rFonts w:ascii="Times New Roman" w:hAnsi="Times New Roman"/>
                <w:sz w:val="24"/>
                <w:szCs w:val="24"/>
              </w:rPr>
              <w:softHyphen/>
              <w:t>лено 17 видеокамер, произведена прокладка кабельных линий, выпол</w:t>
            </w:r>
            <w:r w:rsidRPr="00C5799C">
              <w:rPr>
                <w:rFonts w:ascii="Times New Roman" w:hAnsi="Times New Roman"/>
                <w:sz w:val="24"/>
                <w:szCs w:val="24"/>
              </w:rPr>
              <w:softHyphen/>
              <w:t xml:space="preserve">нены </w:t>
            </w:r>
            <w:proofErr w:type="spellStart"/>
            <w:r w:rsidRPr="00C5799C">
              <w:rPr>
                <w:rFonts w:ascii="Times New Roman" w:hAnsi="Times New Roman"/>
                <w:sz w:val="24"/>
                <w:szCs w:val="24"/>
              </w:rPr>
              <w:t>пуско</w:t>
            </w:r>
            <w:proofErr w:type="spellEnd"/>
            <w:r w:rsidRPr="00C5799C">
              <w:rPr>
                <w:rFonts w:ascii="Times New Roman" w:hAnsi="Times New Roman"/>
                <w:sz w:val="24"/>
                <w:szCs w:val="24"/>
              </w:rPr>
              <w:t xml:space="preserve"> - наладочные работы си</w:t>
            </w:r>
            <w:r w:rsidRPr="00C5799C">
              <w:rPr>
                <w:rFonts w:ascii="Times New Roman" w:hAnsi="Times New Roman"/>
                <w:sz w:val="24"/>
                <w:szCs w:val="24"/>
              </w:rPr>
              <w:softHyphen/>
              <w:t>стемы видеонаблюдения в районе городского фонтана.</w:t>
            </w:r>
          </w:p>
        </w:tc>
        <w:tc>
          <w:tcPr>
            <w:tcW w:w="1432" w:type="dxa"/>
            <w:vMerge/>
            <w:tcBorders>
              <w:left w:val="single" w:sz="4" w:space="0" w:color="000000"/>
              <w:bottom w:val="single" w:sz="4" w:space="0" w:color="000000"/>
              <w:right w:val="single" w:sz="4" w:space="0" w:color="000000"/>
            </w:tcBorders>
          </w:tcPr>
          <w:p w:rsidR="00C578CE" w:rsidRPr="00FD0617" w:rsidRDefault="00C578CE" w:rsidP="00C578CE">
            <w:pPr>
              <w:pStyle w:val="af2"/>
              <w:widowControl w:val="0"/>
              <w:spacing w:after="0" w:line="200" w:lineRule="atLeast"/>
              <w:ind w:left="-107" w:right="-131"/>
              <w:jc w:val="center"/>
              <w:rPr>
                <w:color w:val="FF0000"/>
                <w:sz w:val="20"/>
              </w:rPr>
            </w:pP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spacing w:line="200" w:lineRule="atLeast"/>
            </w:pPr>
            <w:r>
              <w:rPr>
                <w:sz w:val="24"/>
              </w:rPr>
              <w:t>Усиление социальной профилактики правонарушений среди несовершеннолетних</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ConsPlusNormal01"/>
              <w:jc w:val="both"/>
              <w:rPr>
                <w:color w:val="000000"/>
              </w:rPr>
            </w:pPr>
            <w:r w:rsidRPr="005204EE">
              <w:rPr>
                <w:rFonts w:ascii="Times New Roman" w:hAnsi="Times New Roman"/>
                <w:color w:val="000000"/>
                <w:sz w:val="24"/>
              </w:rPr>
              <w:t>Муниципальная программа "Профилактика правонарушений на территории города Курчатова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Городской бюджет,</w:t>
            </w:r>
          </w:p>
          <w:p w:rsidR="00C578CE" w:rsidRDefault="00C578CE" w:rsidP="00C578CE">
            <w:pPr>
              <w:jc w:val="both"/>
            </w:pPr>
            <w:r>
              <w:rPr>
                <w:sz w:val="24"/>
              </w:rPr>
              <w:t>тыс. руб</w:t>
            </w:r>
            <w:r>
              <w:rPr>
                <w:sz w:val="16"/>
              </w:rPr>
              <w:t>.</w:t>
            </w:r>
          </w:p>
        </w:tc>
        <w:tc>
          <w:tcPr>
            <w:tcW w:w="992"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jc w:val="both"/>
              <w:rPr>
                <w:color w:val="000000"/>
              </w:rPr>
            </w:pPr>
            <w:r w:rsidRPr="005204EE">
              <w:rPr>
                <w:color w:val="000000"/>
              </w:rPr>
              <w:t>115,0</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spacing w:line="200" w:lineRule="atLeast"/>
            </w:pPr>
          </w:p>
        </w:tc>
        <w:tc>
          <w:tcPr>
            <w:tcW w:w="2966"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ConsPlusNormal01"/>
              <w:jc w:val="both"/>
              <w:rPr>
                <w:color w:val="000000"/>
              </w:rPr>
            </w:pPr>
          </w:p>
        </w:tc>
        <w:tc>
          <w:tcPr>
            <w:tcW w:w="1432" w:type="dxa"/>
            <w:tcBorders>
              <w:top w:val="single" w:sz="4" w:space="0" w:color="000000"/>
              <w:left w:val="single" w:sz="4" w:space="0" w:color="000000"/>
              <w:bottom w:val="single" w:sz="4" w:space="0" w:color="000000"/>
              <w:right w:val="single" w:sz="4" w:space="0" w:color="000000"/>
            </w:tcBorders>
          </w:tcPr>
          <w:p w:rsidR="00C578CE" w:rsidRDefault="00C578CE" w:rsidP="00C578CE">
            <w:pPr>
              <w:ind w:left="-98" w:right="-98"/>
            </w:pPr>
            <w:proofErr w:type="spellStart"/>
            <w:r w:rsidRPr="005204EE">
              <w:t>КДНиЗП</w:t>
            </w:r>
            <w:proofErr w:type="spellEnd"/>
            <w:r w:rsidRPr="005204EE">
              <w:t>,  муниципальные  учреждения культуры и образования, МО МВД России "Курчатовский"</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9F7911" w:rsidRDefault="00C578CE" w:rsidP="00C578CE">
            <w:pPr>
              <w:tabs>
                <w:tab w:val="left" w:pos="0"/>
                <w:tab w:val="left" w:pos="385"/>
              </w:tabs>
              <w:jc w:val="center"/>
              <w:rPr>
                <w:b/>
                <w:color w:val="auto"/>
                <w:sz w:val="24"/>
                <w:highlight w:val="white"/>
              </w:rPr>
            </w:pPr>
            <w:r w:rsidRPr="009F7911">
              <w:rPr>
                <w:b/>
                <w:color w:val="auto"/>
                <w:sz w:val="28"/>
                <w:u w:val="single"/>
              </w:rPr>
              <w:t>Стратегический приоритет 3. Повышение эффективности рынка труда</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9F7911" w:rsidRDefault="00C578CE" w:rsidP="00C578CE">
            <w:pPr>
              <w:tabs>
                <w:tab w:val="left" w:pos="0"/>
                <w:tab w:val="left" w:pos="385"/>
              </w:tabs>
              <w:jc w:val="center"/>
              <w:rPr>
                <w:b/>
                <w:color w:val="auto"/>
                <w:sz w:val="24"/>
                <w:highlight w:val="white"/>
              </w:rPr>
            </w:pPr>
            <w:r w:rsidRPr="009F7911">
              <w:rPr>
                <w:b/>
                <w:color w:val="auto"/>
                <w:sz w:val="26"/>
              </w:rPr>
              <w:t>Уровень жизни населения</w:t>
            </w:r>
          </w:p>
        </w:tc>
      </w:tr>
      <w:tr w:rsidR="00C578CE" w:rsidRPr="00FD0617" w:rsidTr="00F15482">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rPr>
                <w:color w:val="000000"/>
              </w:rPr>
            </w:pPr>
            <w:r w:rsidRPr="005204EE">
              <w:rPr>
                <w:color w:val="000000"/>
              </w:rPr>
              <w:t xml:space="preserve">Реализация  на территории </w:t>
            </w:r>
            <w:r w:rsidRPr="005204EE">
              <w:rPr>
                <w:color w:val="000000"/>
              </w:rPr>
              <w:lastRenderedPageBreak/>
              <w:t xml:space="preserve">города Курчатова мероприятий по содействию занятости населения  </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ConsPlusNormal01"/>
              <w:jc w:val="both"/>
              <w:rPr>
                <w:color w:val="000000"/>
              </w:rPr>
            </w:pPr>
            <w:r w:rsidRPr="005204EE">
              <w:rPr>
                <w:rFonts w:ascii="Times New Roman" w:hAnsi="Times New Roman"/>
                <w:color w:val="000000"/>
                <w:sz w:val="24"/>
              </w:rPr>
              <w:lastRenderedPageBreak/>
              <w:t xml:space="preserve">Государственная </w:t>
            </w:r>
            <w:r w:rsidRPr="005204EE">
              <w:rPr>
                <w:rFonts w:ascii="Times New Roman" w:hAnsi="Times New Roman"/>
                <w:color w:val="000000"/>
                <w:sz w:val="24"/>
              </w:rPr>
              <w:lastRenderedPageBreak/>
              <w:t>программа  "Содействие занятости населения в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pStyle w:val="28"/>
              <w:ind w:firstLine="0"/>
              <w:rPr>
                <w:rFonts w:ascii="Times New Roman" w:hAnsi="Times New Roman"/>
                <w:color w:val="FF0000"/>
                <w:szCs w:val="24"/>
              </w:rPr>
            </w:pPr>
            <w:r w:rsidRPr="0074407E">
              <w:rPr>
                <w:rFonts w:ascii="Times New Roman" w:hAnsi="Times New Roman"/>
                <w:color w:val="auto"/>
                <w:szCs w:val="24"/>
              </w:rPr>
              <w:lastRenderedPageBreak/>
              <w:t xml:space="preserve">В течение 2024 года на территории города Курчатова </w:t>
            </w:r>
            <w:r w:rsidRPr="00195322">
              <w:rPr>
                <w:rFonts w:ascii="Times New Roman" w:hAnsi="Times New Roman"/>
                <w:color w:val="auto"/>
                <w:szCs w:val="24"/>
              </w:rPr>
              <w:t xml:space="preserve">был </w:t>
            </w:r>
            <w:r w:rsidRPr="00195322">
              <w:rPr>
                <w:rFonts w:ascii="Times New Roman" w:hAnsi="Times New Roman"/>
                <w:color w:val="auto"/>
                <w:szCs w:val="24"/>
              </w:rPr>
              <w:lastRenderedPageBreak/>
              <w:t xml:space="preserve">реализован комплекс мероприятий по содействию занятости населения, предусмотренный государственной программой Курской области "Содействие занятости населения в Курской области" утверждённой постановлением от 20.09.2013 №659-па. В 2024 году в Курчатовский отдел Межрайонного кадрового центра занятости населения «Льговский» за предоставлением государственных услуг в области содействия занятости населения </w:t>
            </w:r>
            <w:r w:rsidRPr="00A12284">
              <w:rPr>
                <w:rFonts w:ascii="Times New Roman" w:hAnsi="Times New Roman"/>
                <w:color w:val="auto"/>
                <w:szCs w:val="24"/>
              </w:rPr>
              <w:t>обратилось 218 городских жителей. Из числа обратившихся в службу занятости статус безработного получил 141 человек. На 01.01.2025 г. работодателями города Курчатова заявлено 1218 свободных вакансий. В 2024 году при содействии службы занятости были трудоустроены 98 городских жителей. В течение 2024 года профориентационные услуги оказаны 437 гражданам города. К профессиональному обучению приступили 34 безработных городских жителя. В рамках профессионального обучения женщин, находящихся в отпуске по уходу за детьми до трех лет в течение 202</w:t>
            </w:r>
            <w:r>
              <w:rPr>
                <w:rFonts w:ascii="Times New Roman" w:hAnsi="Times New Roman"/>
                <w:color w:val="auto"/>
                <w:szCs w:val="24"/>
              </w:rPr>
              <w:t>4</w:t>
            </w:r>
            <w:r w:rsidRPr="00A12284">
              <w:rPr>
                <w:rFonts w:ascii="Times New Roman" w:hAnsi="Times New Roman"/>
                <w:color w:val="auto"/>
                <w:szCs w:val="24"/>
              </w:rPr>
              <w:t xml:space="preserve"> года были обучены </w:t>
            </w:r>
            <w:r>
              <w:rPr>
                <w:rFonts w:ascii="Times New Roman" w:hAnsi="Times New Roman"/>
                <w:color w:val="auto"/>
                <w:szCs w:val="24"/>
              </w:rPr>
              <w:t>8</w:t>
            </w:r>
            <w:r w:rsidRPr="00A12284">
              <w:rPr>
                <w:rFonts w:ascii="Times New Roman" w:hAnsi="Times New Roman"/>
                <w:color w:val="auto"/>
                <w:szCs w:val="24"/>
              </w:rPr>
              <w:t xml:space="preserve"> женщин </w:t>
            </w:r>
            <w:r w:rsidRPr="00A957E4">
              <w:rPr>
                <w:rFonts w:ascii="Times New Roman" w:hAnsi="Times New Roman"/>
                <w:color w:val="auto"/>
                <w:szCs w:val="24"/>
              </w:rPr>
              <w:t xml:space="preserve">города Курчатова. Услуги по социальной адаптации за 2024 год получили 36 городских жителей. В рамках государственной программы по содействию занятости граждан, испытывающих трудности в поиске работы было трудоустроено 3 человека. В оплачиваемых общественных работах участвовало 34 человека. Услуги по психологической поддержке были оказаны 28 городских жителей, в том числе 2 инвалида. </w:t>
            </w:r>
          </w:p>
        </w:tc>
        <w:tc>
          <w:tcPr>
            <w:tcW w:w="1432" w:type="dxa"/>
            <w:tcBorders>
              <w:top w:val="single" w:sz="4" w:space="0" w:color="000000"/>
              <w:left w:val="single" w:sz="4" w:space="0" w:color="000000"/>
              <w:bottom w:val="single" w:sz="4" w:space="0" w:color="000000"/>
              <w:right w:val="single" w:sz="4" w:space="0" w:color="000000"/>
            </w:tcBorders>
          </w:tcPr>
          <w:p w:rsidR="00C578CE" w:rsidRPr="006C177C" w:rsidRDefault="00C578CE" w:rsidP="00C578CE">
            <w:pPr>
              <w:ind w:left="-98" w:right="-46"/>
              <w:jc w:val="center"/>
              <w:rPr>
                <w:color w:val="auto"/>
              </w:rPr>
            </w:pPr>
            <w:r w:rsidRPr="006C177C">
              <w:rPr>
                <w:color w:val="auto"/>
              </w:rPr>
              <w:lastRenderedPageBreak/>
              <w:t>Курчатовский отдел</w:t>
            </w:r>
          </w:p>
          <w:p w:rsidR="00C578CE" w:rsidRPr="006C177C" w:rsidRDefault="00C578CE" w:rsidP="00C578CE">
            <w:pPr>
              <w:ind w:left="-98" w:right="-46"/>
              <w:jc w:val="center"/>
              <w:rPr>
                <w:color w:val="auto"/>
              </w:rPr>
            </w:pPr>
            <w:r w:rsidRPr="006C177C">
              <w:rPr>
                <w:color w:val="auto"/>
              </w:rPr>
              <w:lastRenderedPageBreak/>
              <w:t>Межрайонного кадрового центра</w:t>
            </w:r>
          </w:p>
          <w:p w:rsidR="00C578CE" w:rsidRPr="006C177C" w:rsidRDefault="00C578CE" w:rsidP="00C578CE">
            <w:pPr>
              <w:ind w:left="-98"/>
              <w:jc w:val="center"/>
              <w:rPr>
                <w:color w:val="auto"/>
              </w:rPr>
            </w:pPr>
            <w:r w:rsidRPr="006C177C">
              <w:rPr>
                <w:color w:val="auto"/>
              </w:rPr>
              <w:t>занятости населения «Льговский»</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rPr>
                <w:color w:val="000000"/>
              </w:rPr>
            </w:pPr>
            <w:r w:rsidRPr="005204EE">
              <w:rPr>
                <w:color w:val="000000"/>
              </w:rPr>
              <w:t xml:space="preserve">Организация временного трудоустройства </w:t>
            </w:r>
            <w:r w:rsidRPr="005204EE">
              <w:rPr>
                <w:color w:val="000000"/>
              </w:rPr>
              <w:lastRenderedPageBreak/>
              <w:t xml:space="preserve">несовершеннолетних граждан </w:t>
            </w:r>
          </w:p>
          <w:p w:rsidR="00C578CE" w:rsidRPr="005204EE" w:rsidRDefault="00C578CE" w:rsidP="00C578CE">
            <w:pPr>
              <w:pStyle w:val="Default0"/>
              <w:rPr>
                <w:b/>
                <w:i/>
                <w:color w:val="000000"/>
              </w:rPr>
            </w:pP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ConsPlusNormal01"/>
              <w:jc w:val="both"/>
              <w:rPr>
                <w:color w:val="000000"/>
              </w:rPr>
            </w:pPr>
            <w:r w:rsidRPr="005204EE">
              <w:rPr>
                <w:rFonts w:ascii="Times New Roman" w:hAnsi="Times New Roman"/>
                <w:color w:val="000000"/>
                <w:sz w:val="24"/>
              </w:rPr>
              <w:lastRenderedPageBreak/>
              <w:t xml:space="preserve">Муниципальная программа </w:t>
            </w:r>
            <w:r w:rsidRPr="005204EE">
              <w:rPr>
                <w:rFonts w:ascii="Times New Roman" w:hAnsi="Times New Roman"/>
                <w:color w:val="000000"/>
                <w:sz w:val="24"/>
              </w:rPr>
              <w:lastRenderedPageBreak/>
              <w:t>"Содействие занятости населения в городе Курчатове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lastRenderedPageBreak/>
              <w:t>Городской бюджет,</w:t>
            </w:r>
          </w:p>
          <w:p w:rsidR="00C578CE" w:rsidRDefault="00C578CE" w:rsidP="00C578CE">
            <w:pPr>
              <w:jc w:val="both"/>
            </w:pPr>
            <w:r>
              <w:rPr>
                <w:sz w:val="24"/>
              </w:rPr>
              <w:lastRenderedPageBreak/>
              <w:t>тыс. руб</w:t>
            </w:r>
            <w:r>
              <w:rPr>
                <w:sz w:val="16"/>
              </w:rPr>
              <w:t>.</w:t>
            </w:r>
          </w:p>
        </w:tc>
        <w:tc>
          <w:tcPr>
            <w:tcW w:w="992"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ind w:right="-109"/>
              <w:jc w:val="both"/>
              <w:rPr>
                <w:color w:val="000000"/>
              </w:rPr>
            </w:pPr>
            <w:r w:rsidRPr="005204EE">
              <w:rPr>
                <w:color w:val="000000"/>
              </w:rPr>
              <w:lastRenderedPageBreak/>
              <w:t>758,488</w:t>
            </w:r>
          </w:p>
        </w:tc>
        <w:tc>
          <w:tcPr>
            <w:tcW w:w="992" w:type="dxa"/>
            <w:tcBorders>
              <w:top w:val="single" w:sz="4" w:space="0" w:color="000000"/>
              <w:left w:val="single" w:sz="4" w:space="0" w:color="000000"/>
              <w:bottom w:val="single" w:sz="4" w:space="0" w:color="000000"/>
              <w:right w:val="single" w:sz="4" w:space="0" w:color="000000"/>
            </w:tcBorders>
          </w:tcPr>
          <w:p w:rsidR="00C578CE" w:rsidRPr="00127379" w:rsidRDefault="00C578CE" w:rsidP="00C578CE">
            <w:pPr>
              <w:tabs>
                <w:tab w:val="left" w:pos="-113"/>
                <w:tab w:val="left" w:pos="385"/>
              </w:tabs>
              <w:ind w:right="-105" w:hanging="113"/>
              <w:jc w:val="center"/>
              <w:rPr>
                <w:b/>
                <w:color w:val="FF0000"/>
                <w:sz w:val="24"/>
                <w:szCs w:val="24"/>
                <w:highlight w:val="white"/>
              </w:rPr>
            </w:pPr>
            <w:r w:rsidRPr="00127379">
              <w:rPr>
                <w:sz w:val="24"/>
                <w:szCs w:val="24"/>
              </w:rPr>
              <w:t>892,295</w:t>
            </w:r>
          </w:p>
        </w:tc>
        <w:tc>
          <w:tcPr>
            <w:tcW w:w="2966"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84" w:right="17"/>
              <w:jc w:val="both"/>
              <w:rPr>
                <w:color w:val="FF0000"/>
                <w:sz w:val="24"/>
              </w:rPr>
            </w:pPr>
            <w:r w:rsidRPr="00491ACF">
              <w:rPr>
                <w:color w:val="auto"/>
                <w:sz w:val="24"/>
                <w:szCs w:val="24"/>
              </w:rPr>
              <w:t xml:space="preserve">В 2024 году были трудоустроены </w:t>
            </w:r>
            <w:r w:rsidRPr="00491ACF">
              <w:rPr>
                <w:color w:val="auto"/>
                <w:kern w:val="1"/>
                <w:sz w:val="24"/>
                <w:szCs w:val="24"/>
                <w:lang w:eastAsia="hi-IN" w:bidi="hi-IN"/>
              </w:rPr>
              <w:t xml:space="preserve">297 </w:t>
            </w:r>
            <w:r w:rsidRPr="00491ACF">
              <w:rPr>
                <w:color w:val="auto"/>
                <w:kern w:val="1"/>
                <w:sz w:val="24"/>
                <w:szCs w:val="24"/>
                <w:lang w:eastAsia="hi-IN" w:bidi="hi-IN"/>
              </w:rPr>
              <w:lastRenderedPageBreak/>
              <w:t xml:space="preserve">несовершеннолетних граждан в возрасте от 14-18 лет, что составляет 21,4 % от общей численности несовершеннолетних граждан в возрасте от 14-18 лет. </w:t>
            </w:r>
            <w:r w:rsidRPr="00491ACF">
              <w:rPr>
                <w:color w:val="auto"/>
                <w:sz w:val="24"/>
                <w:szCs w:val="24"/>
              </w:rPr>
              <w:t>Данный показатель выше уровня 2023 года на 18,8 %.</w:t>
            </w:r>
          </w:p>
        </w:tc>
        <w:tc>
          <w:tcPr>
            <w:tcW w:w="1432" w:type="dxa"/>
            <w:tcBorders>
              <w:top w:val="single" w:sz="4" w:space="0" w:color="000000"/>
              <w:left w:val="single" w:sz="4" w:space="0" w:color="000000"/>
              <w:bottom w:val="single" w:sz="4" w:space="0" w:color="000000"/>
              <w:right w:val="single" w:sz="4" w:space="0" w:color="000000"/>
            </w:tcBorders>
          </w:tcPr>
          <w:p w:rsidR="00C578CE" w:rsidRPr="006C177C" w:rsidRDefault="00C578CE" w:rsidP="00C578CE">
            <w:pPr>
              <w:ind w:left="-107" w:right="-29"/>
              <w:jc w:val="center"/>
              <w:rPr>
                <w:color w:val="auto"/>
              </w:rPr>
            </w:pPr>
            <w:r w:rsidRPr="006C177C">
              <w:rPr>
                <w:color w:val="auto"/>
              </w:rPr>
              <w:lastRenderedPageBreak/>
              <w:t xml:space="preserve">Курчатовский отдел </w:t>
            </w:r>
            <w:r w:rsidRPr="006C177C">
              <w:rPr>
                <w:color w:val="auto"/>
              </w:rPr>
              <w:lastRenderedPageBreak/>
              <w:t>Межрайонного кадрового центра занятости населения «Льговский» Курчатова", Комитет образования города Курчатова</w:t>
            </w:r>
          </w:p>
        </w:tc>
      </w:tr>
      <w:tr w:rsidR="00C578CE" w:rsidRPr="00FD0617" w:rsidTr="00F15482">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rPr>
                <w:color w:val="000000"/>
              </w:rPr>
            </w:pPr>
            <w:r w:rsidRPr="005204EE">
              <w:rPr>
                <w:color w:val="000000"/>
              </w:rPr>
              <w:t xml:space="preserve">Улучшение условий и охраны труда </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pStyle w:val="ConsPlusNormal"/>
              <w:jc w:val="both"/>
              <w:rPr>
                <w:rFonts w:ascii="Times New Roman" w:hAnsi="Times New Roman"/>
                <w:color w:val="FF0000"/>
                <w:sz w:val="24"/>
              </w:rPr>
            </w:pPr>
            <w:r w:rsidRPr="00820178">
              <w:rPr>
                <w:rFonts w:ascii="Times New Roman" w:hAnsi="Times New Roman"/>
                <w:color w:val="auto"/>
                <w:sz w:val="24"/>
              </w:rPr>
              <w:t>Муниципальная программа "Содействие занятости населения в городе Курчатове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C578CE" w:rsidRPr="009B49A8" w:rsidRDefault="00C578CE" w:rsidP="00C578CE">
            <w:pPr>
              <w:jc w:val="both"/>
              <w:rPr>
                <w:color w:val="auto"/>
                <w:sz w:val="24"/>
              </w:rPr>
            </w:pPr>
            <w:r w:rsidRPr="009B49A8">
              <w:rPr>
                <w:color w:val="auto"/>
                <w:sz w:val="24"/>
              </w:rPr>
              <w:t>За 2024 год на предприятиях города обучено охране труда в учебных центрах по охране труда (т.е., имеющих действительное, не просроченное обучение) 4660 чел.</w:t>
            </w:r>
          </w:p>
          <w:p w:rsidR="00C578CE" w:rsidRPr="00FD0617" w:rsidRDefault="00C578CE" w:rsidP="00C578CE">
            <w:pPr>
              <w:jc w:val="both"/>
              <w:rPr>
                <w:color w:val="FF0000"/>
                <w:sz w:val="24"/>
              </w:rPr>
            </w:pPr>
            <w:r w:rsidRPr="009B49A8">
              <w:rPr>
                <w:color w:val="auto"/>
                <w:sz w:val="24"/>
              </w:rPr>
              <w:t>Проведен конкурс на лучшее состояние условий и охраны труда среди предприятий, организаций и учреждений города.</w:t>
            </w:r>
          </w:p>
        </w:tc>
        <w:tc>
          <w:tcPr>
            <w:tcW w:w="143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07" w:right="-29"/>
              <w:jc w:val="both"/>
              <w:rPr>
                <w:color w:val="FF0000"/>
              </w:rPr>
            </w:pPr>
            <w:r w:rsidRPr="00246C40">
              <w:rPr>
                <w:color w:val="auto"/>
              </w:rPr>
              <w:t>Комитет экономического развития и малого предпринимательства администрации города Курчатова, предприятия и организации города</w:t>
            </w:r>
          </w:p>
        </w:tc>
      </w:tr>
      <w:tr w:rsidR="00C578CE" w:rsidRPr="00FD0617" w:rsidTr="00F15482">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ind w:right="-110"/>
              <w:rPr>
                <w:color w:val="000000"/>
              </w:rPr>
            </w:pPr>
            <w:r w:rsidRPr="005204EE">
              <w:rPr>
                <w:color w:val="000000"/>
              </w:rPr>
              <w:t>Мониторинг размера среднемесячной заработной платы одного работника в организациях  внебюджетного сектора экономики по крупным и средним предприятиям города</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pStyle w:val="ConsPlusNormal"/>
              <w:ind w:left="-114" w:right="-101"/>
              <w:jc w:val="center"/>
              <w:rPr>
                <w:rFonts w:ascii="Times New Roman" w:hAnsi="Times New Roman"/>
                <w:color w:val="FF0000"/>
                <w:sz w:val="24"/>
                <w:highlight w:val="yellow"/>
              </w:rPr>
            </w:pPr>
            <w:r w:rsidRPr="008916E2">
              <w:rPr>
                <w:rFonts w:ascii="Times New Roman" w:hAnsi="Times New Roman"/>
                <w:sz w:val="24"/>
              </w:rPr>
              <w:t xml:space="preserve">Постановление Правительства Курской области от 25.07.2024 N592-пп "Об установлении целевых показателей уровня оплаты труда по основным видам экономической </w:t>
            </w:r>
            <w:r w:rsidRPr="008916E2">
              <w:rPr>
                <w:rFonts w:ascii="Times New Roman" w:hAnsi="Times New Roman"/>
                <w:sz w:val="24"/>
              </w:rPr>
              <w:lastRenderedPageBreak/>
              <w:t>деятельности в организациях внебюджетного сектора экономики Курской области на 2024 год"</w:t>
            </w:r>
          </w:p>
        </w:tc>
        <w:tc>
          <w:tcPr>
            <w:tcW w:w="6510" w:type="dxa"/>
            <w:gridSpan w:val="4"/>
            <w:tcBorders>
              <w:top w:val="single" w:sz="4" w:space="0" w:color="000000"/>
              <w:left w:val="single" w:sz="4" w:space="0" w:color="000000"/>
              <w:bottom w:val="single" w:sz="4" w:space="0" w:color="000000"/>
              <w:right w:val="single" w:sz="4" w:space="0" w:color="000000"/>
            </w:tcBorders>
          </w:tcPr>
          <w:p w:rsidR="00C578CE" w:rsidRPr="002C2596" w:rsidRDefault="00C578CE" w:rsidP="00C578CE">
            <w:pPr>
              <w:pStyle w:val="ac"/>
              <w:rPr>
                <w:color w:val="auto"/>
                <w:szCs w:val="24"/>
              </w:rPr>
            </w:pPr>
            <w:r w:rsidRPr="002C2596">
              <w:rPr>
                <w:color w:val="auto"/>
              </w:rPr>
              <w:lastRenderedPageBreak/>
              <w:t xml:space="preserve">Среднемесячная заработная плата работников крупных и средних предприятий за 2024 год выросла в сравнении с аналогичным периодом прошлого года на 23% и составила </w:t>
            </w:r>
            <w:r w:rsidR="00FB7B2C">
              <w:rPr>
                <w:color w:val="auto"/>
              </w:rPr>
              <w:t>106753,2</w:t>
            </w:r>
            <w:r w:rsidRPr="002C2596">
              <w:rPr>
                <w:color w:val="auto"/>
              </w:rPr>
              <w:t xml:space="preserve"> руб. </w:t>
            </w:r>
          </w:p>
          <w:tbl>
            <w:tblPr>
              <w:tblW w:w="6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4"/>
              <w:gridCol w:w="1451"/>
              <w:gridCol w:w="1809"/>
              <w:gridCol w:w="709"/>
            </w:tblGrid>
            <w:tr w:rsidR="00C578CE" w:rsidRPr="00FD0617" w:rsidTr="008D4066">
              <w:tc>
                <w:tcPr>
                  <w:tcW w:w="6263" w:type="dxa"/>
                  <w:gridSpan w:val="4"/>
                  <w:tcBorders>
                    <w:top w:val="single" w:sz="4" w:space="0" w:color="000000"/>
                    <w:left w:val="single" w:sz="4" w:space="0" w:color="000000"/>
                    <w:bottom w:val="single" w:sz="4" w:space="0" w:color="000000"/>
                    <w:right w:val="single" w:sz="4" w:space="0" w:color="000000"/>
                  </w:tcBorders>
                  <w:shd w:val="clear" w:color="auto" w:fill="auto"/>
                </w:tcPr>
                <w:p w:rsidR="00C578CE" w:rsidRPr="00A00A4D" w:rsidRDefault="00C578CE" w:rsidP="00C578CE">
                  <w:pPr>
                    <w:ind w:left="-106"/>
                    <w:jc w:val="center"/>
                    <w:rPr>
                      <w:color w:val="auto"/>
                    </w:rPr>
                  </w:pPr>
                  <w:r w:rsidRPr="00A00A4D">
                    <w:rPr>
                      <w:color w:val="auto"/>
                    </w:rPr>
                    <w:t>Уровень заработной платы (целевых показателей) за 2024 год</w:t>
                  </w:r>
                </w:p>
              </w:tc>
            </w:tr>
            <w:tr w:rsidR="00C578CE" w:rsidRPr="00FD0617" w:rsidTr="00602E26">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C578CE" w:rsidRPr="00A00A4D" w:rsidRDefault="00C578CE" w:rsidP="00C578CE">
                  <w:pPr>
                    <w:ind w:left="-106"/>
                    <w:jc w:val="center"/>
                    <w:rPr>
                      <w:color w:val="auto"/>
                    </w:rPr>
                  </w:pPr>
                  <w:r w:rsidRPr="00A00A4D">
                    <w:rPr>
                      <w:color w:val="auto"/>
                    </w:rPr>
                    <w:t>Наименование отраслей          экономики</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578CE" w:rsidRPr="00A00A4D" w:rsidRDefault="00C578CE" w:rsidP="00C578CE">
                  <w:pPr>
                    <w:ind w:left="-106" w:right="-88"/>
                    <w:jc w:val="center"/>
                    <w:rPr>
                      <w:color w:val="auto"/>
                    </w:rPr>
                  </w:pPr>
                  <w:r w:rsidRPr="00A00A4D">
                    <w:rPr>
                      <w:color w:val="auto"/>
                    </w:rPr>
                    <w:t xml:space="preserve">Утверждённые целевые показатели на </w:t>
                  </w:r>
                  <w:r w:rsidRPr="00A00A4D">
                    <w:rPr>
                      <w:color w:val="auto"/>
                    </w:rPr>
                    <w:lastRenderedPageBreak/>
                    <w:t>2024 год, (руб.)</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C578CE" w:rsidRPr="00FD0617" w:rsidRDefault="00C578CE" w:rsidP="00C578CE">
                  <w:pPr>
                    <w:ind w:left="-106"/>
                    <w:jc w:val="center"/>
                    <w:rPr>
                      <w:color w:val="FF0000"/>
                    </w:rPr>
                  </w:pPr>
                  <w:r w:rsidRPr="008D4066">
                    <w:rPr>
                      <w:color w:val="auto"/>
                    </w:rPr>
                    <w:lastRenderedPageBreak/>
                    <w:t xml:space="preserve">Среднемесячная заработная плата оценка за 2024 год </w:t>
                  </w:r>
                  <w:r w:rsidRPr="008D4066">
                    <w:rPr>
                      <w:color w:val="auto"/>
                    </w:rPr>
                    <w:lastRenderedPageBreak/>
                    <w:t>(руб.)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578CE" w:rsidRPr="00FD0617" w:rsidRDefault="00C578CE" w:rsidP="00C578CE">
                  <w:pPr>
                    <w:ind w:left="-106" w:right="-114"/>
                    <w:jc w:val="center"/>
                    <w:rPr>
                      <w:color w:val="FF0000"/>
                      <w:highlight w:val="cyan"/>
                    </w:rPr>
                  </w:pPr>
                  <w:r w:rsidRPr="008D4066">
                    <w:rPr>
                      <w:color w:val="auto"/>
                    </w:rPr>
                    <w:lastRenderedPageBreak/>
                    <w:t>% исполнения</w:t>
                  </w:r>
                </w:p>
              </w:tc>
            </w:tr>
            <w:tr w:rsidR="00C578CE" w:rsidRPr="00FD0617" w:rsidTr="00602E26">
              <w:trPr>
                <w:trHeight w:val="449"/>
              </w:trPr>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C578CE" w:rsidRPr="00C70DD8" w:rsidRDefault="00C578CE" w:rsidP="00C578CE">
                  <w:pPr>
                    <w:ind w:left="-78"/>
                    <w:rPr>
                      <w:color w:val="auto"/>
                    </w:rPr>
                  </w:pPr>
                  <w:r w:rsidRPr="00C70DD8">
                    <w:rPr>
                      <w:color w:val="auto"/>
                    </w:rPr>
                    <w:lastRenderedPageBreak/>
                    <w:t>Обрабатывающие производства</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578CE" w:rsidRPr="00C70DD8" w:rsidRDefault="00C578CE" w:rsidP="00C578CE">
                  <w:pPr>
                    <w:ind w:left="-106"/>
                    <w:jc w:val="center"/>
                    <w:rPr>
                      <w:color w:val="auto"/>
                      <w:highlight w:val="cyan"/>
                    </w:rPr>
                  </w:pPr>
                  <w:r w:rsidRPr="00C70DD8">
                    <w:rPr>
                      <w:color w:val="auto"/>
                    </w:rPr>
                    <w:t>63000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C578CE" w:rsidRPr="008D4066" w:rsidRDefault="00C578CE" w:rsidP="00C578CE">
                  <w:pPr>
                    <w:spacing w:before="100" w:beforeAutospacing="1" w:after="142"/>
                    <w:jc w:val="center"/>
                    <w:rPr>
                      <w:color w:val="FF0000"/>
                    </w:rPr>
                  </w:pPr>
                  <w:r w:rsidRPr="008D4066">
                    <w:rPr>
                      <w:color w:val="auto"/>
                    </w:rPr>
                    <w:t>95039,3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578CE" w:rsidRPr="002C2596" w:rsidRDefault="00C578CE" w:rsidP="00C578CE">
                  <w:pPr>
                    <w:ind w:right="-108"/>
                    <w:jc w:val="center"/>
                    <w:rPr>
                      <w:color w:val="auto"/>
                    </w:rPr>
                  </w:pPr>
                  <w:r w:rsidRPr="002C2596">
                    <w:rPr>
                      <w:color w:val="auto"/>
                    </w:rPr>
                    <w:t>150,9</w:t>
                  </w:r>
                </w:p>
              </w:tc>
            </w:tr>
            <w:tr w:rsidR="00C578CE" w:rsidRPr="00FD0617" w:rsidTr="00602E26">
              <w:trPr>
                <w:trHeight w:val="231"/>
              </w:trPr>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C578CE" w:rsidRPr="00C70DD8" w:rsidRDefault="00C578CE" w:rsidP="00C578CE">
                  <w:pPr>
                    <w:ind w:left="-78"/>
                    <w:rPr>
                      <w:color w:val="auto"/>
                    </w:rPr>
                  </w:pPr>
                  <w:r w:rsidRPr="00C70DD8">
                    <w:rPr>
                      <w:color w:val="auto"/>
                    </w:rPr>
                    <w:t>Строительство</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578CE" w:rsidRPr="00C70DD8" w:rsidRDefault="00C578CE" w:rsidP="00C578CE">
                  <w:pPr>
                    <w:ind w:left="-106"/>
                    <w:jc w:val="center"/>
                    <w:rPr>
                      <w:color w:val="auto"/>
                    </w:rPr>
                  </w:pPr>
                  <w:r w:rsidRPr="00C70DD8">
                    <w:rPr>
                      <w:color w:val="auto"/>
                    </w:rPr>
                    <w:t>81600</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C578CE" w:rsidRPr="008D4066" w:rsidRDefault="00C578CE" w:rsidP="00C578CE">
                  <w:pPr>
                    <w:jc w:val="center"/>
                    <w:rPr>
                      <w:color w:val="auto"/>
                    </w:rPr>
                  </w:pPr>
                  <w:r w:rsidRPr="008D4066">
                    <w:rPr>
                      <w:color w:val="auto"/>
                    </w:rPr>
                    <w:t>109928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578CE" w:rsidRPr="002C2596" w:rsidRDefault="00C578CE" w:rsidP="00C578CE">
                  <w:pPr>
                    <w:ind w:right="-108"/>
                    <w:jc w:val="center"/>
                    <w:rPr>
                      <w:color w:val="auto"/>
                    </w:rPr>
                  </w:pPr>
                  <w:r w:rsidRPr="002C2596">
                    <w:rPr>
                      <w:color w:val="auto"/>
                    </w:rPr>
                    <w:t>134,7</w:t>
                  </w:r>
                </w:p>
              </w:tc>
            </w:tr>
            <w:tr w:rsidR="00C578CE" w:rsidRPr="00FD0617" w:rsidTr="00602E26">
              <w:trPr>
                <w:trHeight w:val="277"/>
              </w:trPr>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C578CE" w:rsidRPr="00C70DD8" w:rsidRDefault="00C578CE" w:rsidP="00C578CE">
                  <w:pPr>
                    <w:autoSpaceDE w:val="0"/>
                    <w:autoSpaceDN w:val="0"/>
                    <w:adjustRightInd w:val="0"/>
                    <w:ind w:left="-78" w:right="-112"/>
                  </w:pPr>
                  <w:r>
                    <w:t>Деятельность прочего сухопутного пассажирского транспорта</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578CE" w:rsidRPr="00FD0617" w:rsidRDefault="00C578CE" w:rsidP="00C578CE">
                  <w:pPr>
                    <w:ind w:left="-106"/>
                    <w:jc w:val="center"/>
                    <w:rPr>
                      <w:color w:val="FF0000"/>
                      <w:highlight w:val="cyan"/>
                    </w:rPr>
                  </w:pPr>
                  <w:r w:rsidRPr="00C70DD8">
                    <w:rPr>
                      <w:color w:val="auto"/>
                    </w:rPr>
                    <w:t>60000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48373E" w:rsidRPr="0048373E" w:rsidRDefault="0048373E" w:rsidP="0048373E">
                  <w:pPr>
                    <w:pStyle w:val="western"/>
                    <w:spacing w:before="0" w:beforeAutospacing="0" w:after="0" w:line="240" w:lineRule="auto"/>
                    <w:jc w:val="center"/>
                    <w:rPr>
                      <w:rFonts w:ascii="Times New Roman" w:hAnsi="Times New Roman" w:cs="Times New Roman"/>
                      <w:sz w:val="20"/>
                      <w:szCs w:val="20"/>
                    </w:rPr>
                  </w:pPr>
                  <w:r w:rsidRPr="0048373E">
                    <w:rPr>
                      <w:rFonts w:ascii="Times New Roman" w:hAnsi="Times New Roman" w:cs="Times New Roman"/>
                      <w:sz w:val="20"/>
                      <w:szCs w:val="20"/>
                    </w:rPr>
                    <w:t>78926</w:t>
                  </w:r>
                  <w:r>
                    <w:rPr>
                      <w:rFonts w:ascii="Times New Roman" w:hAnsi="Times New Roman" w:cs="Times New Roman"/>
                      <w:sz w:val="20"/>
                      <w:szCs w:val="20"/>
                    </w:rPr>
                    <w:t>,</w:t>
                  </w:r>
                  <w:r w:rsidRPr="0048373E">
                    <w:rPr>
                      <w:rFonts w:ascii="Times New Roman" w:hAnsi="Times New Roman" w:cs="Times New Roman"/>
                      <w:sz w:val="20"/>
                      <w:szCs w:val="20"/>
                    </w:rPr>
                    <w:t>2</w:t>
                  </w:r>
                </w:p>
                <w:p w:rsidR="00C578CE" w:rsidRPr="006863E7" w:rsidRDefault="00C578CE" w:rsidP="00C578CE">
                  <w:pPr>
                    <w:jc w:val="cente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578CE" w:rsidRPr="00FD0617" w:rsidRDefault="00C578CE" w:rsidP="00C578CE">
                  <w:pPr>
                    <w:ind w:right="-108"/>
                    <w:jc w:val="center"/>
                    <w:rPr>
                      <w:color w:val="FF0000"/>
                    </w:rPr>
                  </w:pPr>
                  <w:r w:rsidRPr="002C2596">
                    <w:rPr>
                      <w:color w:val="auto"/>
                    </w:rPr>
                    <w:t>1</w:t>
                  </w:r>
                  <w:r w:rsidR="0048373E">
                    <w:rPr>
                      <w:color w:val="auto"/>
                    </w:rPr>
                    <w:t>31,5</w:t>
                  </w:r>
                </w:p>
              </w:tc>
            </w:tr>
            <w:tr w:rsidR="00C578CE" w:rsidRPr="00FD0617" w:rsidTr="00602E26">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C578CE" w:rsidRPr="00C70DD8" w:rsidRDefault="00C578CE" w:rsidP="00C578CE">
                  <w:pPr>
                    <w:autoSpaceDE w:val="0"/>
                    <w:autoSpaceDN w:val="0"/>
                    <w:adjustRightInd w:val="0"/>
                    <w:ind w:left="-78" w:right="-112"/>
                  </w:pPr>
                  <w:r>
                    <w:t>Торговля оптовая и розничная; ремонт автотранспортных средств и мотоциклов</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578CE" w:rsidRPr="00FD0617" w:rsidRDefault="00C578CE" w:rsidP="00C578CE">
                  <w:pPr>
                    <w:ind w:left="-106"/>
                    <w:jc w:val="center"/>
                    <w:rPr>
                      <w:color w:val="FF0000"/>
                      <w:highlight w:val="cyan"/>
                    </w:rPr>
                  </w:pPr>
                  <w:r w:rsidRPr="00C70DD8">
                    <w:rPr>
                      <w:color w:val="auto"/>
                    </w:rPr>
                    <w:t>51600</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C578CE" w:rsidRPr="00F36116" w:rsidRDefault="00C578CE" w:rsidP="00C578CE">
                  <w:pPr>
                    <w:spacing w:before="100" w:beforeAutospacing="1" w:after="142"/>
                    <w:jc w:val="center"/>
                    <w:rPr>
                      <w:color w:val="auto"/>
                    </w:rPr>
                  </w:pPr>
                  <w:r w:rsidRPr="00F36116">
                    <w:rPr>
                      <w:color w:val="auto"/>
                    </w:rPr>
                    <w:t>52442,8</w:t>
                  </w:r>
                </w:p>
                <w:p w:rsidR="00C578CE" w:rsidRPr="00FD0617" w:rsidRDefault="00C578CE" w:rsidP="00C578CE">
                  <w:pPr>
                    <w:ind w:left="-106"/>
                    <w:jc w:val="center"/>
                    <w:rPr>
                      <w:color w:val="FF0000"/>
                      <w:highlight w:val="cy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578CE" w:rsidRPr="00FD0617" w:rsidRDefault="00C578CE" w:rsidP="00C578CE">
                  <w:pPr>
                    <w:ind w:right="-108"/>
                    <w:jc w:val="center"/>
                    <w:rPr>
                      <w:color w:val="FF0000"/>
                    </w:rPr>
                  </w:pPr>
                  <w:r w:rsidRPr="002C2596">
                    <w:rPr>
                      <w:color w:val="auto"/>
                    </w:rPr>
                    <w:t>101,6</w:t>
                  </w:r>
                </w:p>
              </w:tc>
            </w:tr>
          </w:tbl>
          <w:p w:rsidR="00C578CE" w:rsidRPr="00C31260" w:rsidRDefault="00C578CE" w:rsidP="00C578CE">
            <w:pPr>
              <w:ind w:left="-106"/>
              <w:jc w:val="both"/>
              <w:rPr>
                <w:color w:val="auto"/>
                <w:sz w:val="24"/>
              </w:rPr>
            </w:pPr>
            <w:r w:rsidRPr="00C31260">
              <w:rPr>
                <w:color w:val="auto"/>
                <w:sz w:val="24"/>
              </w:rPr>
              <w:t>Наблюдается положительная динамика повышения заработной платы педагогам в сфере образования и работникам учреждений культуры.</w:t>
            </w:r>
          </w:p>
          <w:tbl>
            <w:tblPr>
              <w:tblW w:w="6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6"/>
              <w:gridCol w:w="993"/>
              <w:gridCol w:w="992"/>
              <w:gridCol w:w="992"/>
            </w:tblGrid>
            <w:tr w:rsidR="00C578CE" w:rsidRPr="00FD0617" w:rsidTr="00FE707E">
              <w:tc>
                <w:tcPr>
                  <w:tcW w:w="3286" w:type="dxa"/>
                  <w:tcBorders>
                    <w:top w:val="single" w:sz="4" w:space="0" w:color="000000"/>
                    <w:left w:val="single" w:sz="4" w:space="0" w:color="000000"/>
                    <w:bottom w:val="single" w:sz="4" w:space="0" w:color="000000"/>
                    <w:right w:val="single" w:sz="4" w:space="0" w:color="000000"/>
                  </w:tcBorders>
                </w:tcPr>
                <w:p w:rsidR="00C578CE" w:rsidRPr="00FE707E" w:rsidRDefault="00C578CE" w:rsidP="00C578CE">
                  <w:pPr>
                    <w:tabs>
                      <w:tab w:val="left" w:pos="0"/>
                    </w:tabs>
                    <w:ind w:left="-106" w:right="-108"/>
                    <w:jc w:val="center"/>
                    <w:rPr>
                      <w:color w:val="auto"/>
                    </w:rPr>
                  </w:pPr>
                  <w:r w:rsidRPr="00FE707E">
                    <w:rPr>
                      <w:color w:val="auto"/>
                    </w:rPr>
                    <w:t>Средняя заработная плата педагогических работников образовательных учреждений города Курчатова, руб.</w:t>
                  </w:r>
                </w:p>
              </w:tc>
              <w:tc>
                <w:tcPr>
                  <w:tcW w:w="993" w:type="dxa"/>
                  <w:tcBorders>
                    <w:top w:val="single" w:sz="4" w:space="0" w:color="000000"/>
                    <w:left w:val="single" w:sz="4" w:space="0" w:color="000000"/>
                    <w:bottom w:val="single" w:sz="4" w:space="0" w:color="000000"/>
                    <w:right w:val="single" w:sz="4" w:space="0" w:color="000000"/>
                  </w:tcBorders>
                </w:tcPr>
                <w:p w:rsidR="00C578CE" w:rsidRPr="00FE707E" w:rsidRDefault="00C578CE" w:rsidP="00C578CE">
                  <w:pPr>
                    <w:widowControl w:val="0"/>
                    <w:jc w:val="center"/>
                    <w:rPr>
                      <w:b/>
                      <w:color w:val="auto"/>
                    </w:rPr>
                  </w:pPr>
                  <w:r w:rsidRPr="00FE707E">
                    <w:rPr>
                      <w:b/>
                      <w:color w:val="auto"/>
                    </w:rPr>
                    <w:t>2022 год</w:t>
                  </w:r>
                </w:p>
              </w:tc>
              <w:tc>
                <w:tcPr>
                  <w:tcW w:w="992" w:type="dxa"/>
                  <w:tcBorders>
                    <w:top w:val="single" w:sz="4" w:space="0" w:color="000000"/>
                    <w:left w:val="single" w:sz="4" w:space="0" w:color="000000"/>
                    <w:bottom w:val="single" w:sz="4" w:space="0" w:color="000000"/>
                    <w:right w:val="single" w:sz="4" w:space="0" w:color="000000"/>
                  </w:tcBorders>
                </w:tcPr>
                <w:p w:rsidR="00C578CE" w:rsidRPr="00FE707E" w:rsidRDefault="00C578CE" w:rsidP="00C578CE">
                  <w:pPr>
                    <w:widowControl w:val="0"/>
                    <w:jc w:val="center"/>
                    <w:rPr>
                      <w:b/>
                      <w:color w:val="auto"/>
                    </w:rPr>
                  </w:pPr>
                  <w:r w:rsidRPr="00FE707E">
                    <w:rPr>
                      <w:b/>
                      <w:color w:val="auto"/>
                    </w:rPr>
                    <w:t>2023 год</w:t>
                  </w:r>
                </w:p>
              </w:tc>
              <w:tc>
                <w:tcPr>
                  <w:tcW w:w="992" w:type="dxa"/>
                  <w:tcBorders>
                    <w:top w:val="single" w:sz="4" w:space="0" w:color="000000"/>
                    <w:left w:val="single" w:sz="4" w:space="0" w:color="000000"/>
                    <w:bottom w:val="single" w:sz="4" w:space="0" w:color="000000"/>
                    <w:right w:val="single" w:sz="4" w:space="0" w:color="000000"/>
                  </w:tcBorders>
                </w:tcPr>
                <w:p w:rsidR="00C578CE" w:rsidRPr="00FE707E" w:rsidRDefault="00C578CE" w:rsidP="00C578CE">
                  <w:pPr>
                    <w:widowControl w:val="0"/>
                    <w:jc w:val="center"/>
                    <w:rPr>
                      <w:b/>
                      <w:color w:val="auto"/>
                    </w:rPr>
                  </w:pPr>
                  <w:r w:rsidRPr="00FE707E">
                    <w:rPr>
                      <w:b/>
                      <w:color w:val="auto"/>
                    </w:rPr>
                    <w:t>202</w:t>
                  </w:r>
                  <w:r>
                    <w:rPr>
                      <w:b/>
                      <w:color w:val="auto"/>
                    </w:rPr>
                    <w:t>4</w:t>
                  </w:r>
                  <w:r w:rsidRPr="00FE707E">
                    <w:rPr>
                      <w:b/>
                      <w:color w:val="auto"/>
                    </w:rPr>
                    <w:t xml:space="preserve"> год</w:t>
                  </w:r>
                </w:p>
              </w:tc>
            </w:tr>
            <w:tr w:rsidR="00C578CE" w:rsidRPr="00FD0617" w:rsidTr="00FE707E">
              <w:tc>
                <w:tcPr>
                  <w:tcW w:w="3286"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ind w:left="-78"/>
                  </w:pPr>
                  <w:r>
                    <w:t>у</w:t>
                  </w:r>
                  <w:r w:rsidRPr="00FE707E">
                    <w:t>чителя (без учета классного руководства)</w:t>
                  </w:r>
                </w:p>
              </w:tc>
              <w:tc>
                <w:tcPr>
                  <w:tcW w:w="993"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39 758,1</w:t>
                  </w:r>
                </w:p>
              </w:tc>
              <w:tc>
                <w:tcPr>
                  <w:tcW w:w="992"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39 509</w:t>
                  </w:r>
                </w:p>
              </w:tc>
              <w:tc>
                <w:tcPr>
                  <w:tcW w:w="992"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44 541,9</w:t>
                  </w:r>
                </w:p>
              </w:tc>
            </w:tr>
            <w:tr w:rsidR="00C578CE" w:rsidRPr="00FD0617" w:rsidTr="00FE707E">
              <w:tc>
                <w:tcPr>
                  <w:tcW w:w="3286"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ind w:left="-78"/>
                  </w:pPr>
                  <w:r w:rsidRPr="00FE707E">
                    <w:t>педагогические работники общеобразовательных учреждений (без учета классного руководства)</w:t>
                  </w:r>
                </w:p>
              </w:tc>
              <w:tc>
                <w:tcPr>
                  <w:tcW w:w="993"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38 970,1</w:t>
                  </w:r>
                </w:p>
              </w:tc>
              <w:tc>
                <w:tcPr>
                  <w:tcW w:w="992"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39 509</w:t>
                  </w:r>
                </w:p>
              </w:tc>
              <w:tc>
                <w:tcPr>
                  <w:tcW w:w="992"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44 316,7</w:t>
                  </w:r>
                </w:p>
              </w:tc>
            </w:tr>
            <w:tr w:rsidR="00C578CE" w:rsidRPr="00FD0617" w:rsidTr="00FE707E">
              <w:tc>
                <w:tcPr>
                  <w:tcW w:w="3286"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ind w:left="-78"/>
                  </w:pPr>
                  <w:r w:rsidRPr="00FE707E">
                    <w:t>педагогические работники учреждений 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37 426,0</w:t>
                  </w:r>
                </w:p>
              </w:tc>
              <w:tc>
                <w:tcPr>
                  <w:tcW w:w="992"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39 509</w:t>
                  </w:r>
                </w:p>
              </w:tc>
              <w:tc>
                <w:tcPr>
                  <w:tcW w:w="992"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44 541,9</w:t>
                  </w:r>
                </w:p>
              </w:tc>
            </w:tr>
            <w:tr w:rsidR="00C578CE" w:rsidRPr="00FD0617" w:rsidTr="00FE707E">
              <w:tc>
                <w:tcPr>
                  <w:tcW w:w="3286"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ind w:left="-78"/>
                  </w:pPr>
                  <w:r w:rsidRPr="00FE707E">
                    <w:t>педагогические работники дошкольных образовательных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32 706,5</w:t>
                  </w:r>
                </w:p>
              </w:tc>
              <w:tc>
                <w:tcPr>
                  <w:tcW w:w="992"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35143</w:t>
                  </w:r>
                </w:p>
              </w:tc>
              <w:tc>
                <w:tcPr>
                  <w:tcW w:w="992" w:type="dxa"/>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spacing w:line="240" w:lineRule="exact"/>
                    <w:jc w:val="center"/>
                  </w:pPr>
                  <w:r w:rsidRPr="00FE707E">
                    <w:t>40 759,5</w:t>
                  </w:r>
                </w:p>
              </w:tc>
            </w:tr>
          </w:tbl>
          <w:p w:rsidR="00C578CE" w:rsidRPr="00FD0617" w:rsidRDefault="00C578CE" w:rsidP="00C578CE">
            <w:pPr>
              <w:ind w:left="-106"/>
              <w:jc w:val="both"/>
              <w:rPr>
                <w:color w:val="FF0000"/>
                <w:sz w:val="24"/>
              </w:rPr>
            </w:pPr>
          </w:p>
        </w:tc>
        <w:tc>
          <w:tcPr>
            <w:tcW w:w="143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jc w:val="both"/>
              <w:rPr>
                <w:color w:val="FF0000"/>
                <w:sz w:val="24"/>
              </w:rPr>
            </w:pPr>
            <w:r w:rsidRPr="00246C40">
              <w:rPr>
                <w:color w:val="auto"/>
                <w:sz w:val="24"/>
              </w:rPr>
              <w:lastRenderedPageBreak/>
              <w:t xml:space="preserve">Комитет экономического развития и малого предпринимательства администрации города </w:t>
            </w:r>
            <w:r w:rsidRPr="00246C40">
              <w:rPr>
                <w:color w:val="auto"/>
                <w:sz w:val="24"/>
              </w:rPr>
              <w:lastRenderedPageBreak/>
              <w:t>Курчатова</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0564E7" w:rsidRDefault="00C578CE" w:rsidP="00C578CE">
            <w:pPr>
              <w:tabs>
                <w:tab w:val="left" w:pos="0"/>
                <w:tab w:val="left" w:pos="385"/>
              </w:tabs>
              <w:jc w:val="center"/>
              <w:rPr>
                <w:b/>
                <w:color w:val="auto"/>
                <w:sz w:val="24"/>
                <w:highlight w:val="white"/>
              </w:rPr>
            </w:pPr>
            <w:r w:rsidRPr="000564E7">
              <w:rPr>
                <w:b/>
                <w:color w:val="auto"/>
                <w:sz w:val="28"/>
                <w:u w:val="single"/>
              </w:rPr>
              <w:lastRenderedPageBreak/>
              <w:t>Стратегический приоритет 4. Эффективное управление</w:t>
            </w:r>
          </w:p>
        </w:tc>
      </w:tr>
      <w:tr w:rsidR="00C578CE" w:rsidRPr="00FD0617" w:rsidTr="00F15482">
        <w:tc>
          <w:tcPr>
            <w:tcW w:w="675" w:type="dxa"/>
            <w:gridSpan w:val="3"/>
            <w:tcBorders>
              <w:top w:val="single" w:sz="4" w:space="0" w:color="000000"/>
              <w:left w:val="single" w:sz="4" w:space="0" w:color="000000"/>
              <w:bottom w:val="single" w:sz="4" w:space="0" w:color="000000"/>
              <w:right w:val="single" w:sz="4" w:space="0" w:color="000000"/>
            </w:tcBorders>
          </w:tcPr>
          <w:p w:rsidR="00C578CE" w:rsidRPr="000564E7" w:rsidRDefault="00C578CE" w:rsidP="00C578CE">
            <w:pPr>
              <w:numPr>
                <w:ilvl w:val="0"/>
                <w:numId w:val="1"/>
              </w:numPr>
              <w:tabs>
                <w:tab w:val="left" w:pos="0"/>
                <w:tab w:val="left" w:pos="385"/>
              </w:tabs>
              <w:jc w:val="center"/>
              <w:rPr>
                <w:color w:val="auto"/>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0564E7" w:rsidRDefault="00C578CE" w:rsidP="00C578CE">
            <w:pPr>
              <w:rPr>
                <w:color w:val="auto"/>
                <w:sz w:val="24"/>
                <w:szCs w:val="24"/>
              </w:rPr>
            </w:pPr>
            <w:r w:rsidRPr="000564E7">
              <w:rPr>
                <w:color w:val="auto"/>
                <w:sz w:val="24"/>
                <w:szCs w:val="24"/>
              </w:rPr>
              <w:t xml:space="preserve">Бесплатное предоставление </w:t>
            </w:r>
            <w:r w:rsidRPr="000564E7">
              <w:rPr>
                <w:color w:val="auto"/>
                <w:sz w:val="24"/>
                <w:szCs w:val="24"/>
              </w:rPr>
              <w:lastRenderedPageBreak/>
              <w:t>земельных участков для индивидуального жилищного строительства и ведения личного подсобного хозяйства</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0564E7" w:rsidRDefault="00C578CE" w:rsidP="00C578CE">
            <w:pPr>
              <w:tabs>
                <w:tab w:val="left" w:pos="385"/>
              </w:tabs>
              <w:ind w:left="-106" w:right="-110" w:firstLine="36"/>
              <w:rPr>
                <w:b/>
                <w:color w:val="auto"/>
                <w:sz w:val="24"/>
                <w:highlight w:val="white"/>
              </w:rPr>
            </w:pPr>
            <w:r w:rsidRPr="000564E7">
              <w:rPr>
                <w:color w:val="auto"/>
                <w:sz w:val="24"/>
                <w:szCs w:val="24"/>
                <w:shd w:val="clear" w:color="auto" w:fill="FFFFFF"/>
              </w:rPr>
              <w:lastRenderedPageBreak/>
              <w:t xml:space="preserve">Реализация на </w:t>
            </w:r>
            <w:r w:rsidRPr="000564E7">
              <w:rPr>
                <w:color w:val="auto"/>
                <w:sz w:val="24"/>
                <w:szCs w:val="24"/>
                <w:shd w:val="clear" w:color="auto" w:fill="FFFFFF"/>
              </w:rPr>
              <w:lastRenderedPageBreak/>
              <w:t>территории МО "Город Курча</w:t>
            </w:r>
            <w:r w:rsidRPr="000564E7">
              <w:rPr>
                <w:color w:val="auto"/>
                <w:sz w:val="24"/>
                <w:szCs w:val="24"/>
                <w:shd w:val="clear" w:color="auto" w:fill="FFFFFF"/>
              </w:rPr>
              <w:softHyphen/>
              <w:t>тов" закона Курской области от 21.09.2011 №74-ЗКО "О бесплатном предоставлении в собствен</w:t>
            </w:r>
            <w:r w:rsidRPr="000564E7">
              <w:rPr>
                <w:color w:val="auto"/>
                <w:sz w:val="24"/>
                <w:szCs w:val="24"/>
                <w:shd w:val="clear" w:color="auto" w:fill="FFFFFF"/>
              </w:rPr>
              <w:softHyphen/>
              <w:t>ность отдельным категориям граждан земель</w:t>
            </w:r>
            <w:r w:rsidRPr="000564E7">
              <w:rPr>
                <w:color w:val="auto"/>
                <w:sz w:val="24"/>
                <w:szCs w:val="24"/>
                <w:shd w:val="clear" w:color="auto" w:fill="FFFFFF"/>
              </w:rPr>
              <w:softHyphen/>
              <w:t>ных участков на территории Курской области"</w:t>
            </w:r>
          </w:p>
        </w:tc>
        <w:tc>
          <w:tcPr>
            <w:tcW w:w="6510" w:type="dxa"/>
            <w:gridSpan w:val="4"/>
            <w:tcBorders>
              <w:top w:val="single" w:sz="4" w:space="0" w:color="000000"/>
              <w:left w:val="single" w:sz="4" w:space="0" w:color="000000"/>
              <w:bottom w:val="single" w:sz="4" w:space="0" w:color="000000"/>
              <w:right w:val="single" w:sz="4" w:space="0" w:color="000000"/>
            </w:tcBorders>
          </w:tcPr>
          <w:p w:rsidR="00C578CE" w:rsidRPr="000564E7" w:rsidRDefault="00C578CE" w:rsidP="00C578CE">
            <w:pPr>
              <w:ind w:left="-107" w:firstLine="27"/>
              <w:jc w:val="both"/>
              <w:rPr>
                <w:color w:val="auto"/>
                <w:sz w:val="24"/>
                <w:szCs w:val="24"/>
              </w:rPr>
            </w:pPr>
            <w:r w:rsidRPr="000564E7">
              <w:rPr>
                <w:color w:val="auto"/>
                <w:sz w:val="24"/>
                <w:szCs w:val="24"/>
              </w:rPr>
              <w:lastRenderedPageBreak/>
              <w:t xml:space="preserve">В 2024 году предоставлено 2 земельных участка в </w:t>
            </w:r>
            <w:r w:rsidRPr="000564E7">
              <w:rPr>
                <w:color w:val="auto"/>
                <w:sz w:val="24"/>
                <w:szCs w:val="24"/>
              </w:rPr>
              <w:lastRenderedPageBreak/>
              <w:t>собственность отдельным категориям граждан (участнику СВО и членам семьи, участника СВО, погибшего в ходе выполнения боевых задач) общей площадью 018 га.</w:t>
            </w:r>
          </w:p>
          <w:p w:rsidR="00C578CE" w:rsidRPr="000564E7" w:rsidRDefault="00C578CE" w:rsidP="00C578CE">
            <w:pPr>
              <w:tabs>
                <w:tab w:val="left" w:pos="0"/>
                <w:tab w:val="left" w:pos="385"/>
              </w:tabs>
              <w:rPr>
                <w:b/>
                <w:color w:val="auto"/>
                <w:sz w:val="24"/>
                <w:szCs w:val="24"/>
                <w:shd w:val="clear" w:color="auto" w:fill="FFFFFF"/>
              </w:rPr>
            </w:pPr>
            <w:r w:rsidRPr="000564E7">
              <w:rPr>
                <w:color w:val="auto"/>
                <w:sz w:val="24"/>
                <w:szCs w:val="24"/>
              </w:rPr>
              <w:t>Кроме того, на территории города Курчатова, в рамках реализации закона Курской области от 02.06.2020 № 33-ЗКО «Об определении муниципальных образований Курской области, на территории которых земельные участки, находящиеся в государственной или муниципальной собственности, могут быть предоставлены в безвозмездное пользование гражданам для индивидуального жилищного строительства или ведения личного подсобного хозяйства, и установлении специальностей, работа по которым дает право на получение таких земельных участков», предоставлено 20 земельных участков общей площадью 3 га.</w:t>
            </w:r>
          </w:p>
        </w:tc>
        <w:tc>
          <w:tcPr>
            <w:tcW w:w="143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64" w:right="-131"/>
              <w:rPr>
                <w:color w:val="FF0000"/>
              </w:rPr>
            </w:pPr>
            <w:r w:rsidRPr="000564E7">
              <w:rPr>
                <w:color w:val="auto"/>
                <w:sz w:val="24"/>
              </w:rPr>
              <w:lastRenderedPageBreak/>
              <w:t xml:space="preserve">Комитет по </w:t>
            </w:r>
            <w:r w:rsidRPr="000564E7">
              <w:rPr>
                <w:color w:val="auto"/>
                <w:sz w:val="24"/>
              </w:rPr>
              <w:lastRenderedPageBreak/>
              <w:t>управлению имуществом г. Курчатова</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751044">
              <w:rPr>
                <w:b/>
                <w:color w:val="auto"/>
                <w:sz w:val="26"/>
              </w:rPr>
              <w:lastRenderedPageBreak/>
              <w:t>Механизмы бюджетной политики</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ind w:right="-110"/>
            </w:pPr>
            <w:r>
              <w:rPr>
                <w:sz w:val="24"/>
              </w:rPr>
              <w:t xml:space="preserve">Обеспечение нормативного       </w:t>
            </w:r>
            <w:r>
              <w:rPr>
                <w:sz w:val="24"/>
              </w:rPr>
              <w:br/>
              <w:t xml:space="preserve">правового регулирования в сфере организации бюджетного процесса   </w:t>
            </w:r>
          </w:p>
        </w:tc>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C578CE" w:rsidRPr="00FD0617" w:rsidRDefault="00C578CE" w:rsidP="00C578CE">
            <w:pPr>
              <w:tabs>
                <w:tab w:val="left" w:pos="0"/>
                <w:tab w:val="left" w:pos="385"/>
              </w:tabs>
              <w:jc w:val="center"/>
              <w:rPr>
                <w:b/>
                <w:color w:val="FF0000"/>
                <w:sz w:val="24"/>
                <w:highlight w:val="white"/>
              </w:rPr>
            </w:pPr>
            <w:r w:rsidRPr="00751044">
              <w:rPr>
                <w:color w:val="auto"/>
                <w:sz w:val="24"/>
              </w:rPr>
              <w:t>Муниципальная программа "Управление муниципальными финансами и муниципальным долгом города Курчатова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Городской бюджет,</w:t>
            </w:r>
          </w:p>
          <w:p w:rsidR="00C578CE" w:rsidRDefault="00C578CE" w:rsidP="00C578CE">
            <w:pPr>
              <w:jc w:val="both"/>
            </w:pPr>
            <w:r>
              <w:rPr>
                <w:sz w:val="24"/>
              </w:rPr>
              <w:t>тыс. руб</w:t>
            </w:r>
            <w:r>
              <w:rPr>
                <w:sz w:val="16"/>
              </w:rPr>
              <w:t>.</w:t>
            </w:r>
          </w:p>
        </w:tc>
        <w:tc>
          <w:tcPr>
            <w:tcW w:w="992"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11938,5</w:t>
            </w:r>
          </w:p>
        </w:tc>
        <w:tc>
          <w:tcPr>
            <w:tcW w:w="992" w:type="dxa"/>
            <w:tcBorders>
              <w:top w:val="single" w:sz="4" w:space="0" w:color="000000"/>
              <w:left w:val="single" w:sz="4" w:space="0" w:color="000000"/>
              <w:bottom w:val="single" w:sz="4" w:space="0" w:color="000000"/>
              <w:right w:val="single" w:sz="4" w:space="0" w:color="000000"/>
            </w:tcBorders>
          </w:tcPr>
          <w:p w:rsidR="00C578CE" w:rsidRPr="00BB015B" w:rsidRDefault="00C578CE" w:rsidP="00C578CE">
            <w:pPr>
              <w:pStyle w:val="34"/>
              <w:spacing w:before="0" w:line="240" w:lineRule="auto"/>
              <w:ind w:left="-113" w:right="-247" w:firstLine="0"/>
              <w:jc w:val="left"/>
              <w:rPr>
                <w:sz w:val="24"/>
                <w:szCs w:val="24"/>
                <w:u w:val="none"/>
              </w:rPr>
            </w:pPr>
            <w:r w:rsidRPr="00BB015B">
              <w:rPr>
                <w:sz w:val="24"/>
                <w:szCs w:val="24"/>
                <w:u w:val="none"/>
              </w:rPr>
              <w:t>12669,71</w:t>
            </w:r>
          </w:p>
        </w:tc>
        <w:tc>
          <w:tcPr>
            <w:tcW w:w="2966" w:type="dxa"/>
            <w:tcBorders>
              <w:top w:val="single" w:sz="4" w:space="0" w:color="000000"/>
              <w:left w:val="single" w:sz="4" w:space="0" w:color="000000"/>
              <w:bottom w:val="single" w:sz="4" w:space="0" w:color="000000"/>
              <w:right w:val="single" w:sz="4" w:space="0" w:color="000000"/>
            </w:tcBorders>
          </w:tcPr>
          <w:p w:rsidR="00C578CE" w:rsidRPr="00BB015B" w:rsidRDefault="00C578CE" w:rsidP="00C578CE">
            <w:pPr>
              <w:pStyle w:val="34"/>
              <w:spacing w:before="0" w:line="240" w:lineRule="auto"/>
              <w:ind w:left="-113" w:right="-120" w:hanging="20"/>
              <w:jc w:val="center"/>
              <w:rPr>
                <w:sz w:val="24"/>
                <w:szCs w:val="24"/>
                <w:u w:val="none"/>
              </w:rPr>
            </w:pPr>
            <w:r w:rsidRPr="00BB015B">
              <w:rPr>
                <w:sz w:val="24"/>
                <w:szCs w:val="24"/>
                <w:u w:val="none"/>
              </w:rPr>
              <w:t>Обеспечена сбалансированность бюджета города Курчатова за 2024 год. Организация планирования и исполнения бюджета города осуществляется в рамках действующего бюджетного законодательства и в соответстви</w:t>
            </w:r>
            <w:r>
              <w:rPr>
                <w:sz w:val="24"/>
                <w:szCs w:val="24"/>
                <w:u w:val="none"/>
              </w:rPr>
              <w:t>и</w:t>
            </w:r>
            <w:r w:rsidRPr="00BB015B">
              <w:rPr>
                <w:sz w:val="24"/>
                <w:szCs w:val="24"/>
                <w:u w:val="none"/>
              </w:rPr>
              <w:t xml:space="preserve"> с Положением о бюджетном процессе в городе Курчатове.</w:t>
            </w:r>
          </w:p>
        </w:tc>
        <w:tc>
          <w:tcPr>
            <w:tcW w:w="1432" w:type="dxa"/>
            <w:vMerge w:val="restart"/>
            <w:tcBorders>
              <w:top w:val="single" w:sz="4" w:space="0" w:color="000000"/>
              <w:left w:val="single" w:sz="4" w:space="0" w:color="000000"/>
              <w:bottom w:val="single" w:sz="4" w:space="0" w:color="000000"/>
              <w:right w:val="single" w:sz="4" w:space="0" w:color="000000"/>
            </w:tcBorders>
            <w:vAlign w:val="center"/>
          </w:tcPr>
          <w:p w:rsidR="00C578CE" w:rsidRPr="00FE707E" w:rsidRDefault="00C578CE" w:rsidP="00C578CE">
            <w:pPr>
              <w:ind w:left="-98"/>
              <w:jc w:val="center"/>
              <w:rPr>
                <w:color w:val="auto"/>
              </w:rPr>
            </w:pPr>
            <w:r w:rsidRPr="00FE707E">
              <w:rPr>
                <w:color w:val="auto"/>
                <w:sz w:val="24"/>
              </w:rPr>
              <w:t>Управление финансов города Курчатова</w:t>
            </w:r>
          </w:p>
        </w:tc>
      </w:tr>
      <w:tr w:rsidR="00C578CE" w:rsidRPr="00FD0617" w:rsidTr="00F15482">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pPr>
              <w:ind w:right="-110"/>
            </w:pPr>
            <w:r>
              <w:rPr>
                <w:sz w:val="24"/>
              </w:rPr>
              <w:t xml:space="preserve">Организация планирования и </w:t>
            </w:r>
            <w:r>
              <w:rPr>
                <w:sz w:val="24"/>
              </w:rPr>
              <w:lastRenderedPageBreak/>
              <w:t>исполнения бюджета города. Ведение бюджетного учета и формирование бюджетной отчетности. Обеспечение долгосрочной сбалансированности  бюджета города Курчатова</w:t>
            </w:r>
          </w:p>
        </w:tc>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rsidR="00C578CE" w:rsidRPr="00FD0617" w:rsidRDefault="00C578CE" w:rsidP="00C578CE">
            <w:pPr>
              <w:rPr>
                <w:color w:val="FF0000"/>
              </w:rPr>
            </w:pPr>
          </w:p>
        </w:tc>
        <w:tc>
          <w:tcPr>
            <w:tcW w:w="6510" w:type="dxa"/>
            <w:gridSpan w:val="4"/>
            <w:tcBorders>
              <w:top w:val="single" w:sz="4" w:space="0" w:color="000000"/>
              <w:left w:val="single" w:sz="4" w:space="0" w:color="000000"/>
              <w:bottom w:val="single" w:sz="4" w:space="0" w:color="000000"/>
              <w:right w:val="single" w:sz="4" w:space="0" w:color="000000"/>
            </w:tcBorders>
          </w:tcPr>
          <w:p w:rsidR="00C578CE" w:rsidRPr="00CC6AA0" w:rsidRDefault="00C578CE" w:rsidP="00C578CE">
            <w:pPr>
              <w:pStyle w:val="34"/>
              <w:spacing w:before="0" w:line="270" w:lineRule="exact"/>
              <w:rPr>
                <w:sz w:val="24"/>
                <w:szCs w:val="24"/>
                <w:u w:val="none"/>
              </w:rPr>
            </w:pPr>
            <w:r w:rsidRPr="00CC6AA0">
              <w:rPr>
                <w:sz w:val="24"/>
                <w:szCs w:val="24"/>
                <w:u w:val="none"/>
              </w:rPr>
              <w:t>Своевременно подготовлены:</w:t>
            </w:r>
          </w:p>
          <w:p w:rsidR="00C578CE" w:rsidRPr="00CC6AA0" w:rsidRDefault="00C578CE" w:rsidP="00C578CE">
            <w:pPr>
              <w:pStyle w:val="43"/>
              <w:spacing w:line="240" w:lineRule="auto"/>
              <w:ind w:left="-107" w:hanging="4"/>
              <w:rPr>
                <w:sz w:val="24"/>
                <w:szCs w:val="24"/>
              </w:rPr>
            </w:pPr>
            <w:r w:rsidRPr="00CC6AA0">
              <w:rPr>
                <w:sz w:val="24"/>
                <w:szCs w:val="24"/>
              </w:rPr>
              <w:lastRenderedPageBreak/>
              <w:t xml:space="preserve">- </w:t>
            </w:r>
            <w:r w:rsidRPr="002E526C">
              <w:rPr>
                <w:i/>
                <w:sz w:val="24"/>
                <w:szCs w:val="24"/>
              </w:rPr>
              <w:t>решения Курчатовской городской Думы</w:t>
            </w:r>
            <w:r w:rsidRPr="00CC6AA0">
              <w:rPr>
                <w:sz w:val="24"/>
                <w:szCs w:val="24"/>
              </w:rPr>
              <w:t>: "О бюджете города Курчатова на 2025 год и на 2026 и 2027 годы"; 7 проектов решений КГД "О внесении изменений в бюджет города Курчатова на 2024 год и на плановый период 2025 и 2026 годы"; "О внесении изменений в решение Курчатовской городской Думы от 14.10.2015 N 53 «О налоге на имущество физических лиц» от 12.02.2024 №01, от 27.07.2024 №44, от 01.11.2024 №54; "О внесении изменений в решение Курчатовской городской Думы от 27.09.2019 N 52 "Об установлении земельного налога на территории города Курчатова" от 12.02.2024 №02, от 27.09.2024 №43;</w:t>
            </w:r>
          </w:p>
          <w:p w:rsidR="00C578CE" w:rsidRPr="00CC6AA0" w:rsidRDefault="00C578CE" w:rsidP="00C578CE">
            <w:pPr>
              <w:pStyle w:val="34"/>
              <w:spacing w:before="0" w:line="240" w:lineRule="auto"/>
              <w:ind w:left="-111" w:hanging="4"/>
              <w:rPr>
                <w:sz w:val="24"/>
                <w:szCs w:val="24"/>
                <w:u w:val="none"/>
              </w:rPr>
            </w:pPr>
            <w:r w:rsidRPr="00CC6AA0">
              <w:rPr>
                <w:sz w:val="24"/>
                <w:szCs w:val="24"/>
                <w:u w:val="none"/>
              </w:rPr>
              <w:t xml:space="preserve">- </w:t>
            </w:r>
            <w:r w:rsidRPr="002E526C">
              <w:rPr>
                <w:i/>
                <w:sz w:val="24"/>
                <w:szCs w:val="24"/>
                <w:u w:val="none"/>
              </w:rPr>
              <w:t>распоряжения администрации города Курчатова</w:t>
            </w:r>
            <w:r w:rsidRPr="00CC6AA0">
              <w:rPr>
                <w:sz w:val="24"/>
                <w:szCs w:val="24"/>
                <w:u w:val="none"/>
              </w:rPr>
              <w:t>: "Об утверждении плана-графика разработки проекта бюджета города Курчатова на 2025 год и на плановый период 2026и 2027 годов" от 21.06.2024 №372-р, "О внесении изменений в план-график разработки проекта бюджета города Курчатова на 2025 год и на плановый период 2026 и 2027 годов" от 18.07.2024 №400-р; "О внесении изменений в распоряжение администрации города Курчатова от 15.11.2021 N 473-р "Об утверждении перечня главных администраторов доходов бюджета города Курчатова Курской области" от 13.02.2024 N 53р, от 25.07.2024 N 406р;</w:t>
            </w:r>
          </w:p>
          <w:p w:rsidR="00C578CE" w:rsidRPr="005D66D1" w:rsidRDefault="00C578CE" w:rsidP="00C578CE">
            <w:pPr>
              <w:pStyle w:val="43"/>
              <w:spacing w:line="240" w:lineRule="auto"/>
              <w:ind w:left="-107" w:hanging="4"/>
              <w:rPr>
                <w:sz w:val="24"/>
                <w:szCs w:val="24"/>
              </w:rPr>
            </w:pPr>
            <w:r>
              <w:rPr>
                <w:sz w:val="24"/>
                <w:szCs w:val="24"/>
              </w:rPr>
              <w:t xml:space="preserve">- </w:t>
            </w:r>
            <w:r w:rsidRPr="002E526C">
              <w:rPr>
                <w:i/>
                <w:sz w:val="24"/>
                <w:szCs w:val="24"/>
              </w:rPr>
              <w:t>постановления администрации города Курчатова</w:t>
            </w:r>
            <w:r w:rsidRPr="00CC6AA0">
              <w:rPr>
                <w:sz w:val="24"/>
                <w:szCs w:val="24"/>
              </w:rPr>
              <w:t xml:space="preserve">: "О назначении публичных слушаний по проекту решения Курчатовской городской Думы "О бюджете города Курчатова на 2025 год и на плановый период 2026 и 2027 годов" от 07.11.2024 №1793; "О назначении публичных слушаний по проекту решения Курчатовской городской Думы "Об </w:t>
            </w:r>
            <w:r w:rsidRPr="00CC6AA0">
              <w:rPr>
                <w:sz w:val="24"/>
                <w:szCs w:val="24"/>
              </w:rPr>
              <w:lastRenderedPageBreak/>
              <w:t xml:space="preserve">исполнении бюджета города Курчатова за 2023 год" от 22.03.2024 №457; "Об утверждении Основных направлений бюджетной и налоговой политики города Курчатова на 2025 год и на плановый период 2026 и 2027 годов" от 04.10.2024 №1630; "О выделении средств, зарезервированных в составе утвержденных бюджетных ассигнований"; "О выделении средств из резервного фонда"; "О внесении изменений в постановление администрации города Курчатова </w:t>
            </w:r>
            <w:r w:rsidRPr="002E526C">
              <w:rPr>
                <w:sz w:val="24"/>
                <w:szCs w:val="24"/>
              </w:rPr>
              <w:t xml:space="preserve">Курской области от 01.06.2018 №607 "О вопросах реализации проекта "Народный бюджет" в городе Курчатове" 28.06.2024 N1129; "Об установлении размеров авансовых платежей при заключении муниципальных контрактов в 2024 году" от 11.04.2024 №648; "О внесении изменений в Порядок расходования средств резервного фонда администрации города Курчатова, утвержденный постановлением Главы города Курчатова от 29.05.2008 №625" от 23.04.2024 №744, от 30.05.2024 №938, от 15.08.2024 №1415, от 30.08.2024 №1465; «О внесении изменений в Положение о порядке конкурсного распределения принимаемых расходных обязательств бюджета города Курчатова, утвержденное постановлением администрации города Курчатова Курской области от 06.02.2012 №124» от 21.06.2024 №1081, "Об увеличении заработной платы работников бюджетной сферы" от 29.10.2024 №1754; «О внесении изменений в постановление администрации города Курчатова от 30.05.2016 №820 «О порядке ведения реестра расходных обязательств муниципального образования «Город Курчатов» от 15.08.2024 №1399; "О внесении изменений в Порядок </w:t>
            </w:r>
            <w:r w:rsidRPr="002E526C">
              <w:rPr>
                <w:sz w:val="24"/>
                <w:szCs w:val="24"/>
              </w:rPr>
              <w:lastRenderedPageBreak/>
              <w:t>определения объема и условий предоставления субсидий муниципальными бюджетными и автономными учреждениями на иные цели из бюджета города Курчатова, утвержденным постановлением администрации города Курчатова от 26.01.2021 №68" от 12.03.2024 №369, от 12.04.2024 N 667, от 10.07.2024 N 1208, от 27.09.2024 №1589, от 31.12.2024 №2110; Об утверждении Правил принятия администрацией города Курчатова решений внесении изменений в сводную бюджетную роспись</w:t>
            </w:r>
            <w:r>
              <w:rPr>
                <w:sz w:val="24"/>
                <w:szCs w:val="24"/>
              </w:rPr>
              <w:t xml:space="preserve"> </w:t>
            </w:r>
            <w:r w:rsidRPr="005D66D1">
              <w:rPr>
                <w:sz w:val="24"/>
                <w:szCs w:val="24"/>
              </w:rPr>
              <w:t>бюджета муниципального образования Город Курчатов в соответствии с частями 7,12 статьи 6 Федерального Закона от 02.11.2023 №520- ФЗ "О внесении изменений в статьи 96.6 и 220.1 БК РФ и отдельные законодательные акты РФ, приостановлении действия отдельных положений БК РФ и об установлении особенностей исполнения бюджетов бюджетной системы РФ в 2024 году» от 29.03.2024 №528, "О внесении изменений в муниципальную программу "Управление муниципальными финансами и муниципальным долгом города Курчатова Курской области", утвержденную постановлением администрации города Курчатова от 11.10.2013 №1481 (в редакции постановления администрации города Курчатова от 28.12.2022 №1955) от 28.02.2024 № 298, от 15.07.2024 №1247, 26.12.2024 №2081.</w:t>
            </w:r>
          </w:p>
          <w:p w:rsidR="00C578CE" w:rsidRPr="007C1348" w:rsidRDefault="00C578CE" w:rsidP="00C578CE">
            <w:pPr>
              <w:pStyle w:val="43"/>
              <w:spacing w:line="240" w:lineRule="auto"/>
              <w:ind w:left="-111" w:firstLine="111"/>
              <w:rPr>
                <w:sz w:val="24"/>
                <w:szCs w:val="24"/>
              </w:rPr>
            </w:pPr>
            <w:r w:rsidRPr="005D66D1">
              <w:rPr>
                <w:sz w:val="24"/>
                <w:szCs w:val="24"/>
              </w:rPr>
              <w:t>- подготовлены и приняты более 50 приказов Управления финансов города Курчатова.</w:t>
            </w:r>
          </w:p>
        </w:tc>
        <w:tc>
          <w:tcPr>
            <w:tcW w:w="1432" w:type="dxa"/>
            <w:vMerge/>
            <w:tcBorders>
              <w:top w:val="single" w:sz="4" w:space="0" w:color="000000"/>
              <w:left w:val="single" w:sz="4" w:space="0" w:color="000000"/>
              <w:bottom w:val="single" w:sz="4" w:space="0" w:color="000000"/>
              <w:right w:val="single" w:sz="4" w:space="0" w:color="000000"/>
            </w:tcBorders>
            <w:vAlign w:val="center"/>
          </w:tcPr>
          <w:p w:rsidR="00C578CE" w:rsidRPr="00FD0617" w:rsidRDefault="00C578CE" w:rsidP="00C578CE">
            <w:pPr>
              <w:rPr>
                <w:color w:val="FF0000"/>
              </w:rPr>
            </w:pPr>
          </w:p>
        </w:tc>
      </w:tr>
      <w:tr w:rsidR="00C578CE" w:rsidRPr="00FD0617" w:rsidTr="00F15482">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108" w:right="-110"/>
              <w:rPr>
                <w:color w:val="FF0000"/>
                <w:sz w:val="24"/>
                <w:szCs w:val="24"/>
              </w:rPr>
            </w:pPr>
            <w:r>
              <w:rPr>
                <w:sz w:val="24"/>
              </w:rPr>
              <w:t xml:space="preserve">Размещение в информационно - коммуникационной сети "Интернет" информации о  </w:t>
            </w:r>
            <w:r>
              <w:rPr>
                <w:sz w:val="24"/>
              </w:rPr>
              <w:lastRenderedPageBreak/>
              <w:t>муниципальных финансах в формате открытых данных. Организация привлечения граждан к участию в бюджетном процессе, разработка механизма общественного обсуждения наиболее значимых программ и их проектов.</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p>
        </w:tc>
        <w:tc>
          <w:tcPr>
            <w:tcW w:w="6510" w:type="dxa"/>
            <w:gridSpan w:val="4"/>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pStyle w:val="43"/>
              <w:spacing w:line="240" w:lineRule="auto"/>
              <w:ind w:left="-107"/>
              <w:rPr>
                <w:color w:val="FF0000"/>
                <w:sz w:val="24"/>
                <w:szCs w:val="24"/>
              </w:rPr>
            </w:pPr>
            <w:r w:rsidRPr="007C1348">
              <w:rPr>
                <w:sz w:val="24"/>
                <w:szCs w:val="24"/>
              </w:rPr>
              <w:t xml:space="preserve">Управлением финансов города Курчатова в 2024 году в информационно-коммуникационной сети "Интернет" на сайте администрации города Курчатова для привлечения </w:t>
            </w:r>
            <w:r w:rsidRPr="007C1348">
              <w:rPr>
                <w:sz w:val="24"/>
                <w:szCs w:val="24"/>
              </w:rPr>
              <w:lastRenderedPageBreak/>
              <w:t>граждан к участию в бюджетном процессе размещена: информация о муниципальных финансах в форме информационного ресурса "Бюджет для граждан"; нормативные правовые акты в сфере организации бюджетного процесса; извещение о проведении публичных слушаний по обсуждению проекта решения Курчатовской городской Думы "Об исполнении бюджета за 2023год"; извещение о проведении публичных слушаний по обсуждению проекта решения Курчатовской городской Думы "О бюджете города Курчатова на 2025 год и на плановый</w:t>
            </w:r>
            <w:r>
              <w:rPr>
                <w:sz w:val="24"/>
                <w:szCs w:val="24"/>
              </w:rPr>
              <w:t xml:space="preserve"> </w:t>
            </w:r>
            <w:r w:rsidRPr="003269B7">
              <w:rPr>
                <w:sz w:val="24"/>
                <w:szCs w:val="24"/>
              </w:rPr>
              <w:t xml:space="preserve">период на 2026 и 2027 годов"; заключение о результатах публичных слушаний по проекту решения Курчатовской городской Думы "О бюджете города Курчатова на 2025 год и на плановый период 2026 и 2027 годов"; заключение о результатах публичных слушаний по проекту решения Курчатовской городской Думы "Об исполнении бюджета за 2023 год"; извещение о сроках приема документов для участия в конкурсном отборе народных проектов в рамках реализации регионального проекта "Народный бюджет" в Курчатове в 2025 году; сведения об исполнении бюджета города Курчатова за 1 квартал, 1 полугодие, 9 месяцев 2024 года. Проводили опросы общественного мнения по бюджетной тематике. Регулярно размещается информация на едином портале бюджетной системы Российской Федерации по организации планирования и исполнения бюджета города в соответствии с приказом Минфина России от 28.12.2016 №243 н "О составе и порядке размещения и предоставления информации на едином портале бюджетной системы </w:t>
            </w:r>
            <w:r w:rsidRPr="003269B7">
              <w:rPr>
                <w:sz w:val="24"/>
                <w:szCs w:val="24"/>
              </w:rPr>
              <w:lastRenderedPageBreak/>
              <w:t>российской Федерации".</w:t>
            </w:r>
            <w:r>
              <w:rPr>
                <w:sz w:val="24"/>
                <w:szCs w:val="24"/>
              </w:rPr>
              <w:t xml:space="preserve"> </w:t>
            </w:r>
          </w:p>
        </w:tc>
        <w:tc>
          <w:tcPr>
            <w:tcW w:w="1432" w:type="dxa"/>
            <w:vMerge/>
            <w:tcBorders>
              <w:top w:val="single" w:sz="4" w:space="0" w:color="000000"/>
              <w:left w:val="single" w:sz="4" w:space="0" w:color="000000"/>
              <w:bottom w:val="single" w:sz="4" w:space="0" w:color="000000"/>
              <w:right w:val="single" w:sz="4" w:space="0" w:color="000000"/>
            </w:tcBorders>
            <w:vAlign w:val="center"/>
          </w:tcPr>
          <w:p w:rsidR="00C578CE" w:rsidRPr="00FD0617" w:rsidRDefault="00C578CE" w:rsidP="00C578CE">
            <w:pPr>
              <w:rPr>
                <w:color w:val="FF0000"/>
              </w:rPr>
            </w:pP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jc w:val="center"/>
              <w:rPr>
                <w:color w:val="FF0000"/>
                <w:sz w:val="24"/>
              </w:rPr>
            </w:pPr>
            <w:r w:rsidRPr="00886532">
              <w:rPr>
                <w:b/>
                <w:color w:val="auto"/>
                <w:sz w:val="26"/>
              </w:rPr>
              <w:lastRenderedPageBreak/>
              <w:t>Административная реформа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Повышение квалификации муниципальных служащих              г. Курчатова</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Default="00C578CE" w:rsidP="00C578CE">
            <w:pPr>
              <w:tabs>
                <w:tab w:val="left" w:pos="12616"/>
              </w:tabs>
            </w:pPr>
            <w:r>
              <w:rPr>
                <w:sz w:val="24"/>
              </w:rPr>
              <w:t>"Развитие муниципальной службы в городе Курчатове Курской области"</w:t>
            </w:r>
          </w:p>
          <w:p w:rsidR="00C578CE" w:rsidRPr="005204EE" w:rsidRDefault="00C578CE" w:rsidP="00C578CE">
            <w:pPr>
              <w:pStyle w:val="ConsPlusNormal01"/>
              <w:jc w:val="both"/>
              <w:rPr>
                <w:rFonts w:ascii="Times New Roman"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C578CE" w:rsidRDefault="00C578CE" w:rsidP="00C578CE">
            <w:pPr>
              <w:jc w:val="both"/>
            </w:pPr>
            <w:r>
              <w:rPr>
                <w:sz w:val="24"/>
              </w:rPr>
              <w:t xml:space="preserve">Городской бюджет, </w:t>
            </w:r>
          </w:p>
          <w:p w:rsidR="00C578CE" w:rsidRDefault="00C578CE" w:rsidP="00C578CE">
            <w:pPr>
              <w:jc w:val="both"/>
            </w:pPr>
            <w:r>
              <w:rPr>
                <w:sz w:val="24"/>
              </w:rPr>
              <w:t xml:space="preserve">тыс. руб. </w:t>
            </w:r>
          </w:p>
        </w:tc>
        <w:tc>
          <w:tcPr>
            <w:tcW w:w="992" w:type="dxa"/>
            <w:tcBorders>
              <w:top w:val="single" w:sz="4" w:space="0" w:color="000000"/>
              <w:left w:val="single" w:sz="4" w:space="0" w:color="000000"/>
              <w:bottom w:val="single" w:sz="4" w:space="0" w:color="000000"/>
              <w:right w:val="single" w:sz="4" w:space="0" w:color="000000"/>
            </w:tcBorders>
          </w:tcPr>
          <w:p w:rsidR="00C578CE" w:rsidRPr="00D474DC" w:rsidRDefault="00C578CE" w:rsidP="00C578CE">
            <w:pPr>
              <w:jc w:val="center"/>
              <w:rPr>
                <w:color w:val="auto"/>
              </w:rPr>
            </w:pPr>
            <w:r w:rsidRPr="00D474DC">
              <w:rPr>
                <w:color w:val="auto"/>
                <w:sz w:val="24"/>
              </w:rPr>
              <w:t>136,102</w:t>
            </w:r>
          </w:p>
        </w:tc>
        <w:tc>
          <w:tcPr>
            <w:tcW w:w="992" w:type="dxa"/>
            <w:tcBorders>
              <w:top w:val="single" w:sz="4" w:space="0" w:color="000000"/>
              <w:left w:val="single" w:sz="4" w:space="0" w:color="000000"/>
              <w:bottom w:val="single" w:sz="4" w:space="0" w:color="000000"/>
              <w:right w:val="single" w:sz="4" w:space="0" w:color="000000"/>
            </w:tcBorders>
          </w:tcPr>
          <w:p w:rsidR="00C578CE" w:rsidRPr="00D474DC" w:rsidRDefault="00C578CE" w:rsidP="00C578CE">
            <w:pPr>
              <w:tabs>
                <w:tab w:val="left" w:pos="0"/>
                <w:tab w:val="left" w:pos="385"/>
              </w:tabs>
              <w:jc w:val="center"/>
              <w:rPr>
                <w:b/>
                <w:color w:val="auto"/>
                <w:sz w:val="24"/>
                <w:szCs w:val="24"/>
                <w:highlight w:val="white"/>
              </w:rPr>
            </w:pPr>
            <w:r w:rsidRPr="00D474DC">
              <w:rPr>
                <w:color w:val="auto"/>
                <w:sz w:val="24"/>
                <w:szCs w:val="24"/>
              </w:rPr>
              <w:t>89,118</w:t>
            </w:r>
          </w:p>
        </w:tc>
        <w:tc>
          <w:tcPr>
            <w:tcW w:w="2966" w:type="dxa"/>
            <w:tcBorders>
              <w:top w:val="single" w:sz="4" w:space="0" w:color="000000"/>
              <w:left w:val="single" w:sz="4" w:space="0" w:color="000000"/>
              <w:bottom w:val="single" w:sz="4" w:space="0" w:color="000000"/>
              <w:right w:val="single" w:sz="4" w:space="0" w:color="000000"/>
            </w:tcBorders>
          </w:tcPr>
          <w:p w:rsidR="00C578CE" w:rsidRPr="000E24E3" w:rsidRDefault="00C578CE" w:rsidP="00C578CE">
            <w:pPr>
              <w:pStyle w:val="ac"/>
              <w:spacing w:beforeAutospacing="0" w:afterAutospacing="0"/>
              <w:ind w:right="-120"/>
              <w:rPr>
                <w:bCs/>
                <w:iCs/>
                <w:szCs w:val="24"/>
              </w:rPr>
            </w:pPr>
            <w:r w:rsidRPr="000E24E3">
              <w:rPr>
                <w:bCs/>
                <w:iCs/>
                <w:szCs w:val="24"/>
              </w:rPr>
              <w:t xml:space="preserve">В 2024 году на базе ГОАУВО Курской области "Курская академия государственной и муниципальной службы" в 2024 году прошли прохождение обучение </w:t>
            </w:r>
            <w:r>
              <w:rPr>
                <w:bCs/>
                <w:iCs/>
                <w:szCs w:val="24"/>
              </w:rPr>
              <w:t>14</w:t>
            </w:r>
            <w:r w:rsidRPr="000E24E3">
              <w:rPr>
                <w:bCs/>
                <w:iCs/>
                <w:szCs w:val="24"/>
              </w:rPr>
              <w:t xml:space="preserve"> человек. </w:t>
            </w:r>
          </w:p>
        </w:tc>
        <w:tc>
          <w:tcPr>
            <w:tcW w:w="1432"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ind w:left="-64" w:right="-98"/>
              <w:jc w:val="both"/>
              <w:rPr>
                <w:color w:val="FF0000"/>
                <w:sz w:val="24"/>
              </w:rPr>
            </w:pPr>
            <w:r w:rsidRPr="00D474DC">
              <w:rPr>
                <w:color w:val="auto"/>
                <w:sz w:val="24"/>
              </w:rPr>
              <w:t>Администрация города</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Default0"/>
              <w:rPr>
                <w:color w:val="000000"/>
              </w:rPr>
            </w:pPr>
            <w:r w:rsidRPr="005204EE">
              <w:rPr>
                <w:color w:val="000000"/>
              </w:rPr>
              <w:t>Предоставление государственных и муниципальных услуг с использованием информационно - коммуникационных технологий</w:t>
            </w:r>
          </w:p>
        </w:tc>
        <w:tc>
          <w:tcPr>
            <w:tcW w:w="2659" w:type="dxa"/>
            <w:gridSpan w:val="2"/>
            <w:tcBorders>
              <w:top w:val="single" w:sz="4" w:space="0" w:color="000000"/>
              <w:left w:val="single" w:sz="4" w:space="0" w:color="000000"/>
              <w:bottom w:val="single" w:sz="4" w:space="0" w:color="000000"/>
              <w:right w:val="single" w:sz="4" w:space="0" w:color="000000"/>
            </w:tcBorders>
          </w:tcPr>
          <w:p w:rsidR="00C578CE" w:rsidRPr="005204EE" w:rsidRDefault="00C578CE" w:rsidP="00C578CE">
            <w:pPr>
              <w:pStyle w:val="ConsPlusNormal01"/>
              <w:jc w:val="both"/>
              <w:rPr>
                <w:color w:val="000000"/>
              </w:rPr>
            </w:pPr>
            <w:r w:rsidRPr="005204EE">
              <w:rPr>
                <w:rFonts w:ascii="Times New Roman" w:hAnsi="Times New Roman"/>
                <w:color w:val="000000"/>
                <w:sz w:val="24"/>
              </w:rPr>
              <w:t>Размещение информации об услугах в реестре государственных и муниципальных услуг (функций) Курской области, предоставление государственных и муниципальных услуг в электронном виде</w:t>
            </w:r>
          </w:p>
        </w:tc>
        <w:tc>
          <w:tcPr>
            <w:tcW w:w="1560" w:type="dxa"/>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jc w:val="center"/>
              <w:rPr>
                <w:color w:val="FF0000"/>
                <w:sz w:val="24"/>
              </w:rPr>
            </w:pPr>
          </w:p>
        </w:tc>
        <w:tc>
          <w:tcPr>
            <w:tcW w:w="4950" w:type="dxa"/>
            <w:gridSpan w:val="3"/>
            <w:tcBorders>
              <w:top w:val="single" w:sz="4" w:space="0" w:color="000000"/>
              <w:left w:val="single" w:sz="4" w:space="0" w:color="000000"/>
              <w:bottom w:val="single" w:sz="4" w:space="0" w:color="000000"/>
              <w:right w:val="single" w:sz="4" w:space="0" w:color="000000"/>
            </w:tcBorders>
          </w:tcPr>
          <w:p w:rsidR="00C578CE" w:rsidRDefault="00C578CE" w:rsidP="00C578CE">
            <w:pPr>
              <w:tabs>
                <w:tab w:val="left" w:pos="567"/>
              </w:tabs>
              <w:jc w:val="both"/>
              <w:rPr>
                <w:color w:val="auto"/>
                <w:sz w:val="24"/>
                <w:szCs w:val="24"/>
              </w:rPr>
            </w:pPr>
            <w:r>
              <w:rPr>
                <w:sz w:val="24"/>
                <w:szCs w:val="24"/>
              </w:rPr>
              <w:t xml:space="preserve">В 2024 году филиалом ОБУ "МФЦ" по Курчатовскому району принято более </w:t>
            </w:r>
            <w:r w:rsidRPr="00F10CAD">
              <w:rPr>
                <w:sz w:val="24"/>
                <w:szCs w:val="24"/>
              </w:rPr>
              <w:t xml:space="preserve">4409 заявлений, на </w:t>
            </w:r>
            <w:r w:rsidRPr="00F10CAD">
              <w:rPr>
                <w:color w:val="auto"/>
                <w:sz w:val="24"/>
                <w:szCs w:val="24"/>
              </w:rPr>
              <w:t>предоставлени</w:t>
            </w:r>
            <w:r>
              <w:rPr>
                <w:color w:val="auto"/>
                <w:sz w:val="24"/>
                <w:szCs w:val="24"/>
              </w:rPr>
              <w:t xml:space="preserve">е  муниципальных  государственных услуг администрации города Курчатова. Доля государственных (муниципальных) услуг, предоставленных многофункциональными центрами по принципу "одного окна", в общем количестве указанных услуг" составила 100%. </w:t>
            </w:r>
          </w:p>
          <w:p w:rsidR="00C578CE" w:rsidRDefault="00C578CE" w:rsidP="00C578CE">
            <w:pPr>
              <w:tabs>
                <w:tab w:val="left" w:pos="567"/>
              </w:tabs>
              <w:jc w:val="both"/>
              <w:rPr>
                <w:color w:val="auto"/>
                <w:sz w:val="24"/>
                <w:szCs w:val="24"/>
              </w:rPr>
            </w:pPr>
            <w:r>
              <w:rPr>
                <w:color w:val="auto"/>
                <w:sz w:val="24"/>
                <w:szCs w:val="24"/>
              </w:rPr>
              <w:t>В 2024 году обеспечено выполнение 4006 электронного межведомственного запроса посредством СМЭВ.</w:t>
            </w:r>
          </w:p>
          <w:p w:rsidR="00C578CE" w:rsidRPr="00F10CAD" w:rsidRDefault="00C578CE" w:rsidP="00C578CE">
            <w:pPr>
              <w:jc w:val="both"/>
            </w:pPr>
            <w:r>
              <w:rPr>
                <w:bCs/>
                <w:sz w:val="24"/>
                <w:szCs w:val="24"/>
                <w:shd w:val="clear" w:color="auto" w:fill="FFFFFF"/>
              </w:rPr>
              <w:t>Обеспечено предоставление муниципальных и государственных социально значимых услуг в электронном виде без личного посещения администрации города Курчатова  и МФЦ - 85%</w:t>
            </w:r>
            <w:r>
              <w:rPr>
                <w:b/>
                <w:bCs/>
                <w:sz w:val="24"/>
                <w:szCs w:val="24"/>
                <w:shd w:val="clear" w:color="auto" w:fill="FFFFFF"/>
              </w:rP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578CE" w:rsidRPr="00835A6C" w:rsidRDefault="00C578CE" w:rsidP="00C578CE">
            <w:pPr>
              <w:ind w:left="-26" w:right="-108"/>
              <w:jc w:val="both"/>
              <w:rPr>
                <w:color w:val="FF0000"/>
              </w:rPr>
            </w:pPr>
            <w:r w:rsidRPr="00835A6C">
              <w:t>Управление делами администрации города Курчатова, структурные подразделения администрации города Курчатова, осуществляющие предоставление государственных и муниципальных услуг в электронном виде</w:t>
            </w:r>
          </w:p>
        </w:tc>
      </w:tr>
      <w:tr w:rsidR="00C578CE" w:rsidRPr="00FD0617" w:rsidTr="00DF1819">
        <w:tc>
          <w:tcPr>
            <w:tcW w:w="14854" w:type="dxa"/>
            <w:gridSpan w:val="11"/>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tabs>
                <w:tab w:val="left" w:pos="0"/>
                <w:tab w:val="left" w:pos="385"/>
              </w:tabs>
              <w:jc w:val="center"/>
              <w:rPr>
                <w:b/>
                <w:color w:val="FF0000"/>
                <w:sz w:val="24"/>
                <w:highlight w:val="white"/>
              </w:rPr>
            </w:pPr>
            <w:r w:rsidRPr="00D97388">
              <w:rPr>
                <w:b/>
                <w:color w:val="auto"/>
                <w:sz w:val="26"/>
              </w:rPr>
              <w:lastRenderedPageBreak/>
              <w:t>Информация и печать</w:t>
            </w:r>
          </w:p>
        </w:tc>
      </w:tr>
      <w:tr w:rsidR="00C578CE" w:rsidRPr="00FD0617" w:rsidTr="00815C9C">
        <w:tc>
          <w:tcPr>
            <w:tcW w:w="675" w:type="dxa"/>
            <w:gridSpan w:val="3"/>
            <w:tcBorders>
              <w:top w:val="single" w:sz="4" w:space="0" w:color="000000"/>
              <w:left w:val="single" w:sz="4" w:space="0" w:color="000000"/>
              <w:bottom w:val="single" w:sz="4" w:space="0" w:color="000000"/>
              <w:right w:val="single" w:sz="4" w:space="0" w:color="000000"/>
            </w:tcBorders>
          </w:tcPr>
          <w:p w:rsidR="00C578CE" w:rsidRPr="00FD0617" w:rsidRDefault="00C578CE" w:rsidP="00C578CE">
            <w:pPr>
              <w:numPr>
                <w:ilvl w:val="0"/>
                <w:numId w:val="1"/>
              </w:numPr>
              <w:tabs>
                <w:tab w:val="left" w:pos="0"/>
                <w:tab w:val="left" w:pos="385"/>
              </w:tabs>
              <w:jc w:val="center"/>
              <w:rPr>
                <w:color w:val="FF0000"/>
                <w:sz w:val="24"/>
                <w:highlight w:val="white"/>
              </w:rPr>
            </w:pPr>
          </w:p>
        </w:tc>
        <w:tc>
          <w:tcPr>
            <w:tcW w:w="3578" w:type="dxa"/>
            <w:tcBorders>
              <w:top w:val="single" w:sz="4" w:space="0" w:color="000000"/>
              <w:left w:val="single" w:sz="4" w:space="0" w:color="000000"/>
              <w:bottom w:val="single" w:sz="4" w:space="0" w:color="000000"/>
              <w:right w:val="single" w:sz="4" w:space="0" w:color="000000"/>
            </w:tcBorders>
          </w:tcPr>
          <w:p w:rsidR="00C578CE" w:rsidRDefault="00C578CE" w:rsidP="00C578CE">
            <w:r>
              <w:rPr>
                <w:sz w:val="24"/>
              </w:rPr>
              <w:t>Оказание муниципальной услуги физическим и юридическим лицам</w:t>
            </w:r>
          </w:p>
        </w:tc>
        <w:tc>
          <w:tcPr>
            <w:tcW w:w="2659" w:type="dxa"/>
            <w:gridSpan w:val="2"/>
            <w:tcBorders>
              <w:top w:val="single" w:sz="4" w:space="0" w:color="000000"/>
              <w:left w:val="single" w:sz="4" w:space="0" w:color="000000"/>
              <w:right w:val="single" w:sz="4" w:space="0" w:color="000000"/>
            </w:tcBorders>
          </w:tcPr>
          <w:p w:rsidR="00C578CE" w:rsidRPr="005204EE" w:rsidRDefault="00C578CE" w:rsidP="00C578CE">
            <w:pPr>
              <w:pStyle w:val="Default0"/>
              <w:jc w:val="both"/>
              <w:rPr>
                <w:color w:val="000000"/>
              </w:rPr>
            </w:pPr>
            <w:r w:rsidRPr="005204EE">
              <w:rPr>
                <w:color w:val="000000"/>
              </w:rPr>
              <w:t>Муниципальная программа "Реализация муниципальной политики в сфере печати и массовой информации в городе Курчатов Курской области"</w:t>
            </w:r>
          </w:p>
        </w:tc>
        <w:tc>
          <w:tcPr>
            <w:tcW w:w="1560" w:type="dxa"/>
            <w:tcBorders>
              <w:top w:val="single" w:sz="4" w:space="0" w:color="000000"/>
              <w:left w:val="single" w:sz="4" w:space="0" w:color="000000"/>
              <w:right w:val="single" w:sz="4" w:space="0" w:color="000000"/>
            </w:tcBorders>
          </w:tcPr>
          <w:p w:rsidR="00C578CE" w:rsidRDefault="00C578CE" w:rsidP="00C578CE">
            <w:pPr>
              <w:jc w:val="both"/>
            </w:pPr>
            <w:r>
              <w:rPr>
                <w:sz w:val="24"/>
              </w:rPr>
              <w:t xml:space="preserve">Городской бюджет, тыс. руб.  </w:t>
            </w:r>
          </w:p>
          <w:p w:rsidR="00C578CE" w:rsidRDefault="00C578CE" w:rsidP="00C578CE">
            <w:pPr>
              <w:jc w:val="both"/>
            </w:pPr>
            <w:r>
              <w:rPr>
                <w:sz w:val="36"/>
              </w:rPr>
              <w:t xml:space="preserve">  </w:t>
            </w:r>
          </w:p>
          <w:p w:rsidR="00C578CE" w:rsidRDefault="00C578CE" w:rsidP="00C578CE">
            <w:pPr>
              <w:jc w:val="both"/>
            </w:pPr>
            <w:r>
              <w:rPr>
                <w:sz w:val="24"/>
              </w:rPr>
              <w:t xml:space="preserve">        </w:t>
            </w:r>
          </w:p>
          <w:p w:rsidR="00C578CE" w:rsidRDefault="00C578CE" w:rsidP="00C578CE">
            <w:pPr>
              <w:jc w:val="both"/>
            </w:pPr>
            <w:r>
              <w:rPr>
                <w:sz w:val="24"/>
              </w:rPr>
              <w:t xml:space="preserve">        </w:t>
            </w:r>
          </w:p>
        </w:tc>
        <w:tc>
          <w:tcPr>
            <w:tcW w:w="992" w:type="dxa"/>
            <w:tcBorders>
              <w:top w:val="single" w:sz="4" w:space="0" w:color="000000"/>
              <w:left w:val="single" w:sz="4" w:space="0" w:color="000000"/>
              <w:right w:val="single" w:sz="4" w:space="0" w:color="000000"/>
            </w:tcBorders>
          </w:tcPr>
          <w:p w:rsidR="00C578CE" w:rsidRDefault="00C578CE" w:rsidP="00C578CE">
            <w:pPr>
              <w:ind w:left="-75" w:right="-38"/>
              <w:jc w:val="center"/>
            </w:pPr>
            <w:r>
              <w:rPr>
                <w:sz w:val="24"/>
              </w:rPr>
              <w:t>4057,654</w:t>
            </w:r>
          </w:p>
        </w:tc>
        <w:tc>
          <w:tcPr>
            <w:tcW w:w="992" w:type="dxa"/>
            <w:tcBorders>
              <w:top w:val="single" w:sz="4" w:space="0" w:color="000000"/>
              <w:left w:val="single" w:sz="4" w:space="0" w:color="000000"/>
              <w:right w:val="single" w:sz="4" w:space="0" w:color="000000"/>
            </w:tcBorders>
          </w:tcPr>
          <w:p w:rsidR="00C578CE" w:rsidRPr="002C4D7A" w:rsidRDefault="00C578CE" w:rsidP="00C578CE">
            <w:pPr>
              <w:tabs>
                <w:tab w:val="left" w:pos="0"/>
                <w:tab w:val="left" w:pos="385"/>
              </w:tabs>
              <w:ind w:right="-105" w:hanging="127"/>
              <w:jc w:val="center"/>
              <w:rPr>
                <w:rFonts w:ascii="Times New Roman CYR" w:hAnsi="Times New Roman CYR"/>
                <w:color w:val="auto"/>
                <w:sz w:val="24"/>
              </w:rPr>
            </w:pPr>
            <w:r w:rsidRPr="002C4D7A">
              <w:rPr>
                <w:rFonts w:ascii="Times New Roman CYR" w:hAnsi="Times New Roman CYR"/>
                <w:color w:val="auto"/>
                <w:sz w:val="24"/>
              </w:rPr>
              <w:t>4057,654</w:t>
            </w:r>
          </w:p>
        </w:tc>
        <w:tc>
          <w:tcPr>
            <w:tcW w:w="2966" w:type="dxa"/>
            <w:tcBorders>
              <w:top w:val="single" w:sz="4" w:space="0" w:color="000000"/>
              <w:left w:val="single" w:sz="4" w:space="0" w:color="000000"/>
              <w:right w:val="single" w:sz="4" w:space="0" w:color="000000"/>
            </w:tcBorders>
          </w:tcPr>
          <w:p w:rsidR="00C578CE" w:rsidRPr="00FD0617" w:rsidRDefault="00C578CE" w:rsidP="00C578CE">
            <w:pPr>
              <w:ind w:left="-106" w:firstLine="36"/>
              <w:jc w:val="both"/>
              <w:rPr>
                <w:color w:val="FF0000"/>
                <w:sz w:val="24"/>
              </w:rPr>
            </w:pPr>
            <w:r w:rsidRPr="002C4D7A">
              <w:rPr>
                <w:color w:val="auto"/>
                <w:sz w:val="24"/>
              </w:rPr>
              <w:t xml:space="preserve">В 2024 году учреждение обеспечило доступ населения города к информации о деятельности органов местного самоуправления города Курчатова, а также иной информации о политической, экономической, культурной жизни города. </w:t>
            </w:r>
          </w:p>
        </w:tc>
        <w:tc>
          <w:tcPr>
            <w:tcW w:w="1432" w:type="dxa"/>
            <w:tcBorders>
              <w:top w:val="single" w:sz="4" w:space="0" w:color="000000"/>
              <w:left w:val="single" w:sz="4" w:space="0" w:color="000000"/>
              <w:right w:val="single" w:sz="4" w:space="0" w:color="000000"/>
            </w:tcBorders>
          </w:tcPr>
          <w:p w:rsidR="00C578CE" w:rsidRDefault="00C578CE" w:rsidP="00C578CE">
            <w:pPr>
              <w:ind w:left="-98"/>
            </w:pPr>
            <w:r>
              <w:rPr>
                <w:sz w:val="24"/>
              </w:rPr>
              <w:t xml:space="preserve">Бюджетное учреждение "Муниципальная редакция Курчатовской </w:t>
            </w:r>
          </w:p>
          <w:p w:rsidR="00C578CE" w:rsidRPr="00FD0617" w:rsidRDefault="00C578CE" w:rsidP="00C578CE">
            <w:pPr>
              <w:ind w:left="-98"/>
              <w:rPr>
                <w:color w:val="FF0000"/>
                <w:sz w:val="24"/>
              </w:rPr>
            </w:pPr>
            <w:r>
              <w:rPr>
                <w:sz w:val="24"/>
              </w:rPr>
              <w:t>городской газеты "Курчатовское время"</w:t>
            </w:r>
          </w:p>
        </w:tc>
      </w:tr>
    </w:tbl>
    <w:p w:rsidR="00602ACC" w:rsidRDefault="00602ACC" w:rsidP="00651779">
      <w:pPr>
        <w:rPr>
          <w:b/>
          <w:sz w:val="28"/>
        </w:rPr>
      </w:pPr>
    </w:p>
    <w:p w:rsidR="0039507B" w:rsidRDefault="004B4D23">
      <w:pPr>
        <w:jc w:val="center"/>
        <w:rPr>
          <w:b/>
          <w:sz w:val="28"/>
        </w:rPr>
      </w:pPr>
      <w:r>
        <w:rPr>
          <w:b/>
          <w:sz w:val="28"/>
        </w:rPr>
        <w:t xml:space="preserve">Значения целевых показателей Актуализированной стратегии социально-экономического развития </w:t>
      </w:r>
    </w:p>
    <w:p w:rsidR="0039507B" w:rsidRDefault="004B4D23" w:rsidP="00E36356">
      <w:pPr>
        <w:jc w:val="center"/>
        <w:rPr>
          <w:b/>
          <w:sz w:val="28"/>
        </w:rPr>
      </w:pPr>
      <w:r>
        <w:rPr>
          <w:b/>
          <w:sz w:val="28"/>
        </w:rPr>
        <w:t>МО "Город Курчатов" за 202</w:t>
      </w:r>
      <w:r w:rsidR="00602ACC">
        <w:rPr>
          <w:b/>
          <w:sz w:val="28"/>
        </w:rPr>
        <w:t>4</w:t>
      </w:r>
      <w:r>
        <w:rPr>
          <w:b/>
          <w:sz w:val="28"/>
        </w:rPr>
        <w:t xml:space="preserve"> год</w:t>
      </w:r>
    </w:p>
    <w:p w:rsidR="00602ACC" w:rsidRPr="00E36356" w:rsidRDefault="00602ACC" w:rsidP="00E36356">
      <w:pPr>
        <w:jc w:val="center"/>
        <w:rPr>
          <w:b/>
          <w:sz w:val="28"/>
        </w:rPr>
      </w:pPr>
    </w:p>
    <w:tbl>
      <w:tblPr>
        <w:tblW w:w="0" w:type="auto"/>
        <w:tblInd w:w="-34" w:type="dxa"/>
        <w:tblLayout w:type="fixed"/>
        <w:tblLook w:val="04A0" w:firstRow="1" w:lastRow="0" w:firstColumn="1" w:lastColumn="0" w:noHBand="0" w:noVBand="1"/>
      </w:tblPr>
      <w:tblGrid>
        <w:gridCol w:w="7939"/>
        <w:gridCol w:w="992"/>
        <w:gridCol w:w="994"/>
        <w:gridCol w:w="1418"/>
        <w:gridCol w:w="1560"/>
        <w:gridCol w:w="991"/>
        <w:gridCol w:w="992"/>
      </w:tblGrid>
      <w:tr w:rsidR="0039507B" w:rsidRPr="00602ACC">
        <w:trPr>
          <w:trHeight w:val="536"/>
          <w:tblHeader/>
        </w:trPr>
        <w:tc>
          <w:tcPr>
            <w:tcW w:w="7939" w:type="dxa"/>
            <w:vMerge w:val="restart"/>
            <w:tcBorders>
              <w:top w:val="single" w:sz="4" w:space="0" w:color="000000"/>
              <w:left w:val="single" w:sz="4" w:space="0" w:color="000000"/>
            </w:tcBorders>
            <w:shd w:val="clear" w:color="auto" w:fill="auto"/>
            <w:vAlign w:val="center"/>
          </w:tcPr>
          <w:p w:rsidR="0039507B" w:rsidRPr="00602ACC" w:rsidRDefault="004B4D23">
            <w:pPr>
              <w:pStyle w:val="10"/>
              <w:jc w:val="center"/>
              <w:rPr>
                <w:rFonts w:ascii="Times New Roman" w:hAnsi="Times New Roman"/>
                <w:color w:val="auto"/>
                <w:sz w:val="24"/>
              </w:rPr>
            </w:pPr>
            <w:r w:rsidRPr="00602ACC">
              <w:rPr>
                <w:rFonts w:ascii="Times New Roman" w:hAnsi="Times New Roman"/>
                <w:color w:val="auto"/>
                <w:sz w:val="24"/>
              </w:rPr>
              <w:t>Индикаторы</w:t>
            </w:r>
          </w:p>
        </w:tc>
        <w:tc>
          <w:tcPr>
            <w:tcW w:w="992" w:type="dxa"/>
            <w:vMerge w:val="restart"/>
            <w:tcBorders>
              <w:top w:val="single" w:sz="4" w:space="0" w:color="000000"/>
              <w:left w:val="single" w:sz="4" w:space="0" w:color="000000"/>
            </w:tcBorders>
            <w:shd w:val="clear" w:color="auto" w:fill="auto"/>
            <w:vAlign w:val="center"/>
          </w:tcPr>
          <w:p w:rsidR="0039507B" w:rsidRPr="00602ACC" w:rsidRDefault="004B4D23">
            <w:pPr>
              <w:pStyle w:val="Default"/>
              <w:jc w:val="center"/>
              <w:rPr>
                <w:b/>
                <w:color w:val="auto"/>
              </w:rPr>
            </w:pPr>
            <w:r w:rsidRPr="00602ACC">
              <w:rPr>
                <w:b/>
                <w:color w:val="auto"/>
              </w:rPr>
              <w:t>Единица измерения</w:t>
            </w:r>
          </w:p>
        </w:tc>
        <w:tc>
          <w:tcPr>
            <w:tcW w:w="994" w:type="dxa"/>
            <w:vMerge w:val="restart"/>
            <w:tcBorders>
              <w:top w:val="single" w:sz="4" w:space="0" w:color="000000"/>
              <w:left w:val="single" w:sz="4" w:space="0" w:color="000000"/>
            </w:tcBorders>
            <w:shd w:val="clear" w:color="auto" w:fill="auto"/>
            <w:vAlign w:val="center"/>
          </w:tcPr>
          <w:p w:rsidR="0039507B" w:rsidRPr="00602ACC" w:rsidRDefault="004B4D23">
            <w:pPr>
              <w:pStyle w:val="Default"/>
              <w:jc w:val="center"/>
              <w:rPr>
                <w:b/>
                <w:color w:val="auto"/>
              </w:rPr>
            </w:pPr>
            <w:r w:rsidRPr="00602ACC">
              <w:rPr>
                <w:b/>
                <w:color w:val="auto"/>
              </w:rPr>
              <w:t>202</w:t>
            </w:r>
            <w:r w:rsidR="00602ACC" w:rsidRPr="00602ACC">
              <w:rPr>
                <w:b/>
                <w:color w:val="auto"/>
              </w:rPr>
              <w:t>3</w:t>
            </w:r>
            <w:r w:rsidRPr="00602ACC">
              <w:rPr>
                <w:b/>
                <w:color w:val="auto"/>
              </w:rPr>
              <w:t xml:space="preserve"> год отчет</w:t>
            </w:r>
          </w:p>
        </w:tc>
        <w:tc>
          <w:tcPr>
            <w:tcW w:w="3969" w:type="dxa"/>
            <w:gridSpan w:val="3"/>
            <w:tcBorders>
              <w:top w:val="single" w:sz="4" w:space="0" w:color="000000"/>
              <w:left w:val="single" w:sz="4" w:space="0" w:color="000000"/>
              <w:right w:val="single" w:sz="4" w:space="0" w:color="000000"/>
            </w:tcBorders>
            <w:vAlign w:val="center"/>
          </w:tcPr>
          <w:p w:rsidR="0039507B" w:rsidRPr="00602ACC" w:rsidRDefault="004B4D23">
            <w:pPr>
              <w:pStyle w:val="Default"/>
              <w:jc w:val="center"/>
              <w:rPr>
                <w:b/>
                <w:color w:val="auto"/>
              </w:rPr>
            </w:pPr>
            <w:r w:rsidRPr="00602ACC">
              <w:rPr>
                <w:b/>
                <w:color w:val="auto"/>
              </w:rPr>
              <w:t>202</w:t>
            </w:r>
            <w:r w:rsidR="00602ACC" w:rsidRPr="00602ACC">
              <w:rPr>
                <w:b/>
                <w:color w:val="auto"/>
              </w:rPr>
              <w:t>4</w:t>
            </w:r>
            <w:r w:rsidRPr="00602ACC">
              <w:rPr>
                <w:b/>
                <w:color w:val="auto"/>
              </w:rPr>
              <w:t xml:space="preserve"> год</w:t>
            </w:r>
          </w:p>
        </w:tc>
        <w:tc>
          <w:tcPr>
            <w:tcW w:w="992" w:type="dxa"/>
            <w:vMerge w:val="restart"/>
            <w:tcBorders>
              <w:top w:val="single" w:sz="4" w:space="0" w:color="000000"/>
              <w:left w:val="single" w:sz="4" w:space="0" w:color="000000"/>
              <w:right w:val="single" w:sz="4" w:space="0" w:color="000000"/>
            </w:tcBorders>
          </w:tcPr>
          <w:p w:rsidR="0039507B" w:rsidRPr="00602ACC" w:rsidRDefault="004B4D23">
            <w:pPr>
              <w:pStyle w:val="Default"/>
              <w:jc w:val="center"/>
              <w:rPr>
                <w:b/>
                <w:color w:val="FF0000"/>
              </w:rPr>
            </w:pPr>
            <w:r w:rsidRPr="00602ACC">
              <w:rPr>
                <w:color w:val="auto"/>
              </w:rPr>
              <w:t>202</w:t>
            </w:r>
            <w:r w:rsidR="00602ACC" w:rsidRPr="00602ACC">
              <w:rPr>
                <w:color w:val="auto"/>
              </w:rPr>
              <w:t>4</w:t>
            </w:r>
            <w:r w:rsidRPr="00602ACC">
              <w:rPr>
                <w:color w:val="auto"/>
              </w:rPr>
              <w:t xml:space="preserve"> год в % к 202</w:t>
            </w:r>
            <w:r w:rsidR="00602ACC" w:rsidRPr="00602ACC">
              <w:rPr>
                <w:color w:val="auto"/>
              </w:rPr>
              <w:t>3</w:t>
            </w:r>
            <w:r w:rsidRPr="00602ACC">
              <w:rPr>
                <w:color w:val="auto"/>
              </w:rPr>
              <w:t xml:space="preserve"> году</w:t>
            </w:r>
          </w:p>
        </w:tc>
      </w:tr>
      <w:tr w:rsidR="0039507B" w:rsidRPr="00602ACC">
        <w:trPr>
          <w:trHeight w:val="536"/>
          <w:tblHeader/>
        </w:trPr>
        <w:tc>
          <w:tcPr>
            <w:tcW w:w="7939" w:type="dxa"/>
            <w:vMerge/>
            <w:tcBorders>
              <w:top w:val="single" w:sz="4" w:space="0" w:color="000000"/>
              <w:left w:val="single" w:sz="4" w:space="0" w:color="000000"/>
            </w:tcBorders>
            <w:shd w:val="clear" w:color="auto" w:fill="auto"/>
            <w:vAlign w:val="center"/>
          </w:tcPr>
          <w:p w:rsidR="0039507B" w:rsidRPr="00602ACC" w:rsidRDefault="0039507B">
            <w:pPr>
              <w:rPr>
                <w:color w:val="auto"/>
              </w:rPr>
            </w:pPr>
          </w:p>
        </w:tc>
        <w:tc>
          <w:tcPr>
            <w:tcW w:w="992" w:type="dxa"/>
            <w:vMerge/>
            <w:tcBorders>
              <w:top w:val="single" w:sz="4" w:space="0" w:color="000000"/>
              <w:left w:val="single" w:sz="4" w:space="0" w:color="000000"/>
            </w:tcBorders>
            <w:shd w:val="clear" w:color="auto" w:fill="auto"/>
            <w:vAlign w:val="center"/>
          </w:tcPr>
          <w:p w:rsidR="0039507B" w:rsidRPr="00602ACC" w:rsidRDefault="0039507B">
            <w:pPr>
              <w:rPr>
                <w:color w:val="auto"/>
              </w:rPr>
            </w:pPr>
          </w:p>
        </w:tc>
        <w:tc>
          <w:tcPr>
            <w:tcW w:w="994" w:type="dxa"/>
            <w:vMerge/>
            <w:tcBorders>
              <w:top w:val="single" w:sz="4" w:space="0" w:color="000000"/>
              <w:left w:val="single" w:sz="4" w:space="0" w:color="000000"/>
            </w:tcBorders>
            <w:shd w:val="clear" w:color="auto" w:fill="auto"/>
            <w:vAlign w:val="center"/>
          </w:tcPr>
          <w:p w:rsidR="0039507B" w:rsidRPr="00602ACC" w:rsidRDefault="0039507B">
            <w:pPr>
              <w:rPr>
                <w:color w:val="auto"/>
              </w:rPr>
            </w:pPr>
          </w:p>
        </w:tc>
        <w:tc>
          <w:tcPr>
            <w:tcW w:w="1418" w:type="dxa"/>
            <w:tcBorders>
              <w:top w:val="single" w:sz="4" w:space="0" w:color="000000"/>
              <w:left w:val="single" w:sz="4" w:space="0" w:color="000000"/>
            </w:tcBorders>
          </w:tcPr>
          <w:p w:rsidR="0039507B" w:rsidRPr="00602ACC" w:rsidRDefault="004B4D23">
            <w:pPr>
              <w:pStyle w:val="Default"/>
              <w:jc w:val="center"/>
              <w:rPr>
                <w:color w:val="auto"/>
              </w:rPr>
            </w:pPr>
            <w:r w:rsidRPr="00602ACC">
              <w:rPr>
                <w:color w:val="auto"/>
              </w:rPr>
              <w:t>план</w:t>
            </w:r>
          </w:p>
        </w:tc>
        <w:tc>
          <w:tcPr>
            <w:tcW w:w="1560" w:type="dxa"/>
            <w:tcBorders>
              <w:top w:val="single" w:sz="4" w:space="0" w:color="000000"/>
              <w:left w:val="single" w:sz="4" w:space="0" w:color="000000"/>
              <w:right w:val="single" w:sz="4" w:space="0" w:color="000000"/>
            </w:tcBorders>
          </w:tcPr>
          <w:p w:rsidR="0039507B" w:rsidRPr="00602ACC" w:rsidRDefault="004B4D23">
            <w:pPr>
              <w:pStyle w:val="Default"/>
              <w:jc w:val="center"/>
              <w:rPr>
                <w:color w:val="auto"/>
              </w:rPr>
            </w:pPr>
            <w:r w:rsidRPr="00602ACC">
              <w:rPr>
                <w:color w:val="auto"/>
              </w:rPr>
              <w:t>факт</w:t>
            </w:r>
          </w:p>
        </w:tc>
        <w:tc>
          <w:tcPr>
            <w:tcW w:w="991" w:type="dxa"/>
            <w:tcBorders>
              <w:top w:val="single" w:sz="4" w:space="0" w:color="000000"/>
              <w:left w:val="single" w:sz="4" w:space="0" w:color="000000"/>
              <w:right w:val="single" w:sz="4" w:space="0" w:color="000000"/>
            </w:tcBorders>
          </w:tcPr>
          <w:p w:rsidR="0039507B" w:rsidRPr="00602ACC" w:rsidRDefault="004B4D23">
            <w:pPr>
              <w:pStyle w:val="Default"/>
              <w:jc w:val="center"/>
              <w:rPr>
                <w:color w:val="auto"/>
                <w:sz w:val="20"/>
              </w:rPr>
            </w:pPr>
            <w:r w:rsidRPr="00602ACC">
              <w:rPr>
                <w:color w:val="auto"/>
                <w:sz w:val="20"/>
              </w:rPr>
              <w:t>%  исполнения</w:t>
            </w:r>
          </w:p>
        </w:tc>
        <w:tc>
          <w:tcPr>
            <w:tcW w:w="992" w:type="dxa"/>
            <w:vMerge/>
            <w:tcBorders>
              <w:top w:val="single" w:sz="4" w:space="0" w:color="000000"/>
              <w:left w:val="single" w:sz="4" w:space="0" w:color="000000"/>
              <w:right w:val="single" w:sz="4" w:space="0" w:color="000000"/>
            </w:tcBorders>
          </w:tcPr>
          <w:p w:rsidR="0039507B" w:rsidRPr="00602ACC" w:rsidRDefault="0039507B">
            <w:pPr>
              <w:rPr>
                <w:color w:val="FF0000"/>
              </w:rPr>
            </w:pPr>
          </w:p>
        </w:tc>
      </w:tr>
      <w:tr w:rsidR="00602ACC" w:rsidRPr="00602ACC">
        <w:trPr>
          <w:trHeight w:val="363"/>
        </w:trPr>
        <w:tc>
          <w:tcPr>
            <w:tcW w:w="14886" w:type="dxa"/>
            <w:gridSpan w:val="7"/>
            <w:tcBorders>
              <w:top w:val="single" w:sz="4" w:space="0" w:color="000000"/>
              <w:left w:val="single" w:sz="4" w:space="0" w:color="000000"/>
              <w:bottom w:val="single" w:sz="4" w:space="0" w:color="000000"/>
              <w:right w:val="single" w:sz="4" w:space="0" w:color="000000"/>
            </w:tcBorders>
            <w:shd w:val="clear" w:color="auto" w:fill="auto"/>
          </w:tcPr>
          <w:p w:rsidR="0039507B" w:rsidRPr="00602ACC" w:rsidRDefault="004B4D23">
            <w:pPr>
              <w:pStyle w:val="Default"/>
              <w:jc w:val="center"/>
              <w:rPr>
                <w:b/>
                <w:color w:val="auto"/>
              </w:rPr>
            </w:pPr>
            <w:r w:rsidRPr="00602ACC">
              <w:rPr>
                <w:b/>
                <w:color w:val="auto"/>
              </w:rPr>
              <w:t>Приоритет 1 "Обеспечение интенсивного развития экономики"</w:t>
            </w:r>
          </w:p>
        </w:tc>
      </w:tr>
      <w:tr w:rsidR="00602ACC" w:rsidRPr="00602ACC">
        <w:trPr>
          <w:trHeight w:val="263"/>
        </w:trPr>
        <w:tc>
          <w:tcPr>
            <w:tcW w:w="14886" w:type="dxa"/>
            <w:gridSpan w:val="7"/>
            <w:tcBorders>
              <w:top w:val="single" w:sz="4" w:space="0" w:color="000000"/>
              <w:left w:val="single" w:sz="4" w:space="0" w:color="000000"/>
              <w:bottom w:val="single" w:sz="4" w:space="0" w:color="000000"/>
              <w:right w:val="single" w:sz="4" w:space="0" w:color="000000"/>
            </w:tcBorders>
            <w:shd w:val="clear" w:color="auto" w:fill="auto"/>
          </w:tcPr>
          <w:p w:rsidR="0039507B" w:rsidRPr="00602ACC" w:rsidRDefault="004B4D23">
            <w:pPr>
              <w:pStyle w:val="Default"/>
              <w:jc w:val="center"/>
              <w:rPr>
                <w:b/>
                <w:i/>
                <w:color w:val="auto"/>
              </w:rPr>
            </w:pPr>
            <w:r w:rsidRPr="00602ACC">
              <w:rPr>
                <w:b/>
                <w:i/>
                <w:color w:val="auto"/>
              </w:rPr>
              <w:t>Задача "Развитие и муниципальная поддержка малого и среднего предпринимательства"</w:t>
            </w:r>
          </w:p>
        </w:tc>
      </w:tr>
      <w:tr w:rsidR="0010781E" w:rsidRPr="00602ACC">
        <w:trPr>
          <w:trHeight w:val="661"/>
        </w:trPr>
        <w:tc>
          <w:tcPr>
            <w:tcW w:w="7939" w:type="dxa"/>
            <w:tcBorders>
              <w:top w:val="single" w:sz="4" w:space="0" w:color="000000"/>
              <w:left w:val="single" w:sz="4" w:space="0" w:color="000000"/>
              <w:bottom w:val="single" w:sz="4" w:space="0" w:color="000000"/>
            </w:tcBorders>
            <w:shd w:val="clear" w:color="auto" w:fill="auto"/>
          </w:tcPr>
          <w:p w:rsidR="0010781E" w:rsidRPr="00AA4727" w:rsidRDefault="0010781E" w:rsidP="0010781E">
            <w:pPr>
              <w:widowControl w:val="0"/>
              <w:tabs>
                <w:tab w:val="left" w:pos="709"/>
              </w:tabs>
              <w:jc w:val="both"/>
              <w:rPr>
                <w:color w:val="auto"/>
                <w:sz w:val="24"/>
              </w:rPr>
            </w:pPr>
            <w:r w:rsidRPr="00AA4727">
              <w:rPr>
                <w:color w:val="auto"/>
                <w:sz w:val="24"/>
              </w:rPr>
              <w:t>Количество субъектов малого и среднего предпринимательства (включая индивидуальных предпринимателей) в расчете на 10 тыс. человек населения города Курчатова согласно Единому реестру субъектов малого и среднего предпринимательства</w:t>
            </w:r>
          </w:p>
        </w:tc>
        <w:tc>
          <w:tcPr>
            <w:tcW w:w="992" w:type="dxa"/>
            <w:tcBorders>
              <w:top w:val="single" w:sz="4" w:space="0" w:color="000000"/>
              <w:left w:val="single" w:sz="4" w:space="0" w:color="000000"/>
              <w:bottom w:val="single" w:sz="4" w:space="0" w:color="000000"/>
            </w:tcBorders>
            <w:shd w:val="clear" w:color="auto" w:fill="auto"/>
            <w:vAlign w:val="center"/>
          </w:tcPr>
          <w:p w:rsidR="0010781E" w:rsidRPr="00AA4727" w:rsidRDefault="0010781E" w:rsidP="0010781E">
            <w:pPr>
              <w:widowControl w:val="0"/>
              <w:tabs>
                <w:tab w:val="left" w:pos="709"/>
              </w:tabs>
              <w:jc w:val="center"/>
              <w:rPr>
                <w:color w:val="auto"/>
                <w:sz w:val="24"/>
              </w:rPr>
            </w:pPr>
            <w:r w:rsidRPr="00AA4727">
              <w:rPr>
                <w:color w:val="auto"/>
                <w:sz w:val="24"/>
              </w:rPr>
              <w:t>ед.</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781E" w:rsidRPr="00602ACC" w:rsidRDefault="0010781E" w:rsidP="0010781E">
            <w:pPr>
              <w:widowControl w:val="0"/>
              <w:tabs>
                <w:tab w:val="left" w:pos="709"/>
              </w:tabs>
              <w:jc w:val="center"/>
              <w:rPr>
                <w:color w:val="auto"/>
                <w:sz w:val="24"/>
              </w:rPr>
            </w:pPr>
            <w:r w:rsidRPr="00602ACC">
              <w:rPr>
                <w:color w:val="auto"/>
                <w:sz w:val="24"/>
              </w:rPr>
              <w:t>223,5</w:t>
            </w:r>
          </w:p>
        </w:tc>
        <w:tc>
          <w:tcPr>
            <w:tcW w:w="1418" w:type="dxa"/>
            <w:tcBorders>
              <w:top w:val="single" w:sz="4" w:space="0" w:color="000000"/>
              <w:left w:val="single" w:sz="4" w:space="0" w:color="000000"/>
              <w:bottom w:val="single" w:sz="4" w:space="0" w:color="000000"/>
              <w:right w:val="single" w:sz="4" w:space="0" w:color="000000"/>
            </w:tcBorders>
            <w:vAlign w:val="center"/>
          </w:tcPr>
          <w:p w:rsidR="0010781E" w:rsidRPr="00602ACC" w:rsidRDefault="0010781E" w:rsidP="0010781E">
            <w:pPr>
              <w:widowControl w:val="0"/>
              <w:tabs>
                <w:tab w:val="left" w:pos="709"/>
              </w:tabs>
              <w:jc w:val="center"/>
              <w:rPr>
                <w:color w:val="auto"/>
                <w:sz w:val="24"/>
              </w:rPr>
            </w:pPr>
            <w:r w:rsidRPr="00602ACC">
              <w:rPr>
                <w:color w:val="auto"/>
                <w:sz w:val="24"/>
              </w:rPr>
              <w:t>223,5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781E" w:rsidRPr="0010781E" w:rsidRDefault="0010781E" w:rsidP="0010781E">
            <w:pPr>
              <w:widowControl w:val="0"/>
              <w:tabs>
                <w:tab w:val="left" w:pos="709"/>
              </w:tabs>
              <w:jc w:val="center"/>
              <w:rPr>
                <w:color w:val="auto"/>
                <w:sz w:val="24"/>
              </w:rPr>
            </w:pPr>
            <w:r w:rsidRPr="0010781E">
              <w:rPr>
                <w:color w:val="auto"/>
                <w:sz w:val="24"/>
              </w:rPr>
              <w:t>228</w:t>
            </w:r>
          </w:p>
        </w:tc>
        <w:tc>
          <w:tcPr>
            <w:tcW w:w="991" w:type="dxa"/>
            <w:tcBorders>
              <w:top w:val="single" w:sz="4" w:space="0" w:color="000000"/>
              <w:left w:val="single" w:sz="4" w:space="0" w:color="000000"/>
              <w:bottom w:val="single" w:sz="4" w:space="0" w:color="000000"/>
              <w:right w:val="single" w:sz="4" w:space="0" w:color="000000"/>
            </w:tcBorders>
            <w:vAlign w:val="center"/>
          </w:tcPr>
          <w:p w:rsidR="0010781E" w:rsidRPr="00602ACC" w:rsidRDefault="0010781E" w:rsidP="0010781E">
            <w:pPr>
              <w:widowControl w:val="0"/>
              <w:tabs>
                <w:tab w:val="left" w:pos="709"/>
              </w:tabs>
              <w:jc w:val="center"/>
              <w:rPr>
                <w:color w:val="FF0000"/>
                <w:sz w:val="24"/>
              </w:rPr>
            </w:pPr>
            <w:r w:rsidRPr="0010781E">
              <w:rPr>
                <w:color w:val="auto"/>
                <w:sz w:val="24"/>
              </w:rPr>
              <w:t>102</w:t>
            </w:r>
          </w:p>
        </w:tc>
        <w:tc>
          <w:tcPr>
            <w:tcW w:w="992" w:type="dxa"/>
            <w:tcBorders>
              <w:top w:val="single" w:sz="4" w:space="0" w:color="000000"/>
              <w:left w:val="single" w:sz="4" w:space="0" w:color="000000"/>
              <w:bottom w:val="single" w:sz="4" w:space="0" w:color="000000"/>
              <w:right w:val="single" w:sz="4" w:space="0" w:color="000000"/>
            </w:tcBorders>
            <w:vAlign w:val="center"/>
          </w:tcPr>
          <w:p w:rsidR="0010781E" w:rsidRPr="00602ACC" w:rsidRDefault="0010781E" w:rsidP="0010781E">
            <w:pPr>
              <w:widowControl w:val="0"/>
              <w:tabs>
                <w:tab w:val="left" w:pos="709"/>
              </w:tabs>
              <w:jc w:val="center"/>
              <w:rPr>
                <w:color w:val="FF0000"/>
                <w:sz w:val="24"/>
              </w:rPr>
            </w:pPr>
            <w:r w:rsidRPr="0010781E">
              <w:rPr>
                <w:color w:val="auto"/>
                <w:sz w:val="24"/>
              </w:rPr>
              <w:t>102</w:t>
            </w:r>
          </w:p>
        </w:tc>
      </w:tr>
      <w:tr w:rsidR="00D97388" w:rsidRPr="00602ACC">
        <w:trPr>
          <w:trHeight w:val="247"/>
        </w:trPr>
        <w:tc>
          <w:tcPr>
            <w:tcW w:w="7939" w:type="dxa"/>
            <w:tcBorders>
              <w:top w:val="single" w:sz="4" w:space="0" w:color="000000"/>
              <w:left w:val="single" w:sz="4" w:space="0" w:color="000000"/>
              <w:bottom w:val="single" w:sz="4" w:space="0" w:color="000000"/>
            </w:tcBorders>
            <w:shd w:val="clear" w:color="auto" w:fill="auto"/>
          </w:tcPr>
          <w:p w:rsidR="00D97388" w:rsidRPr="00AA4727" w:rsidRDefault="00D97388" w:rsidP="00D97388">
            <w:pPr>
              <w:widowControl w:val="0"/>
              <w:tabs>
                <w:tab w:val="left" w:pos="709"/>
              </w:tabs>
              <w:jc w:val="both"/>
              <w:rPr>
                <w:color w:val="auto"/>
                <w:sz w:val="24"/>
              </w:rPr>
            </w:pPr>
            <w:r w:rsidRPr="00AA4727">
              <w:rPr>
                <w:color w:val="auto"/>
                <w:sz w:val="24"/>
              </w:rPr>
              <w:lastRenderedPageBreak/>
              <w:t>Количество субъектов малого и среднего предпринимательства, которым оказана муниципальная поддержка</w:t>
            </w:r>
          </w:p>
        </w:tc>
        <w:tc>
          <w:tcPr>
            <w:tcW w:w="992" w:type="dxa"/>
            <w:tcBorders>
              <w:top w:val="single" w:sz="4" w:space="0" w:color="000000"/>
              <w:left w:val="single" w:sz="4" w:space="0" w:color="000000"/>
              <w:bottom w:val="single" w:sz="4" w:space="0" w:color="000000"/>
            </w:tcBorders>
            <w:shd w:val="clear" w:color="auto" w:fill="auto"/>
            <w:vAlign w:val="center"/>
          </w:tcPr>
          <w:p w:rsidR="00D97388" w:rsidRPr="00AA4727" w:rsidRDefault="00D97388" w:rsidP="00D97388">
            <w:pPr>
              <w:widowControl w:val="0"/>
              <w:tabs>
                <w:tab w:val="left" w:pos="709"/>
              </w:tabs>
              <w:jc w:val="center"/>
              <w:rPr>
                <w:color w:val="auto"/>
                <w:sz w:val="24"/>
              </w:rPr>
            </w:pPr>
            <w:r w:rsidRPr="00AA4727">
              <w:rPr>
                <w:color w:val="auto"/>
                <w:sz w:val="24"/>
              </w:rPr>
              <w:t>ед.</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388" w:rsidRPr="00602ACC" w:rsidRDefault="00D97388" w:rsidP="00D97388">
            <w:pPr>
              <w:widowControl w:val="0"/>
              <w:tabs>
                <w:tab w:val="left" w:pos="709"/>
              </w:tabs>
              <w:jc w:val="center"/>
              <w:rPr>
                <w:color w:val="auto"/>
                <w:sz w:val="24"/>
              </w:rPr>
            </w:pPr>
            <w:r w:rsidRPr="00602ACC">
              <w:rPr>
                <w:color w:val="auto"/>
                <w:sz w:val="24"/>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7388" w:rsidRPr="00602ACC" w:rsidRDefault="00D97388" w:rsidP="00D97388">
            <w:pPr>
              <w:widowControl w:val="0"/>
              <w:tabs>
                <w:tab w:val="left" w:pos="709"/>
              </w:tabs>
              <w:jc w:val="center"/>
              <w:rPr>
                <w:color w:val="auto"/>
                <w:sz w:val="24"/>
              </w:rPr>
            </w:pPr>
            <w:r>
              <w:rPr>
                <w:color w:val="auto"/>
                <w:sz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388" w:rsidRPr="0010781E" w:rsidRDefault="003E1C8D" w:rsidP="00D97388">
            <w:pPr>
              <w:widowControl w:val="0"/>
              <w:tabs>
                <w:tab w:val="left" w:pos="709"/>
              </w:tabs>
              <w:jc w:val="center"/>
              <w:rPr>
                <w:color w:val="auto"/>
                <w:sz w:val="24"/>
              </w:rPr>
            </w:pPr>
            <w:r>
              <w:rPr>
                <w:color w:val="auto"/>
                <w:sz w:val="24"/>
              </w:rPr>
              <w:t>0</w:t>
            </w:r>
          </w:p>
        </w:tc>
        <w:tc>
          <w:tcPr>
            <w:tcW w:w="991" w:type="dxa"/>
            <w:tcBorders>
              <w:top w:val="single" w:sz="4" w:space="0" w:color="000000"/>
              <w:left w:val="single" w:sz="4" w:space="0" w:color="000000"/>
              <w:bottom w:val="single" w:sz="4" w:space="0" w:color="000000"/>
              <w:right w:val="single" w:sz="4" w:space="0" w:color="000000"/>
            </w:tcBorders>
            <w:vAlign w:val="center"/>
          </w:tcPr>
          <w:p w:rsidR="00D97388" w:rsidRPr="0010781E" w:rsidRDefault="00D97388" w:rsidP="00D97388">
            <w:pPr>
              <w:widowControl w:val="0"/>
              <w:tabs>
                <w:tab w:val="left" w:pos="709"/>
              </w:tabs>
              <w:jc w:val="center"/>
              <w:rPr>
                <w:color w:val="auto"/>
                <w:sz w:val="24"/>
              </w:rPr>
            </w:pPr>
            <w:r w:rsidRPr="0010781E">
              <w:rPr>
                <w:color w:val="auto"/>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97388" w:rsidRPr="0010781E" w:rsidRDefault="00D97388" w:rsidP="00D97388">
            <w:pPr>
              <w:widowControl w:val="0"/>
              <w:tabs>
                <w:tab w:val="left" w:pos="709"/>
              </w:tabs>
              <w:jc w:val="center"/>
              <w:rPr>
                <w:color w:val="auto"/>
                <w:sz w:val="24"/>
              </w:rPr>
            </w:pPr>
            <w:r w:rsidRPr="0010781E">
              <w:rPr>
                <w:color w:val="auto"/>
                <w:sz w:val="24"/>
              </w:rPr>
              <w:t>0</w:t>
            </w:r>
          </w:p>
        </w:tc>
      </w:tr>
      <w:tr w:rsidR="0039507B" w:rsidRPr="00602ACC">
        <w:trPr>
          <w:trHeight w:val="361"/>
        </w:trPr>
        <w:tc>
          <w:tcPr>
            <w:tcW w:w="14886" w:type="dxa"/>
            <w:gridSpan w:val="7"/>
            <w:tcBorders>
              <w:top w:val="single" w:sz="4" w:space="0" w:color="000000"/>
              <w:left w:val="single" w:sz="4" w:space="0" w:color="000000"/>
              <w:bottom w:val="single" w:sz="4" w:space="0" w:color="000000"/>
              <w:right w:val="single" w:sz="4" w:space="0" w:color="000000"/>
            </w:tcBorders>
            <w:shd w:val="clear" w:color="auto" w:fill="auto"/>
          </w:tcPr>
          <w:p w:rsidR="0039507B" w:rsidRPr="00602ACC" w:rsidRDefault="004B4D23">
            <w:pPr>
              <w:pStyle w:val="Default"/>
              <w:jc w:val="center"/>
              <w:rPr>
                <w:b/>
                <w:i/>
                <w:color w:val="FF0000"/>
              </w:rPr>
            </w:pPr>
            <w:r w:rsidRPr="00C77941">
              <w:rPr>
                <w:b/>
                <w:i/>
                <w:color w:val="auto"/>
              </w:rPr>
              <w:t>Задача "Формирование инвестиционной привлекательности города"</w:t>
            </w:r>
          </w:p>
        </w:tc>
      </w:tr>
      <w:tr w:rsidR="00D97388" w:rsidRPr="00602ACC">
        <w:trPr>
          <w:trHeight w:val="556"/>
        </w:trPr>
        <w:tc>
          <w:tcPr>
            <w:tcW w:w="7939" w:type="dxa"/>
            <w:tcBorders>
              <w:top w:val="single" w:sz="4" w:space="0" w:color="000000"/>
              <w:left w:val="single" w:sz="4" w:space="0" w:color="000000"/>
              <w:bottom w:val="single" w:sz="4" w:space="0" w:color="000000"/>
            </w:tcBorders>
            <w:shd w:val="clear" w:color="auto" w:fill="auto"/>
          </w:tcPr>
          <w:p w:rsidR="00D97388" w:rsidRPr="00C77941" w:rsidRDefault="00D97388" w:rsidP="00D97388">
            <w:pPr>
              <w:pStyle w:val="Default"/>
              <w:widowControl w:val="0"/>
              <w:tabs>
                <w:tab w:val="left" w:pos="3402"/>
              </w:tabs>
              <w:rPr>
                <w:color w:val="auto"/>
              </w:rPr>
            </w:pPr>
            <w:r w:rsidRPr="00C77941">
              <w:rPr>
                <w:color w:val="auto"/>
              </w:rPr>
              <w:t xml:space="preserve">Объем инвестиций в основной капитал за счет всех источников финансирования (без субъектов малого предпринимательства и объемов инвестиций, ненаблюдаемых прямыми статистическими методами) </w:t>
            </w:r>
          </w:p>
        </w:tc>
        <w:tc>
          <w:tcPr>
            <w:tcW w:w="992" w:type="dxa"/>
            <w:tcBorders>
              <w:top w:val="single" w:sz="4" w:space="0" w:color="000000"/>
              <w:left w:val="single" w:sz="4" w:space="0" w:color="000000"/>
              <w:bottom w:val="single" w:sz="4" w:space="0" w:color="000000"/>
            </w:tcBorders>
            <w:shd w:val="clear" w:color="auto" w:fill="auto"/>
            <w:vAlign w:val="center"/>
          </w:tcPr>
          <w:p w:rsidR="00D97388" w:rsidRPr="00C77941" w:rsidRDefault="00D97388" w:rsidP="00D97388">
            <w:pPr>
              <w:pStyle w:val="Default"/>
              <w:widowControl w:val="0"/>
              <w:tabs>
                <w:tab w:val="left" w:pos="3402"/>
              </w:tabs>
              <w:ind w:left="-108" w:right="-108"/>
              <w:jc w:val="center"/>
              <w:rPr>
                <w:color w:val="auto"/>
              </w:rPr>
            </w:pPr>
            <w:r w:rsidRPr="00C77941">
              <w:rPr>
                <w:color w:val="auto"/>
              </w:rPr>
              <w:t>млн. руб.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388" w:rsidRPr="00C77941" w:rsidRDefault="001331F6" w:rsidP="000C4C75">
            <w:pPr>
              <w:ind w:left="-114" w:right="-102"/>
              <w:jc w:val="center"/>
              <w:rPr>
                <w:color w:val="auto"/>
              </w:rPr>
            </w:pPr>
            <w:r w:rsidRPr="001331F6">
              <w:rPr>
                <w:color w:val="auto"/>
                <w:sz w:val="24"/>
              </w:rPr>
              <w:t>89030694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7388" w:rsidRPr="008F3B59" w:rsidRDefault="00D97388" w:rsidP="000C4C75">
            <w:pPr>
              <w:jc w:val="center"/>
              <w:rPr>
                <w:sz w:val="24"/>
                <w:szCs w:val="24"/>
              </w:rPr>
            </w:pPr>
            <w:r w:rsidRPr="008F3B59">
              <w:rPr>
                <w:sz w:val="24"/>
                <w:szCs w:val="24"/>
              </w:rPr>
              <w:t>99733476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388" w:rsidRPr="000C4C75" w:rsidRDefault="000C4C75" w:rsidP="000C4C75">
            <w:pPr>
              <w:jc w:val="center"/>
              <w:rPr>
                <w:color w:val="auto"/>
                <w:sz w:val="24"/>
                <w:szCs w:val="24"/>
              </w:rPr>
            </w:pPr>
            <w:r w:rsidRPr="000C4C75">
              <w:rPr>
                <w:color w:val="auto"/>
                <w:sz w:val="24"/>
                <w:szCs w:val="24"/>
              </w:rPr>
              <w:t>110403747</w:t>
            </w:r>
          </w:p>
        </w:tc>
        <w:tc>
          <w:tcPr>
            <w:tcW w:w="991" w:type="dxa"/>
            <w:tcBorders>
              <w:top w:val="single" w:sz="4" w:space="0" w:color="000000"/>
              <w:left w:val="single" w:sz="4" w:space="0" w:color="000000"/>
              <w:bottom w:val="single" w:sz="4" w:space="0" w:color="000000"/>
              <w:right w:val="single" w:sz="4" w:space="0" w:color="000000"/>
            </w:tcBorders>
            <w:vAlign w:val="center"/>
          </w:tcPr>
          <w:p w:rsidR="00D97388" w:rsidRPr="000C4C75" w:rsidRDefault="000C4C75" w:rsidP="00D97388">
            <w:pPr>
              <w:pStyle w:val="Default"/>
              <w:widowControl w:val="0"/>
              <w:tabs>
                <w:tab w:val="left" w:pos="3402"/>
              </w:tabs>
              <w:ind w:right="-77"/>
              <w:jc w:val="center"/>
              <w:rPr>
                <w:color w:val="auto"/>
              </w:rPr>
            </w:pPr>
            <w:r w:rsidRPr="000C4C75">
              <w:rPr>
                <w:color w:val="auto"/>
              </w:rPr>
              <w:t>110,7</w:t>
            </w:r>
          </w:p>
        </w:tc>
        <w:tc>
          <w:tcPr>
            <w:tcW w:w="992" w:type="dxa"/>
            <w:tcBorders>
              <w:top w:val="single" w:sz="4" w:space="0" w:color="000000"/>
              <w:left w:val="single" w:sz="4" w:space="0" w:color="000000"/>
              <w:bottom w:val="single" w:sz="4" w:space="0" w:color="000000"/>
              <w:right w:val="single" w:sz="4" w:space="0" w:color="000000"/>
            </w:tcBorders>
            <w:vAlign w:val="center"/>
          </w:tcPr>
          <w:p w:rsidR="00D97388" w:rsidRPr="000C4C75" w:rsidRDefault="000C4C75" w:rsidP="00D97388">
            <w:pPr>
              <w:pStyle w:val="Default"/>
              <w:widowControl w:val="0"/>
              <w:tabs>
                <w:tab w:val="left" w:pos="3402"/>
              </w:tabs>
              <w:ind w:right="-77"/>
              <w:jc w:val="center"/>
              <w:rPr>
                <w:color w:val="auto"/>
              </w:rPr>
            </w:pPr>
            <w:r w:rsidRPr="000C4C75">
              <w:rPr>
                <w:color w:val="auto"/>
              </w:rPr>
              <w:t>124,3</w:t>
            </w:r>
          </w:p>
        </w:tc>
      </w:tr>
      <w:tr w:rsidR="00D97388" w:rsidRPr="00602ACC">
        <w:trPr>
          <w:trHeight w:val="355"/>
        </w:trPr>
        <w:tc>
          <w:tcPr>
            <w:tcW w:w="7939" w:type="dxa"/>
            <w:tcBorders>
              <w:top w:val="single" w:sz="4" w:space="0" w:color="000000"/>
              <w:left w:val="single" w:sz="4" w:space="0" w:color="000000"/>
              <w:bottom w:val="single" w:sz="4" w:space="0" w:color="000000"/>
            </w:tcBorders>
            <w:shd w:val="clear" w:color="auto" w:fill="auto"/>
          </w:tcPr>
          <w:p w:rsidR="00D97388" w:rsidRPr="00C77941" w:rsidRDefault="00D97388" w:rsidP="00D97388">
            <w:pPr>
              <w:pStyle w:val="Default"/>
              <w:widowControl w:val="0"/>
              <w:tabs>
                <w:tab w:val="left" w:pos="3402"/>
              </w:tabs>
              <w:rPr>
                <w:color w:val="auto"/>
              </w:rPr>
            </w:pPr>
            <w:r w:rsidRPr="00C77941">
              <w:rPr>
                <w:color w:val="auto"/>
              </w:rPr>
              <w:t>Индекс физического объема к предыдущему году</w:t>
            </w:r>
          </w:p>
        </w:tc>
        <w:tc>
          <w:tcPr>
            <w:tcW w:w="992" w:type="dxa"/>
            <w:tcBorders>
              <w:top w:val="single" w:sz="4" w:space="0" w:color="000000"/>
              <w:left w:val="single" w:sz="4" w:space="0" w:color="000000"/>
              <w:bottom w:val="single" w:sz="4" w:space="0" w:color="000000"/>
            </w:tcBorders>
            <w:shd w:val="clear" w:color="auto" w:fill="auto"/>
            <w:vAlign w:val="center"/>
          </w:tcPr>
          <w:p w:rsidR="00D97388" w:rsidRPr="00C77941" w:rsidRDefault="00D97388" w:rsidP="00D97388">
            <w:pPr>
              <w:pStyle w:val="Default"/>
              <w:widowControl w:val="0"/>
              <w:tabs>
                <w:tab w:val="left" w:pos="3402"/>
              </w:tabs>
              <w:ind w:left="-108" w:right="-108"/>
              <w:jc w:val="center"/>
              <w:rPr>
                <w:color w:val="auto"/>
              </w:rPr>
            </w:pPr>
            <w:r w:rsidRPr="00C77941">
              <w:rPr>
                <w:color w:val="auto"/>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388" w:rsidRPr="00C77941" w:rsidRDefault="00D97388" w:rsidP="00D97388">
            <w:pPr>
              <w:pStyle w:val="Default00"/>
              <w:widowControl w:val="0"/>
              <w:tabs>
                <w:tab w:val="left" w:pos="3402"/>
              </w:tabs>
              <w:ind w:left="-114" w:right="-102"/>
              <w:jc w:val="center"/>
              <w:rPr>
                <w:color w:val="auto"/>
              </w:rPr>
            </w:pPr>
            <w:r w:rsidRPr="00C77941">
              <w:rPr>
                <w:color w:val="auto"/>
              </w:rPr>
              <w:t>128,</w:t>
            </w:r>
            <w:r w:rsidR="001331F6">
              <w:rPr>
                <w:color w:val="auto"/>
              </w:rPr>
              <w:t>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7388" w:rsidRPr="008F3B59" w:rsidRDefault="00D97388" w:rsidP="00D97388">
            <w:pPr>
              <w:widowControl w:val="0"/>
              <w:tabs>
                <w:tab w:val="left" w:pos="3402"/>
              </w:tabs>
              <w:jc w:val="center"/>
              <w:rPr>
                <w:sz w:val="24"/>
                <w:szCs w:val="24"/>
              </w:rPr>
            </w:pPr>
            <w:r w:rsidRPr="008F3B59">
              <w:rPr>
                <w:sz w:val="24"/>
                <w:szCs w:val="24"/>
              </w:rPr>
              <w:t>111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388" w:rsidRPr="00C77941" w:rsidRDefault="005C4BDA" w:rsidP="00D97388">
            <w:pPr>
              <w:pStyle w:val="Default00"/>
              <w:widowControl w:val="0"/>
              <w:tabs>
                <w:tab w:val="left" w:pos="3402"/>
              </w:tabs>
              <w:jc w:val="center"/>
              <w:rPr>
                <w:color w:val="auto"/>
              </w:rPr>
            </w:pPr>
            <w:r>
              <w:rPr>
                <w:color w:val="auto"/>
              </w:rPr>
              <w:t>113,7</w:t>
            </w:r>
            <w:r w:rsidR="00FD6660">
              <w:rPr>
                <w:color w:val="auto"/>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D97388" w:rsidRPr="00FD6660" w:rsidRDefault="00FD6660" w:rsidP="00D97388">
            <w:pPr>
              <w:pStyle w:val="Default"/>
              <w:widowControl w:val="0"/>
              <w:tabs>
                <w:tab w:val="left" w:pos="3402"/>
              </w:tabs>
              <w:ind w:right="-77"/>
              <w:jc w:val="center"/>
              <w:rPr>
                <w:color w:val="auto"/>
              </w:rPr>
            </w:pPr>
            <w:r w:rsidRPr="00FD6660">
              <w:rPr>
                <w:color w:val="auto"/>
              </w:rPr>
              <w:t>102,4</w:t>
            </w:r>
          </w:p>
        </w:tc>
        <w:tc>
          <w:tcPr>
            <w:tcW w:w="992" w:type="dxa"/>
            <w:tcBorders>
              <w:top w:val="single" w:sz="4" w:space="0" w:color="000000"/>
              <w:left w:val="single" w:sz="4" w:space="0" w:color="000000"/>
              <w:bottom w:val="single" w:sz="4" w:space="0" w:color="000000"/>
              <w:right w:val="single" w:sz="4" w:space="0" w:color="000000"/>
            </w:tcBorders>
            <w:vAlign w:val="center"/>
          </w:tcPr>
          <w:p w:rsidR="00D97388" w:rsidRPr="00FD6660" w:rsidRDefault="00FD6660" w:rsidP="00D97388">
            <w:pPr>
              <w:pStyle w:val="Default"/>
              <w:widowControl w:val="0"/>
              <w:tabs>
                <w:tab w:val="left" w:pos="3402"/>
              </w:tabs>
              <w:ind w:right="-77"/>
              <w:jc w:val="center"/>
              <w:rPr>
                <w:color w:val="auto"/>
              </w:rPr>
            </w:pPr>
            <w:r w:rsidRPr="00FD6660">
              <w:rPr>
                <w:color w:val="auto"/>
              </w:rPr>
              <w:t>88,5</w:t>
            </w:r>
          </w:p>
        </w:tc>
      </w:tr>
      <w:tr w:rsidR="00D97388" w:rsidRPr="00602ACC">
        <w:trPr>
          <w:trHeight w:val="556"/>
        </w:trPr>
        <w:tc>
          <w:tcPr>
            <w:tcW w:w="7939" w:type="dxa"/>
            <w:tcBorders>
              <w:top w:val="single" w:sz="4" w:space="0" w:color="000000"/>
              <w:left w:val="single" w:sz="4" w:space="0" w:color="000000"/>
              <w:bottom w:val="single" w:sz="4" w:space="0" w:color="000000"/>
            </w:tcBorders>
            <w:shd w:val="clear" w:color="auto" w:fill="auto"/>
          </w:tcPr>
          <w:p w:rsidR="00D97388" w:rsidRPr="00C77941" w:rsidRDefault="00D97388" w:rsidP="00D97388">
            <w:pPr>
              <w:pStyle w:val="Default"/>
              <w:widowControl w:val="0"/>
              <w:tabs>
                <w:tab w:val="left" w:pos="3402"/>
              </w:tabs>
              <w:rPr>
                <w:color w:val="auto"/>
              </w:rPr>
            </w:pPr>
            <w:r w:rsidRPr="00C77941">
              <w:rPr>
                <w:color w:val="auto"/>
              </w:rPr>
              <w:t>Объем инвестиций в основной капитал (за исключением бюджетных средств) в расчете на 1 человека</w:t>
            </w:r>
          </w:p>
        </w:tc>
        <w:tc>
          <w:tcPr>
            <w:tcW w:w="992" w:type="dxa"/>
            <w:tcBorders>
              <w:top w:val="single" w:sz="4" w:space="0" w:color="000000"/>
              <w:left w:val="single" w:sz="4" w:space="0" w:color="000000"/>
              <w:bottom w:val="single" w:sz="4" w:space="0" w:color="000000"/>
            </w:tcBorders>
            <w:shd w:val="clear" w:color="auto" w:fill="auto"/>
            <w:vAlign w:val="center"/>
          </w:tcPr>
          <w:p w:rsidR="00D97388" w:rsidRPr="00C77941" w:rsidRDefault="00D97388" w:rsidP="00D97388">
            <w:pPr>
              <w:pStyle w:val="Default"/>
              <w:widowControl w:val="0"/>
              <w:tabs>
                <w:tab w:val="left" w:pos="3402"/>
              </w:tabs>
              <w:ind w:right="-108"/>
              <w:jc w:val="center"/>
              <w:rPr>
                <w:color w:val="auto"/>
              </w:rPr>
            </w:pPr>
            <w:r w:rsidRPr="00C77941">
              <w:rPr>
                <w:color w:val="auto"/>
              </w:rPr>
              <w:t>руб.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388" w:rsidRPr="00C77941" w:rsidRDefault="00FE1480" w:rsidP="00D97388">
            <w:pPr>
              <w:ind w:left="-114" w:right="-102"/>
              <w:jc w:val="center"/>
              <w:rPr>
                <w:color w:val="auto"/>
              </w:rPr>
            </w:pPr>
            <w:r>
              <w:rPr>
                <w:color w:val="auto"/>
                <w:sz w:val="24"/>
              </w:rPr>
              <w:t>2253924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7388" w:rsidRPr="008F3B59" w:rsidRDefault="00D97388" w:rsidP="00D97388">
            <w:pPr>
              <w:jc w:val="center"/>
              <w:rPr>
                <w:sz w:val="24"/>
                <w:szCs w:val="24"/>
              </w:rPr>
            </w:pPr>
            <w:r w:rsidRPr="008F3B59">
              <w:rPr>
                <w:sz w:val="24"/>
                <w:szCs w:val="24"/>
              </w:rPr>
              <w:t>2520597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388" w:rsidRPr="00CB0928" w:rsidRDefault="00CB0928" w:rsidP="00D97388">
            <w:pPr>
              <w:jc w:val="center"/>
              <w:rPr>
                <w:color w:val="auto"/>
                <w:sz w:val="24"/>
                <w:szCs w:val="24"/>
              </w:rPr>
            </w:pPr>
            <w:r w:rsidRPr="00CB0928">
              <w:rPr>
                <w:color w:val="auto"/>
                <w:sz w:val="24"/>
                <w:szCs w:val="24"/>
              </w:rPr>
              <w:t>2794333</w:t>
            </w:r>
          </w:p>
        </w:tc>
        <w:tc>
          <w:tcPr>
            <w:tcW w:w="991" w:type="dxa"/>
            <w:tcBorders>
              <w:top w:val="single" w:sz="4" w:space="0" w:color="000000"/>
              <w:left w:val="single" w:sz="4" w:space="0" w:color="000000"/>
              <w:bottom w:val="single" w:sz="4" w:space="0" w:color="000000"/>
              <w:right w:val="single" w:sz="4" w:space="0" w:color="000000"/>
            </w:tcBorders>
            <w:vAlign w:val="center"/>
          </w:tcPr>
          <w:p w:rsidR="00D97388" w:rsidRPr="00CB0928" w:rsidRDefault="00CB0928" w:rsidP="00D97388">
            <w:pPr>
              <w:pStyle w:val="Default"/>
              <w:widowControl w:val="0"/>
              <w:tabs>
                <w:tab w:val="left" w:pos="3402"/>
              </w:tabs>
              <w:ind w:right="-77"/>
              <w:jc w:val="center"/>
              <w:rPr>
                <w:color w:val="auto"/>
              </w:rPr>
            </w:pPr>
            <w:r w:rsidRPr="00CB0928">
              <w:rPr>
                <w:color w:val="auto"/>
              </w:rPr>
              <w:t>110,9</w:t>
            </w:r>
          </w:p>
        </w:tc>
        <w:tc>
          <w:tcPr>
            <w:tcW w:w="992" w:type="dxa"/>
            <w:tcBorders>
              <w:top w:val="single" w:sz="4" w:space="0" w:color="000000"/>
              <w:left w:val="single" w:sz="4" w:space="0" w:color="000000"/>
              <w:bottom w:val="single" w:sz="4" w:space="0" w:color="000000"/>
              <w:right w:val="single" w:sz="4" w:space="0" w:color="000000"/>
            </w:tcBorders>
            <w:vAlign w:val="center"/>
          </w:tcPr>
          <w:p w:rsidR="00D97388" w:rsidRPr="00CB0928" w:rsidRDefault="00CB0928" w:rsidP="00D97388">
            <w:pPr>
              <w:pStyle w:val="Default"/>
              <w:widowControl w:val="0"/>
              <w:tabs>
                <w:tab w:val="left" w:pos="3402"/>
              </w:tabs>
              <w:ind w:right="-77"/>
              <w:jc w:val="center"/>
              <w:rPr>
                <w:color w:val="auto"/>
              </w:rPr>
            </w:pPr>
            <w:r w:rsidRPr="00CB0928">
              <w:rPr>
                <w:color w:val="auto"/>
              </w:rPr>
              <w:t>124</w:t>
            </w:r>
          </w:p>
        </w:tc>
      </w:tr>
      <w:tr w:rsidR="0039507B" w:rsidRPr="00602ACC">
        <w:trPr>
          <w:trHeight w:val="283"/>
        </w:trPr>
        <w:tc>
          <w:tcPr>
            <w:tcW w:w="14886" w:type="dxa"/>
            <w:gridSpan w:val="7"/>
            <w:tcBorders>
              <w:top w:val="single" w:sz="4" w:space="0" w:color="000000"/>
              <w:left w:val="single" w:sz="4" w:space="0" w:color="000000"/>
              <w:bottom w:val="single" w:sz="4" w:space="0" w:color="000000"/>
              <w:right w:val="single" w:sz="4" w:space="0" w:color="000000"/>
            </w:tcBorders>
          </w:tcPr>
          <w:p w:rsidR="0039507B" w:rsidRPr="00490073" w:rsidRDefault="004B4D23">
            <w:pPr>
              <w:jc w:val="center"/>
              <w:rPr>
                <w:b/>
                <w:i/>
                <w:color w:val="auto"/>
                <w:sz w:val="24"/>
              </w:rPr>
            </w:pPr>
            <w:r w:rsidRPr="00490073">
              <w:rPr>
                <w:b/>
                <w:i/>
                <w:color w:val="auto"/>
                <w:sz w:val="24"/>
              </w:rPr>
              <w:t>Задача "Развитие сотрудничества с крупным бизнесом,  вопросы развития экономики и социальной инфраструктуры"</w:t>
            </w:r>
          </w:p>
        </w:tc>
      </w:tr>
      <w:tr w:rsidR="00D3735F"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D3735F" w:rsidRPr="00490073" w:rsidRDefault="00D3735F" w:rsidP="00D3735F">
            <w:pPr>
              <w:widowControl w:val="0"/>
              <w:tabs>
                <w:tab w:val="left" w:pos="709"/>
              </w:tabs>
              <w:jc w:val="both"/>
              <w:rPr>
                <w:color w:val="auto"/>
                <w:sz w:val="24"/>
              </w:rPr>
            </w:pPr>
            <w:r w:rsidRPr="00490073">
              <w:rPr>
                <w:color w:val="auto"/>
                <w:sz w:val="24"/>
              </w:rPr>
              <w:t>Объем отгруженных товаров собственного производства, выполненных работ и услуг собственными силами по виду экономической деятельности "промышленность"</w:t>
            </w:r>
          </w:p>
        </w:tc>
        <w:tc>
          <w:tcPr>
            <w:tcW w:w="992" w:type="dxa"/>
            <w:tcBorders>
              <w:top w:val="single" w:sz="4" w:space="0" w:color="000000"/>
              <w:left w:val="single" w:sz="4" w:space="0" w:color="000000"/>
              <w:bottom w:val="single" w:sz="4" w:space="0" w:color="000000"/>
            </w:tcBorders>
            <w:shd w:val="clear" w:color="auto" w:fill="auto"/>
            <w:vAlign w:val="center"/>
          </w:tcPr>
          <w:p w:rsidR="00D3735F" w:rsidRPr="00490073" w:rsidRDefault="00D3735F" w:rsidP="00D3735F">
            <w:pPr>
              <w:pStyle w:val="Default"/>
              <w:widowControl w:val="0"/>
              <w:tabs>
                <w:tab w:val="left" w:pos="3402"/>
              </w:tabs>
              <w:ind w:left="-108" w:right="-108"/>
              <w:jc w:val="center"/>
              <w:rPr>
                <w:color w:val="auto"/>
              </w:rPr>
            </w:pPr>
            <w:r w:rsidRPr="00490073">
              <w:rPr>
                <w:color w:val="auto"/>
              </w:rPr>
              <w:t>млн. руб.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5F" w:rsidRPr="00490073" w:rsidRDefault="00D3735F" w:rsidP="00D3735F">
            <w:pPr>
              <w:ind w:left="-114" w:right="-102"/>
              <w:jc w:val="center"/>
              <w:rPr>
                <w:bCs/>
                <w:color w:val="auto"/>
                <w:sz w:val="24"/>
                <w:szCs w:val="24"/>
              </w:rPr>
            </w:pPr>
            <w:r w:rsidRPr="00490073">
              <w:rPr>
                <w:bCs/>
                <w:color w:val="auto"/>
                <w:sz w:val="24"/>
                <w:szCs w:val="24"/>
              </w:rPr>
              <w:t>44240,63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8F3B59" w:rsidRDefault="00D3735F" w:rsidP="00D3735F">
            <w:pPr>
              <w:widowControl w:val="0"/>
              <w:jc w:val="center"/>
              <w:rPr>
                <w:sz w:val="24"/>
                <w:szCs w:val="24"/>
              </w:rPr>
            </w:pPr>
            <w:r w:rsidRPr="008F3B59">
              <w:rPr>
                <w:sz w:val="24"/>
                <w:szCs w:val="24"/>
              </w:rPr>
              <w:t>30353,0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821" w:rsidRPr="00CD6821" w:rsidRDefault="003E7667" w:rsidP="00CD6821">
            <w:pPr>
              <w:jc w:val="center"/>
              <w:rPr>
                <w:color w:val="FF0000"/>
                <w:sz w:val="24"/>
                <w:szCs w:val="24"/>
                <w:highlight w:val="yellow"/>
              </w:rPr>
            </w:pPr>
            <w:r w:rsidRPr="00CD6821">
              <w:rPr>
                <w:color w:val="auto"/>
                <w:sz w:val="24"/>
                <w:szCs w:val="24"/>
              </w:rPr>
              <w:t>3</w:t>
            </w:r>
            <w:r w:rsidR="00CD6821" w:rsidRPr="00CD6821">
              <w:rPr>
                <w:color w:val="auto"/>
                <w:sz w:val="24"/>
                <w:szCs w:val="24"/>
              </w:rPr>
              <w:t>7077</w:t>
            </w:r>
            <w:r w:rsidRPr="00CD6821">
              <w:rPr>
                <w:color w:val="auto"/>
                <w:sz w:val="24"/>
                <w:szCs w:val="24"/>
              </w:rPr>
              <w:t>,</w:t>
            </w:r>
            <w:r w:rsidR="00CD6821" w:rsidRPr="00CD6821">
              <w:rPr>
                <w:color w:val="auto"/>
                <w:sz w:val="24"/>
                <w:szCs w:val="24"/>
              </w:rPr>
              <w:t>66</w:t>
            </w:r>
          </w:p>
        </w:tc>
        <w:tc>
          <w:tcPr>
            <w:tcW w:w="991" w:type="dxa"/>
            <w:tcBorders>
              <w:top w:val="single" w:sz="4" w:space="0" w:color="000000"/>
              <w:left w:val="single" w:sz="4" w:space="0" w:color="000000"/>
              <w:bottom w:val="single" w:sz="4" w:space="0" w:color="000000"/>
              <w:right w:val="single" w:sz="4" w:space="0" w:color="000000"/>
            </w:tcBorders>
            <w:vAlign w:val="center"/>
          </w:tcPr>
          <w:p w:rsidR="00D3735F" w:rsidRPr="00602ACC" w:rsidRDefault="00DE381A" w:rsidP="00D3735F">
            <w:pPr>
              <w:widowControl w:val="0"/>
              <w:tabs>
                <w:tab w:val="left" w:pos="709"/>
              </w:tabs>
              <w:jc w:val="center"/>
              <w:rPr>
                <w:color w:val="FF0000"/>
                <w:sz w:val="24"/>
              </w:rPr>
            </w:pPr>
            <w:r>
              <w:rPr>
                <w:color w:val="auto"/>
                <w:sz w:val="24"/>
              </w:rPr>
              <w:t>122,2</w:t>
            </w:r>
          </w:p>
        </w:tc>
        <w:tc>
          <w:tcPr>
            <w:tcW w:w="992" w:type="dxa"/>
            <w:tcBorders>
              <w:top w:val="single" w:sz="4" w:space="0" w:color="000000"/>
              <w:left w:val="single" w:sz="4" w:space="0" w:color="000000"/>
              <w:bottom w:val="single" w:sz="4" w:space="0" w:color="000000"/>
              <w:right w:val="single" w:sz="4" w:space="0" w:color="000000"/>
            </w:tcBorders>
            <w:vAlign w:val="center"/>
          </w:tcPr>
          <w:p w:rsidR="00D3735F" w:rsidRPr="00602ACC" w:rsidRDefault="00DE381A" w:rsidP="00D3735F">
            <w:pPr>
              <w:widowControl w:val="0"/>
              <w:tabs>
                <w:tab w:val="left" w:pos="709"/>
              </w:tabs>
              <w:jc w:val="center"/>
              <w:rPr>
                <w:color w:val="FF0000"/>
                <w:sz w:val="24"/>
              </w:rPr>
            </w:pPr>
            <w:r w:rsidRPr="00DE381A">
              <w:rPr>
                <w:color w:val="auto"/>
                <w:sz w:val="24"/>
              </w:rPr>
              <w:t>83,8</w:t>
            </w:r>
          </w:p>
        </w:tc>
      </w:tr>
      <w:tr w:rsidR="00D3735F"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D3735F" w:rsidRPr="00490073" w:rsidRDefault="00D3735F" w:rsidP="00D3735F">
            <w:pPr>
              <w:pStyle w:val="Default"/>
              <w:widowControl w:val="0"/>
              <w:jc w:val="both"/>
              <w:rPr>
                <w:color w:val="auto"/>
              </w:rPr>
            </w:pPr>
            <w:r w:rsidRPr="00490073">
              <w:rPr>
                <w:color w:val="auto"/>
              </w:rPr>
              <w:t>Индекс производства по виду экономической деятельности (промышленность) (в сопоставимых ценах к предыдущему году)</w:t>
            </w:r>
          </w:p>
        </w:tc>
        <w:tc>
          <w:tcPr>
            <w:tcW w:w="992" w:type="dxa"/>
            <w:tcBorders>
              <w:top w:val="single" w:sz="4" w:space="0" w:color="000000"/>
              <w:left w:val="single" w:sz="4" w:space="0" w:color="000000"/>
              <w:bottom w:val="single" w:sz="4" w:space="0" w:color="000000"/>
            </w:tcBorders>
            <w:shd w:val="clear" w:color="auto" w:fill="auto"/>
            <w:vAlign w:val="center"/>
          </w:tcPr>
          <w:p w:rsidR="00D3735F" w:rsidRPr="00490073" w:rsidRDefault="00D3735F" w:rsidP="00D3735F">
            <w:pPr>
              <w:pStyle w:val="Default"/>
              <w:widowControl w:val="0"/>
              <w:jc w:val="center"/>
              <w:rPr>
                <w:color w:val="auto"/>
              </w:rPr>
            </w:pPr>
            <w:r w:rsidRPr="00490073">
              <w:rPr>
                <w:color w:val="auto"/>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5F" w:rsidRPr="00490073" w:rsidRDefault="00D3735F" w:rsidP="00D3735F">
            <w:pPr>
              <w:widowControl w:val="0"/>
              <w:tabs>
                <w:tab w:val="left" w:pos="709"/>
              </w:tabs>
              <w:jc w:val="center"/>
              <w:rPr>
                <w:color w:val="auto"/>
                <w:sz w:val="24"/>
                <w:szCs w:val="24"/>
              </w:rPr>
            </w:pPr>
            <w:r w:rsidRPr="00490073">
              <w:rPr>
                <w:color w:val="auto"/>
                <w:sz w:val="24"/>
                <w:szCs w:val="24"/>
              </w:rPr>
              <w:t>10</w:t>
            </w:r>
            <w:r w:rsidRPr="00490073">
              <w:rPr>
                <w:color w:val="auto"/>
                <w:sz w:val="24"/>
                <w:szCs w:val="24"/>
                <w:lang w:val="en-US"/>
              </w:rPr>
              <w:t>1</w:t>
            </w:r>
            <w:r w:rsidRPr="00490073">
              <w:rPr>
                <w:color w:val="auto"/>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8F3B59" w:rsidRDefault="00D3735F" w:rsidP="00D3735F">
            <w:pPr>
              <w:widowControl w:val="0"/>
              <w:jc w:val="center"/>
              <w:rPr>
                <w:sz w:val="24"/>
                <w:szCs w:val="24"/>
              </w:rPr>
            </w:pPr>
            <w:r w:rsidRPr="008F3B59">
              <w:rPr>
                <w:sz w:val="24"/>
                <w:szCs w:val="24"/>
              </w:rPr>
              <w:t>69,6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35F" w:rsidRPr="00490073" w:rsidRDefault="00DE381A" w:rsidP="00D3735F">
            <w:pPr>
              <w:widowControl w:val="0"/>
              <w:tabs>
                <w:tab w:val="left" w:pos="709"/>
              </w:tabs>
              <w:jc w:val="center"/>
              <w:rPr>
                <w:color w:val="auto"/>
                <w:sz w:val="24"/>
                <w:szCs w:val="24"/>
              </w:rPr>
            </w:pPr>
            <w:r w:rsidRPr="00CD6821">
              <w:rPr>
                <w:color w:val="auto"/>
                <w:sz w:val="24"/>
              </w:rPr>
              <w:t>75,8</w:t>
            </w:r>
          </w:p>
        </w:tc>
        <w:tc>
          <w:tcPr>
            <w:tcW w:w="991" w:type="dxa"/>
            <w:tcBorders>
              <w:top w:val="single" w:sz="4" w:space="0" w:color="000000"/>
              <w:left w:val="single" w:sz="4" w:space="0" w:color="000000"/>
              <w:bottom w:val="single" w:sz="4" w:space="0" w:color="000000"/>
              <w:right w:val="single" w:sz="4" w:space="0" w:color="000000"/>
            </w:tcBorders>
            <w:vAlign w:val="center"/>
          </w:tcPr>
          <w:p w:rsidR="00D3735F" w:rsidRPr="00602ACC" w:rsidRDefault="00DE381A" w:rsidP="00D3735F">
            <w:pPr>
              <w:widowControl w:val="0"/>
              <w:tabs>
                <w:tab w:val="left" w:pos="709"/>
              </w:tabs>
              <w:jc w:val="center"/>
              <w:rPr>
                <w:color w:val="FF0000"/>
                <w:sz w:val="24"/>
              </w:rPr>
            </w:pPr>
            <w:r w:rsidRPr="00DE381A">
              <w:rPr>
                <w:color w:val="auto"/>
                <w:sz w:val="24"/>
              </w:rPr>
              <w:t>108,9</w:t>
            </w:r>
          </w:p>
        </w:tc>
        <w:tc>
          <w:tcPr>
            <w:tcW w:w="992" w:type="dxa"/>
            <w:tcBorders>
              <w:top w:val="single" w:sz="4" w:space="0" w:color="000000"/>
              <w:left w:val="single" w:sz="4" w:space="0" w:color="000000"/>
              <w:bottom w:val="single" w:sz="4" w:space="0" w:color="000000"/>
              <w:right w:val="single" w:sz="4" w:space="0" w:color="000000"/>
            </w:tcBorders>
            <w:vAlign w:val="center"/>
          </w:tcPr>
          <w:p w:rsidR="00D3735F" w:rsidRPr="00602ACC" w:rsidRDefault="00DE381A" w:rsidP="00D3735F">
            <w:pPr>
              <w:widowControl w:val="0"/>
              <w:tabs>
                <w:tab w:val="left" w:pos="709"/>
              </w:tabs>
              <w:jc w:val="center"/>
              <w:rPr>
                <w:color w:val="FF0000"/>
                <w:sz w:val="24"/>
              </w:rPr>
            </w:pPr>
            <w:r w:rsidRPr="00DE381A">
              <w:rPr>
                <w:color w:val="auto"/>
                <w:sz w:val="24"/>
              </w:rPr>
              <w:t>74,7</w:t>
            </w:r>
          </w:p>
        </w:tc>
      </w:tr>
      <w:tr w:rsidR="00D3735F"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D3735F" w:rsidRPr="00490073" w:rsidRDefault="00D3735F" w:rsidP="00D3735F">
            <w:pPr>
              <w:widowControl w:val="0"/>
              <w:tabs>
                <w:tab w:val="left" w:pos="709"/>
              </w:tabs>
              <w:jc w:val="both"/>
              <w:rPr>
                <w:color w:val="auto"/>
                <w:sz w:val="24"/>
              </w:rPr>
            </w:pPr>
            <w:r w:rsidRPr="00490073">
              <w:rPr>
                <w:color w:val="auto"/>
                <w:sz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tcBorders>
            <w:shd w:val="clear" w:color="auto" w:fill="auto"/>
            <w:vAlign w:val="center"/>
          </w:tcPr>
          <w:p w:rsidR="00D3735F" w:rsidRPr="00490073" w:rsidRDefault="00D3735F" w:rsidP="00D3735F">
            <w:pPr>
              <w:pStyle w:val="Default"/>
              <w:widowControl w:val="0"/>
              <w:tabs>
                <w:tab w:val="left" w:pos="3402"/>
              </w:tabs>
              <w:ind w:left="-108" w:right="-108"/>
              <w:jc w:val="center"/>
              <w:rPr>
                <w:color w:val="auto"/>
              </w:rPr>
            </w:pPr>
            <w:r w:rsidRPr="00490073">
              <w:rPr>
                <w:color w:val="auto"/>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5F" w:rsidRPr="00490073" w:rsidRDefault="00D3735F" w:rsidP="00D3735F">
            <w:pPr>
              <w:pStyle w:val="Default"/>
              <w:widowControl w:val="0"/>
              <w:tabs>
                <w:tab w:val="left" w:pos="3402"/>
              </w:tabs>
              <w:ind w:left="-108" w:right="-108"/>
              <w:jc w:val="center"/>
              <w:rPr>
                <w:color w:val="auto"/>
              </w:rPr>
            </w:pPr>
            <w:r w:rsidRPr="00490073">
              <w:rPr>
                <w:color w:val="auto"/>
              </w:rPr>
              <w:t>7,6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8F3B59" w:rsidRDefault="00D3735F" w:rsidP="00D3735F">
            <w:pPr>
              <w:widowControl w:val="0"/>
              <w:tabs>
                <w:tab w:val="left" w:pos="3402"/>
              </w:tabs>
              <w:ind w:left="-108" w:right="-108"/>
              <w:jc w:val="center"/>
              <w:rPr>
                <w:sz w:val="24"/>
                <w:szCs w:val="24"/>
              </w:rPr>
            </w:pPr>
            <w:r w:rsidRPr="008F3B59">
              <w:rPr>
                <w:sz w:val="24"/>
                <w:szCs w:val="24"/>
              </w:rPr>
              <w:t>7,5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35F" w:rsidRPr="00490073" w:rsidRDefault="00DD753C" w:rsidP="00D3735F">
            <w:pPr>
              <w:pStyle w:val="Default"/>
              <w:widowControl w:val="0"/>
              <w:tabs>
                <w:tab w:val="left" w:pos="3402"/>
              </w:tabs>
              <w:ind w:left="-108" w:right="-108"/>
              <w:jc w:val="center"/>
              <w:rPr>
                <w:color w:val="auto"/>
              </w:rPr>
            </w:pPr>
            <w:r w:rsidRPr="00A54F81">
              <w:rPr>
                <w:color w:val="auto"/>
                <w:szCs w:val="24"/>
              </w:rPr>
              <w:t>1,3</w:t>
            </w:r>
          </w:p>
        </w:tc>
        <w:tc>
          <w:tcPr>
            <w:tcW w:w="991" w:type="dxa"/>
            <w:tcBorders>
              <w:top w:val="single" w:sz="4" w:space="0" w:color="000000"/>
              <w:left w:val="single" w:sz="4" w:space="0" w:color="000000"/>
              <w:bottom w:val="single" w:sz="4" w:space="0" w:color="000000"/>
              <w:right w:val="single" w:sz="4" w:space="0" w:color="000000"/>
            </w:tcBorders>
            <w:vAlign w:val="center"/>
          </w:tcPr>
          <w:p w:rsidR="00D3735F" w:rsidRPr="00A54F81" w:rsidRDefault="00A54F81" w:rsidP="00D3735F">
            <w:pPr>
              <w:pStyle w:val="Default"/>
              <w:widowControl w:val="0"/>
              <w:tabs>
                <w:tab w:val="left" w:pos="3402"/>
              </w:tabs>
              <w:ind w:left="-108" w:right="-108"/>
              <w:jc w:val="center"/>
              <w:rPr>
                <w:color w:val="auto"/>
              </w:rPr>
            </w:pPr>
            <w:r w:rsidRPr="00A54F81">
              <w:rPr>
                <w:color w:val="auto"/>
              </w:rPr>
              <w:t>17,3</w:t>
            </w:r>
          </w:p>
        </w:tc>
        <w:tc>
          <w:tcPr>
            <w:tcW w:w="992" w:type="dxa"/>
            <w:tcBorders>
              <w:top w:val="single" w:sz="4" w:space="0" w:color="000000"/>
              <w:left w:val="single" w:sz="4" w:space="0" w:color="000000"/>
              <w:bottom w:val="single" w:sz="4" w:space="0" w:color="000000"/>
              <w:right w:val="single" w:sz="4" w:space="0" w:color="000000"/>
            </w:tcBorders>
            <w:vAlign w:val="center"/>
          </w:tcPr>
          <w:p w:rsidR="00D3735F" w:rsidRPr="00A54F81" w:rsidRDefault="00A54F81" w:rsidP="00D3735F">
            <w:pPr>
              <w:pStyle w:val="Default"/>
              <w:widowControl w:val="0"/>
              <w:tabs>
                <w:tab w:val="left" w:pos="3402"/>
              </w:tabs>
              <w:ind w:left="-108" w:right="-108"/>
              <w:jc w:val="center"/>
              <w:rPr>
                <w:color w:val="auto"/>
              </w:rPr>
            </w:pPr>
            <w:r w:rsidRPr="00A54F81">
              <w:rPr>
                <w:color w:val="auto"/>
              </w:rPr>
              <w:t>17,1</w:t>
            </w:r>
          </w:p>
        </w:tc>
      </w:tr>
      <w:tr w:rsidR="0039507B" w:rsidRPr="00602ACC">
        <w:trPr>
          <w:trHeight w:val="213"/>
        </w:trPr>
        <w:tc>
          <w:tcPr>
            <w:tcW w:w="14886" w:type="dxa"/>
            <w:gridSpan w:val="7"/>
            <w:tcBorders>
              <w:top w:val="single" w:sz="4" w:space="0" w:color="000000"/>
              <w:left w:val="single" w:sz="4" w:space="0" w:color="000000"/>
              <w:bottom w:val="single" w:sz="4" w:space="0" w:color="000000"/>
              <w:right w:val="single" w:sz="4" w:space="0" w:color="000000"/>
            </w:tcBorders>
          </w:tcPr>
          <w:p w:rsidR="0039507B" w:rsidRPr="002B7565" w:rsidRDefault="004B4D23">
            <w:pPr>
              <w:widowControl w:val="0"/>
              <w:tabs>
                <w:tab w:val="left" w:pos="709"/>
              </w:tabs>
              <w:jc w:val="center"/>
              <w:rPr>
                <w:b/>
                <w:color w:val="auto"/>
                <w:sz w:val="24"/>
              </w:rPr>
            </w:pPr>
            <w:r w:rsidRPr="002B7565">
              <w:rPr>
                <w:b/>
                <w:color w:val="auto"/>
                <w:sz w:val="24"/>
              </w:rPr>
              <w:t>Приоритет 2. Всестороннее развитие человеческого потенциала</w:t>
            </w:r>
          </w:p>
        </w:tc>
      </w:tr>
      <w:tr w:rsidR="0039507B" w:rsidRPr="00602ACC">
        <w:trPr>
          <w:trHeight w:val="245"/>
        </w:trPr>
        <w:tc>
          <w:tcPr>
            <w:tcW w:w="14886" w:type="dxa"/>
            <w:gridSpan w:val="7"/>
            <w:tcBorders>
              <w:top w:val="single" w:sz="4" w:space="0" w:color="000000"/>
              <w:left w:val="single" w:sz="4" w:space="0" w:color="000000"/>
              <w:bottom w:val="single" w:sz="4" w:space="0" w:color="000000"/>
              <w:right w:val="single" w:sz="4" w:space="0" w:color="000000"/>
            </w:tcBorders>
          </w:tcPr>
          <w:p w:rsidR="0039507B" w:rsidRPr="002B7565" w:rsidRDefault="004B4D23">
            <w:pPr>
              <w:widowControl w:val="0"/>
              <w:tabs>
                <w:tab w:val="left" w:pos="709"/>
              </w:tabs>
              <w:jc w:val="center"/>
              <w:rPr>
                <w:b/>
                <w:i/>
                <w:color w:val="auto"/>
                <w:sz w:val="24"/>
              </w:rPr>
            </w:pPr>
            <w:r w:rsidRPr="002B7565">
              <w:rPr>
                <w:b/>
                <w:i/>
                <w:color w:val="auto"/>
                <w:sz w:val="24"/>
              </w:rPr>
              <w:t>Задача "Повышение комфортности среды жизнедеятельности населения"</w:t>
            </w:r>
          </w:p>
        </w:tc>
      </w:tr>
      <w:tr w:rsidR="00D3735F" w:rsidRPr="00602ACC">
        <w:trPr>
          <w:trHeight w:val="377"/>
        </w:trPr>
        <w:tc>
          <w:tcPr>
            <w:tcW w:w="7939" w:type="dxa"/>
            <w:tcBorders>
              <w:top w:val="single" w:sz="4" w:space="0" w:color="000000"/>
              <w:left w:val="single" w:sz="4" w:space="0" w:color="000000"/>
              <w:bottom w:val="single" w:sz="4" w:space="0" w:color="000000"/>
            </w:tcBorders>
            <w:shd w:val="clear" w:color="auto" w:fill="auto"/>
          </w:tcPr>
          <w:p w:rsidR="00D3735F" w:rsidRPr="002B7565" w:rsidRDefault="00D3735F" w:rsidP="00D3735F">
            <w:pPr>
              <w:widowControl w:val="0"/>
              <w:tabs>
                <w:tab w:val="left" w:pos="709"/>
              </w:tabs>
              <w:jc w:val="both"/>
              <w:rPr>
                <w:color w:val="auto"/>
                <w:sz w:val="24"/>
              </w:rPr>
            </w:pPr>
            <w:r w:rsidRPr="002B7565">
              <w:rPr>
                <w:color w:val="auto"/>
                <w:sz w:val="24"/>
              </w:rPr>
              <w:t xml:space="preserve">Общая площадь жилых помещений, приходящаяся в среднем на 1 жителя города, </w:t>
            </w:r>
          </w:p>
        </w:tc>
        <w:tc>
          <w:tcPr>
            <w:tcW w:w="992" w:type="dxa"/>
            <w:tcBorders>
              <w:top w:val="single" w:sz="4" w:space="0" w:color="000000"/>
              <w:left w:val="single" w:sz="4" w:space="0" w:color="000000"/>
              <w:bottom w:val="single" w:sz="4" w:space="0" w:color="000000"/>
            </w:tcBorders>
            <w:shd w:val="clear" w:color="auto" w:fill="auto"/>
            <w:vAlign w:val="center"/>
          </w:tcPr>
          <w:p w:rsidR="00D3735F" w:rsidRPr="002B7565" w:rsidRDefault="00D3735F" w:rsidP="00D3735F">
            <w:pPr>
              <w:widowControl w:val="0"/>
              <w:tabs>
                <w:tab w:val="left" w:pos="709"/>
              </w:tabs>
              <w:jc w:val="center"/>
              <w:rPr>
                <w:color w:val="auto"/>
                <w:sz w:val="24"/>
              </w:rPr>
            </w:pPr>
            <w:r w:rsidRPr="002B7565">
              <w:rPr>
                <w:color w:val="auto"/>
                <w:sz w:val="24"/>
              </w:rPr>
              <w:t>кв. м</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5F" w:rsidRPr="002B7565" w:rsidRDefault="00D3735F" w:rsidP="00D3735F">
            <w:pPr>
              <w:widowControl w:val="0"/>
              <w:tabs>
                <w:tab w:val="left" w:pos="709"/>
              </w:tabs>
              <w:jc w:val="center"/>
              <w:rPr>
                <w:color w:val="auto"/>
                <w:sz w:val="24"/>
              </w:rPr>
            </w:pPr>
            <w:r w:rsidRPr="002B7565">
              <w:rPr>
                <w:color w:val="auto"/>
                <w:sz w:val="24"/>
              </w:rPr>
              <w:t>25,8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8F3B59" w:rsidRDefault="00D3735F" w:rsidP="00D3735F">
            <w:pPr>
              <w:widowControl w:val="0"/>
              <w:jc w:val="center"/>
              <w:rPr>
                <w:sz w:val="24"/>
                <w:szCs w:val="24"/>
              </w:rPr>
            </w:pPr>
            <w:r w:rsidRPr="008F3B59">
              <w:rPr>
                <w:sz w:val="24"/>
                <w:szCs w:val="24"/>
              </w:rPr>
              <w:t>26,4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35F" w:rsidRPr="002B7565" w:rsidRDefault="00F10FFC" w:rsidP="00D3735F">
            <w:pPr>
              <w:widowControl w:val="0"/>
              <w:tabs>
                <w:tab w:val="left" w:pos="709"/>
              </w:tabs>
              <w:jc w:val="center"/>
              <w:rPr>
                <w:color w:val="auto"/>
                <w:sz w:val="24"/>
              </w:rPr>
            </w:pPr>
            <w:r>
              <w:rPr>
                <w:sz w:val="26"/>
              </w:rPr>
              <w:t>26,33</w:t>
            </w:r>
          </w:p>
        </w:tc>
        <w:tc>
          <w:tcPr>
            <w:tcW w:w="991" w:type="dxa"/>
            <w:tcBorders>
              <w:top w:val="single" w:sz="4" w:space="0" w:color="000000"/>
              <w:left w:val="single" w:sz="4" w:space="0" w:color="000000"/>
              <w:bottom w:val="single" w:sz="4" w:space="0" w:color="000000"/>
              <w:right w:val="single" w:sz="4" w:space="0" w:color="000000"/>
            </w:tcBorders>
            <w:vAlign w:val="center"/>
          </w:tcPr>
          <w:p w:rsidR="00D3735F" w:rsidRPr="005C17A1" w:rsidRDefault="005C17A1" w:rsidP="00D3735F">
            <w:pPr>
              <w:widowControl w:val="0"/>
              <w:tabs>
                <w:tab w:val="left" w:pos="709"/>
              </w:tabs>
              <w:jc w:val="center"/>
              <w:rPr>
                <w:color w:val="auto"/>
                <w:sz w:val="24"/>
              </w:rPr>
            </w:pPr>
            <w:r w:rsidRPr="005C17A1">
              <w:rPr>
                <w:color w:val="auto"/>
                <w:sz w:val="24"/>
              </w:rPr>
              <w:t>99,7</w:t>
            </w:r>
          </w:p>
        </w:tc>
        <w:tc>
          <w:tcPr>
            <w:tcW w:w="992" w:type="dxa"/>
            <w:tcBorders>
              <w:top w:val="single" w:sz="4" w:space="0" w:color="000000"/>
              <w:left w:val="single" w:sz="4" w:space="0" w:color="000000"/>
              <w:bottom w:val="single" w:sz="4" w:space="0" w:color="000000"/>
              <w:right w:val="single" w:sz="4" w:space="0" w:color="000000"/>
            </w:tcBorders>
            <w:vAlign w:val="center"/>
          </w:tcPr>
          <w:p w:rsidR="00D3735F" w:rsidRPr="005C17A1" w:rsidRDefault="005C17A1" w:rsidP="00D3735F">
            <w:pPr>
              <w:widowControl w:val="0"/>
              <w:tabs>
                <w:tab w:val="left" w:pos="709"/>
              </w:tabs>
              <w:jc w:val="center"/>
              <w:rPr>
                <w:color w:val="auto"/>
                <w:sz w:val="24"/>
              </w:rPr>
            </w:pPr>
            <w:r w:rsidRPr="005C17A1">
              <w:rPr>
                <w:color w:val="auto"/>
                <w:sz w:val="24"/>
              </w:rPr>
              <w:t>102,1</w:t>
            </w:r>
          </w:p>
        </w:tc>
      </w:tr>
      <w:tr w:rsidR="00D3735F" w:rsidRPr="00602ACC">
        <w:trPr>
          <w:trHeight w:val="282"/>
        </w:trPr>
        <w:tc>
          <w:tcPr>
            <w:tcW w:w="7939" w:type="dxa"/>
            <w:tcBorders>
              <w:top w:val="single" w:sz="4" w:space="0" w:color="000000"/>
              <w:left w:val="single" w:sz="4" w:space="0" w:color="000000"/>
              <w:bottom w:val="single" w:sz="4" w:space="0" w:color="000000"/>
            </w:tcBorders>
            <w:shd w:val="clear" w:color="auto" w:fill="auto"/>
          </w:tcPr>
          <w:p w:rsidR="00D3735F" w:rsidRPr="002B7565" w:rsidRDefault="00D3735F" w:rsidP="00D3735F">
            <w:pPr>
              <w:widowControl w:val="0"/>
              <w:tabs>
                <w:tab w:val="left" w:pos="709"/>
              </w:tabs>
              <w:jc w:val="both"/>
              <w:rPr>
                <w:color w:val="auto"/>
                <w:sz w:val="24"/>
              </w:rPr>
            </w:pPr>
            <w:r w:rsidRPr="002B7565">
              <w:rPr>
                <w:color w:val="auto"/>
                <w:sz w:val="24"/>
              </w:rPr>
              <w:t>Площадь введенного в эксплуатацию жилья</w:t>
            </w:r>
          </w:p>
        </w:tc>
        <w:tc>
          <w:tcPr>
            <w:tcW w:w="992" w:type="dxa"/>
            <w:tcBorders>
              <w:top w:val="single" w:sz="4" w:space="0" w:color="000000"/>
              <w:left w:val="single" w:sz="4" w:space="0" w:color="000000"/>
              <w:bottom w:val="single" w:sz="4" w:space="0" w:color="000000"/>
            </w:tcBorders>
            <w:shd w:val="clear" w:color="auto" w:fill="auto"/>
            <w:vAlign w:val="center"/>
          </w:tcPr>
          <w:p w:rsidR="00D3735F" w:rsidRPr="002B7565" w:rsidRDefault="00D3735F" w:rsidP="00D3735F">
            <w:pPr>
              <w:widowControl w:val="0"/>
              <w:tabs>
                <w:tab w:val="left" w:pos="709"/>
              </w:tabs>
              <w:jc w:val="center"/>
              <w:rPr>
                <w:color w:val="auto"/>
                <w:sz w:val="24"/>
              </w:rPr>
            </w:pPr>
            <w:r w:rsidRPr="002B7565">
              <w:rPr>
                <w:color w:val="auto"/>
                <w:sz w:val="24"/>
              </w:rPr>
              <w:t>кв. м</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5F" w:rsidRPr="002B7565" w:rsidRDefault="00D3735F" w:rsidP="00D3735F">
            <w:pPr>
              <w:widowControl w:val="0"/>
              <w:tabs>
                <w:tab w:val="left" w:pos="709"/>
              </w:tabs>
              <w:jc w:val="center"/>
              <w:rPr>
                <w:color w:val="auto"/>
                <w:sz w:val="24"/>
              </w:rPr>
            </w:pPr>
            <w:r w:rsidRPr="002B7565">
              <w:rPr>
                <w:color w:val="auto"/>
                <w:sz w:val="24"/>
              </w:rPr>
              <w:t>10095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8F3B59" w:rsidRDefault="00D3735F" w:rsidP="00D3735F">
            <w:pPr>
              <w:widowControl w:val="0"/>
              <w:jc w:val="center"/>
              <w:rPr>
                <w:sz w:val="24"/>
                <w:szCs w:val="24"/>
              </w:rPr>
            </w:pPr>
            <w:r w:rsidRPr="008F3B59">
              <w:rPr>
                <w:sz w:val="24"/>
                <w:szCs w:val="24"/>
              </w:rPr>
              <w:t>22990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35F" w:rsidRPr="002B7565" w:rsidRDefault="00D0295D" w:rsidP="00D3735F">
            <w:pPr>
              <w:widowControl w:val="0"/>
              <w:tabs>
                <w:tab w:val="left" w:pos="709"/>
              </w:tabs>
              <w:jc w:val="center"/>
              <w:rPr>
                <w:color w:val="auto"/>
                <w:sz w:val="24"/>
              </w:rPr>
            </w:pPr>
            <w:r>
              <w:rPr>
                <w:color w:val="auto"/>
                <w:sz w:val="24"/>
              </w:rPr>
              <w:t>11751</w:t>
            </w:r>
          </w:p>
        </w:tc>
        <w:tc>
          <w:tcPr>
            <w:tcW w:w="991" w:type="dxa"/>
            <w:tcBorders>
              <w:top w:val="single" w:sz="4" w:space="0" w:color="000000"/>
              <w:left w:val="single" w:sz="4" w:space="0" w:color="000000"/>
              <w:bottom w:val="single" w:sz="4" w:space="0" w:color="000000"/>
              <w:right w:val="single" w:sz="4" w:space="0" w:color="000000"/>
            </w:tcBorders>
          </w:tcPr>
          <w:p w:rsidR="00D3735F" w:rsidRPr="00602ACC" w:rsidRDefault="005C17A1" w:rsidP="00D3735F">
            <w:pPr>
              <w:widowControl w:val="0"/>
              <w:tabs>
                <w:tab w:val="left" w:pos="709"/>
              </w:tabs>
              <w:jc w:val="center"/>
              <w:rPr>
                <w:color w:val="FF0000"/>
                <w:sz w:val="24"/>
              </w:rPr>
            </w:pPr>
            <w:r w:rsidRPr="005C17A1">
              <w:rPr>
                <w:color w:val="auto"/>
                <w:sz w:val="24"/>
              </w:rPr>
              <w:t>51,1</w:t>
            </w:r>
          </w:p>
        </w:tc>
        <w:tc>
          <w:tcPr>
            <w:tcW w:w="992" w:type="dxa"/>
            <w:tcBorders>
              <w:top w:val="single" w:sz="4" w:space="0" w:color="000000"/>
              <w:left w:val="single" w:sz="4" w:space="0" w:color="000000"/>
              <w:bottom w:val="single" w:sz="4" w:space="0" w:color="000000"/>
              <w:right w:val="single" w:sz="4" w:space="0" w:color="000000"/>
            </w:tcBorders>
          </w:tcPr>
          <w:p w:rsidR="00D3735F" w:rsidRPr="00602ACC" w:rsidRDefault="005C17A1" w:rsidP="00D3735F">
            <w:pPr>
              <w:widowControl w:val="0"/>
              <w:tabs>
                <w:tab w:val="left" w:pos="709"/>
              </w:tabs>
              <w:jc w:val="center"/>
              <w:rPr>
                <w:color w:val="FF0000"/>
                <w:sz w:val="24"/>
              </w:rPr>
            </w:pPr>
            <w:r w:rsidRPr="005C17A1">
              <w:rPr>
                <w:color w:val="auto"/>
                <w:sz w:val="24"/>
              </w:rPr>
              <w:t>116,4</w:t>
            </w:r>
          </w:p>
        </w:tc>
      </w:tr>
      <w:tr w:rsidR="00D3735F"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D3735F" w:rsidRPr="002B7565" w:rsidRDefault="00D3735F" w:rsidP="00D3735F">
            <w:pPr>
              <w:widowControl w:val="0"/>
              <w:tabs>
                <w:tab w:val="left" w:pos="709"/>
              </w:tabs>
              <w:jc w:val="both"/>
              <w:rPr>
                <w:color w:val="auto"/>
                <w:sz w:val="24"/>
              </w:rPr>
            </w:pPr>
            <w:r w:rsidRPr="002B7565">
              <w:rPr>
                <w:color w:val="auto"/>
                <w:sz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992" w:type="dxa"/>
            <w:tcBorders>
              <w:top w:val="single" w:sz="4" w:space="0" w:color="000000"/>
              <w:left w:val="single" w:sz="4" w:space="0" w:color="000000"/>
              <w:bottom w:val="single" w:sz="4" w:space="0" w:color="000000"/>
            </w:tcBorders>
            <w:shd w:val="clear" w:color="auto" w:fill="auto"/>
            <w:vAlign w:val="center"/>
          </w:tcPr>
          <w:p w:rsidR="00D3735F" w:rsidRPr="002B7565" w:rsidRDefault="00D3735F" w:rsidP="00D3735F">
            <w:pPr>
              <w:widowControl w:val="0"/>
              <w:tabs>
                <w:tab w:val="left" w:pos="709"/>
              </w:tabs>
              <w:jc w:val="center"/>
              <w:rPr>
                <w:color w:val="auto"/>
                <w:sz w:val="24"/>
              </w:rPr>
            </w:pPr>
            <w:r w:rsidRPr="002B7565">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5F" w:rsidRPr="002B7565" w:rsidRDefault="00D3735F" w:rsidP="00D3735F">
            <w:pPr>
              <w:widowControl w:val="0"/>
              <w:tabs>
                <w:tab w:val="left" w:pos="709"/>
              </w:tabs>
              <w:jc w:val="center"/>
              <w:rPr>
                <w:color w:val="auto"/>
                <w:sz w:val="24"/>
              </w:rPr>
            </w:pPr>
            <w:r w:rsidRPr="002B7565">
              <w:rPr>
                <w:color w:val="auto"/>
                <w:sz w:val="24"/>
              </w:rPr>
              <w:t>4,8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8F3B59" w:rsidRDefault="00D3735F" w:rsidP="00D3735F">
            <w:pPr>
              <w:widowControl w:val="0"/>
              <w:jc w:val="center"/>
              <w:rPr>
                <w:sz w:val="24"/>
                <w:szCs w:val="24"/>
              </w:rPr>
            </w:pPr>
            <w:r w:rsidRPr="008F3B59">
              <w:rPr>
                <w:sz w:val="24"/>
                <w:szCs w:val="24"/>
              </w:rPr>
              <w:t>4,8</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332CDF" w:rsidRDefault="00DD0989" w:rsidP="00D3735F">
            <w:pPr>
              <w:widowControl w:val="0"/>
              <w:tabs>
                <w:tab w:val="left" w:pos="709"/>
              </w:tabs>
              <w:jc w:val="center"/>
              <w:rPr>
                <w:color w:val="auto"/>
                <w:sz w:val="24"/>
              </w:rPr>
            </w:pPr>
            <w:r w:rsidRPr="00332CDF">
              <w:rPr>
                <w:color w:val="auto"/>
                <w:sz w:val="24"/>
                <w:szCs w:val="24"/>
              </w:rPr>
              <w:t>4,8</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332CDF" w:rsidRDefault="00D3735F" w:rsidP="00D3735F">
            <w:pPr>
              <w:widowControl w:val="0"/>
              <w:tabs>
                <w:tab w:val="left" w:pos="709"/>
              </w:tabs>
              <w:jc w:val="center"/>
              <w:rPr>
                <w:color w:val="auto"/>
                <w:sz w:val="24"/>
              </w:rPr>
            </w:pPr>
            <w:r w:rsidRPr="00332CDF">
              <w:rPr>
                <w:color w:val="auto"/>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332CDF" w:rsidRDefault="00D3735F" w:rsidP="00D3735F">
            <w:pPr>
              <w:widowControl w:val="0"/>
              <w:tabs>
                <w:tab w:val="left" w:pos="709"/>
              </w:tabs>
              <w:jc w:val="center"/>
              <w:rPr>
                <w:color w:val="auto"/>
                <w:sz w:val="24"/>
              </w:rPr>
            </w:pPr>
            <w:r w:rsidRPr="00332CDF">
              <w:rPr>
                <w:color w:val="auto"/>
                <w:sz w:val="24"/>
              </w:rPr>
              <w:t>100</w:t>
            </w:r>
          </w:p>
        </w:tc>
      </w:tr>
      <w:tr w:rsidR="0039507B" w:rsidRPr="00602ACC">
        <w:trPr>
          <w:trHeight w:val="278"/>
        </w:trPr>
        <w:tc>
          <w:tcPr>
            <w:tcW w:w="14886" w:type="dxa"/>
            <w:gridSpan w:val="7"/>
            <w:tcBorders>
              <w:top w:val="single" w:sz="4" w:space="0" w:color="000000"/>
              <w:left w:val="single" w:sz="4" w:space="0" w:color="000000"/>
              <w:bottom w:val="single" w:sz="4" w:space="0" w:color="000000"/>
              <w:right w:val="single" w:sz="4" w:space="0" w:color="000000"/>
            </w:tcBorders>
          </w:tcPr>
          <w:p w:rsidR="0039507B" w:rsidRPr="002B7565" w:rsidRDefault="004B4D23">
            <w:pPr>
              <w:jc w:val="center"/>
              <w:rPr>
                <w:b/>
                <w:i/>
                <w:color w:val="auto"/>
                <w:sz w:val="24"/>
              </w:rPr>
            </w:pPr>
            <w:r w:rsidRPr="002B7565">
              <w:rPr>
                <w:b/>
                <w:i/>
                <w:color w:val="auto"/>
                <w:sz w:val="24"/>
              </w:rPr>
              <w:t>Задача "Обеспечение доступности к качественным услугам ЖКХ"</w:t>
            </w:r>
          </w:p>
        </w:tc>
      </w:tr>
      <w:tr w:rsidR="00D3735F"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D3735F" w:rsidRPr="002B7565" w:rsidRDefault="00D3735F" w:rsidP="00D3735F">
            <w:pPr>
              <w:pStyle w:val="Default"/>
              <w:widowControl w:val="0"/>
              <w:jc w:val="both"/>
              <w:rPr>
                <w:color w:val="auto"/>
              </w:rPr>
            </w:pPr>
            <w:r w:rsidRPr="002B7565">
              <w:rPr>
                <w:color w:val="auto"/>
              </w:rPr>
              <w:lastRenderedPageBreak/>
              <w:t>Число аварий в системах водопровода, канализации, на источниках теплоснабжения, паровых и тепловых сетях, на линиях электропередач</w:t>
            </w:r>
          </w:p>
        </w:tc>
        <w:tc>
          <w:tcPr>
            <w:tcW w:w="992" w:type="dxa"/>
            <w:tcBorders>
              <w:top w:val="single" w:sz="4" w:space="0" w:color="000000"/>
              <w:left w:val="single" w:sz="4" w:space="0" w:color="000000"/>
              <w:bottom w:val="single" w:sz="4" w:space="0" w:color="000000"/>
            </w:tcBorders>
            <w:shd w:val="clear" w:color="auto" w:fill="auto"/>
            <w:vAlign w:val="center"/>
          </w:tcPr>
          <w:p w:rsidR="00D3735F" w:rsidRPr="002B7565" w:rsidRDefault="00D3735F" w:rsidP="00D3735F">
            <w:pPr>
              <w:widowControl w:val="0"/>
              <w:tabs>
                <w:tab w:val="left" w:pos="709"/>
              </w:tabs>
              <w:jc w:val="center"/>
              <w:rPr>
                <w:color w:val="auto"/>
                <w:sz w:val="24"/>
              </w:rPr>
            </w:pPr>
            <w:r w:rsidRPr="002B7565">
              <w:rPr>
                <w:color w:val="auto"/>
                <w:sz w:val="24"/>
              </w:rPr>
              <w:t>ед.</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5F" w:rsidRPr="002B7565" w:rsidRDefault="00D3735F" w:rsidP="00D3735F">
            <w:pPr>
              <w:widowControl w:val="0"/>
              <w:tabs>
                <w:tab w:val="left" w:pos="709"/>
              </w:tabs>
              <w:jc w:val="center"/>
              <w:rPr>
                <w:color w:val="auto"/>
                <w:sz w:val="24"/>
              </w:rPr>
            </w:pPr>
            <w:r w:rsidRPr="002B7565">
              <w:rPr>
                <w:color w:val="auto"/>
                <w:sz w:val="24"/>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8F3B59" w:rsidRDefault="00D3735F" w:rsidP="00D3735F">
            <w:pPr>
              <w:widowControl w:val="0"/>
              <w:jc w:val="center"/>
              <w:rPr>
                <w:sz w:val="24"/>
                <w:szCs w:val="24"/>
              </w:rPr>
            </w:pPr>
            <w:r w:rsidRPr="008F3B59">
              <w:rPr>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35F" w:rsidRPr="00602ACC" w:rsidRDefault="00C63106" w:rsidP="00D3735F">
            <w:pPr>
              <w:widowControl w:val="0"/>
              <w:tabs>
                <w:tab w:val="left" w:pos="709"/>
              </w:tabs>
              <w:jc w:val="center"/>
              <w:rPr>
                <w:color w:val="FF0000"/>
                <w:sz w:val="24"/>
              </w:rPr>
            </w:pPr>
            <w:r w:rsidRPr="008F3B59">
              <w:rPr>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tcPr>
          <w:p w:rsidR="00D3735F" w:rsidRPr="00C63106" w:rsidRDefault="00D3735F" w:rsidP="00D3735F">
            <w:pPr>
              <w:widowControl w:val="0"/>
              <w:tabs>
                <w:tab w:val="left" w:pos="709"/>
              </w:tabs>
              <w:jc w:val="center"/>
              <w:rPr>
                <w:color w:val="auto"/>
                <w:sz w:val="24"/>
              </w:rPr>
            </w:pPr>
            <w:r w:rsidRPr="00C63106">
              <w:rPr>
                <w:color w:val="auto"/>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3735F" w:rsidRPr="00C63106" w:rsidRDefault="00D3735F" w:rsidP="00D3735F">
            <w:pPr>
              <w:widowControl w:val="0"/>
              <w:tabs>
                <w:tab w:val="left" w:pos="709"/>
              </w:tabs>
              <w:jc w:val="center"/>
              <w:rPr>
                <w:color w:val="auto"/>
                <w:sz w:val="24"/>
              </w:rPr>
            </w:pPr>
            <w:r w:rsidRPr="00C63106">
              <w:rPr>
                <w:color w:val="auto"/>
                <w:sz w:val="24"/>
              </w:rPr>
              <w:t>0</w:t>
            </w:r>
          </w:p>
        </w:tc>
      </w:tr>
      <w:tr w:rsidR="00D3735F" w:rsidRPr="00602ACC">
        <w:trPr>
          <w:trHeight w:val="317"/>
        </w:trPr>
        <w:tc>
          <w:tcPr>
            <w:tcW w:w="7939" w:type="dxa"/>
            <w:tcBorders>
              <w:top w:val="single" w:sz="4" w:space="0" w:color="000000"/>
              <w:left w:val="single" w:sz="4" w:space="0" w:color="000000"/>
              <w:bottom w:val="single" w:sz="4" w:space="0" w:color="000000"/>
            </w:tcBorders>
            <w:shd w:val="clear" w:color="auto" w:fill="auto"/>
          </w:tcPr>
          <w:p w:rsidR="00D3735F" w:rsidRPr="002B7565" w:rsidRDefault="00D3735F" w:rsidP="00D3735F">
            <w:pPr>
              <w:widowControl w:val="0"/>
              <w:tabs>
                <w:tab w:val="left" w:pos="709"/>
              </w:tabs>
              <w:jc w:val="both"/>
              <w:rPr>
                <w:color w:val="auto"/>
                <w:sz w:val="24"/>
              </w:rPr>
            </w:pPr>
            <w:r w:rsidRPr="002B7565">
              <w:rPr>
                <w:color w:val="auto"/>
                <w:sz w:val="24"/>
              </w:rPr>
              <w:t>Степень износа коммунальной инфраструктуры</w:t>
            </w:r>
          </w:p>
        </w:tc>
        <w:tc>
          <w:tcPr>
            <w:tcW w:w="992" w:type="dxa"/>
            <w:tcBorders>
              <w:top w:val="single" w:sz="4" w:space="0" w:color="000000"/>
              <w:left w:val="single" w:sz="4" w:space="0" w:color="000000"/>
              <w:bottom w:val="single" w:sz="4" w:space="0" w:color="000000"/>
            </w:tcBorders>
            <w:shd w:val="clear" w:color="auto" w:fill="auto"/>
            <w:vAlign w:val="center"/>
          </w:tcPr>
          <w:p w:rsidR="00D3735F" w:rsidRPr="002B7565" w:rsidRDefault="00D3735F" w:rsidP="00D3735F">
            <w:pPr>
              <w:widowControl w:val="0"/>
              <w:tabs>
                <w:tab w:val="left" w:pos="709"/>
              </w:tabs>
              <w:jc w:val="center"/>
              <w:rPr>
                <w:color w:val="auto"/>
                <w:sz w:val="24"/>
              </w:rPr>
            </w:pPr>
            <w:r w:rsidRPr="002B7565">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5F" w:rsidRPr="002B7565" w:rsidRDefault="00D3735F" w:rsidP="00D3735F">
            <w:pPr>
              <w:widowControl w:val="0"/>
              <w:tabs>
                <w:tab w:val="left" w:pos="709"/>
              </w:tabs>
              <w:jc w:val="center"/>
              <w:rPr>
                <w:color w:val="auto"/>
                <w:sz w:val="24"/>
              </w:rPr>
            </w:pPr>
            <w:r w:rsidRPr="002B7565">
              <w:rPr>
                <w:color w:val="auto"/>
                <w:sz w:val="24"/>
              </w:rPr>
              <w:t>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735F" w:rsidRPr="008F3B59" w:rsidRDefault="00D3735F" w:rsidP="00D3735F">
            <w:pPr>
              <w:widowControl w:val="0"/>
              <w:jc w:val="center"/>
              <w:rPr>
                <w:sz w:val="24"/>
                <w:szCs w:val="24"/>
              </w:rPr>
            </w:pPr>
            <w:r w:rsidRPr="008F3B59">
              <w:rPr>
                <w:sz w:val="24"/>
                <w:szCs w:val="24"/>
              </w:rPr>
              <w:t>80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35F" w:rsidRPr="00602ACC" w:rsidRDefault="00E67DF0" w:rsidP="00D3735F">
            <w:pPr>
              <w:widowControl w:val="0"/>
              <w:tabs>
                <w:tab w:val="left" w:pos="709"/>
              </w:tabs>
              <w:jc w:val="center"/>
              <w:rPr>
                <w:color w:val="FF0000"/>
                <w:sz w:val="24"/>
              </w:rPr>
            </w:pPr>
            <w:r w:rsidRPr="00E67DF0">
              <w:rPr>
                <w:color w:val="auto"/>
                <w:sz w:val="24"/>
              </w:rPr>
              <w:t>80</w:t>
            </w:r>
          </w:p>
        </w:tc>
        <w:tc>
          <w:tcPr>
            <w:tcW w:w="991" w:type="dxa"/>
            <w:tcBorders>
              <w:top w:val="single" w:sz="4" w:space="0" w:color="000000"/>
              <w:left w:val="single" w:sz="4" w:space="0" w:color="000000"/>
              <w:bottom w:val="single" w:sz="4" w:space="0" w:color="000000"/>
              <w:right w:val="single" w:sz="4" w:space="0" w:color="000000"/>
            </w:tcBorders>
            <w:vAlign w:val="center"/>
          </w:tcPr>
          <w:p w:rsidR="00D3735F" w:rsidRPr="008070F2" w:rsidRDefault="008070F2" w:rsidP="00D3735F">
            <w:pPr>
              <w:widowControl w:val="0"/>
              <w:tabs>
                <w:tab w:val="left" w:pos="709"/>
              </w:tabs>
              <w:jc w:val="center"/>
              <w:rPr>
                <w:color w:val="auto"/>
                <w:sz w:val="24"/>
              </w:rPr>
            </w:pPr>
            <w:r w:rsidRPr="008070F2">
              <w:rPr>
                <w:color w:val="auto"/>
                <w:sz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3735F" w:rsidRPr="008070F2" w:rsidRDefault="008070F2" w:rsidP="00D3735F">
            <w:pPr>
              <w:widowControl w:val="0"/>
              <w:tabs>
                <w:tab w:val="left" w:pos="709"/>
              </w:tabs>
              <w:jc w:val="center"/>
              <w:rPr>
                <w:color w:val="auto"/>
                <w:sz w:val="24"/>
              </w:rPr>
            </w:pPr>
            <w:r w:rsidRPr="008070F2">
              <w:rPr>
                <w:color w:val="auto"/>
                <w:sz w:val="24"/>
              </w:rPr>
              <w:t>100</w:t>
            </w:r>
          </w:p>
        </w:tc>
      </w:tr>
      <w:tr w:rsidR="0039507B" w:rsidRPr="00602ACC">
        <w:trPr>
          <w:trHeight w:val="279"/>
        </w:trPr>
        <w:tc>
          <w:tcPr>
            <w:tcW w:w="14886" w:type="dxa"/>
            <w:gridSpan w:val="7"/>
            <w:tcBorders>
              <w:top w:val="single" w:sz="4" w:space="0" w:color="000000"/>
              <w:left w:val="single" w:sz="4" w:space="0" w:color="000000"/>
              <w:bottom w:val="single" w:sz="4" w:space="0" w:color="000000"/>
              <w:right w:val="single" w:sz="4" w:space="0" w:color="000000"/>
            </w:tcBorders>
            <w:vAlign w:val="center"/>
          </w:tcPr>
          <w:p w:rsidR="0039507B" w:rsidRPr="008A3DE2" w:rsidRDefault="004B4D23">
            <w:pPr>
              <w:jc w:val="center"/>
              <w:rPr>
                <w:color w:val="auto"/>
                <w:sz w:val="24"/>
              </w:rPr>
            </w:pPr>
            <w:r w:rsidRPr="008A3DE2">
              <w:rPr>
                <w:color w:val="auto"/>
                <w:sz w:val="24"/>
              </w:rPr>
              <w:t>З</w:t>
            </w:r>
            <w:r w:rsidRPr="008A3DE2">
              <w:rPr>
                <w:b/>
                <w:i/>
                <w:color w:val="auto"/>
                <w:sz w:val="24"/>
              </w:rPr>
              <w:t>адача "Обеспечение общественной безопасности"</w:t>
            </w:r>
          </w:p>
        </w:tc>
      </w:tr>
      <w:tr w:rsidR="008A3DE2"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8A3DE2" w:rsidRPr="008A3DE2" w:rsidRDefault="008A3DE2" w:rsidP="008A3DE2">
            <w:pPr>
              <w:widowControl w:val="0"/>
              <w:tabs>
                <w:tab w:val="left" w:pos="709"/>
              </w:tabs>
              <w:ind w:right="-111"/>
              <w:jc w:val="both"/>
              <w:rPr>
                <w:color w:val="auto"/>
                <w:sz w:val="24"/>
              </w:rPr>
            </w:pPr>
            <w:r w:rsidRPr="008A3DE2">
              <w:rPr>
                <w:color w:val="auto"/>
                <w:sz w:val="24"/>
              </w:rPr>
              <w:t>Снижение количества происшествий, проходящих по критериям "чрезвычайная ситуация" (в % к предыдущему периоду)</w:t>
            </w:r>
          </w:p>
        </w:tc>
        <w:tc>
          <w:tcPr>
            <w:tcW w:w="992" w:type="dxa"/>
            <w:tcBorders>
              <w:top w:val="single" w:sz="4" w:space="0" w:color="000000"/>
              <w:left w:val="single" w:sz="4" w:space="0" w:color="000000"/>
              <w:bottom w:val="single" w:sz="4" w:space="0" w:color="000000"/>
            </w:tcBorders>
            <w:shd w:val="clear" w:color="auto" w:fill="auto"/>
            <w:vAlign w:val="center"/>
          </w:tcPr>
          <w:p w:rsidR="008A3DE2" w:rsidRPr="008A3DE2" w:rsidRDefault="008A3DE2" w:rsidP="008A3DE2">
            <w:pPr>
              <w:widowControl w:val="0"/>
              <w:tabs>
                <w:tab w:val="left" w:pos="709"/>
              </w:tabs>
              <w:jc w:val="center"/>
              <w:rPr>
                <w:color w:val="auto"/>
                <w:sz w:val="24"/>
              </w:rPr>
            </w:pPr>
            <w:r w:rsidRPr="008A3DE2">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DE2" w:rsidRPr="008A3DE2" w:rsidRDefault="008A3DE2" w:rsidP="008A3DE2">
            <w:pPr>
              <w:widowControl w:val="0"/>
              <w:tabs>
                <w:tab w:val="left" w:pos="709"/>
              </w:tabs>
              <w:jc w:val="center"/>
              <w:rPr>
                <w:color w:val="auto"/>
                <w:sz w:val="24"/>
              </w:rPr>
            </w:pPr>
            <w:r w:rsidRPr="008A3DE2">
              <w:rPr>
                <w:color w:val="auto"/>
                <w:sz w:val="24"/>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3DE2" w:rsidRPr="00D3735F" w:rsidRDefault="008A3DE2" w:rsidP="008A3DE2">
            <w:pPr>
              <w:widowControl w:val="0"/>
              <w:tabs>
                <w:tab w:val="left" w:pos="709"/>
              </w:tabs>
              <w:jc w:val="center"/>
              <w:rPr>
                <w:color w:val="auto"/>
                <w:sz w:val="24"/>
              </w:rPr>
            </w:pPr>
            <w:r w:rsidRPr="00D3735F">
              <w:rPr>
                <w:color w:val="auto"/>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DE2" w:rsidRPr="005B5364" w:rsidRDefault="005B5364" w:rsidP="008A3DE2">
            <w:pPr>
              <w:widowControl w:val="0"/>
              <w:tabs>
                <w:tab w:val="left" w:pos="709"/>
              </w:tabs>
              <w:jc w:val="center"/>
              <w:rPr>
                <w:color w:val="auto"/>
                <w:sz w:val="24"/>
              </w:rPr>
            </w:pPr>
            <w:r w:rsidRPr="005B5364">
              <w:rPr>
                <w:color w:val="auto"/>
                <w:sz w:val="24"/>
              </w:rPr>
              <w:t>1</w:t>
            </w:r>
          </w:p>
        </w:tc>
        <w:tc>
          <w:tcPr>
            <w:tcW w:w="991" w:type="dxa"/>
            <w:tcBorders>
              <w:top w:val="single" w:sz="4" w:space="0" w:color="000000"/>
              <w:left w:val="single" w:sz="4" w:space="0" w:color="000000"/>
              <w:bottom w:val="single" w:sz="4" w:space="0" w:color="000000"/>
              <w:right w:val="single" w:sz="4" w:space="0" w:color="000000"/>
            </w:tcBorders>
            <w:vAlign w:val="center"/>
          </w:tcPr>
          <w:p w:rsidR="008A3DE2" w:rsidRPr="005B5364" w:rsidRDefault="008A3DE2" w:rsidP="008A3DE2">
            <w:pPr>
              <w:widowControl w:val="0"/>
              <w:tabs>
                <w:tab w:val="left" w:pos="709"/>
              </w:tabs>
              <w:jc w:val="center"/>
              <w:rPr>
                <w:color w:val="auto"/>
                <w:sz w:val="24"/>
              </w:rPr>
            </w:pPr>
            <w:r w:rsidRPr="005B5364">
              <w:rPr>
                <w:color w:val="auto"/>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A3DE2" w:rsidRPr="005B5364" w:rsidRDefault="008A3DE2" w:rsidP="008A3DE2">
            <w:pPr>
              <w:widowControl w:val="0"/>
              <w:tabs>
                <w:tab w:val="left" w:pos="709"/>
              </w:tabs>
              <w:jc w:val="center"/>
              <w:rPr>
                <w:color w:val="auto"/>
                <w:sz w:val="24"/>
              </w:rPr>
            </w:pPr>
            <w:r w:rsidRPr="005B5364">
              <w:rPr>
                <w:color w:val="auto"/>
                <w:sz w:val="24"/>
              </w:rPr>
              <w:t>0</w:t>
            </w:r>
          </w:p>
        </w:tc>
      </w:tr>
      <w:tr w:rsidR="008A3DE2"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8A3DE2" w:rsidRPr="008A3DE2" w:rsidRDefault="008A3DE2" w:rsidP="008A3DE2">
            <w:pPr>
              <w:widowControl w:val="0"/>
              <w:tabs>
                <w:tab w:val="left" w:pos="709"/>
              </w:tabs>
              <w:rPr>
                <w:color w:val="auto"/>
                <w:sz w:val="24"/>
              </w:rPr>
            </w:pPr>
            <w:r w:rsidRPr="008A3DE2">
              <w:rPr>
                <w:color w:val="auto"/>
                <w:sz w:val="24"/>
              </w:rPr>
              <w:t>Число дорожно-транспортных происшествий с пострадавшими</w:t>
            </w:r>
          </w:p>
        </w:tc>
        <w:tc>
          <w:tcPr>
            <w:tcW w:w="992" w:type="dxa"/>
            <w:tcBorders>
              <w:top w:val="single" w:sz="4" w:space="0" w:color="000000"/>
              <w:left w:val="single" w:sz="4" w:space="0" w:color="000000"/>
              <w:bottom w:val="single" w:sz="4" w:space="0" w:color="000000"/>
            </w:tcBorders>
            <w:shd w:val="clear" w:color="auto" w:fill="auto"/>
            <w:vAlign w:val="center"/>
          </w:tcPr>
          <w:p w:rsidR="008A3DE2" w:rsidRPr="008A3DE2" w:rsidRDefault="008A3DE2" w:rsidP="008A3DE2">
            <w:pPr>
              <w:widowControl w:val="0"/>
              <w:tabs>
                <w:tab w:val="left" w:pos="709"/>
              </w:tabs>
              <w:jc w:val="center"/>
              <w:rPr>
                <w:color w:val="auto"/>
                <w:sz w:val="24"/>
              </w:rPr>
            </w:pPr>
            <w:r w:rsidRPr="008A3DE2">
              <w:rPr>
                <w:color w:val="auto"/>
                <w:sz w:val="24"/>
              </w:rPr>
              <w:t>ед.</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DE2" w:rsidRPr="008A3DE2" w:rsidRDefault="008A3DE2" w:rsidP="008A3DE2">
            <w:pPr>
              <w:widowControl w:val="0"/>
              <w:tabs>
                <w:tab w:val="left" w:pos="709"/>
              </w:tabs>
              <w:jc w:val="center"/>
              <w:rPr>
                <w:color w:val="auto"/>
                <w:sz w:val="24"/>
              </w:rPr>
            </w:pPr>
            <w:r w:rsidRPr="008A3DE2">
              <w:rPr>
                <w:color w:val="auto"/>
                <w:sz w:val="24"/>
              </w:rPr>
              <w:t>27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3DE2" w:rsidRPr="00D3735F" w:rsidRDefault="00D3735F" w:rsidP="008A3DE2">
            <w:pPr>
              <w:widowControl w:val="0"/>
              <w:tabs>
                <w:tab w:val="left" w:pos="709"/>
              </w:tabs>
              <w:jc w:val="center"/>
              <w:rPr>
                <w:color w:val="auto"/>
                <w:sz w:val="24"/>
              </w:rPr>
            </w:pPr>
            <w:r w:rsidRPr="00D3735F">
              <w:rPr>
                <w:color w:val="auto"/>
                <w:sz w:val="24"/>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DE2" w:rsidRPr="008A3DE2" w:rsidRDefault="00C704FB" w:rsidP="008A3DE2">
            <w:pPr>
              <w:widowControl w:val="0"/>
              <w:tabs>
                <w:tab w:val="left" w:pos="709"/>
              </w:tabs>
              <w:jc w:val="center"/>
              <w:rPr>
                <w:color w:val="auto"/>
                <w:sz w:val="24"/>
              </w:rPr>
            </w:pPr>
            <w:r>
              <w:rPr>
                <w:color w:val="auto"/>
                <w:sz w:val="24"/>
              </w:rPr>
              <w:t>13</w:t>
            </w:r>
          </w:p>
        </w:tc>
        <w:tc>
          <w:tcPr>
            <w:tcW w:w="991" w:type="dxa"/>
            <w:tcBorders>
              <w:top w:val="single" w:sz="4" w:space="0" w:color="000000"/>
              <w:left w:val="single" w:sz="4" w:space="0" w:color="000000"/>
              <w:bottom w:val="single" w:sz="4" w:space="0" w:color="000000"/>
              <w:right w:val="single" w:sz="4" w:space="0" w:color="000000"/>
            </w:tcBorders>
            <w:vAlign w:val="center"/>
          </w:tcPr>
          <w:p w:rsidR="008A3DE2" w:rsidRPr="00C704FB" w:rsidRDefault="00C704FB" w:rsidP="008A3DE2">
            <w:pPr>
              <w:widowControl w:val="0"/>
              <w:tabs>
                <w:tab w:val="left" w:pos="709"/>
              </w:tabs>
              <w:jc w:val="center"/>
              <w:rPr>
                <w:color w:val="auto"/>
                <w:sz w:val="24"/>
              </w:rPr>
            </w:pPr>
            <w:r w:rsidRPr="00C704FB">
              <w:rPr>
                <w:color w:val="auto"/>
                <w:sz w:val="24"/>
              </w:rPr>
              <w:t>48,1</w:t>
            </w:r>
          </w:p>
        </w:tc>
        <w:tc>
          <w:tcPr>
            <w:tcW w:w="992" w:type="dxa"/>
            <w:tcBorders>
              <w:top w:val="single" w:sz="4" w:space="0" w:color="000000"/>
              <w:left w:val="single" w:sz="4" w:space="0" w:color="000000"/>
              <w:bottom w:val="single" w:sz="4" w:space="0" w:color="000000"/>
              <w:right w:val="single" w:sz="4" w:space="0" w:color="000000"/>
            </w:tcBorders>
            <w:vAlign w:val="center"/>
          </w:tcPr>
          <w:p w:rsidR="008A3DE2" w:rsidRPr="00C704FB" w:rsidRDefault="00C704FB" w:rsidP="008A3DE2">
            <w:pPr>
              <w:widowControl w:val="0"/>
              <w:tabs>
                <w:tab w:val="left" w:pos="709"/>
              </w:tabs>
              <w:jc w:val="center"/>
              <w:rPr>
                <w:color w:val="auto"/>
                <w:sz w:val="24"/>
              </w:rPr>
            </w:pPr>
            <w:r w:rsidRPr="00C704FB">
              <w:rPr>
                <w:color w:val="auto"/>
                <w:sz w:val="24"/>
              </w:rPr>
              <w:t>48,1</w:t>
            </w:r>
          </w:p>
        </w:tc>
      </w:tr>
      <w:tr w:rsidR="0039507B" w:rsidRPr="00602ACC">
        <w:trPr>
          <w:trHeight w:val="327"/>
        </w:trPr>
        <w:tc>
          <w:tcPr>
            <w:tcW w:w="14886" w:type="dxa"/>
            <w:gridSpan w:val="7"/>
            <w:tcBorders>
              <w:top w:val="single" w:sz="4" w:space="0" w:color="000000"/>
              <w:left w:val="single" w:sz="4" w:space="0" w:color="000000"/>
              <w:bottom w:val="single" w:sz="4" w:space="0" w:color="000000"/>
              <w:right w:val="single" w:sz="4" w:space="0" w:color="000000"/>
            </w:tcBorders>
            <w:vAlign w:val="center"/>
          </w:tcPr>
          <w:p w:rsidR="0039507B" w:rsidRPr="008A3DE2" w:rsidRDefault="004B4D23">
            <w:pPr>
              <w:jc w:val="center"/>
              <w:rPr>
                <w:b/>
                <w:i/>
                <w:color w:val="auto"/>
                <w:sz w:val="24"/>
              </w:rPr>
            </w:pPr>
            <w:r w:rsidRPr="008A3DE2">
              <w:rPr>
                <w:b/>
                <w:i/>
                <w:color w:val="auto"/>
                <w:sz w:val="24"/>
              </w:rPr>
              <w:t xml:space="preserve">Задача "Повышение качества и доступности социальной поддержки в городском округе, в том числе детей" </w:t>
            </w:r>
          </w:p>
        </w:tc>
      </w:tr>
      <w:tr w:rsidR="008E09EA"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8E09EA" w:rsidRPr="008A3DE2" w:rsidRDefault="008E09EA" w:rsidP="008E09EA">
            <w:pPr>
              <w:pStyle w:val="Default"/>
              <w:widowControl w:val="0"/>
              <w:rPr>
                <w:color w:val="auto"/>
              </w:rPr>
            </w:pPr>
            <w:r w:rsidRPr="008A3DE2">
              <w:rPr>
                <w:color w:val="auto"/>
              </w:rPr>
              <w:t>Доля детей-сирот и детей, оставшихся без попечения родителей, в общей численности детского населения</w:t>
            </w:r>
          </w:p>
        </w:tc>
        <w:tc>
          <w:tcPr>
            <w:tcW w:w="992" w:type="dxa"/>
            <w:tcBorders>
              <w:top w:val="single" w:sz="4" w:space="0" w:color="000000"/>
              <w:left w:val="single" w:sz="4" w:space="0" w:color="000000"/>
              <w:bottom w:val="single" w:sz="4" w:space="0" w:color="000000"/>
            </w:tcBorders>
            <w:shd w:val="clear" w:color="auto" w:fill="auto"/>
            <w:vAlign w:val="center"/>
          </w:tcPr>
          <w:p w:rsidR="008E09EA" w:rsidRPr="008A3DE2" w:rsidRDefault="008E09EA" w:rsidP="008E09EA">
            <w:pPr>
              <w:widowControl w:val="0"/>
              <w:tabs>
                <w:tab w:val="left" w:pos="709"/>
              </w:tabs>
              <w:jc w:val="center"/>
              <w:rPr>
                <w:color w:val="auto"/>
                <w:sz w:val="24"/>
              </w:rPr>
            </w:pPr>
            <w:r w:rsidRPr="008A3DE2">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9EA" w:rsidRPr="008A3DE2" w:rsidRDefault="008E09EA" w:rsidP="008E09EA">
            <w:pPr>
              <w:widowControl w:val="0"/>
              <w:tabs>
                <w:tab w:val="left" w:pos="709"/>
              </w:tabs>
              <w:jc w:val="center"/>
              <w:rPr>
                <w:color w:val="auto"/>
                <w:sz w:val="24"/>
              </w:rPr>
            </w:pPr>
            <w:r w:rsidRPr="008A3DE2">
              <w:rPr>
                <w:color w:val="auto"/>
                <w:sz w:val="24"/>
              </w:rPr>
              <w:t>0,8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09EA" w:rsidRPr="008F3B59" w:rsidRDefault="008E09EA" w:rsidP="008E09EA">
            <w:pPr>
              <w:widowControl w:val="0"/>
              <w:jc w:val="center"/>
              <w:rPr>
                <w:sz w:val="24"/>
                <w:szCs w:val="24"/>
              </w:rPr>
            </w:pPr>
            <w:r w:rsidRPr="008F3B59">
              <w:rPr>
                <w:sz w:val="24"/>
                <w:szCs w:val="24"/>
              </w:rPr>
              <w:t>0,8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9EA" w:rsidRPr="008E09EA" w:rsidRDefault="008E09EA" w:rsidP="008E09EA">
            <w:pPr>
              <w:widowControl w:val="0"/>
              <w:jc w:val="center"/>
              <w:rPr>
                <w:color w:val="FF0000"/>
                <w:sz w:val="24"/>
                <w:szCs w:val="24"/>
                <w:highlight w:val="yellow"/>
              </w:rPr>
            </w:pPr>
            <w:r w:rsidRPr="000B3F10">
              <w:rPr>
                <w:color w:val="auto"/>
                <w:sz w:val="24"/>
                <w:szCs w:val="24"/>
              </w:rPr>
              <w:t>0,8</w:t>
            </w:r>
          </w:p>
        </w:tc>
        <w:tc>
          <w:tcPr>
            <w:tcW w:w="991" w:type="dxa"/>
            <w:tcBorders>
              <w:top w:val="single" w:sz="4" w:space="0" w:color="000000"/>
              <w:left w:val="single" w:sz="4" w:space="0" w:color="000000"/>
              <w:bottom w:val="single" w:sz="4" w:space="0" w:color="000000"/>
              <w:right w:val="single" w:sz="4" w:space="0" w:color="000000"/>
            </w:tcBorders>
            <w:vAlign w:val="center"/>
          </w:tcPr>
          <w:p w:rsidR="008E09EA" w:rsidRPr="000B3F10" w:rsidRDefault="000B3F10" w:rsidP="008E09EA">
            <w:pPr>
              <w:widowControl w:val="0"/>
              <w:tabs>
                <w:tab w:val="left" w:pos="709"/>
              </w:tabs>
              <w:jc w:val="center"/>
              <w:rPr>
                <w:color w:val="auto"/>
                <w:sz w:val="24"/>
              </w:rPr>
            </w:pPr>
            <w:r w:rsidRPr="000B3F10">
              <w:rPr>
                <w:color w:val="auto"/>
                <w:sz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E09EA" w:rsidRPr="000B3F10" w:rsidRDefault="000B3F10" w:rsidP="008E09EA">
            <w:pPr>
              <w:widowControl w:val="0"/>
              <w:tabs>
                <w:tab w:val="left" w:pos="709"/>
              </w:tabs>
              <w:jc w:val="center"/>
              <w:rPr>
                <w:color w:val="auto"/>
                <w:sz w:val="24"/>
              </w:rPr>
            </w:pPr>
            <w:r w:rsidRPr="000B3F10">
              <w:rPr>
                <w:color w:val="auto"/>
                <w:sz w:val="24"/>
              </w:rPr>
              <w:t>100</w:t>
            </w:r>
          </w:p>
        </w:tc>
      </w:tr>
      <w:tr w:rsidR="008E09EA"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8E09EA" w:rsidRPr="008A3DE2" w:rsidRDefault="008E09EA" w:rsidP="008E09EA">
            <w:pPr>
              <w:pStyle w:val="Default"/>
              <w:widowControl w:val="0"/>
              <w:rPr>
                <w:color w:val="auto"/>
              </w:rPr>
            </w:pPr>
            <w:r w:rsidRPr="008A3DE2">
              <w:rPr>
                <w:color w:val="auto"/>
              </w:rPr>
              <w:t>Количество граждан, получающих меры социальной поддержки в рамках переданных отдельных государственных полномочий Курской области в сфере социальной защиты населения</w:t>
            </w:r>
          </w:p>
        </w:tc>
        <w:tc>
          <w:tcPr>
            <w:tcW w:w="992" w:type="dxa"/>
            <w:tcBorders>
              <w:top w:val="single" w:sz="4" w:space="0" w:color="000000"/>
              <w:left w:val="single" w:sz="4" w:space="0" w:color="000000"/>
              <w:bottom w:val="single" w:sz="4" w:space="0" w:color="000000"/>
            </w:tcBorders>
            <w:shd w:val="clear" w:color="auto" w:fill="auto"/>
            <w:vAlign w:val="center"/>
          </w:tcPr>
          <w:p w:rsidR="008E09EA" w:rsidRPr="008A3DE2" w:rsidRDefault="008E09EA" w:rsidP="008E09EA">
            <w:pPr>
              <w:widowControl w:val="0"/>
              <w:tabs>
                <w:tab w:val="left" w:pos="709"/>
              </w:tabs>
              <w:jc w:val="center"/>
              <w:rPr>
                <w:color w:val="auto"/>
                <w:sz w:val="24"/>
              </w:rPr>
            </w:pPr>
            <w:r w:rsidRPr="008A3DE2">
              <w:rPr>
                <w:color w:val="auto"/>
                <w:sz w:val="24"/>
              </w:rPr>
              <w:t>чел.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9EA" w:rsidRPr="008A3DE2" w:rsidRDefault="008E09EA" w:rsidP="008E09EA">
            <w:pPr>
              <w:widowControl w:val="0"/>
              <w:tabs>
                <w:tab w:val="left" w:pos="709"/>
              </w:tabs>
              <w:jc w:val="center"/>
              <w:rPr>
                <w:color w:val="auto"/>
                <w:sz w:val="24"/>
              </w:rPr>
            </w:pPr>
            <w:r w:rsidRPr="008A3DE2">
              <w:rPr>
                <w:color w:val="auto"/>
                <w:sz w:val="24"/>
              </w:rPr>
              <w:t>14636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09EA" w:rsidRPr="008F3B59" w:rsidRDefault="008E09EA" w:rsidP="008E09EA">
            <w:pPr>
              <w:widowControl w:val="0"/>
              <w:jc w:val="center"/>
              <w:rPr>
                <w:sz w:val="24"/>
                <w:szCs w:val="24"/>
              </w:rPr>
            </w:pPr>
            <w:r w:rsidRPr="008F3B59">
              <w:rPr>
                <w:sz w:val="24"/>
                <w:szCs w:val="24"/>
              </w:rPr>
              <w:t>14636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9EA" w:rsidRPr="008E09EA" w:rsidRDefault="00D614CF" w:rsidP="008E09EA">
            <w:pPr>
              <w:widowControl w:val="0"/>
              <w:jc w:val="center"/>
              <w:rPr>
                <w:color w:val="FF0000"/>
                <w:sz w:val="24"/>
                <w:szCs w:val="24"/>
                <w:highlight w:val="yellow"/>
              </w:rPr>
            </w:pPr>
            <w:r w:rsidRPr="00D614CF">
              <w:rPr>
                <w:color w:val="auto"/>
                <w:sz w:val="24"/>
                <w:szCs w:val="24"/>
              </w:rPr>
              <w:t>14297</w:t>
            </w:r>
          </w:p>
        </w:tc>
        <w:tc>
          <w:tcPr>
            <w:tcW w:w="991" w:type="dxa"/>
            <w:tcBorders>
              <w:top w:val="single" w:sz="4" w:space="0" w:color="000000"/>
              <w:left w:val="single" w:sz="4" w:space="0" w:color="000000"/>
              <w:bottom w:val="single" w:sz="4" w:space="0" w:color="000000"/>
              <w:right w:val="single" w:sz="4" w:space="0" w:color="000000"/>
            </w:tcBorders>
            <w:vAlign w:val="center"/>
          </w:tcPr>
          <w:p w:rsidR="008E09EA" w:rsidRPr="00D614CF" w:rsidRDefault="00D614CF" w:rsidP="008E09EA">
            <w:pPr>
              <w:widowControl w:val="0"/>
              <w:tabs>
                <w:tab w:val="left" w:pos="709"/>
              </w:tabs>
              <w:jc w:val="center"/>
              <w:rPr>
                <w:color w:val="auto"/>
                <w:sz w:val="24"/>
              </w:rPr>
            </w:pPr>
            <w:r w:rsidRPr="00D614CF">
              <w:rPr>
                <w:color w:val="auto"/>
                <w:sz w:val="24"/>
              </w:rPr>
              <w:t>97,7</w:t>
            </w:r>
          </w:p>
        </w:tc>
        <w:tc>
          <w:tcPr>
            <w:tcW w:w="992" w:type="dxa"/>
            <w:tcBorders>
              <w:top w:val="single" w:sz="4" w:space="0" w:color="000000"/>
              <w:left w:val="single" w:sz="4" w:space="0" w:color="000000"/>
              <w:bottom w:val="single" w:sz="4" w:space="0" w:color="000000"/>
              <w:right w:val="single" w:sz="4" w:space="0" w:color="000000"/>
            </w:tcBorders>
            <w:vAlign w:val="center"/>
          </w:tcPr>
          <w:p w:rsidR="008E09EA" w:rsidRPr="00D614CF" w:rsidRDefault="00D614CF" w:rsidP="008E09EA">
            <w:pPr>
              <w:widowControl w:val="0"/>
              <w:tabs>
                <w:tab w:val="left" w:pos="709"/>
              </w:tabs>
              <w:jc w:val="center"/>
              <w:rPr>
                <w:color w:val="auto"/>
                <w:sz w:val="24"/>
              </w:rPr>
            </w:pPr>
            <w:r w:rsidRPr="00D614CF">
              <w:rPr>
                <w:color w:val="auto"/>
                <w:sz w:val="24"/>
              </w:rPr>
              <w:t>97,7</w:t>
            </w:r>
          </w:p>
        </w:tc>
      </w:tr>
      <w:tr w:rsidR="008E09EA"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8E09EA" w:rsidRPr="008A3DE2" w:rsidRDefault="008E09EA" w:rsidP="008E09EA">
            <w:pPr>
              <w:pStyle w:val="Default"/>
              <w:widowControl w:val="0"/>
              <w:rPr>
                <w:color w:val="auto"/>
              </w:rPr>
            </w:pPr>
            <w:r w:rsidRPr="008A3DE2">
              <w:rPr>
                <w:color w:val="auto"/>
              </w:rPr>
              <w:t>Количество граждан, получающих дополнительные меры социальной поддержки, установленные органами местного самоуправления</w:t>
            </w:r>
          </w:p>
        </w:tc>
        <w:tc>
          <w:tcPr>
            <w:tcW w:w="992" w:type="dxa"/>
            <w:tcBorders>
              <w:top w:val="single" w:sz="4" w:space="0" w:color="000000"/>
              <w:left w:val="single" w:sz="4" w:space="0" w:color="000000"/>
              <w:bottom w:val="single" w:sz="4" w:space="0" w:color="000000"/>
            </w:tcBorders>
            <w:shd w:val="clear" w:color="auto" w:fill="auto"/>
            <w:vAlign w:val="center"/>
          </w:tcPr>
          <w:p w:rsidR="008E09EA" w:rsidRPr="008A3DE2" w:rsidRDefault="008E09EA" w:rsidP="008E09EA">
            <w:pPr>
              <w:widowControl w:val="0"/>
              <w:tabs>
                <w:tab w:val="left" w:pos="709"/>
              </w:tabs>
              <w:jc w:val="center"/>
              <w:rPr>
                <w:color w:val="auto"/>
                <w:sz w:val="24"/>
              </w:rPr>
            </w:pPr>
            <w:r w:rsidRPr="008A3DE2">
              <w:rPr>
                <w:color w:val="auto"/>
                <w:sz w:val="24"/>
              </w:rPr>
              <w:t>чел.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9EA" w:rsidRPr="008A3DE2" w:rsidRDefault="008E09EA" w:rsidP="008E09EA">
            <w:pPr>
              <w:widowControl w:val="0"/>
              <w:tabs>
                <w:tab w:val="left" w:pos="709"/>
              </w:tabs>
              <w:jc w:val="center"/>
              <w:rPr>
                <w:color w:val="auto"/>
                <w:sz w:val="24"/>
              </w:rPr>
            </w:pPr>
            <w:r w:rsidRPr="008A3DE2">
              <w:rPr>
                <w:color w:val="auto"/>
                <w:sz w:val="24"/>
              </w:rPr>
              <w:t>284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09EA" w:rsidRPr="008F3B59" w:rsidRDefault="008E09EA" w:rsidP="008E09EA">
            <w:pPr>
              <w:widowControl w:val="0"/>
              <w:jc w:val="center"/>
              <w:rPr>
                <w:sz w:val="24"/>
                <w:szCs w:val="24"/>
              </w:rPr>
            </w:pPr>
            <w:r w:rsidRPr="008F3B59">
              <w:rPr>
                <w:sz w:val="24"/>
                <w:szCs w:val="24"/>
              </w:rPr>
              <w:t>284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9EA" w:rsidRPr="008E09EA" w:rsidRDefault="00D614CF" w:rsidP="008E09EA">
            <w:pPr>
              <w:widowControl w:val="0"/>
              <w:jc w:val="center"/>
              <w:rPr>
                <w:color w:val="FF0000"/>
                <w:sz w:val="24"/>
                <w:szCs w:val="24"/>
                <w:highlight w:val="yellow"/>
              </w:rPr>
            </w:pPr>
            <w:r w:rsidRPr="00D614CF">
              <w:rPr>
                <w:color w:val="auto"/>
                <w:sz w:val="24"/>
                <w:szCs w:val="24"/>
              </w:rPr>
              <w:t>248</w:t>
            </w:r>
          </w:p>
        </w:tc>
        <w:tc>
          <w:tcPr>
            <w:tcW w:w="991" w:type="dxa"/>
            <w:tcBorders>
              <w:top w:val="single" w:sz="4" w:space="0" w:color="000000"/>
              <w:left w:val="single" w:sz="4" w:space="0" w:color="000000"/>
              <w:bottom w:val="single" w:sz="4" w:space="0" w:color="000000"/>
              <w:right w:val="single" w:sz="4" w:space="0" w:color="000000"/>
            </w:tcBorders>
            <w:vAlign w:val="center"/>
          </w:tcPr>
          <w:p w:rsidR="008E09EA" w:rsidRPr="00D614CF" w:rsidRDefault="00D614CF" w:rsidP="008E09EA">
            <w:pPr>
              <w:widowControl w:val="0"/>
              <w:tabs>
                <w:tab w:val="left" w:pos="709"/>
              </w:tabs>
              <w:jc w:val="center"/>
              <w:rPr>
                <w:color w:val="auto"/>
                <w:sz w:val="24"/>
              </w:rPr>
            </w:pPr>
            <w:r w:rsidRPr="00D614CF">
              <w:rPr>
                <w:color w:val="auto"/>
                <w:sz w:val="24"/>
              </w:rPr>
              <w:t>87,3</w:t>
            </w:r>
          </w:p>
        </w:tc>
        <w:tc>
          <w:tcPr>
            <w:tcW w:w="992" w:type="dxa"/>
            <w:tcBorders>
              <w:top w:val="single" w:sz="4" w:space="0" w:color="000000"/>
              <w:left w:val="single" w:sz="4" w:space="0" w:color="000000"/>
              <w:bottom w:val="single" w:sz="4" w:space="0" w:color="000000"/>
              <w:right w:val="single" w:sz="4" w:space="0" w:color="000000"/>
            </w:tcBorders>
            <w:vAlign w:val="center"/>
          </w:tcPr>
          <w:p w:rsidR="008E09EA" w:rsidRPr="00D614CF" w:rsidRDefault="00D614CF" w:rsidP="008E09EA">
            <w:pPr>
              <w:widowControl w:val="0"/>
              <w:tabs>
                <w:tab w:val="left" w:pos="709"/>
              </w:tabs>
              <w:jc w:val="center"/>
              <w:rPr>
                <w:color w:val="auto"/>
                <w:sz w:val="24"/>
              </w:rPr>
            </w:pPr>
            <w:r w:rsidRPr="00D614CF">
              <w:rPr>
                <w:color w:val="auto"/>
                <w:sz w:val="24"/>
              </w:rPr>
              <w:t>87,3</w:t>
            </w:r>
          </w:p>
        </w:tc>
      </w:tr>
      <w:tr w:rsidR="0039507B" w:rsidRPr="00602ACC">
        <w:trPr>
          <w:trHeight w:val="523"/>
        </w:trPr>
        <w:tc>
          <w:tcPr>
            <w:tcW w:w="14886" w:type="dxa"/>
            <w:gridSpan w:val="7"/>
            <w:tcBorders>
              <w:top w:val="single" w:sz="4" w:space="0" w:color="000000"/>
              <w:left w:val="single" w:sz="4" w:space="0" w:color="000000"/>
              <w:bottom w:val="single" w:sz="4" w:space="0" w:color="000000"/>
              <w:right w:val="single" w:sz="4" w:space="0" w:color="000000"/>
            </w:tcBorders>
            <w:vAlign w:val="center"/>
          </w:tcPr>
          <w:p w:rsidR="0039507B" w:rsidRPr="007F7C66" w:rsidRDefault="004B4D23">
            <w:pPr>
              <w:jc w:val="center"/>
              <w:rPr>
                <w:b/>
                <w:i/>
                <w:color w:val="auto"/>
                <w:sz w:val="24"/>
              </w:rPr>
            </w:pPr>
            <w:r w:rsidRPr="007F7C66">
              <w:rPr>
                <w:b/>
                <w:i/>
                <w:color w:val="auto"/>
                <w:sz w:val="24"/>
              </w:rPr>
              <w:t>Задача "Повышение качества и доступности услуг в сфере культуры и туризма"</w:t>
            </w:r>
          </w:p>
        </w:tc>
      </w:tr>
      <w:tr w:rsidR="00CE36E4" w:rsidRPr="00602ACC">
        <w:trPr>
          <w:trHeight w:val="322"/>
        </w:trPr>
        <w:tc>
          <w:tcPr>
            <w:tcW w:w="7939" w:type="dxa"/>
            <w:tcBorders>
              <w:top w:val="single" w:sz="4" w:space="0" w:color="000000"/>
              <w:left w:val="single" w:sz="4" w:space="0" w:color="000000"/>
              <w:bottom w:val="single" w:sz="4" w:space="0" w:color="000000"/>
            </w:tcBorders>
            <w:shd w:val="clear" w:color="auto" w:fill="auto"/>
          </w:tcPr>
          <w:p w:rsidR="00CE36E4" w:rsidRPr="007F7C66" w:rsidRDefault="00CE36E4" w:rsidP="00CE36E4">
            <w:pPr>
              <w:pStyle w:val="Default"/>
              <w:widowControl w:val="0"/>
              <w:rPr>
                <w:color w:val="auto"/>
              </w:rPr>
            </w:pPr>
            <w:r w:rsidRPr="007F7C66">
              <w:rPr>
                <w:color w:val="auto"/>
              </w:rPr>
              <w:t>Уровень удовлетворенности населения города в сфере культуры</w:t>
            </w:r>
          </w:p>
        </w:tc>
        <w:tc>
          <w:tcPr>
            <w:tcW w:w="992" w:type="dxa"/>
            <w:tcBorders>
              <w:top w:val="single" w:sz="4" w:space="0" w:color="000000"/>
              <w:left w:val="single" w:sz="4" w:space="0" w:color="000000"/>
              <w:bottom w:val="single" w:sz="4" w:space="0" w:color="000000"/>
            </w:tcBorders>
            <w:shd w:val="clear" w:color="auto" w:fill="auto"/>
            <w:vAlign w:val="center"/>
          </w:tcPr>
          <w:p w:rsidR="00CE36E4" w:rsidRPr="007F7C66" w:rsidRDefault="00CE36E4" w:rsidP="00CE36E4">
            <w:pPr>
              <w:widowControl w:val="0"/>
              <w:tabs>
                <w:tab w:val="left" w:pos="709"/>
              </w:tabs>
              <w:jc w:val="center"/>
              <w:rPr>
                <w:color w:val="auto"/>
                <w:sz w:val="24"/>
              </w:rPr>
            </w:pPr>
            <w:r w:rsidRPr="007F7C66">
              <w:rPr>
                <w:color w:val="auto"/>
                <w:sz w:val="24"/>
              </w:rPr>
              <w:t>%</w:t>
            </w: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36E4" w:rsidRPr="007F7C66" w:rsidRDefault="00CE36E4" w:rsidP="00CE36E4">
            <w:pPr>
              <w:widowControl w:val="0"/>
              <w:tabs>
                <w:tab w:val="left" w:pos="709"/>
              </w:tabs>
              <w:jc w:val="center"/>
              <w:rPr>
                <w:color w:val="auto"/>
                <w:sz w:val="24"/>
              </w:rPr>
            </w:pPr>
            <w:r w:rsidRPr="007F7C66">
              <w:rPr>
                <w:color w:val="auto"/>
                <w:sz w:val="24"/>
              </w:rPr>
              <w:t>99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36E4" w:rsidRPr="008F3B59" w:rsidRDefault="00CE36E4" w:rsidP="00CE36E4">
            <w:pPr>
              <w:widowControl w:val="0"/>
              <w:jc w:val="center"/>
              <w:rPr>
                <w:sz w:val="24"/>
                <w:szCs w:val="24"/>
              </w:rPr>
            </w:pPr>
            <w:r w:rsidRPr="008F3B59">
              <w:rPr>
                <w:sz w:val="24"/>
                <w:szCs w:val="24"/>
              </w:rPr>
              <w:t>99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99</w:t>
            </w:r>
          </w:p>
        </w:tc>
        <w:tc>
          <w:tcPr>
            <w:tcW w:w="991" w:type="dxa"/>
            <w:tcBorders>
              <w:top w:val="single" w:sz="4" w:space="0" w:color="000000"/>
              <w:left w:val="single" w:sz="4" w:space="0" w:color="000000"/>
              <w:bottom w:val="single" w:sz="4" w:space="0" w:color="000000"/>
              <w:right w:val="single" w:sz="4" w:space="0" w:color="000000"/>
            </w:tcBorders>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r>
      <w:tr w:rsidR="00CE36E4" w:rsidRPr="00602ACC">
        <w:trPr>
          <w:trHeight w:val="271"/>
        </w:trPr>
        <w:tc>
          <w:tcPr>
            <w:tcW w:w="7939" w:type="dxa"/>
            <w:tcBorders>
              <w:top w:val="single" w:sz="4" w:space="0" w:color="000000"/>
              <w:left w:val="single" w:sz="4" w:space="0" w:color="000000"/>
              <w:bottom w:val="single" w:sz="4" w:space="0" w:color="000000"/>
            </w:tcBorders>
            <w:shd w:val="clear" w:color="auto" w:fill="auto"/>
          </w:tcPr>
          <w:p w:rsidR="00CE36E4" w:rsidRPr="007F7C66" w:rsidRDefault="00CE36E4" w:rsidP="00CE36E4">
            <w:pPr>
              <w:pStyle w:val="Default"/>
              <w:widowControl w:val="0"/>
              <w:rPr>
                <w:color w:val="auto"/>
              </w:rPr>
            </w:pPr>
            <w:r w:rsidRPr="007F7C66">
              <w:rPr>
                <w:color w:val="auto"/>
              </w:rPr>
              <w:t>Обеспеченность учреждениями культуры:</w:t>
            </w:r>
          </w:p>
        </w:tc>
        <w:tc>
          <w:tcPr>
            <w:tcW w:w="992" w:type="dxa"/>
            <w:tcBorders>
              <w:top w:val="single" w:sz="4" w:space="0" w:color="000000"/>
              <w:left w:val="single" w:sz="4" w:space="0" w:color="000000"/>
              <w:bottom w:val="single" w:sz="4" w:space="0" w:color="000000"/>
            </w:tcBorders>
            <w:shd w:val="clear" w:color="auto" w:fill="auto"/>
            <w:vAlign w:val="center"/>
          </w:tcPr>
          <w:p w:rsidR="00CE36E4" w:rsidRPr="007F7C66" w:rsidRDefault="00CE36E4" w:rsidP="00CE36E4">
            <w:pPr>
              <w:widowControl w:val="0"/>
              <w:tabs>
                <w:tab w:val="left" w:pos="709"/>
              </w:tabs>
              <w:jc w:val="center"/>
              <w:rPr>
                <w:color w:val="auto"/>
                <w:sz w:val="24"/>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36E4" w:rsidRPr="007F7C66" w:rsidRDefault="00CE36E4" w:rsidP="00CE36E4">
            <w:pPr>
              <w:widowControl w:val="0"/>
              <w:tabs>
                <w:tab w:val="left" w:pos="709"/>
              </w:tabs>
              <w:jc w:val="center"/>
              <w:rPr>
                <w:color w:val="auto"/>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36E4" w:rsidRPr="008F3B59" w:rsidRDefault="00CE36E4" w:rsidP="00CE36E4">
            <w:pPr>
              <w:widowControl w:val="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E4" w:rsidRPr="00CE36E4" w:rsidRDefault="00CE36E4" w:rsidP="00CE36E4">
            <w:pPr>
              <w:widowControl w:val="0"/>
              <w:jc w:val="center"/>
              <w:rPr>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CE36E4" w:rsidRPr="00CE36E4" w:rsidRDefault="00CE36E4" w:rsidP="00CE36E4">
            <w:pPr>
              <w:widowControl w:val="0"/>
              <w:jc w:val="center"/>
              <w:rPr>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E36E4" w:rsidRPr="00CE36E4" w:rsidRDefault="00CE36E4" w:rsidP="00CE36E4">
            <w:pPr>
              <w:widowControl w:val="0"/>
              <w:jc w:val="center"/>
              <w:rPr>
                <w:color w:val="000000" w:themeColor="text1"/>
                <w:sz w:val="24"/>
                <w:szCs w:val="24"/>
              </w:rPr>
            </w:pPr>
          </w:p>
        </w:tc>
      </w:tr>
      <w:tr w:rsidR="00CE36E4" w:rsidRPr="00602ACC">
        <w:trPr>
          <w:trHeight w:val="274"/>
        </w:trPr>
        <w:tc>
          <w:tcPr>
            <w:tcW w:w="7939" w:type="dxa"/>
            <w:tcBorders>
              <w:top w:val="single" w:sz="4" w:space="0" w:color="000000"/>
              <w:left w:val="single" w:sz="4" w:space="0" w:color="000000"/>
              <w:bottom w:val="single" w:sz="4" w:space="0" w:color="000000"/>
            </w:tcBorders>
            <w:shd w:val="clear" w:color="auto" w:fill="auto"/>
          </w:tcPr>
          <w:p w:rsidR="00CE36E4" w:rsidRPr="007F7C66" w:rsidRDefault="00CE36E4" w:rsidP="00CE36E4">
            <w:pPr>
              <w:pStyle w:val="Default"/>
              <w:widowControl w:val="0"/>
              <w:rPr>
                <w:color w:val="auto"/>
              </w:rPr>
            </w:pPr>
            <w:r w:rsidRPr="007F7C66">
              <w:rPr>
                <w:color w:val="auto"/>
              </w:rPr>
              <w:t>клубами и учреждениями клубного типа</w:t>
            </w:r>
          </w:p>
        </w:tc>
        <w:tc>
          <w:tcPr>
            <w:tcW w:w="992" w:type="dxa"/>
            <w:tcBorders>
              <w:top w:val="single" w:sz="4" w:space="0" w:color="000000"/>
              <w:left w:val="single" w:sz="4" w:space="0" w:color="000000"/>
              <w:bottom w:val="single" w:sz="4" w:space="0" w:color="000000"/>
            </w:tcBorders>
            <w:shd w:val="clear" w:color="auto" w:fill="auto"/>
            <w:vAlign w:val="center"/>
          </w:tcPr>
          <w:p w:rsidR="00CE36E4" w:rsidRPr="007F7C66" w:rsidRDefault="00CE36E4" w:rsidP="00CE36E4">
            <w:pPr>
              <w:widowControl w:val="0"/>
              <w:tabs>
                <w:tab w:val="left" w:pos="709"/>
              </w:tabs>
              <w:spacing w:line="276" w:lineRule="atLeast"/>
              <w:jc w:val="center"/>
              <w:rPr>
                <w:color w:val="auto"/>
                <w:sz w:val="24"/>
              </w:rPr>
            </w:pPr>
            <w:r w:rsidRPr="007F7C66">
              <w:rPr>
                <w:color w:val="auto"/>
                <w:sz w:val="24"/>
              </w:rPr>
              <w:t>%</w:t>
            </w: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36E4" w:rsidRPr="007F7C66" w:rsidRDefault="00CE36E4" w:rsidP="00CE36E4">
            <w:pPr>
              <w:widowControl w:val="0"/>
              <w:tabs>
                <w:tab w:val="left" w:pos="709"/>
              </w:tabs>
              <w:jc w:val="center"/>
              <w:rPr>
                <w:color w:val="auto"/>
                <w:sz w:val="24"/>
              </w:rPr>
            </w:pPr>
            <w:r w:rsidRPr="007F7C66">
              <w:rPr>
                <w:color w:val="auto"/>
                <w:sz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36E4" w:rsidRPr="008F3B59" w:rsidRDefault="00CE36E4" w:rsidP="00CE36E4">
            <w:pPr>
              <w:widowControl w:val="0"/>
              <w:jc w:val="center"/>
              <w:rPr>
                <w:sz w:val="24"/>
                <w:szCs w:val="24"/>
              </w:rPr>
            </w:pPr>
            <w:r w:rsidRPr="008F3B59">
              <w:rPr>
                <w:sz w:val="24"/>
                <w:szCs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r>
      <w:tr w:rsidR="00CE36E4" w:rsidRPr="00602ACC">
        <w:trPr>
          <w:trHeight w:val="279"/>
        </w:trPr>
        <w:tc>
          <w:tcPr>
            <w:tcW w:w="7939" w:type="dxa"/>
            <w:tcBorders>
              <w:top w:val="single" w:sz="4" w:space="0" w:color="000000"/>
              <w:left w:val="single" w:sz="4" w:space="0" w:color="000000"/>
              <w:bottom w:val="single" w:sz="4" w:space="0" w:color="000000"/>
            </w:tcBorders>
            <w:shd w:val="clear" w:color="auto" w:fill="auto"/>
          </w:tcPr>
          <w:p w:rsidR="00CE36E4" w:rsidRPr="007F7C66" w:rsidRDefault="00CE36E4" w:rsidP="00CE36E4">
            <w:pPr>
              <w:pStyle w:val="Default"/>
              <w:widowControl w:val="0"/>
              <w:rPr>
                <w:color w:val="auto"/>
              </w:rPr>
            </w:pPr>
            <w:r w:rsidRPr="007F7C66">
              <w:rPr>
                <w:color w:val="auto"/>
              </w:rPr>
              <w:t>библиотеками</w:t>
            </w:r>
          </w:p>
        </w:tc>
        <w:tc>
          <w:tcPr>
            <w:tcW w:w="992" w:type="dxa"/>
            <w:tcBorders>
              <w:top w:val="single" w:sz="4" w:space="0" w:color="000000"/>
              <w:left w:val="single" w:sz="4" w:space="0" w:color="000000"/>
              <w:bottom w:val="single" w:sz="4" w:space="0" w:color="000000"/>
            </w:tcBorders>
            <w:shd w:val="clear" w:color="auto" w:fill="auto"/>
            <w:vAlign w:val="center"/>
          </w:tcPr>
          <w:p w:rsidR="00CE36E4" w:rsidRPr="007F7C66" w:rsidRDefault="00CE36E4" w:rsidP="00CE36E4">
            <w:pPr>
              <w:widowControl w:val="0"/>
              <w:tabs>
                <w:tab w:val="left" w:pos="709"/>
              </w:tabs>
              <w:spacing w:line="276" w:lineRule="atLeast"/>
              <w:jc w:val="center"/>
              <w:rPr>
                <w:color w:val="auto"/>
                <w:sz w:val="24"/>
              </w:rPr>
            </w:pPr>
            <w:r w:rsidRPr="007F7C66">
              <w:rPr>
                <w:color w:val="auto"/>
                <w:sz w:val="24"/>
              </w:rPr>
              <w:t>%</w:t>
            </w: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36E4" w:rsidRPr="007F7C66" w:rsidRDefault="00CE36E4" w:rsidP="00CE36E4">
            <w:pPr>
              <w:widowControl w:val="0"/>
              <w:tabs>
                <w:tab w:val="left" w:pos="709"/>
              </w:tabs>
              <w:jc w:val="center"/>
              <w:rPr>
                <w:color w:val="auto"/>
                <w:sz w:val="24"/>
              </w:rPr>
            </w:pPr>
            <w:r w:rsidRPr="007F7C66">
              <w:rPr>
                <w:color w:val="auto"/>
                <w:sz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36E4" w:rsidRPr="008F3B59" w:rsidRDefault="00CE36E4" w:rsidP="00CE36E4">
            <w:pPr>
              <w:widowControl w:val="0"/>
              <w:jc w:val="center"/>
              <w:rPr>
                <w:sz w:val="24"/>
                <w:szCs w:val="24"/>
              </w:rPr>
            </w:pPr>
            <w:r w:rsidRPr="008F3B59">
              <w:rPr>
                <w:sz w:val="24"/>
                <w:szCs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r>
      <w:tr w:rsidR="00CE36E4" w:rsidRPr="00602ACC">
        <w:trPr>
          <w:trHeight w:val="255"/>
        </w:trPr>
        <w:tc>
          <w:tcPr>
            <w:tcW w:w="7939" w:type="dxa"/>
            <w:tcBorders>
              <w:top w:val="single" w:sz="4" w:space="0" w:color="000000"/>
              <w:left w:val="single" w:sz="4" w:space="0" w:color="000000"/>
              <w:bottom w:val="single" w:sz="4" w:space="0" w:color="000000"/>
            </w:tcBorders>
            <w:shd w:val="clear" w:color="auto" w:fill="auto"/>
          </w:tcPr>
          <w:p w:rsidR="00CE36E4" w:rsidRPr="007F7C66" w:rsidRDefault="00CE36E4" w:rsidP="00CE36E4">
            <w:pPr>
              <w:pStyle w:val="Default"/>
              <w:widowControl w:val="0"/>
              <w:rPr>
                <w:color w:val="auto"/>
              </w:rPr>
            </w:pPr>
            <w:r w:rsidRPr="007F7C66">
              <w:rPr>
                <w:color w:val="auto"/>
              </w:rPr>
              <w:t xml:space="preserve">парками культуры и отдыха  </w:t>
            </w:r>
          </w:p>
        </w:tc>
        <w:tc>
          <w:tcPr>
            <w:tcW w:w="992" w:type="dxa"/>
            <w:tcBorders>
              <w:top w:val="single" w:sz="4" w:space="0" w:color="000000"/>
              <w:left w:val="single" w:sz="4" w:space="0" w:color="000000"/>
              <w:bottom w:val="single" w:sz="4" w:space="0" w:color="000000"/>
            </w:tcBorders>
            <w:shd w:val="clear" w:color="auto" w:fill="auto"/>
            <w:vAlign w:val="center"/>
          </w:tcPr>
          <w:p w:rsidR="00CE36E4" w:rsidRPr="007F7C66" w:rsidRDefault="00CE36E4" w:rsidP="00CE36E4">
            <w:pPr>
              <w:widowControl w:val="0"/>
              <w:tabs>
                <w:tab w:val="left" w:pos="709"/>
              </w:tabs>
              <w:spacing w:line="276" w:lineRule="atLeast"/>
              <w:jc w:val="center"/>
              <w:rPr>
                <w:color w:val="auto"/>
                <w:sz w:val="24"/>
              </w:rPr>
            </w:pPr>
            <w:r w:rsidRPr="007F7C66">
              <w:rPr>
                <w:color w:val="auto"/>
                <w:sz w:val="24"/>
              </w:rPr>
              <w:t>%</w:t>
            </w: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36E4" w:rsidRPr="007F7C66" w:rsidRDefault="00CE36E4" w:rsidP="00CE36E4">
            <w:pPr>
              <w:widowControl w:val="0"/>
              <w:tabs>
                <w:tab w:val="left" w:pos="709"/>
              </w:tabs>
              <w:jc w:val="center"/>
              <w:rPr>
                <w:color w:val="auto"/>
                <w:sz w:val="24"/>
              </w:rPr>
            </w:pPr>
            <w:r w:rsidRPr="007F7C66">
              <w:rPr>
                <w:color w:val="auto"/>
                <w:sz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36E4" w:rsidRPr="008F3B59" w:rsidRDefault="00CE36E4" w:rsidP="00CE36E4">
            <w:pPr>
              <w:widowControl w:val="0"/>
              <w:jc w:val="center"/>
              <w:rPr>
                <w:sz w:val="24"/>
                <w:szCs w:val="24"/>
              </w:rPr>
            </w:pPr>
            <w:r w:rsidRPr="008F3B59">
              <w:rPr>
                <w:sz w:val="24"/>
                <w:szCs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100</w:t>
            </w:r>
          </w:p>
        </w:tc>
      </w:tr>
      <w:tr w:rsidR="00CE36E4" w:rsidRPr="00602ACC">
        <w:trPr>
          <w:trHeight w:val="259"/>
        </w:trPr>
        <w:tc>
          <w:tcPr>
            <w:tcW w:w="7939" w:type="dxa"/>
            <w:tcBorders>
              <w:top w:val="single" w:sz="4" w:space="0" w:color="000000"/>
              <w:left w:val="single" w:sz="4" w:space="0" w:color="000000"/>
              <w:bottom w:val="single" w:sz="4" w:space="0" w:color="000000"/>
            </w:tcBorders>
            <w:shd w:val="clear" w:color="auto" w:fill="auto"/>
          </w:tcPr>
          <w:p w:rsidR="00CE36E4" w:rsidRPr="007F7C66" w:rsidRDefault="00CE36E4" w:rsidP="00CE36E4">
            <w:pPr>
              <w:pStyle w:val="Default"/>
              <w:widowControl w:val="0"/>
              <w:rPr>
                <w:color w:val="auto"/>
              </w:rPr>
            </w:pPr>
            <w:r w:rsidRPr="007F7C66">
              <w:rPr>
                <w:color w:val="auto"/>
              </w:rPr>
              <w:t>Количество посетителей культурно - досуговых мероприятий</w:t>
            </w:r>
          </w:p>
        </w:tc>
        <w:tc>
          <w:tcPr>
            <w:tcW w:w="992" w:type="dxa"/>
            <w:tcBorders>
              <w:top w:val="single" w:sz="4" w:space="0" w:color="000000"/>
              <w:left w:val="single" w:sz="4" w:space="0" w:color="000000"/>
              <w:bottom w:val="single" w:sz="4" w:space="0" w:color="000000"/>
            </w:tcBorders>
            <w:shd w:val="clear" w:color="auto" w:fill="auto"/>
            <w:vAlign w:val="center"/>
          </w:tcPr>
          <w:p w:rsidR="00CE36E4" w:rsidRPr="007F7C66" w:rsidRDefault="00CE36E4" w:rsidP="00CE36E4">
            <w:pPr>
              <w:widowControl w:val="0"/>
              <w:tabs>
                <w:tab w:val="left" w:pos="709"/>
              </w:tabs>
              <w:jc w:val="center"/>
              <w:rPr>
                <w:color w:val="auto"/>
                <w:sz w:val="24"/>
              </w:rPr>
            </w:pPr>
            <w:r w:rsidRPr="007F7C66">
              <w:rPr>
                <w:color w:val="auto"/>
                <w:sz w:val="24"/>
              </w:rPr>
              <w:t>ед.</w:t>
            </w: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36E4" w:rsidRPr="007F7C66" w:rsidRDefault="00CE36E4" w:rsidP="00CE36E4">
            <w:pPr>
              <w:widowControl w:val="0"/>
              <w:tabs>
                <w:tab w:val="left" w:pos="709"/>
              </w:tabs>
              <w:jc w:val="center"/>
              <w:rPr>
                <w:color w:val="auto"/>
                <w:sz w:val="24"/>
              </w:rPr>
            </w:pPr>
            <w:r w:rsidRPr="007F7C66">
              <w:rPr>
                <w:color w:val="auto"/>
                <w:sz w:val="24"/>
              </w:rPr>
              <w:t>90218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36E4" w:rsidRPr="008F3B59" w:rsidRDefault="00CE36E4" w:rsidP="00CE36E4">
            <w:pPr>
              <w:widowControl w:val="0"/>
              <w:jc w:val="center"/>
              <w:rPr>
                <w:sz w:val="24"/>
                <w:szCs w:val="24"/>
              </w:rPr>
            </w:pPr>
            <w:r w:rsidRPr="008F3B59">
              <w:rPr>
                <w:sz w:val="24"/>
                <w:szCs w:val="24"/>
              </w:rPr>
              <w:t>90230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56456</w:t>
            </w:r>
          </w:p>
        </w:tc>
        <w:tc>
          <w:tcPr>
            <w:tcW w:w="991" w:type="dxa"/>
            <w:tcBorders>
              <w:top w:val="single" w:sz="4" w:space="0" w:color="000000"/>
              <w:left w:val="single" w:sz="4" w:space="0" w:color="000000"/>
              <w:bottom w:val="single" w:sz="4" w:space="0" w:color="000000"/>
              <w:right w:val="single" w:sz="4" w:space="0" w:color="000000"/>
            </w:tcBorders>
          </w:tcPr>
          <w:p w:rsidR="00CE36E4" w:rsidRPr="00CE36E4" w:rsidRDefault="00CE36E4" w:rsidP="00CE36E4">
            <w:pPr>
              <w:jc w:val="center"/>
              <w:rPr>
                <w:color w:val="000000" w:themeColor="text1"/>
                <w:sz w:val="24"/>
                <w:szCs w:val="24"/>
              </w:rPr>
            </w:pPr>
            <w:r w:rsidRPr="00CE36E4">
              <w:rPr>
                <w:color w:val="000000" w:themeColor="text1"/>
                <w:sz w:val="24"/>
                <w:szCs w:val="24"/>
              </w:rPr>
              <w:t>62,6</w:t>
            </w:r>
          </w:p>
        </w:tc>
        <w:tc>
          <w:tcPr>
            <w:tcW w:w="992" w:type="dxa"/>
            <w:tcBorders>
              <w:top w:val="single" w:sz="4" w:space="0" w:color="000000"/>
              <w:left w:val="single" w:sz="4" w:space="0" w:color="000000"/>
              <w:bottom w:val="single" w:sz="4" w:space="0" w:color="000000"/>
              <w:right w:val="single" w:sz="4" w:space="0" w:color="000000"/>
            </w:tcBorders>
          </w:tcPr>
          <w:p w:rsidR="00CE36E4" w:rsidRPr="00CE36E4" w:rsidRDefault="00CE36E4" w:rsidP="00CE36E4">
            <w:pPr>
              <w:jc w:val="center"/>
              <w:rPr>
                <w:color w:val="000000" w:themeColor="text1"/>
                <w:sz w:val="24"/>
                <w:szCs w:val="24"/>
              </w:rPr>
            </w:pPr>
            <w:r w:rsidRPr="00CE36E4">
              <w:rPr>
                <w:color w:val="000000" w:themeColor="text1"/>
                <w:sz w:val="24"/>
                <w:szCs w:val="24"/>
              </w:rPr>
              <w:t>62,6</w:t>
            </w:r>
          </w:p>
        </w:tc>
      </w:tr>
      <w:tr w:rsidR="00CE36E4" w:rsidRPr="00602ACC">
        <w:trPr>
          <w:trHeight w:val="277"/>
        </w:trPr>
        <w:tc>
          <w:tcPr>
            <w:tcW w:w="7939" w:type="dxa"/>
            <w:tcBorders>
              <w:top w:val="single" w:sz="4" w:space="0" w:color="000000"/>
              <w:left w:val="single" w:sz="4" w:space="0" w:color="000000"/>
              <w:bottom w:val="single" w:sz="4" w:space="0" w:color="000000"/>
            </w:tcBorders>
            <w:shd w:val="clear" w:color="auto" w:fill="auto"/>
          </w:tcPr>
          <w:p w:rsidR="00CE36E4" w:rsidRPr="007F7C66" w:rsidRDefault="00CE36E4" w:rsidP="00CE36E4">
            <w:pPr>
              <w:pStyle w:val="Default"/>
              <w:widowControl w:val="0"/>
              <w:rPr>
                <w:color w:val="auto"/>
              </w:rPr>
            </w:pPr>
            <w:r w:rsidRPr="007F7C66">
              <w:rPr>
                <w:color w:val="auto"/>
              </w:rPr>
              <w:t>Количество участников клубных формирований</w:t>
            </w:r>
          </w:p>
        </w:tc>
        <w:tc>
          <w:tcPr>
            <w:tcW w:w="992" w:type="dxa"/>
            <w:tcBorders>
              <w:top w:val="single" w:sz="4" w:space="0" w:color="000000"/>
              <w:left w:val="single" w:sz="4" w:space="0" w:color="000000"/>
              <w:bottom w:val="single" w:sz="4" w:space="0" w:color="000000"/>
            </w:tcBorders>
            <w:shd w:val="clear" w:color="auto" w:fill="auto"/>
            <w:vAlign w:val="center"/>
          </w:tcPr>
          <w:p w:rsidR="00CE36E4" w:rsidRPr="007F7C66" w:rsidRDefault="00CE36E4" w:rsidP="00CE36E4">
            <w:pPr>
              <w:widowControl w:val="0"/>
              <w:tabs>
                <w:tab w:val="left" w:pos="709"/>
              </w:tabs>
              <w:jc w:val="center"/>
              <w:rPr>
                <w:color w:val="auto"/>
                <w:sz w:val="24"/>
              </w:rPr>
            </w:pPr>
            <w:r w:rsidRPr="007F7C66">
              <w:rPr>
                <w:color w:val="auto"/>
                <w:sz w:val="24"/>
              </w:rPr>
              <w:t>ед.</w:t>
            </w: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E36E4" w:rsidRPr="007F7C66" w:rsidRDefault="00CE36E4" w:rsidP="00CE36E4">
            <w:pPr>
              <w:widowControl w:val="0"/>
              <w:tabs>
                <w:tab w:val="left" w:pos="709"/>
              </w:tabs>
              <w:jc w:val="center"/>
              <w:rPr>
                <w:color w:val="auto"/>
                <w:sz w:val="24"/>
              </w:rPr>
            </w:pPr>
            <w:r w:rsidRPr="007F7C66">
              <w:rPr>
                <w:color w:val="auto"/>
                <w:sz w:val="24"/>
              </w:rPr>
              <w:t>1000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E36E4" w:rsidRPr="008F3B59" w:rsidRDefault="00CE36E4" w:rsidP="00CE36E4">
            <w:pPr>
              <w:widowControl w:val="0"/>
              <w:jc w:val="center"/>
              <w:rPr>
                <w:sz w:val="24"/>
                <w:szCs w:val="24"/>
              </w:rPr>
            </w:pPr>
            <w:r w:rsidRPr="008F3B59">
              <w:rPr>
                <w:sz w:val="24"/>
                <w:szCs w:val="24"/>
              </w:rPr>
              <w:t>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E4" w:rsidRPr="00CE36E4" w:rsidRDefault="00CE36E4" w:rsidP="00CE36E4">
            <w:pPr>
              <w:widowControl w:val="0"/>
              <w:jc w:val="center"/>
              <w:rPr>
                <w:color w:val="000000" w:themeColor="text1"/>
                <w:sz w:val="24"/>
                <w:szCs w:val="24"/>
              </w:rPr>
            </w:pPr>
            <w:r w:rsidRPr="00CE36E4">
              <w:rPr>
                <w:color w:val="000000" w:themeColor="text1"/>
                <w:sz w:val="24"/>
                <w:szCs w:val="24"/>
              </w:rPr>
              <w:t>716</w:t>
            </w:r>
          </w:p>
        </w:tc>
        <w:tc>
          <w:tcPr>
            <w:tcW w:w="991" w:type="dxa"/>
            <w:tcBorders>
              <w:top w:val="single" w:sz="4" w:space="0" w:color="000000"/>
              <w:left w:val="single" w:sz="4" w:space="0" w:color="000000"/>
              <w:bottom w:val="single" w:sz="4" w:space="0" w:color="000000"/>
              <w:right w:val="single" w:sz="4" w:space="0" w:color="000000"/>
            </w:tcBorders>
          </w:tcPr>
          <w:p w:rsidR="00CE36E4" w:rsidRPr="00CE36E4" w:rsidRDefault="00CE36E4" w:rsidP="00CE36E4">
            <w:pPr>
              <w:jc w:val="center"/>
              <w:rPr>
                <w:color w:val="000000" w:themeColor="text1"/>
                <w:sz w:val="24"/>
                <w:szCs w:val="24"/>
              </w:rPr>
            </w:pPr>
            <w:r w:rsidRPr="00CE36E4">
              <w:rPr>
                <w:color w:val="000000" w:themeColor="text1"/>
                <w:sz w:val="24"/>
                <w:szCs w:val="24"/>
              </w:rPr>
              <w:t>7</w:t>
            </w:r>
            <w:r>
              <w:rPr>
                <w:color w:val="000000" w:themeColor="text1"/>
                <w:sz w:val="24"/>
                <w:szCs w:val="24"/>
              </w:rPr>
              <w:t>1</w:t>
            </w:r>
            <w:r w:rsidRPr="00CE36E4">
              <w:rPr>
                <w:color w:val="000000" w:themeColor="text1"/>
                <w:sz w:val="24"/>
                <w:szCs w:val="24"/>
              </w:rPr>
              <w:t>,</w:t>
            </w:r>
            <w:r>
              <w:rPr>
                <w:color w:val="000000" w:themeColor="text1"/>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CE36E4" w:rsidRPr="00CE36E4" w:rsidRDefault="00CE36E4" w:rsidP="00CE36E4">
            <w:pPr>
              <w:jc w:val="center"/>
              <w:rPr>
                <w:color w:val="000000" w:themeColor="text1"/>
                <w:sz w:val="24"/>
                <w:szCs w:val="24"/>
              </w:rPr>
            </w:pPr>
            <w:r w:rsidRPr="00CE36E4">
              <w:rPr>
                <w:color w:val="000000" w:themeColor="text1"/>
                <w:sz w:val="24"/>
                <w:szCs w:val="24"/>
              </w:rPr>
              <w:t>71,6</w:t>
            </w:r>
          </w:p>
        </w:tc>
      </w:tr>
      <w:tr w:rsidR="0039507B" w:rsidRPr="00602ACC">
        <w:trPr>
          <w:trHeight w:val="310"/>
        </w:trPr>
        <w:tc>
          <w:tcPr>
            <w:tcW w:w="14886" w:type="dxa"/>
            <w:gridSpan w:val="7"/>
            <w:tcBorders>
              <w:top w:val="single" w:sz="4" w:space="0" w:color="000000"/>
              <w:left w:val="single" w:sz="4" w:space="0" w:color="000000"/>
              <w:bottom w:val="single" w:sz="4" w:space="0" w:color="000000"/>
              <w:right w:val="single" w:sz="4" w:space="0" w:color="000000"/>
            </w:tcBorders>
            <w:vAlign w:val="center"/>
          </w:tcPr>
          <w:p w:rsidR="0039507B" w:rsidRPr="007F7C66" w:rsidRDefault="004B4D23">
            <w:pPr>
              <w:jc w:val="center"/>
              <w:rPr>
                <w:b/>
                <w:i/>
                <w:color w:val="auto"/>
                <w:sz w:val="24"/>
              </w:rPr>
            </w:pPr>
            <w:r w:rsidRPr="007F7C66">
              <w:rPr>
                <w:b/>
                <w:i/>
                <w:color w:val="auto"/>
                <w:sz w:val="24"/>
              </w:rPr>
              <w:t>Задача "Обеспечить развитие физической культуры и спорта, проведение эффективной молодежной политики"</w:t>
            </w:r>
          </w:p>
        </w:tc>
      </w:tr>
      <w:tr w:rsidR="002A3420"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2A3420" w:rsidRPr="007F7C66" w:rsidRDefault="002A3420" w:rsidP="002A3420">
            <w:pPr>
              <w:pStyle w:val="Default"/>
              <w:widowControl w:val="0"/>
              <w:jc w:val="both"/>
              <w:rPr>
                <w:color w:val="auto"/>
              </w:rPr>
            </w:pPr>
            <w:r w:rsidRPr="007F7C66">
              <w:rPr>
                <w:color w:val="auto"/>
              </w:rPr>
              <w:t>Доля числа жителей города, систематически (регулярно) занимающихся физической культурой и спортом</w:t>
            </w:r>
          </w:p>
        </w:tc>
        <w:tc>
          <w:tcPr>
            <w:tcW w:w="992" w:type="dxa"/>
            <w:tcBorders>
              <w:top w:val="single" w:sz="4" w:space="0" w:color="000000"/>
              <w:left w:val="single" w:sz="4" w:space="0" w:color="000000"/>
              <w:bottom w:val="single" w:sz="4" w:space="0" w:color="000000"/>
            </w:tcBorders>
            <w:shd w:val="clear" w:color="auto" w:fill="auto"/>
            <w:vAlign w:val="center"/>
          </w:tcPr>
          <w:p w:rsidR="002A3420" w:rsidRPr="007F7C66" w:rsidRDefault="002A3420" w:rsidP="002A3420">
            <w:pPr>
              <w:widowControl w:val="0"/>
              <w:tabs>
                <w:tab w:val="left" w:pos="709"/>
              </w:tabs>
              <w:jc w:val="center"/>
              <w:rPr>
                <w:color w:val="auto"/>
                <w:sz w:val="24"/>
              </w:rPr>
            </w:pPr>
            <w:r w:rsidRPr="007F7C66">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3420" w:rsidRPr="007F7C66" w:rsidRDefault="002A3420" w:rsidP="002A3420">
            <w:pPr>
              <w:widowControl w:val="0"/>
              <w:tabs>
                <w:tab w:val="left" w:pos="709"/>
              </w:tabs>
              <w:jc w:val="center"/>
              <w:rPr>
                <w:color w:val="auto"/>
                <w:sz w:val="24"/>
              </w:rPr>
            </w:pPr>
            <w:r w:rsidRPr="007F7C66">
              <w:rPr>
                <w:color w:val="auto"/>
                <w:sz w:val="24"/>
              </w:rPr>
              <w:t>54,1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420" w:rsidRPr="008F3B59" w:rsidRDefault="002A3420" w:rsidP="002A3420">
            <w:pPr>
              <w:widowControl w:val="0"/>
              <w:jc w:val="center"/>
              <w:rPr>
                <w:sz w:val="24"/>
                <w:szCs w:val="24"/>
              </w:rPr>
            </w:pPr>
            <w:r w:rsidRPr="008F3B59">
              <w:rPr>
                <w:sz w:val="24"/>
                <w:szCs w:val="24"/>
              </w:rPr>
              <w:t>56,2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420" w:rsidRPr="002A3420" w:rsidRDefault="002A3420" w:rsidP="002A3420">
            <w:pPr>
              <w:widowControl w:val="0"/>
              <w:jc w:val="center"/>
              <w:rPr>
                <w:color w:val="000000" w:themeColor="text1"/>
                <w:sz w:val="24"/>
                <w:szCs w:val="24"/>
              </w:rPr>
            </w:pPr>
            <w:r w:rsidRPr="002A3420">
              <w:rPr>
                <w:color w:val="000000" w:themeColor="text1"/>
                <w:sz w:val="24"/>
                <w:szCs w:val="24"/>
              </w:rPr>
              <w:t>58,5</w:t>
            </w:r>
          </w:p>
        </w:tc>
        <w:tc>
          <w:tcPr>
            <w:tcW w:w="991" w:type="dxa"/>
            <w:tcBorders>
              <w:top w:val="single" w:sz="4" w:space="0" w:color="000000"/>
              <w:left w:val="single" w:sz="4" w:space="0" w:color="000000"/>
              <w:bottom w:val="single" w:sz="4" w:space="0" w:color="000000"/>
              <w:right w:val="single" w:sz="4" w:space="0" w:color="000000"/>
            </w:tcBorders>
            <w:vAlign w:val="center"/>
          </w:tcPr>
          <w:p w:rsidR="002A3420" w:rsidRPr="002A3420" w:rsidRDefault="002A3420" w:rsidP="002A3420">
            <w:pPr>
              <w:jc w:val="center"/>
              <w:rPr>
                <w:color w:val="000000" w:themeColor="text1"/>
                <w:sz w:val="24"/>
                <w:szCs w:val="24"/>
              </w:rPr>
            </w:pPr>
            <w:r w:rsidRPr="002A3420">
              <w:rPr>
                <w:color w:val="000000" w:themeColor="text1"/>
                <w:sz w:val="24"/>
                <w:szCs w:val="24"/>
              </w:rPr>
              <w:t>104,</w:t>
            </w:r>
            <w:r>
              <w:rPr>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2A3420" w:rsidRPr="002A3420" w:rsidRDefault="002A3420" w:rsidP="002A3420">
            <w:pPr>
              <w:jc w:val="center"/>
              <w:rPr>
                <w:color w:val="000000" w:themeColor="text1"/>
                <w:sz w:val="24"/>
                <w:szCs w:val="24"/>
              </w:rPr>
            </w:pPr>
            <w:r w:rsidRPr="002A3420">
              <w:rPr>
                <w:color w:val="000000" w:themeColor="text1"/>
                <w:sz w:val="24"/>
                <w:szCs w:val="24"/>
              </w:rPr>
              <w:t>108,1</w:t>
            </w:r>
          </w:p>
        </w:tc>
      </w:tr>
      <w:tr w:rsidR="002A3420"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2A3420" w:rsidRPr="007F7C66" w:rsidRDefault="002A3420" w:rsidP="002A3420">
            <w:pPr>
              <w:pStyle w:val="Default"/>
              <w:widowControl w:val="0"/>
              <w:jc w:val="both"/>
              <w:rPr>
                <w:color w:val="auto"/>
              </w:rPr>
            </w:pPr>
            <w:r w:rsidRPr="007F7C66">
              <w:rPr>
                <w:color w:val="auto"/>
              </w:rPr>
              <w:lastRenderedPageBreak/>
              <w:t xml:space="preserve">Количество участников официальных </w:t>
            </w:r>
            <w:proofErr w:type="spellStart"/>
            <w:r w:rsidRPr="007F7C66">
              <w:rPr>
                <w:color w:val="auto"/>
              </w:rPr>
              <w:t>физкультурно</w:t>
            </w:r>
            <w:proofErr w:type="spellEnd"/>
            <w:r w:rsidRPr="007F7C66">
              <w:rPr>
                <w:color w:val="auto"/>
              </w:rPr>
              <w:t xml:space="preserve"> - спортивных мероприятий, </w:t>
            </w:r>
          </w:p>
        </w:tc>
        <w:tc>
          <w:tcPr>
            <w:tcW w:w="992" w:type="dxa"/>
            <w:tcBorders>
              <w:top w:val="single" w:sz="4" w:space="0" w:color="000000"/>
              <w:left w:val="single" w:sz="4" w:space="0" w:color="000000"/>
              <w:bottom w:val="single" w:sz="4" w:space="0" w:color="000000"/>
            </w:tcBorders>
            <w:shd w:val="clear" w:color="auto" w:fill="auto"/>
            <w:vAlign w:val="center"/>
          </w:tcPr>
          <w:p w:rsidR="002A3420" w:rsidRPr="007F7C66" w:rsidRDefault="002A3420" w:rsidP="002A3420">
            <w:pPr>
              <w:widowControl w:val="0"/>
              <w:tabs>
                <w:tab w:val="left" w:pos="709"/>
              </w:tabs>
              <w:jc w:val="center"/>
              <w:rPr>
                <w:color w:val="auto"/>
                <w:sz w:val="24"/>
              </w:rPr>
            </w:pPr>
            <w:r w:rsidRPr="007F7C66">
              <w:rPr>
                <w:color w:val="auto"/>
                <w:sz w:val="24"/>
              </w:rPr>
              <w:t>чел.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3420" w:rsidRPr="007F7C66" w:rsidRDefault="002A3420" w:rsidP="002A3420">
            <w:pPr>
              <w:widowControl w:val="0"/>
              <w:tabs>
                <w:tab w:val="left" w:pos="709"/>
              </w:tabs>
              <w:jc w:val="center"/>
              <w:rPr>
                <w:color w:val="auto"/>
                <w:sz w:val="24"/>
              </w:rPr>
            </w:pPr>
            <w:r w:rsidRPr="007F7C66">
              <w:rPr>
                <w:color w:val="auto"/>
                <w:sz w:val="24"/>
              </w:rPr>
              <w:t>5898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420" w:rsidRPr="008F3B59" w:rsidRDefault="002A3420" w:rsidP="002A3420">
            <w:pPr>
              <w:widowControl w:val="0"/>
              <w:jc w:val="center"/>
              <w:rPr>
                <w:sz w:val="24"/>
                <w:szCs w:val="24"/>
              </w:rPr>
            </w:pPr>
            <w:r w:rsidRPr="008F3B59">
              <w:rPr>
                <w:sz w:val="24"/>
                <w:szCs w:val="24"/>
              </w:rPr>
              <w:t>6000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420" w:rsidRPr="002A3420" w:rsidRDefault="002A3420" w:rsidP="002A3420">
            <w:pPr>
              <w:widowControl w:val="0"/>
              <w:jc w:val="center"/>
              <w:rPr>
                <w:color w:val="000000" w:themeColor="text1"/>
                <w:sz w:val="24"/>
                <w:szCs w:val="24"/>
              </w:rPr>
            </w:pPr>
            <w:r w:rsidRPr="002A3420">
              <w:rPr>
                <w:color w:val="000000" w:themeColor="text1"/>
                <w:sz w:val="24"/>
                <w:szCs w:val="24"/>
              </w:rPr>
              <w:t>6780</w:t>
            </w:r>
          </w:p>
        </w:tc>
        <w:tc>
          <w:tcPr>
            <w:tcW w:w="991" w:type="dxa"/>
            <w:tcBorders>
              <w:top w:val="single" w:sz="4" w:space="0" w:color="000000"/>
              <w:left w:val="single" w:sz="4" w:space="0" w:color="000000"/>
              <w:bottom w:val="single" w:sz="4" w:space="0" w:color="000000"/>
              <w:right w:val="single" w:sz="4" w:space="0" w:color="000000"/>
            </w:tcBorders>
            <w:vAlign w:val="center"/>
          </w:tcPr>
          <w:p w:rsidR="002A3420" w:rsidRPr="002A3420" w:rsidRDefault="002A3420" w:rsidP="002A3420">
            <w:pPr>
              <w:jc w:val="center"/>
              <w:rPr>
                <w:color w:val="000000" w:themeColor="text1"/>
                <w:sz w:val="24"/>
                <w:szCs w:val="24"/>
              </w:rPr>
            </w:pPr>
            <w:r w:rsidRPr="002A3420">
              <w:rPr>
                <w:color w:val="000000" w:themeColor="text1"/>
                <w:sz w:val="24"/>
                <w:szCs w:val="24"/>
              </w:rPr>
              <w:t>113,0</w:t>
            </w:r>
          </w:p>
        </w:tc>
        <w:tc>
          <w:tcPr>
            <w:tcW w:w="992" w:type="dxa"/>
            <w:tcBorders>
              <w:top w:val="single" w:sz="4" w:space="0" w:color="000000"/>
              <w:left w:val="single" w:sz="4" w:space="0" w:color="000000"/>
              <w:bottom w:val="single" w:sz="4" w:space="0" w:color="000000"/>
              <w:right w:val="single" w:sz="4" w:space="0" w:color="000000"/>
            </w:tcBorders>
            <w:vAlign w:val="center"/>
          </w:tcPr>
          <w:p w:rsidR="002A3420" w:rsidRPr="002A3420" w:rsidRDefault="002A3420" w:rsidP="002A3420">
            <w:pPr>
              <w:jc w:val="center"/>
              <w:rPr>
                <w:color w:val="000000" w:themeColor="text1"/>
                <w:sz w:val="24"/>
                <w:szCs w:val="24"/>
              </w:rPr>
            </w:pPr>
            <w:r w:rsidRPr="002A3420">
              <w:rPr>
                <w:color w:val="000000" w:themeColor="text1"/>
                <w:sz w:val="24"/>
                <w:szCs w:val="24"/>
              </w:rPr>
              <w:t>11</w:t>
            </w:r>
            <w:r>
              <w:rPr>
                <w:color w:val="000000" w:themeColor="text1"/>
                <w:sz w:val="24"/>
                <w:szCs w:val="24"/>
              </w:rPr>
              <w:t>5</w:t>
            </w:r>
          </w:p>
        </w:tc>
      </w:tr>
      <w:tr w:rsidR="002A3420"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2A3420" w:rsidRPr="007F7C66" w:rsidRDefault="002A3420" w:rsidP="002A3420">
            <w:pPr>
              <w:pStyle w:val="Default"/>
              <w:widowControl w:val="0"/>
              <w:rPr>
                <w:color w:val="auto"/>
              </w:rPr>
            </w:pPr>
            <w:r w:rsidRPr="007F7C66">
              <w:rPr>
                <w:color w:val="auto"/>
              </w:rPr>
              <w:t>Количество детей и молодежи города Курчатова, участвующих в молодежных общественных организациях и объединениях</w:t>
            </w:r>
          </w:p>
        </w:tc>
        <w:tc>
          <w:tcPr>
            <w:tcW w:w="992" w:type="dxa"/>
            <w:tcBorders>
              <w:top w:val="single" w:sz="4" w:space="0" w:color="000000"/>
              <w:left w:val="single" w:sz="4" w:space="0" w:color="000000"/>
              <w:bottom w:val="single" w:sz="4" w:space="0" w:color="000000"/>
            </w:tcBorders>
            <w:shd w:val="clear" w:color="auto" w:fill="auto"/>
            <w:vAlign w:val="center"/>
          </w:tcPr>
          <w:p w:rsidR="002A3420" w:rsidRPr="007F7C66" w:rsidRDefault="002A3420" w:rsidP="002A3420">
            <w:pPr>
              <w:widowControl w:val="0"/>
              <w:tabs>
                <w:tab w:val="left" w:pos="709"/>
              </w:tabs>
              <w:jc w:val="center"/>
              <w:rPr>
                <w:color w:val="auto"/>
                <w:sz w:val="24"/>
              </w:rPr>
            </w:pPr>
            <w:r w:rsidRPr="007F7C66">
              <w:rPr>
                <w:color w:val="auto"/>
                <w:sz w:val="24"/>
              </w:rPr>
              <w:t>чел.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3420" w:rsidRPr="007F7C66" w:rsidRDefault="002A3420" w:rsidP="002A3420">
            <w:pPr>
              <w:widowControl w:val="0"/>
              <w:tabs>
                <w:tab w:val="left" w:pos="709"/>
              </w:tabs>
              <w:jc w:val="center"/>
              <w:rPr>
                <w:color w:val="auto"/>
                <w:sz w:val="24"/>
              </w:rPr>
            </w:pPr>
            <w:r w:rsidRPr="007F7C66">
              <w:rPr>
                <w:color w:val="auto"/>
                <w:sz w:val="24"/>
              </w:rPr>
              <w:t>1450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420" w:rsidRPr="008F3B59" w:rsidRDefault="002A3420" w:rsidP="002A3420">
            <w:pPr>
              <w:widowControl w:val="0"/>
              <w:jc w:val="center"/>
              <w:rPr>
                <w:sz w:val="24"/>
                <w:szCs w:val="24"/>
              </w:rPr>
            </w:pPr>
            <w:r w:rsidRPr="008F3B59">
              <w:rPr>
                <w:sz w:val="24"/>
                <w:szCs w:val="24"/>
              </w:rPr>
              <w:t>1450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420" w:rsidRPr="002A3420" w:rsidRDefault="002A3420" w:rsidP="002A3420">
            <w:pPr>
              <w:widowControl w:val="0"/>
              <w:jc w:val="center"/>
              <w:rPr>
                <w:color w:val="000000" w:themeColor="text1"/>
                <w:sz w:val="24"/>
                <w:szCs w:val="24"/>
              </w:rPr>
            </w:pPr>
            <w:r w:rsidRPr="002A3420">
              <w:rPr>
                <w:color w:val="000000" w:themeColor="text1"/>
                <w:sz w:val="24"/>
                <w:szCs w:val="24"/>
              </w:rPr>
              <w:t>1450</w:t>
            </w:r>
          </w:p>
        </w:tc>
        <w:tc>
          <w:tcPr>
            <w:tcW w:w="991" w:type="dxa"/>
            <w:tcBorders>
              <w:top w:val="single" w:sz="4" w:space="0" w:color="000000"/>
              <w:left w:val="single" w:sz="4" w:space="0" w:color="000000"/>
              <w:bottom w:val="single" w:sz="4" w:space="0" w:color="000000"/>
              <w:right w:val="single" w:sz="4" w:space="0" w:color="000000"/>
            </w:tcBorders>
            <w:vAlign w:val="center"/>
          </w:tcPr>
          <w:p w:rsidR="002A3420" w:rsidRPr="002A3420" w:rsidRDefault="002A3420" w:rsidP="002A3420">
            <w:pPr>
              <w:jc w:val="center"/>
              <w:rPr>
                <w:color w:val="000000" w:themeColor="text1"/>
                <w:sz w:val="24"/>
                <w:szCs w:val="24"/>
              </w:rPr>
            </w:pPr>
            <w:r w:rsidRPr="002A3420">
              <w:rPr>
                <w:color w:val="000000" w:themeColor="text1"/>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420" w:rsidRPr="002A3420" w:rsidRDefault="002A3420" w:rsidP="002A3420">
            <w:pPr>
              <w:jc w:val="center"/>
              <w:rPr>
                <w:color w:val="000000" w:themeColor="text1"/>
                <w:sz w:val="24"/>
                <w:szCs w:val="24"/>
              </w:rPr>
            </w:pPr>
            <w:r w:rsidRPr="002A3420">
              <w:rPr>
                <w:color w:val="000000" w:themeColor="text1"/>
                <w:sz w:val="24"/>
                <w:szCs w:val="24"/>
              </w:rPr>
              <w:t>100</w:t>
            </w:r>
          </w:p>
        </w:tc>
      </w:tr>
      <w:tr w:rsidR="0039507B" w:rsidRPr="00602ACC">
        <w:trPr>
          <w:trHeight w:val="378"/>
        </w:trPr>
        <w:tc>
          <w:tcPr>
            <w:tcW w:w="14886" w:type="dxa"/>
            <w:gridSpan w:val="7"/>
            <w:tcBorders>
              <w:top w:val="single" w:sz="4" w:space="0" w:color="000000"/>
              <w:left w:val="single" w:sz="4" w:space="0" w:color="000000"/>
              <w:bottom w:val="single" w:sz="4" w:space="0" w:color="000000"/>
              <w:right w:val="single" w:sz="4" w:space="0" w:color="000000"/>
            </w:tcBorders>
            <w:vAlign w:val="center"/>
          </w:tcPr>
          <w:p w:rsidR="0039507B" w:rsidRPr="007F7C66" w:rsidRDefault="004B4D23">
            <w:pPr>
              <w:jc w:val="center"/>
              <w:rPr>
                <w:b/>
                <w:i/>
                <w:color w:val="auto"/>
                <w:sz w:val="24"/>
              </w:rPr>
            </w:pPr>
            <w:r w:rsidRPr="007F7C66">
              <w:rPr>
                <w:b/>
                <w:i/>
                <w:color w:val="auto"/>
                <w:sz w:val="24"/>
              </w:rPr>
              <w:t>Задача "Повышение эффективности предоставления образовательных услуг"</w:t>
            </w:r>
          </w:p>
        </w:tc>
      </w:tr>
      <w:tr w:rsidR="00AE02C6"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AE02C6" w:rsidRPr="007F7C66" w:rsidRDefault="00AE02C6" w:rsidP="00AE02C6">
            <w:pPr>
              <w:pStyle w:val="Default"/>
              <w:widowControl w:val="0"/>
              <w:rPr>
                <w:color w:val="auto"/>
              </w:rPr>
            </w:pPr>
            <w:r w:rsidRPr="007F7C66">
              <w:rPr>
                <w:color w:val="auto"/>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992" w:type="dxa"/>
            <w:tcBorders>
              <w:top w:val="single" w:sz="4" w:space="0" w:color="000000"/>
              <w:left w:val="single" w:sz="4" w:space="0" w:color="000000"/>
              <w:bottom w:val="single" w:sz="4" w:space="0" w:color="000000"/>
            </w:tcBorders>
            <w:shd w:val="clear" w:color="auto" w:fill="auto"/>
            <w:vAlign w:val="center"/>
          </w:tcPr>
          <w:p w:rsidR="00AE02C6" w:rsidRPr="007F7C66" w:rsidRDefault="00AE02C6" w:rsidP="00AE02C6">
            <w:pPr>
              <w:widowControl w:val="0"/>
              <w:tabs>
                <w:tab w:val="left" w:pos="709"/>
              </w:tabs>
              <w:jc w:val="center"/>
              <w:rPr>
                <w:color w:val="auto"/>
                <w:sz w:val="24"/>
              </w:rPr>
            </w:pPr>
            <w:r w:rsidRPr="007F7C66">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2C6" w:rsidRPr="007F7C66" w:rsidRDefault="00AE02C6" w:rsidP="00AE02C6">
            <w:pPr>
              <w:pStyle w:val="Default"/>
              <w:widowControl w:val="0"/>
              <w:jc w:val="center"/>
              <w:rPr>
                <w:color w:val="auto"/>
              </w:rPr>
            </w:pPr>
            <w:r w:rsidRPr="007F7C66">
              <w:rPr>
                <w:color w:val="auto"/>
              </w:rPr>
              <w:t>66,7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2C6" w:rsidRPr="008F3B59" w:rsidRDefault="00AE02C6" w:rsidP="00AE02C6">
            <w:pPr>
              <w:widowControl w:val="0"/>
              <w:jc w:val="center"/>
              <w:rPr>
                <w:sz w:val="24"/>
                <w:szCs w:val="24"/>
              </w:rPr>
            </w:pPr>
            <w:r w:rsidRPr="008F3B59">
              <w:rPr>
                <w:sz w:val="24"/>
                <w:szCs w:val="24"/>
              </w:rPr>
              <w:t>66,8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C6" w:rsidRPr="007E0231" w:rsidRDefault="007E0231" w:rsidP="00AE02C6">
            <w:pPr>
              <w:pStyle w:val="Default"/>
              <w:widowControl w:val="0"/>
              <w:jc w:val="center"/>
              <w:rPr>
                <w:color w:val="auto"/>
              </w:rPr>
            </w:pPr>
            <w:r>
              <w:rPr>
                <w:color w:val="auto"/>
              </w:rPr>
              <w:t>49</w:t>
            </w:r>
            <w:bookmarkStart w:id="0" w:name="_GoBack"/>
            <w:bookmarkEnd w:id="0"/>
          </w:p>
        </w:tc>
        <w:tc>
          <w:tcPr>
            <w:tcW w:w="991"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76,8</w:t>
            </w:r>
          </w:p>
        </w:tc>
        <w:tc>
          <w:tcPr>
            <w:tcW w:w="992"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76,9</w:t>
            </w:r>
          </w:p>
        </w:tc>
      </w:tr>
      <w:tr w:rsidR="00AE02C6" w:rsidRPr="00602ACC" w:rsidTr="00DD753C">
        <w:trPr>
          <w:trHeight w:val="277"/>
        </w:trPr>
        <w:tc>
          <w:tcPr>
            <w:tcW w:w="7939" w:type="dxa"/>
            <w:tcBorders>
              <w:top w:val="single" w:sz="4" w:space="0" w:color="000000"/>
              <w:left w:val="single" w:sz="4" w:space="0" w:color="000000"/>
              <w:bottom w:val="single" w:sz="4" w:space="0" w:color="000000"/>
            </w:tcBorders>
            <w:shd w:val="clear" w:color="auto" w:fill="auto"/>
          </w:tcPr>
          <w:p w:rsidR="00AE02C6" w:rsidRPr="007F7C66" w:rsidRDefault="00AE02C6" w:rsidP="00AE02C6">
            <w:pPr>
              <w:pStyle w:val="Default"/>
              <w:widowControl w:val="0"/>
              <w:rPr>
                <w:color w:val="auto"/>
              </w:rPr>
            </w:pPr>
            <w:r w:rsidRPr="007F7C66">
              <w:rPr>
                <w:color w:val="auto"/>
              </w:rPr>
              <w:t>Количество детей, охваченных программами дошкольного образования</w:t>
            </w:r>
          </w:p>
        </w:tc>
        <w:tc>
          <w:tcPr>
            <w:tcW w:w="992" w:type="dxa"/>
            <w:tcBorders>
              <w:top w:val="single" w:sz="4" w:space="0" w:color="000000"/>
              <w:left w:val="single" w:sz="4" w:space="0" w:color="000000"/>
              <w:bottom w:val="single" w:sz="4" w:space="0" w:color="000000"/>
            </w:tcBorders>
            <w:shd w:val="clear" w:color="auto" w:fill="auto"/>
            <w:vAlign w:val="center"/>
          </w:tcPr>
          <w:p w:rsidR="00AE02C6" w:rsidRPr="007F7C66" w:rsidRDefault="00AE02C6" w:rsidP="00AE02C6">
            <w:pPr>
              <w:widowControl w:val="0"/>
              <w:tabs>
                <w:tab w:val="left" w:pos="709"/>
              </w:tabs>
              <w:jc w:val="center"/>
              <w:rPr>
                <w:color w:val="auto"/>
                <w:sz w:val="24"/>
              </w:rPr>
            </w:pPr>
            <w:r w:rsidRPr="007F7C66">
              <w:rPr>
                <w:color w:val="auto"/>
                <w:sz w:val="24"/>
              </w:rPr>
              <w:t>чел.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2C6" w:rsidRPr="007F7C66" w:rsidRDefault="00AE02C6" w:rsidP="00AE02C6">
            <w:pPr>
              <w:widowControl w:val="0"/>
              <w:tabs>
                <w:tab w:val="left" w:pos="709"/>
              </w:tabs>
              <w:jc w:val="center"/>
              <w:rPr>
                <w:color w:val="auto"/>
              </w:rPr>
            </w:pPr>
            <w:r w:rsidRPr="007F7C66">
              <w:rPr>
                <w:color w:val="auto"/>
                <w:sz w:val="24"/>
              </w:rPr>
              <w:t>1696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2C6" w:rsidRPr="008F3B59" w:rsidRDefault="00AE02C6" w:rsidP="00AE02C6">
            <w:pPr>
              <w:jc w:val="center"/>
              <w:rPr>
                <w:sz w:val="24"/>
                <w:szCs w:val="24"/>
              </w:rPr>
            </w:pPr>
            <w:r w:rsidRPr="008F3B59">
              <w:rPr>
                <w:sz w:val="24"/>
                <w:szCs w:val="24"/>
              </w:rPr>
              <w:t>1696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C6" w:rsidRDefault="00AE02C6" w:rsidP="00AE02C6">
            <w:pPr>
              <w:widowControl w:val="0"/>
              <w:jc w:val="center"/>
              <w:rPr>
                <w:color w:val="auto"/>
                <w:lang w:val="en-US"/>
              </w:rPr>
            </w:pPr>
            <w:r>
              <w:rPr>
                <w:color w:val="auto"/>
                <w:lang w:val="en-US"/>
              </w:rPr>
              <w:t>1487</w:t>
            </w:r>
          </w:p>
        </w:tc>
        <w:tc>
          <w:tcPr>
            <w:tcW w:w="991"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87,7</w:t>
            </w:r>
          </w:p>
        </w:tc>
        <w:tc>
          <w:tcPr>
            <w:tcW w:w="992"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87,7</w:t>
            </w:r>
          </w:p>
        </w:tc>
      </w:tr>
      <w:tr w:rsidR="00AE02C6" w:rsidRPr="00602ACC" w:rsidTr="000470FF">
        <w:trPr>
          <w:trHeight w:val="523"/>
        </w:trPr>
        <w:tc>
          <w:tcPr>
            <w:tcW w:w="7939" w:type="dxa"/>
            <w:tcBorders>
              <w:top w:val="single" w:sz="4" w:space="0" w:color="000000"/>
              <w:left w:val="single" w:sz="4" w:space="0" w:color="000000"/>
              <w:bottom w:val="single" w:sz="4" w:space="0" w:color="000000"/>
            </w:tcBorders>
            <w:shd w:val="clear" w:color="auto" w:fill="auto"/>
          </w:tcPr>
          <w:p w:rsidR="00AE02C6" w:rsidRPr="007F7C66" w:rsidRDefault="00AE02C6" w:rsidP="00AE02C6">
            <w:pPr>
              <w:pStyle w:val="Default"/>
              <w:widowControl w:val="0"/>
              <w:ind w:right="-108"/>
              <w:rPr>
                <w:color w:val="auto"/>
              </w:rPr>
            </w:pPr>
            <w:r w:rsidRPr="007F7C66">
              <w:rPr>
                <w:color w:val="auto"/>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992" w:type="dxa"/>
            <w:tcBorders>
              <w:top w:val="single" w:sz="4" w:space="0" w:color="000000"/>
              <w:left w:val="single" w:sz="4" w:space="0" w:color="000000"/>
              <w:bottom w:val="single" w:sz="4" w:space="0" w:color="000000"/>
            </w:tcBorders>
            <w:shd w:val="clear" w:color="auto" w:fill="auto"/>
            <w:vAlign w:val="center"/>
          </w:tcPr>
          <w:p w:rsidR="00AE02C6" w:rsidRPr="007F7C66" w:rsidRDefault="00AE02C6" w:rsidP="00AE02C6">
            <w:pPr>
              <w:pStyle w:val="Default"/>
              <w:widowControl w:val="0"/>
              <w:ind w:left="-10" w:right="-108" w:firstLine="10"/>
              <w:jc w:val="center"/>
              <w:rPr>
                <w:color w:val="auto"/>
              </w:rPr>
            </w:pPr>
            <w:r w:rsidRPr="007F7C66">
              <w:rPr>
                <w:color w:val="auto"/>
              </w:rPr>
              <w:t>тыс.</w:t>
            </w:r>
            <w:r>
              <w:rPr>
                <w:color w:val="auto"/>
              </w:rPr>
              <w:t xml:space="preserve"> </w:t>
            </w:r>
            <w:r w:rsidRPr="007F7C66">
              <w:rPr>
                <w:color w:val="auto"/>
              </w:rPr>
              <w:t>руб.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2C6" w:rsidRPr="007F7C66" w:rsidRDefault="00AE02C6" w:rsidP="00AE02C6">
            <w:pPr>
              <w:widowControl w:val="0"/>
              <w:tabs>
                <w:tab w:val="left" w:pos="709"/>
              </w:tabs>
              <w:jc w:val="center"/>
              <w:rPr>
                <w:color w:val="auto"/>
              </w:rPr>
            </w:pPr>
            <w:r w:rsidRPr="007F7C66">
              <w:rPr>
                <w:color w:val="auto"/>
                <w:sz w:val="24"/>
              </w:rPr>
              <w:t>95,8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2C6" w:rsidRPr="008F3B59" w:rsidRDefault="00AE02C6" w:rsidP="00AE02C6">
            <w:pPr>
              <w:widowControl w:val="0"/>
              <w:jc w:val="center"/>
              <w:rPr>
                <w:sz w:val="24"/>
                <w:szCs w:val="24"/>
              </w:rPr>
            </w:pPr>
            <w:r w:rsidRPr="008F3B59">
              <w:rPr>
                <w:sz w:val="24"/>
                <w:szCs w:val="24"/>
              </w:rPr>
              <w:t>103,6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C6" w:rsidRDefault="00AE02C6" w:rsidP="00AE02C6">
            <w:pPr>
              <w:widowControl w:val="0"/>
              <w:jc w:val="center"/>
              <w:rPr>
                <w:color w:val="auto"/>
                <w:lang w:val="en-US"/>
              </w:rPr>
            </w:pPr>
            <w:r>
              <w:rPr>
                <w:color w:val="auto"/>
                <w:lang w:val="en-US"/>
              </w:rPr>
              <w:t>121,98</w:t>
            </w:r>
          </w:p>
        </w:tc>
        <w:tc>
          <w:tcPr>
            <w:tcW w:w="991"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117,7</w:t>
            </w:r>
          </w:p>
        </w:tc>
        <w:tc>
          <w:tcPr>
            <w:tcW w:w="992"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127,3</w:t>
            </w:r>
          </w:p>
        </w:tc>
      </w:tr>
      <w:tr w:rsidR="00AE02C6"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AE02C6" w:rsidRPr="007F7C66" w:rsidRDefault="00AE02C6" w:rsidP="00AE02C6">
            <w:pPr>
              <w:pStyle w:val="Default"/>
              <w:widowControl w:val="0"/>
              <w:jc w:val="both"/>
              <w:rPr>
                <w:color w:val="auto"/>
              </w:rPr>
            </w:pPr>
            <w:r w:rsidRPr="007F7C66">
              <w:rPr>
                <w:color w:val="auto"/>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992" w:type="dxa"/>
            <w:tcBorders>
              <w:top w:val="single" w:sz="4" w:space="0" w:color="000000"/>
              <w:left w:val="single" w:sz="4" w:space="0" w:color="000000"/>
              <w:bottom w:val="single" w:sz="4" w:space="0" w:color="000000"/>
            </w:tcBorders>
            <w:shd w:val="clear" w:color="auto" w:fill="auto"/>
            <w:vAlign w:val="center"/>
          </w:tcPr>
          <w:p w:rsidR="00AE02C6" w:rsidRPr="007F7C66" w:rsidRDefault="00AE02C6" w:rsidP="00AE02C6">
            <w:pPr>
              <w:pStyle w:val="Default"/>
              <w:widowControl w:val="0"/>
              <w:jc w:val="center"/>
              <w:rPr>
                <w:color w:val="auto"/>
              </w:rPr>
            </w:pPr>
            <w:r w:rsidRPr="007F7C66">
              <w:rPr>
                <w:color w:val="auto"/>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2C6" w:rsidRPr="007F7C66" w:rsidRDefault="00AE02C6" w:rsidP="00AE02C6">
            <w:pPr>
              <w:pStyle w:val="Default"/>
              <w:widowControl w:val="0"/>
              <w:jc w:val="center"/>
              <w:rPr>
                <w:color w:val="auto"/>
              </w:rPr>
            </w:pPr>
            <w:r w:rsidRPr="007F7C66">
              <w:rPr>
                <w:color w:val="auto"/>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2C6" w:rsidRPr="008F3B59" w:rsidRDefault="00AE02C6" w:rsidP="00AE02C6">
            <w:pPr>
              <w:widowControl w:val="0"/>
              <w:jc w:val="center"/>
              <w:rPr>
                <w:sz w:val="24"/>
                <w:szCs w:val="24"/>
              </w:rPr>
            </w:pPr>
            <w:r w:rsidRPr="008F3B59">
              <w:rPr>
                <w:sz w:val="24"/>
                <w:szCs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C6" w:rsidRDefault="00AE02C6" w:rsidP="00AE02C6">
            <w:pPr>
              <w:pStyle w:val="Default"/>
              <w:widowControl w:val="0"/>
              <w:jc w:val="center"/>
              <w:rPr>
                <w:color w:val="auto"/>
                <w:lang w:val="en-US"/>
              </w:rPr>
            </w:pPr>
            <w:r>
              <w:rPr>
                <w:color w:val="auto"/>
                <w:lang w:val="en-US"/>
              </w:rP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100,0</w:t>
            </w:r>
          </w:p>
        </w:tc>
      </w:tr>
      <w:tr w:rsidR="00AE02C6"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AE02C6" w:rsidRPr="00FD35D5" w:rsidRDefault="00AE02C6" w:rsidP="00AE02C6">
            <w:pPr>
              <w:pStyle w:val="Default"/>
              <w:widowControl w:val="0"/>
              <w:jc w:val="both"/>
              <w:rPr>
                <w:color w:val="auto"/>
              </w:rPr>
            </w:pPr>
            <w:r w:rsidRPr="00FD35D5">
              <w:rPr>
                <w:color w:val="auto"/>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92" w:type="dxa"/>
            <w:tcBorders>
              <w:top w:val="single" w:sz="4" w:space="0" w:color="000000"/>
              <w:left w:val="single" w:sz="4" w:space="0" w:color="000000"/>
              <w:bottom w:val="single" w:sz="4" w:space="0" w:color="000000"/>
            </w:tcBorders>
            <w:shd w:val="clear" w:color="auto" w:fill="auto"/>
            <w:vAlign w:val="center"/>
          </w:tcPr>
          <w:p w:rsidR="00AE02C6" w:rsidRPr="00FD35D5" w:rsidRDefault="00AE02C6" w:rsidP="00AE02C6">
            <w:pPr>
              <w:pStyle w:val="Default"/>
              <w:widowControl w:val="0"/>
              <w:jc w:val="center"/>
              <w:rPr>
                <w:color w:val="auto"/>
              </w:rPr>
            </w:pPr>
            <w:r w:rsidRPr="00FD35D5">
              <w:rPr>
                <w:color w:val="auto"/>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2C6" w:rsidRPr="00FD35D5" w:rsidRDefault="00AE02C6" w:rsidP="00AE02C6">
            <w:pPr>
              <w:pStyle w:val="Default"/>
              <w:widowControl w:val="0"/>
              <w:jc w:val="center"/>
              <w:rPr>
                <w:color w:val="auto"/>
              </w:rPr>
            </w:pPr>
            <w:r w:rsidRPr="00FD35D5">
              <w:rPr>
                <w:color w:val="auto"/>
              </w:rPr>
              <w:t>79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02C6" w:rsidRPr="008F3B59" w:rsidRDefault="00AE02C6" w:rsidP="00AE02C6">
            <w:pPr>
              <w:widowControl w:val="0"/>
              <w:jc w:val="center"/>
              <w:rPr>
                <w:sz w:val="24"/>
                <w:szCs w:val="24"/>
              </w:rPr>
            </w:pPr>
            <w:r w:rsidRPr="008F3B59">
              <w:rPr>
                <w:sz w:val="24"/>
                <w:szCs w:val="24"/>
              </w:rPr>
              <w:t>79,2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C6" w:rsidRDefault="00AE02C6" w:rsidP="00AE02C6">
            <w:pPr>
              <w:pStyle w:val="Default"/>
              <w:widowControl w:val="0"/>
              <w:jc w:val="center"/>
              <w:rPr>
                <w:color w:val="auto"/>
                <w:lang w:val="en-US"/>
              </w:rPr>
            </w:pPr>
            <w:r>
              <w:rPr>
                <w:color w:val="auto"/>
                <w:lang w:val="en-US"/>
              </w:rPr>
              <w:t>77</w:t>
            </w:r>
          </w:p>
        </w:tc>
        <w:tc>
          <w:tcPr>
            <w:tcW w:w="991"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97,2</w:t>
            </w:r>
          </w:p>
        </w:tc>
        <w:tc>
          <w:tcPr>
            <w:tcW w:w="992"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97,5</w:t>
            </w:r>
          </w:p>
        </w:tc>
      </w:tr>
      <w:tr w:rsidR="00AE02C6" w:rsidRPr="00602ACC" w:rsidTr="00DD753C">
        <w:trPr>
          <w:trHeight w:val="339"/>
        </w:trPr>
        <w:tc>
          <w:tcPr>
            <w:tcW w:w="7939" w:type="dxa"/>
            <w:tcBorders>
              <w:top w:val="single" w:sz="4" w:space="0" w:color="000000"/>
              <w:left w:val="single" w:sz="4" w:space="0" w:color="000000"/>
              <w:bottom w:val="single" w:sz="4" w:space="0" w:color="000000"/>
            </w:tcBorders>
            <w:shd w:val="clear" w:color="auto" w:fill="auto"/>
          </w:tcPr>
          <w:p w:rsidR="00AE02C6" w:rsidRPr="00FD35D5" w:rsidRDefault="00AE02C6" w:rsidP="00AE02C6">
            <w:pPr>
              <w:pStyle w:val="Default"/>
              <w:widowControl w:val="0"/>
              <w:rPr>
                <w:color w:val="auto"/>
              </w:rPr>
            </w:pPr>
            <w:r w:rsidRPr="00FD35D5">
              <w:rPr>
                <w:color w:val="auto"/>
              </w:rPr>
              <w:t>Количество детей, обучающихся в образовательных учреждениях</w:t>
            </w:r>
          </w:p>
        </w:tc>
        <w:tc>
          <w:tcPr>
            <w:tcW w:w="992" w:type="dxa"/>
            <w:tcBorders>
              <w:top w:val="single" w:sz="4" w:space="0" w:color="000000"/>
              <w:left w:val="single" w:sz="4" w:space="0" w:color="000000"/>
              <w:bottom w:val="single" w:sz="4" w:space="0" w:color="000000"/>
            </w:tcBorders>
            <w:shd w:val="clear" w:color="auto" w:fill="auto"/>
            <w:vAlign w:val="center"/>
          </w:tcPr>
          <w:p w:rsidR="00AE02C6" w:rsidRPr="00FD35D5" w:rsidRDefault="00AE02C6" w:rsidP="00AE02C6">
            <w:pPr>
              <w:widowControl w:val="0"/>
              <w:tabs>
                <w:tab w:val="left" w:pos="709"/>
              </w:tabs>
              <w:jc w:val="center"/>
              <w:rPr>
                <w:color w:val="auto"/>
                <w:sz w:val="24"/>
              </w:rPr>
            </w:pPr>
            <w:r w:rsidRPr="00FD35D5">
              <w:rPr>
                <w:color w:val="auto"/>
                <w:sz w:val="24"/>
              </w:rPr>
              <w:t>чел.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2C6" w:rsidRPr="00FD35D5" w:rsidRDefault="00AE02C6" w:rsidP="00AE02C6">
            <w:pPr>
              <w:widowControl w:val="0"/>
              <w:tabs>
                <w:tab w:val="left" w:pos="709"/>
              </w:tabs>
              <w:jc w:val="center"/>
              <w:rPr>
                <w:color w:val="auto"/>
              </w:rPr>
            </w:pPr>
            <w:r w:rsidRPr="00FD35D5">
              <w:rPr>
                <w:color w:val="auto"/>
                <w:sz w:val="24"/>
              </w:rPr>
              <w:t>4561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2C6" w:rsidRPr="008F3B59" w:rsidRDefault="00AE02C6" w:rsidP="00AE02C6">
            <w:pPr>
              <w:jc w:val="center"/>
              <w:rPr>
                <w:sz w:val="24"/>
                <w:szCs w:val="24"/>
              </w:rPr>
            </w:pPr>
            <w:r w:rsidRPr="008F3B59">
              <w:rPr>
                <w:sz w:val="24"/>
                <w:szCs w:val="24"/>
              </w:rPr>
              <w:t>4590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C6" w:rsidRDefault="00AE02C6" w:rsidP="00AE02C6">
            <w:pPr>
              <w:widowControl w:val="0"/>
              <w:jc w:val="center"/>
              <w:rPr>
                <w:color w:val="auto"/>
                <w:lang w:val="en-US"/>
              </w:rPr>
            </w:pPr>
            <w:r>
              <w:rPr>
                <w:color w:val="auto"/>
                <w:lang w:val="en-US"/>
              </w:rPr>
              <w:t>4307</w:t>
            </w:r>
          </w:p>
        </w:tc>
        <w:tc>
          <w:tcPr>
            <w:tcW w:w="991"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93,8</w:t>
            </w:r>
          </w:p>
        </w:tc>
        <w:tc>
          <w:tcPr>
            <w:tcW w:w="992"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94,4</w:t>
            </w:r>
          </w:p>
        </w:tc>
      </w:tr>
      <w:tr w:rsidR="00AE02C6"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AE02C6" w:rsidRPr="00FD35D5" w:rsidRDefault="00AE02C6" w:rsidP="00AE02C6">
            <w:pPr>
              <w:pStyle w:val="Default"/>
              <w:widowControl w:val="0"/>
              <w:rPr>
                <w:color w:val="auto"/>
              </w:rPr>
            </w:pPr>
            <w:r w:rsidRPr="00FD35D5">
              <w:rPr>
                <w:color w:val="auto"/>
              </w:rPr>
              <w:t xml:space="preserve">Количество детей в возрасте от 5 до 18 лет, охваченных дополнительным образованием </w:t>
            </w:r>
          </w:p>
        </w:tc>
        <w:tc>
          <w:tcPr>
            <w:tcW w:w="992" w:type="dxa"/>
            <w:tcBorders>
              <w:top w:val="single" w:sz="4" w:space="0" w:color="000000"/>
              <w:left w:val="single" w:sz="4" w:space="0" w:color="000000"/>
              <w:bottom w:val="single" w:sz="4" w:space="0" w:color="000000"/>
            </w:tcBorders>
            <w:shd w:val="clear" w:color="auto" w:fill="auto"/>
            <w:vAlign w:val="center"/>
          </w:tcPr>
          <w:p w:rsidR="00AE02C6" w:rsidRPr="00FD35D5" w:rsidRDefault="00AE02C6" w:rsidP="00AE02C6">
            <w:pPr>
              <w:widowControl w:val="0"/>
              <w:tabs>
                <w:tab w:val="left" w:pos="709"/>
              </w:tabs>
              <w:jc w:val="center"/>
              <w:rPr>
                <w:color w:val="auto"/>
                <w:sz w:val="24"/>
              </w:rPr>
            </w:pPr>
            <w:r w:rsidRPr="00FD35D5">
              <w:rPr>
                <w:color w:val="auto"/>
                <w:sz w:val="24"/>
              </w:rPr>
              <w:t>чел.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2C6" w:rsidRPr="00FD35D5" w:rsidRDefault="00AE02C6" w:rsidP="00AE02C6">
            <w:pPr>
              <w:pStyle w:val="Default"/>
              <w:widowControl w:val="0"/>
              <w:jc w:val="center"/>
              <w:rPr>
                <w:color w:val="auto"/>
              </w:rPr>
            </w:pPr>
            <w:r w:rsidRPr="00FD35D5">
              <w:rPr>
                <w:color w:val="auto"/>
              </w:rPr>
              <w:t>4315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2C6" w:rsidRPr="008F3B59" w:rsidRDefault="00AE02C6" w:rsidP="00AE02C6">
            <w:pPr>
              <w:widowControl w:val="0"/>
              <w:jc w:val="center"/>
              <w:rPr>
                <w:sz w:val="24"/>
                <w:szCs w:val="24"/>
              </w:rPr>
            </w:pPr>
            <w:r w:rsidRPr="008F3B59">
              <w:rPr>
                <w:sz w:val="24"/>
                <w:szCs w:val="24"/>
              </w:rPr>
              <w:t>4390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C6" w:rsidRDefault="00AE02C6" w:rsidP="00AE02C6">
            <w:pPr>
              <w:pStyle w:val="Default"/>
              <w:widowControl w:val="0"/>
              <w:jc w:val="center"/>
              <w:rPr>
                <w:color w:val="auto"/>
                <w:lang w:val="en-US"/>
              </w:rPr>
            </w:pPr>
            <w:r>
              <w:rPr>
                <w:color w:val="auto"/>
                <w:lang w:val="en-US"/>
              </w:rPr>
              <w:t>4229</w:t>
            </w:r>
          </w:p>
        </w:tc>
        <w:tc>
          <w:tcPr>
            <w:tcW w:w="991"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96,3</w:t>
            </w:r>
          </w:p>
        </w:tc>
        <w:tc>
          <w:tcPr>
            <w:tcW w:w="992"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98,0</w:t>
            </w:r>
          </w:p>
        </w:tc>
      </w:tr>
      <w:tr w:rsidR="00AE02C6" w:rsidRPr="00602ACC" w:rsidTr="00DD753C">
        <w:trPr>
          <w:trHeight w:val="309"/>
        </w:trPr>
        <w:tc>
          <w:tcPr>
            <w:tcW w:w="7939" w:type="dxa"/>
            <w:tcBorders>
              <w:top w:val="single" w:sz="4" w:space="0" w:color="000000"/>
              <w:left w:val="single" w:sz="4" w:space="0" w:color="000000"/>
              <w:bottom w:val="single" w:sz="4" w:space="0" w:color="000000"/>
            </w:tcBorders>
            <w:shd w:val="clear" w:color="auto" w:fill="auto"/>
          </w:tcPr>
          <w:p w:rsidR="00AE02C6" w:rsidRPr="00FD35D5" w:rsidRDefault="00AE02C6" w:rsidP="00AE02C6">
            <w:pPr>
              <w:pStyle w:val="Default"/>
              <w:widowControl w:val="0"/>
              <w:rPr>
                <w:color w:val="auto"/>
              </w:rPr>
            </w:pPr>
            <w:r w:rsidRPr="00FD35D5">
              <w:rPr>
                <w:color w:val="auto"/>
              </w:rPr>
              <w:t>Доля выпускников, получивших аттестаты о среднем общем образовании</w:t>
            </w:r>
          </w:p>
        </w:tc>
        <w:tc>
          <w:tcPr>
            <w:tcW w:w="992" w:type="dxa"/>
            <w:tcBorders>
              <w:top w:val="single" w:sz="4" w:space="0" w:color="000000"/>
              <w:left w:val="single" w:sz="4" w:space="0" w:color="000000"/>
              <w:bottom w:val="single" w:sz="4" w:space="0" w:color="000000"/>
            </w:tcBorders>
            <w:shd w:val="clear" w:color="auto" w:fill="auto"/>
            <w:vAlign w:val="center"/>
          </w:tcPr>
          <w:p w:rsidR="00AE02C6" w:rsidRPr="00FD35D5" w:rsidRDefault="00AE02C6" w:rsidP="00AE02C6">
            <w:pPr>
              <w:widowControl w:val="0"/>
              <w:tabs>
                <w:tab w:val="left" w:pos="709"/>
              </w:tabs>
              <w:jc w:val="center"/>
              <w:rPr>
                <w:color w:val="auto"/>
                <w:sz w:val="24"/>
              </w:rPr>
            </w:pPr>
            <w:r w:rsidRPr="00FD35D5">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02C6" w:rsidRPr="00FD35D5" w:rsidRDefault="00AE02C6" w:rsidP="00AE02C6">
            <w:pPr>
              <w:widowControl w:val="0"/>
              <w:tabs>
                <w:tab w:val="left" w:pos="709"/>
              </w:tabs>
              <w:jc w:val="center"/>
              <w:rPr>
                <w:color w:val="auto"/>
                <w:sz w:val="24"/>
              </w:rPr>
            </w:pPr>
            <w:r w:rsidRPr="00FD35D5">
              <w:rPr>
                <w:color w:val="auto"/>
                <w:sz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02C6" w:rsidRPr="008F3B59" w:rsidRDefault="00AE02C6" w:rsidP="00AE02C6">
            <w:pPr>
              <w:jc w:val="center"/>
              <w:rPr>
                <w:sz w:val="24"/>
                <w:szCs w:val="24"/>
              </w:rPr>
            </w:pPr>
            <w:r w:rsidRPr="008F3B59">
              <w:rPr>
                <w:sz w:val="24"/>
                <w:szCs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C6" w:rsidRDefault="00AE02C6" w:rsidP="00AE02C6">
            <w:pPr>
              <w:widowControl w:val="0"/>
              <w:jc w:val="center"/>
              <w:rPr>
                <w:color w:val="auto"/>
                <w:sz w:val="24"/>
                <w:lang w:val="en-US"/>
              </w:rPr>
            </w:pPr>
            <w:r>
              <w:rPr>
                <w:color w:val="auto"/>
                <w:sz w:val="24"/>
                <w:lang w:val="en-US"/>
              </w:rP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rsidR="00AE02C6" w:rsidRPr="00AE02C6" w:rsidRDefault="00AE02C6" w:rsidP="00AE02C6">
            <w:pPr>
              <w:jc w:val="center"/>
              <w:rPr>
                <w:color w:val="auto"/>
                <w:sz w:val="24"/>
                <w:szCs w:val="24"/>
              </w:rPr>
            </w:pPr>
            <w:r w:rsidRPr="00AE02C6">
              <w:rPr>
                <w:color w:val="auto"/>
                <w:sz w:val="24"/>
                <w:szCs w:val="24"/>
              </w:rPr>
              <w:t>100,0</w:t>
            </w:r>
          </w:p>
        </w:tc>
      </w:tr>
      <w:tr w:rsidR="0039507B" w:rsidRPr="00602ACC">
        <w:trPr>
          <w:trHeight w:val="413"/>
        </w:trPr>
        <w:tc>
          <w:tcPr>
            <w:tcW w:w="14886" w:type="dxa"/>
            <w:gridSpan w:val="7"/>
            <w:tcBorders>
              <w:top w:val="single" w:sz="4" w:space="0" w:color="000000"/>
              <w:left w:val="single" w:sz="4" w:space="0" w:color="000000"/>
              <w:bottom w:val="single" w:sz="4" w:space="0" w:color="000000"/>
              <w:right w:val="single" w:sz="4" w:space="0" w:color="000000"/>
            </w:tcBorders>
            <w:vAlign w:val="center"/>
          </w:tcPr>
          <w:p w:rsidR="0039507B" w:rsidRPr="00FD35D5" w:rsidRDefault="004B4D23">
            <w:pPr>
              <w:jc w:val="center"/>
              <w:rPr>
                <w:b/>
                <w:color w:val="auto"/>
                <w:sz w:val="24"/>
              </w:rPr>
            </w:pPr>
            <w:r w:rsidRPr="00FD35D5">
              <w:rPr>
                <w:b/>
                <w:color w:val="auto"/>
                <w:sz w:val="24"/>
              </w:rPr>
              <w:t>Приоритет 3. Повышение эффективности рынка труда</w:t>
            </w:r>
          </w:p>
        </w:tc>
      </w:tr>
      <w:tr w:rsidR="0039507B" w:rsidRPr="00602ACC">
        <w:trPr>
          <w:trHeight w:val="277"/>
        </w:trPr>
        <w:tc>
          <w:tcPr>
            <w:tcW w:w="148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9507B" w:rsidRPr="00FD35D5" w:rsidRDefault="004B4D23">
            <w:pPr>
              <w:jc w:val="center"/>
              <w:rPr>
                <w:b/>
                <w:i/>
                <w:color w:val="auto"/>
                <w:sz w:val="24"/>
              </w:rPr>
            </w:pPr>
            <w:r w:rsidRPr="00FD35D5">
              <w:rPr>
                <w:b/>
                <w:i/>
                <w:color w:val="auto"/>
                <w:sz w:val="24"/>
              </w:rPr>
              <w:t xml:space="preserve">Задача "Повышение уровня жизни населения" </w:t>
            </w:r>
          </w:p>
        </w:tc>
      </w:tr>
      <w:tr w:rsidR="0039507B" w:rsidRPr="00602ACC">
        <w:trPr>
          <w:trHeight w:val="523"/>
        </w:trPr>
        <w:tc>
          <w:tcPr>
            <w:tcW w:w="7939" w:type="dxa"/>
            <w:tcBorders>
              <w:top w:val="single" w:sz="4" w:space="0" w:color="000000"/>
              <w:left w:val="single" w:sz="4" w:space="0" w:color="000000"/>
              <w:bottom w:val="single" w:sz="4" w:space="0" w:color="000000"/>
            </w:tcBorders>
            <w:shd w:val="clear" w:color="auto" w:fill="auto"/>
          </w:tcPr>
          <w:p w:rsidR="0039507B" w:rsidRPr="00FD35D5" w:rsidRDefault="004B4D23">
            <w:pPr>
              <w:pStyle w:val="Default"/>
              <w:widowControl w:val="0"/>
              <w:jc w:val="both"/>
              <w:rPr>
                <w:color w:val="auto"/>
              </w:rPr>
            </w:pPr>
            <w:r w:rsidRPr="00FD35D5">
              <w:rPr>
                <w:color w:val="auto"/>
              </w:rPr>
              <w:t>Среднемесячная номинальная начисленная заработная плата работающих в экономике города</w:t>
            </w:r>
          </w:p>
        </w:tc>
        <w:tc>
          <w:tcPr>
            <w:tcW w:w="992" w:type="dxa"/>
            <w:tcBorders>
              <w:top w:val="single" w:sz="4" w:space="0" w:color="000000"/>
              <w:left w:val="single" w:sz="4" w:space="0" w:color="000000"/>
              <w:bottom w:val="single" w:sz="4" w:space="0" w:color="000000"/>
            </w:tcBorders>
            <w:shd w:val="clear" w:color="auto" w:fill="auto"/>
            <w:vAlign w:val="center"/>
          </w:tcPr>
          <w:p w:rsidR="0039507B" w:rsidRPr="00FD35D5" w:rsidRDefault="004B4D23">
            <w:pPr>
              <w:widowControl w:val="0"/>
              <w:tabs>
                <w:tab w:val="left" w:pos="709"/>
              </w:tabs>
              <w:jc w:val="center"/>
              <w:rPr>
                <w:color w:val="auto"/>
                <w:sz w:val="24"/>
              </w:rPr>
            </w:pPr>
            <w:r w:rsidRPr="00FD35D5">
              <w:rPr>
                <w:color w:val="auto"/>
                <w:sz w:val="24"/>
              </w:rPr>
              <w:t>руб.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507B" w:rsidRPr="00602ACC" w:rsidRDefault="00FD35D5">
            <w:pPr>
              <w:widowControl w:val="0"/>
              <w:tabs>
                <w:tab w:val="left" w:pos="884"/>
              </w:tabs>
              <w:ind w:left="-108" w:right="-106"/>
              <w:jc w:val="center"/>
              <w:rPr>
                <w:color w:val="FF0000"/>
                <w:sz w:val="24"/>
              </w:rPr>
            </w:pPr>
            <w:r w:rsidRPr="00FD35D5">
              <w:rPr>
                <w:color w:val="auto"/>
                <w:sz w:val="24"/>
              </w:rPr>
              <w:t>86659,9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507B" w:rsidRPr="00602ACC" w:rsidRDefault="001C2060">
            <w:pPr>
              <w:widowControl w:val="0"/>
              <w:tabs>
                <w:tab w:val="left" w:pos="709"/>
              </w:tabs>
              <w:jc w:val="center"/>
              <w:rPr>
                <w:color w:val="FF0000"/>
                <w:sz w:val="24"/>
              </w:rPr>
            </w:pPr>
            <w:r w:rsidRPr="008F3B59">
              <w:rPr>
                <w:sz w:val="24"/>
                <w:szCs w:val="24"/>
              </w:rPr>
              <w:t>89656,9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07B" w:rsidRPr="00602ACC" w:rsidRDefault="00FB7B2C">
            <w:pPr>
              <w:widowControl w:val="0"/>
              <w:tabs>
                <w:tab w:val="left" w:pos="709"/>
              </w:tabs>
              <w:jc w:val="center"/>
              <w:rPr>
                <w:color w:val="FF0000"/>
                <w:sz w:val="24"/>
              </w:rPr>
            </w:pPr>
            <w:r>
              <w:rPr>
                <w:color w:val="auto"/>
                <w:sz w:val="24"/>
              </w:rPr>
              <w:t>106753,2</w:t>
            </w:r>
          </w:p>
        </w:tc>
        <w:tc>
          <w:tcPr>
            <w:tcW w:w="991" w:type="dxa"/>
            <w:tcBorders>
              <w:top w:val="single" w:sz="4" w:space="0" w:color="000000"/>
              <w:left w:val="single" w:sz="4" w:space="0" w:color="000000"/>
              <w:bottom w:val="single" w:sz="4" w:space="0" w:color="000000"/>
              <w:right w:val="single" w:sz="4" w:space="0" w:color="000000"/>
            </w:tcBorders>
            <w:vAlign w:val="center"/>
          </w:tcPr>
          <w:p w:rsidR="0039507B" w:rsidRPr="002E2A8A" w:rsidRDefault="002E2A8A">
            <w:pPr>
              <w:widowControl w:val="0"/>
              <w:tabs>
                <w:tab w:val="left" w:pos="709"/>
              </w:tabs>
              <w:jc w:val="center"/>
              <w:rPr>
                <w:color w:val="auto"/>
                <w:sz w:val="24"/>
              </w:rPr>
            </w:pPr>
            <w:r w:rsidRPr="002E2A8A">
              <w:rPr>
                <w:color w:val="auto"/>
                <w:sz w:val="24"/>
              </w:rPr>
              <w:t>119,</w:t>
            </w:r>
            <w:r w:rsidR="00FB7B2C">
              <w:rPr>
                <w:color w:val="auto"/>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9507B" w:rsidRPr="002E2A8A" w:rsidRDefault="002E2A8A">
            <w:pPr>
              <w:widowControl w:val="0"/>
              <w:tabs>
                <w:tab w:val="left" w:pos="709"/>
              </w:tabs>
              <w:jc w:val="center"/>
              <w:rPr>
                <w:color w:val="auto"/>
                <w:sz w:val="24"/>
              </w:rPr>
            </w:pPr>
            <w:r w:rsidRPr="002E2A8A">
              <w:rPr>
                <w:color w:val="auto"/>
                <w:sz w:val="24"/>
              </w:rPr>
              <w:t>123,</w:t>
            </w:r>
            <w:r w:rsidR="00FB7B2C">
              <w:rPr>
                <w:color w:val="auto"/>
                <w:sz w:val="24"/>
              </w:rPr>
              <w:t>2</w:t>
            </w:r>
          </w:p>
        </w:tc>
      </w:tr>
      <w:tr w:rsidR="0039507B" w:rsidRPr="00602ACC">
        <w:trPr>
          <w:trHeight w:val="303"/>
        </w:trPr>
        <w:tc>
          <w:tcPr>
            <w:tcW w:w="14886" w:type="dxa"/>
            <w:gridSpan w:val="7"/>
            <w:tcBorders>
              <w:top w:val="single" w:sz="4" w:space="0" w:color="000000"/>
              <w:left w:val="single" w:sz="4" w:space="0" w:color="000000"/>
              <w:bottom w:val="single" w:sz="4" w:space="0" w:color="000000"/>
              <w:right w:val="single" w:sz="4" w:space="0" w:color="000000"/>
            </w:tcBorders>
            <w:vAlign w:val="center"/>
          </w:tcPr>
          <w:p w:rsidR="0039507B" w:rsidRPr="00FD35D5" w:rsidRDefault="004B4D23">
            <w:pPr>
              <w:jc w:val="center"/>
              <w:rPr>
                <w:b/>
                <w:i/>
                <w:color w:val="auto"/>
                <w:sz w:val="24"/>
              </w:rPr>
            </w:pPr>
            <w:r w:rsidRPr="00FD35D5">
              <w:rPr>
                <w:b/>
                <w:i/>
                <w:color w:val="auto"/>
                <w:sz w:val="24"/>
              </w:rPr>
              <w:lastRenderedPageBreak/>
              <w:t>Задача "Улучшение демографической ситуации"</w:t>
            </w:r>
          </w:p>
        </w:tc>
      </w:tr>
      <w:tr w:rsidR="001C2060" w:rsidRPr="00602ACC">
        <w:trPr>
          <w:trHeight w:val="279"/>
        </w:trPr>
        <w:tc>
          <w:tcPr>
            <w:tcW w:w="7939" w:type="dxa"/>
            <w:tcBorders>
              <w:top w:val="single" w:sz="4" w:space="0" w:color="000000"/>
              <w:left w:val="single" w:sz="4" w:space="0" w:color="000000"/>
              <w:bottom w:val="single" w:sz="4" w:space="0" w:color="000000"/>
            </w:tcBorders>
            <w:shd w:val="clear" w:color="auto" w:fill="auto"/>
          </w:tcPr>
          <w:p w:rsidR="001C2060" w:rsidRPr="00FD35D5" w:rsidRDefault="001C2060" w:rsidP="001C2060">
            <w:pPr>
              <w:pStyle w:val="Default"/>
              <w:widowControl w:val="0"/>
              <w:rPr>
                <w:color w:val="auto"/>
              </w:rPr>
            </w:pPr>
            <w:r w:rsidRPr="00FD35D5">
              <w:rPr>
                <w:color w:val="auto"/>
              </w:rPr>
              <w:t xml:space="preserve">Численность постоянного населения на конец года </w:t>
            </w:r>
          </w:p>
        </w:tc>
        <w:tc>
          <w:tcPr>
            <w:tcW w:w="992" w:type="dxa"/>
            <w:tcBorders>
              <w:top w:val="single" w:sz="4" w:space="0" w:color="000000"/>
              <w:left w:val="single" w:sz="4" w:space="0" w:color="000000"/>
              <w:bottom w:val="single" w:sz="4" w:space="0" w:color="000000"/>
            </w:tcBorders>
            <w:shd w:val="clear" w:color="auto" w:fill="auto"/>
            <w:vAlign w:val="center"/>
          </w:tcPr>
          <w:p w:rsidR="001C2060" w:rsidRPr="00FD35D5" w:rsidRDefault="001C2060" w:rsidP="001C2060">
            <w:pPr>
              <w:pStyle w:val="Default"/>
              <w:widowControl w:val="0"/>
              <w:ind w:left="-108" w:right="-108"/>
              <w:jc w:val="center"/>
              <w:rPr>
                <w:color w:val="auto"/>
              </w:rPr>
            </w:pPr>
            <w:r w:rsidRPr="00FD35D5">
              <w:rPr>
                <w:color w:val="auto"/>
              </w:rPr>
              <w:t>тыс.</w:t>
            </w:r>
            <w:r w:rsidR="00436997">
              <w:rPr>
                <w:color w:val="auto"/>
              </w:rPr>
              <w:t xml:space="preserve"> </w:t>
            </w:r>
            <w:r w:rsidRPr="00FD35D5">
              <w:rPr>
                <w:color w:val="auto"/>
              </w:rPr>
              <w:t>чел.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060" w:rsidRPr="00FD35D5" w:rsidRDefault="001C2060" w:rsidP="001C2060">
            <w:pPr>
              <w:widowControl w:val="0"/>
              <w:tabs>
                <w:tab w:val="left" w:pos="709"/>
              </w:tabs>
              <w:jc w:val="center"/>
              <w:rPr>
                <w:color w:val="auto"/>
                <w:sz w:val="24"/>
              </w:rPr>
            </w:pPr>
            <w:r w:rsidRPr="00FD35D5">
              <w:rPr>
                <w:color w:val="auto"/>
                <w:sz w:val="24"/>
              </w:rPr>
              <w:t>39,2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60" w:rsidRPr="008F3B59" w:rsidRDefault="001C2060" w:rsidP="001C2060">
            <w:pPr>
              <w:widowControl w:val="0"/>
              <w:jc w:val="center"/>
              <w:rPr>
                <w:sz w:val="24"/>
                <w:szCs w:val="24"/>
              </w:rPr>
            </w:pPr>
            <w:r w:rsidRPr="008F3B59">
              <w:rPr>
                <w:sz w:val="24"/>
                <w:szCs w:val="24"/>
              </w:rPr>
              <w:t>39,2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060" w:rsidRPr="00FD35D5" w:rsidRDefault="006B05BD" w:rsidP="001C2060">
            <w:pPr>
              <w:widowControl w:val="0"/>
              <w:tabs>
                <w:tab w:val="left" w:pos="709"/>
              </w:tabs>
              <w:jc w:val="center"/>
              <w:rPr>
                <w:color w:val="auto"/>
                <w:sz w:val="24"/>
              </w:rPr>
            </w:pPr>
            <w:r>
              <w:rPr>
                <w:color w:val="auto"/>
                <w:sz w:val="24"/>
              </w:rPr>
              <w:t>38,7*</w:t>
            </w:r>
          </w:p>
        </w:tc>
        <w:tc>
          <w:tcPr>
            <w:tcW w:w="991" w:type="dxa"/>
            <w:tcBorders>
              <w:top w:val="single" w:sz="4" w:space="0" w:color="000000"/>
              <w:left w:val="single" w:sz="4" w:space="0" w:color="000000"/>
              <w:bottom w:val="single" w:sz="4" w:space="0" w:color="000000"/>
              <w:right w:val="single" w:sz="4" w:space="0" w:color="000000"/>
            </w:tcBorders>
          </w:tcPr>
          <w:p w:rsidR="001C2060" w:rsidRPr="006B05BD" w:rsidRDefault="006B05BD" w:rsidP="001C2060">
            <w:pPr>
              <w:widowControl w:val="0"/>
              <w:tabs>
                <w:tab w:val="left" w:pos="709"/>
              </w:tabs>
              <w:jc w:val="center"/>
              <w:rPr>
                <w:color w:val="auto"/>
                <w:sz w:val="24"/>
              </w:rPr>
            </w:pPr>
            <w:r w:rsidRPr="006B05BD">
              <w:rPr>
                <w:color w:val="auto"/>
                <w:sz w:val="24"/>
              </w:rPr>
              <w:t>98,7</w:t>
            </w:r>
          </w:p>
        </w:tc>
        <w:tc>
          <w:tcPr>
            <w:tcW w:w="992" w:type="dxa"/>
            <w:tcBorders>
              <w:top w:val="single" w:sz="4" w:space="0" w:color="000000"/>
              <w:left w:val="single" w:sz="4" w:space="0" w:color="000000"/>
              <w:bottom w:val="single" w:sz="4" w:space="0" w:color="000000"/>
              <w:right w:val="single" w:sz="4" w:space="0" w:color="000000"/>
            </w:tcBorders>
          </w:tcPr>
          <w:p w:rsidR="001C2060" w:rsidRPr="006B05BD" w:rsidRDefault="006B05BD" w:rsidP="001C2060">
            <w:pPr>
              <w:widowControl w:val="0"/>
              <w:tabs>
                <w:tab w:val="left" w:pos="709"/>
              </w:tabs>
              <w:jc w:val="center"/>
              <w:rPr>
                <w:color w:val="auto"/>
                <w:sz w:val="24"/>
              </w:rPr>
            </w:pPr>
            <w:r w:rsidRPr="006B05BD">
              <w:rPr>
                <w:color w:val="auto"/>
                <w:sz w:val="24"/>
              </w:rPr>
              <w:t>98,7</w:t>
            </w:r>
          </w:p>
        </w:tc>
      </w:tr>
      <w:tr w:rsidR="001C2060" w:rsidRPr="00602ACC">
        <w:trPr>
          <w:trHeight w:val="414"/>
        </w:trPr>
        <w:tc>
          <w:tcPr>
            <w:tcW w:w="7939" w:type="dxa"/>
            <w:tcBorders>
              <w:top w:val="single" w:sz="4" w:space="0" w:color="000000"/>
              <w:left w:val="single" w:sz="4" w:space="0" w:color="000000"/>
              <w:bottom w:val="single" w:sz="4" w:space="0" w:color="000000"/>
            </w:tcBorders>
            <w:shd w:val="clear" w:color="auto" w:fill="auto"/>
            <w:vAlign w:val="center"/>
          </w:tcPr>
          <w:p w:rsidR="001C2060" w:rsidRPr="00FD35D5" w:rsidRDefault="001C2060" w:rsidP="001C2060">
            <w:pPr>
              <w:widowControl w:val="0"/>
              <w:tabs>
                <w:tab w:val="left" w:pos="709"/>
              </w:tabs>
              <w:rPr>
                <w:color w:val="auto"/>
                <w:sz w:val="24"/>
              </w:rPr>
            </w:pPr>
            <w:r w:rsidRPr="00FD35D5">
              <w:rPr>
                <w:color w:val="auto"/>
                <w:sz w:val="24"/>
              </w:rPr>
              <w:t>Общий коэффициент рождаемости</w:t>
            </w:r>
          </w:p>
          <w:p w:rsidR="001C2060" w:rsidRPr="00FD35D5" w:rsidRDefault="001C2060" w:rsidP="001C2060">
            <w:pPr>
              <w:widowControl w:val="0"/>
              <w:tabs>
                <w:tab w:val="left" w:pos="709"/>
              </w:tabs>
              <w:rPr>
                <w:color w:val="auto"/>
                <w:sz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C2060" w:rsidRPr="00FD35D5" w:rsidRDefault="001C2060" w:rsidP="001C2060">
            <w:pPr>
              <w:widowControl w:val="0"/>
              <w:tabs>
                <w:tab w:val="left" w:pos="709"/>
              </w:tabs>
              <w:ind w:left="-108" w:right="-108"/>
              <w:jc w:val="center"/>
              <w:rPr>
                <w:color w:val="auto"/>
                <w:sz w:val="16"/>
              </w:rPr>
            </w:pPr>
            <w:r w:rsidRPr="00FD35D5">
              <w:rPr>
                <w:color w:val="auto"/>
                <w:sz w:val="16"/>
              </w:rPr>
              <w:t>чел. на 1000 населения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060" w:rsidRPr="00FD35D5" w:rsidRDefault="001C2060" w:rsidP="001C2060">
            <w:pPr>
              <w:widowControl w:val="0"/>
              <w:jc w:val="center"/>
              <w:rPr>
                <w:color w:val="auto"/>
              </w:rPr>
            </w:pPr>
            <w:r w:rsidRPr="00FD35D5">
              <w:rPr>
                <w:color w:val="auto"/>
                <w:sz w:val="24"/>
              </w:rPr>
              <w:t>7,4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60" w:rsidRPr="008F3B59" w:rsidRDefault="001C2060" w:rsidP="001C2060">
            <w:pPr>
              <w:widowControl w:val="0"/>
              <w:jc w:val="center"/>
              <w:rPr>
                <w:sz w:val="24"/>
                <w:szCs w:val="24"/>
              </w:rPr>
            </w:pPr>
            <w:r w:rsidRPr="008F3B59">
              <w:rPr>
                <w:sz w:val="24"/>
                <w:szCs w:val="24"/>
              </w:rPr>
              <w:t>7,4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060" w:rsidRPr="009F29AE" w:rsidRDefault="00E766C5" w:rsidP="001C2060">
            <w:pPr>
              <w:widowControl w:val="0"/>
              <w:jc w:val="center"/>
              <w:rPr>
                <w:color w:val="auto"/>
                <w:sz w:val="24"/>
                <w:szCs w:val="24"/>
              </w:rPr>
            </w:pPr>
            <w:r w:rsidRPr="009F29AE">
              <w:rPr>
                <w:color w:val="auto"/>
                <w:sz w:val="24"/>
                <w:szCs w:val="24"/>
              </w:rPr>
              <w:t>6,6</w:t>
            </w:r>
          </w:p>
        </w:tc>
        <w:tc>
          <w:tcPr>
            <w:tcW w:w="991" w:type="dxa"/>
            <w:tcBorders>
              <w:top w:val="single" w:sz="4" w:space="0" w:color="000000"/>
              <w:left w:val="single" w:sz="4" w:space="0" w:color="000000"/>
              <w:bottom w:val="single" w:sz="4" w:space="0" w:color="000000"/>
              <w:right w:val="single" w:sz="4" w:space="0" w:color="000000"/>
            </w:tcBorders>
            <w:vAlign w:val="center"/>
          </w:tcPr>
          <w:p w:rsidR="001C2060" w:rsidRPr="00602ACC" w:rsidRDefault="009F29AE" w:rsidP="001C2060">
            <w:pPr>
              <w:widowControl w:val="0"/>
              <w:tabs>
                <w:tab w:val="left" w:pos="709"/>
              </w:tabs>
              <w:jc w:val="center"/>
              <w:rPr>
                <w:color w:val="FF0000"/>
                <w:sz w:val="24"/>
              </w:rPr>
            </w:pPr>
            <w:r w:rsidRPr="009F29AE">
              <w:rPr>
                <w:color w:val="auto"/>
                <w:sz w:val="24"/>
              </w:rPr>
              <w:t>89,2</w:t>
            </w:r>
          </w:p>
        </w:tc>
        <w:tc>
          <w:tcPr>
            <w:tcW w:w="992" w:type="dxa"/>
            <w:tcBorders>
              <w:top w:val="single" w:sz="4" w:space="0" w:color="000000"/>
              <w:left w:val="single" w:sz="4" w:space="0" w:color="000000"/>
              <w:bottom w:val="single" w:sz="4" w:space="0" w:color="000000"/>
              <w:right w:val="single" w:sz="4" w:space="0" w:color="000000"/>
            </w:tcBorders>
            <w:vAlign w:val="center"/>
          </w:tcPr>
          <w:p w:rsidR="001C2060" w:rsidRPr="00602ACC" w:rsidRDefault="009F29AE" w:rsidP="001C2060">
            <w:pPr>
              <w:widowControl w:val="0"/>
              <w:tabs>
                <w:tab w:val="left" w:pos="709"/>
              </w:tabs>
              <w:jc w:val="center"/>
              <w:rPr>
                <w:color w:val="FF0000"/>
                <w:sz w:val="24"/>
              </w:rPr>
            </w:pPr>
            <w:r w:rsidRPr="009F29AE">
              <w:rPr>
                <w:color w:val="auto"/>
                <w:sz w:val="24"/>
              </w:rPr>
              <w:t>89,2</w:t>
            </w:r>
          </w:p>
        </w:tc>
      </w:tr>
      <w:tr w:rsidR="001C2060"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1C2060" w:rsidRPr="00FD35D5" w:rsidRDefault="001C2060" w:rsidP="001C2060">
            <w:pPr>
              <w:widowControl w:val="0"/>
              <w:tabs>
                <w:tab w:val="left" w:pos="709"/>
              </w:tabs>
              <w:rPr>
                <w:color w:val="auto"/>
                <w:sz w:val="24"/>
              </w:rPr>
            </w:pPr>
            <w:r w:rsidRPr="00FD35D5">
              <w:rPr>
                <w:color w:val="auto"/>
                <w:sz w:val="24"/>
              </w:rPr>
              <w:t>Общий коэффициент смертности</w:t>
            </w:r>
          </w:p>
        </w:tc>
        <w:tc>
          <w:tcPr>
            <w:tcW w:w="992" w:type="dxa"/>
            <w:tcBorders>
              <w:top w:val="single" w:sz="4" w:space="0" w:color="000000"/>
              <w:left w:val="single" w:sz="4" w:space="0" w:color="000000"/>
              <w:bottom w:val="single" w:sz="4" w:space="0" w:color="000000"/>
            </w:tcBorders>
            <w:shd w:val="clear" w:color="auto" w:fill="auto"/>
            <w:vAlign w:val="center"/>
          </w:tcPr>
          <w:p w:rsidR="001C2060" w:rsidRPr="00FD35D5" w:rsidRDefault="001C2060" w:rsidP="001C2060">
            <w:pPr>
              <w:widowControl w:val="0"/>
              <w:tabs>
                <w:tab w:val="left" w:pos="709"/>
              </w:tabs>
              <w:ind w:left="-108" w:right="-108"/>
              <w:jc w:val="center"/>
              <w:rPr>
                <w:color w:val="auto"/>
                <w:sz w:val="16"/>
              </w:rPr>
            </w:pPr>
            <w:r w:rsidRPr="00FD35D5">
              <w:rPr>
                <w:color w:val="auto"/>
                <w:sz w:val="16"/>
              </w:rPr>
              <w:t>чел. на 1000 населения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060" w:rsidRPr="00FD35D5" w:rsidRDefault="001C2060" w:rsidP="001C2060">
            <w:pPr>
              <w:widowControl w:val="0"/>
              <w:jc w:val="center"/>
              <w:rPr>
                <w:color w:val="auto"/>
              </w:rPr>
            </w:pPr>
            <w:r w:rsidRPr="00FD35D5">
              <w:rPr>
                <w:color w:val="auto"/>
                <w:sz w:val="24"/>
              </w:rPr>
              <w:t>10,6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60" w:rsidRPr="008F3B59" w:rsidRDefault="001C2060" w:rsidP="001C2060">
            <w:pPr>
              <w:widowControl w:val="0"/>
              <w:jc w:val="center"/>
              <w:rPr>
                <w:sz w:val="24"/>
                <w:szCs w:val="24"/>
              </w:rPr>
            </w:pPr>
            <w:r w:rsidRPr="008F3B59">
              <w:rPr>
                <w:sz w:val="24"/>
                <w:szCs w:val="24"/>
              </w:rPr>
              <w:t>10,6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060" w:rsidRPr="009F29AE" w:rsidRDefault="00E766C5" w:rsidP="001C2060">
            <w:pPr>
              <w:widowControl w:val="0"/>
              <w:jc w:val="center"/>
              <w:rPr>
                <w:color w:val="auto"/>
                <w:sz w:val="24"/>
                <w:szCs w:val="24"/>
              </w:rPr>
            </w:pPr>
            <w:r w:rsidRPr="009F29AE">
              <w:rPr>
                <w:color w:val="auto"/>
                <w:sz w:val="24"/>
                <w:szCs w:val="24"/>
              </w:rPr>
              <w:t>12,9</w:t>
            </w:r>
          </w:p>
        </w:tc>
        <w:tc>
          <w:tcPr>
            <w:tcW w:w="991" w:type="dxa"/>
            <w:tcBorders>
              <w:top w:val="single" w:sz="4" w:space="0" w:color="000000"/>
              <w:left w:val="single" w:sz="4" w:space="0" w:color="000000"/>
              <w:bottom w:val="single" w:sz="4" w:space="0" w:color="000000"/>
              <w:right w:val="single" w:sz="4" w:space="0" w:color="000000"/>
            </w:tcBorders>
            <w:vAlign w:val="center"/>
          </w:tcPr>
          <w:p w:rsidR="001C2060" w:rsidRPr="00602ACC" w:rsidRDefault="009F29AE" w:rsidP="001C2060">
            <w:pPr>
              <w:widowControl w:val="0"/>
              <w:tabs>
                <w:tab w:val="left" w:pos="709"/>
              </w:tabs>
              <w:jc w:val="center"/>
              <w:rPr>
                <w:color w:val="FF0000"/>
                <w:sz w:val="24"/>
              </w:rPr>
            </w:pPr>
            <w:r w:rsidRPr="009F29AE">
              <w:rPr>
                <w:color w:val="auto"/>
                <w:sz w:val="24"/>
              </w:rPr>
              <w:t>121,7</w:t>
            </w:r>
          </w:p>
        </w:tc>
        <w:tc>
          <w:tcPr>
            <w:tcW w:w="992" w:type="dxa"/>
            <w:tcBorders>
              <w:top w:val="single" w:sz="4" w:space="0" w:color="000000"/>
              <w:left w:val="single" w:sz="4" w:space="0" w:color="000000"/>
              <w:bottom w:val="single" w:sz="4" w:space="0" w:color="000000"/>
              <w:right w:val="single" w:sz="4" w:space="0" w:color="000000"/>
            </w:tcBorders>
            <w:vAlign w:val="center"/>
          </w:tcPr>
          <w:p w:rsidR="001C2060" w:rsidRPr="00602ACC" w:rsidRDefault="009F29AE" w:rsidP="001C2060">
            <w:pPr>
              <w:widowControl w:val="0"/>
              <w:tabs>
                <w:tab w:val="left" w:pos="709"/>
              </w:tabs>
              <w:jc w:val="center"/>
              <w:rPr>
                <w:color w:val="FF0000"/>
                <w:sz w:val="24"/>
              </w:rPr>
            </w:pPr>
            <w:r w:rsidRPr="009F29AE">
              <w:rPr>
                <w:color w:val="auto"/>
                <w:sz w:val="24"/>
              </w:rPr>
              <w:t>121,7</w:t>
            </w:r>
          </w:p>
        </w:tc>
      </w:tr>
      <w:tr w:rsidR="0039507B" w:rsidRPr="00602ACC">
        <w:trPr>
          <w:trHeight w:val="360"/>
        </w:trPr>
        <w:tc>
          <w:tcPr>
            <w:tcW w:w="14886" w:type="dxa"/>
            <w:gridSpan w:val="7"/>
            <w:tcBorders>
              <w:top w:val="single" w:sz="4" w:space="0" w:color="000000"/>
              <w:left w:val="single" w:sz="4" w:space="0" w:color="000000"/>
              <w:bottom w:val="single" w:sz="4" w:space="0" w:color="000000"/>
              <w:right w:val="single" w:sz="4" w:space="0" w:color="000000"/>
            </w:tcBorders>
            <w:shd w:val="clear" w:color="auto" w:fill="auto"/>
          </w:tcPr>
          <w:p w:rsidR="0039507B" w:rsidRPr="00FD35D5" w:rsidRDefault="004B4D23">
            <w:pPr>
              <w:widowControl w:val="0"/>
              <w:tabs>
                <w:tab w:val="left" w:pos="709"/>
              </w:tabs>
              <w:jc w:val="center"/>
              <w:rPr>
                <w:b/>
                <w:i/>
                <w:color w:val="auto"/>
                <w:sz w:val="24"/>
              </w:rPr>
            </w:pPr>
            <w:r w:rsidRPr="00FD35D5">
              <w:rPr>
                <w:b/>
                <w:i/>
                <w:color w:val="auto"/>
                <w:sz w:val="24"/>
              </w:rPr>
              <w:t>Задача "Содействие полной занятости и профессиональной ориентации населения"</w:t>
            </w:r>
          </w:p>
        </w:tc>
      </w:tr>
      <w:tr w:rsidR="007A2245"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7A2245" w:rsidRPr="00FD35D5" w:rsidRDefault="007A2245" w:rsidP="007A2245">
            <w:pPr>
              <w:pStyle w:val="Default"/>
              <w:widowControl w:val="0"/>
              <w:jc w:val="both"/>
              <w:rPr>
                <w:color w:val="auto"/>
              </w:rPr>
            </w:pPr>
            <w:r w:rsidRPr="00FD35D5">
              <w:rPr>
                <w:color w:val="auto"/>
              </w:rPr>
              <w:t>Уровень регистрируемой безработицы на конец года</w:t>
            </w:r>
          </w:p>
        </w:tc>
        <w:tc>
          <w:tcPr>
            <w:tcW w:w="992" w:type="dxa"/>
            <w:tcBorders>
              <w:top w:val="single" w:sz="4" w:space="0" w:color="000000"/>
              <w:left w:val="single" w:sz="4" w:space="0" w:color="000000"/>
              <w:bottom w:val="single" w:sz="4" w:space="0" w:color="000000"/>
            </w:tcBorders>
            <w:shd w:val="clear" w:color="auto" w:fill="auto"/>
            <w:vAlign w:val="center"/>
          </w:tcPr>
          <w:p w:rsidR="007A2245" w:rsidRPr="00FD35D5" w:rsidRDefault="007A2245" w:rsidP="007A2245">
            <w:pPr>
              <w:widowControl w:val="0"/>
              <w:tabs>
                <w:tab w:val="left" w:pos="709"/>
              </w:tabs>
              <w:jc w:val="center"/>
              <w:rPr>
                <w:color w:val="auto"/>
                <w:sz w:val="24"/>
              </w:rPr>
            </w:pPr>
            <w:r w:rsidRPr="00FD35D5">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245" w:rsidRPr="00FD35D5" w:rsidRDefault="007A2245" w:rsidP="007A2245">
            <w:pPr>
              <w:widowControl w:val="0"/>
              <w:tabs>
                <w:tab w:val="left" w:pos="709"/>
              </w:tabs>
              <w:jc w:val="center"/>
              <w:rPr>
                <w:color w:val="auto"/>
                <w:sz w:val="24"/>
              </w:rPr>
            </w:pPr>
            <w:r w:rsidRPr="00FD35D5">
              <w:rPr>
                <w:color w:val="auto"/>
                <w:sz w:val="24"/>
              </w:rPr>
              <w:t>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45" w:rsidRPr="008F3B59" w:rsidRDefault="007A2245" w:rsidP="007A2245">
            <w:pPr>
              <w:widowControl w:val="0"/>
              <w:jc w:val="center"/>
              <w:rPr>
                <w:sz w:val="24"/>
                <w:szCs w:val="24"/>
              </w:rPr>
            </w:pPr>
            <w:r w:rsidRPr="008F3B59">
              <w:rPr>
                <w:sz w:val="24"/>
                <w:szCs w:val="24"/>
              </w:rPr>
              <w:t>0,26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245" w:rsidRPr="00FD35D5" w:rsidRDefault="007A2245" w:rsidP="007A2245">
            <w:pPr>
              <w:widowControl w:val="0"/>
              <w:tabs>
                <w:tab w:val="left" w:pos="709"/>
              </w:tabs>
              <w:jc w:val="center"/>
              <w:rPr>
                <w:color w:val="auto"/>
                <w:sz w:val="24"/>
              </w:rPr>
            </w:pPr>
            <w:r>
              <w:rPr>
                <w:color w:val="auto"/>
                <w:sz w:val="24"/>
              </w:rPr>
              <w:t>0,2</w:t>
            </w:r>
          </w:p>
        </w:tc>
        <w:tc>
          <w:tcPr>
            <w:tcW w:w="991" w:type="dxa"/>
            <w:tcBorders>
              <w:top w:val="single" w:sz="4" w:space="0" w:color="000000"/>
              <w:left w:val="single" w:sz="4" w:space="0" w:color="000000"/>
              <w:bottom w:val="single" w:sz="4" w:space="0" w:color="000000"/>
              <w:right w:val="single" w:sz="4" w:space="0" w:color="000000"/>
            </w:tcBorders>
            <w:vAlign w:val="center"/>
          </w:tcPr>
          <w:p w:rsidR="007A2245" w:rsidRPr="007A2245" w:rsidRDefault="007A2245" w:rsidP="007A2245">
            <w:pPr>
              <w:widowControl w:val="0"/>
              <w:tabs>
                <w:tab w:val="left" w:pos="709"/>
              </w:tabs>
              <w:jc w:val="center"/>
              <w:rPr>
                <w:color w:val="auto"/>
                <w:sz w:val="24"/>
              </w:rPr>
            </w:pPr>
            <w:r w:rsidRPr="007A2245">
              <w:rPr>
                <w:color w:val="auto"/>
                <w:sz w:val="24"/>
              </w:rPr>
              <w:t>76,9</w:t>
            </w:r>
          </w:p>
        </w:tc>
        <w:tc>
          <w:tcPr>
            <w:tcW w:w="992" w:type="dxa"/>
            <w:tcBorders>
              <w:top w:val="single" w:sz="4" w:space="0" w:color="000000"/>
              <w:left w:val="single" w:sz="4" w:space="0" w:color="000000"/>
              <w:bottom w:val="single" w:sz="4" w:space="0" w:color="000000"/>
              <w:right w:val="single" w:sz="4" w:space="0" w:color="000000"/>
            </w:tcBorders>
            <w:vAlign w:val="center"/>
          </w:tcPr>
          <w:p w:rsidR="007A2245" w:rsidRPr="007A2245" w:rsidRDefault="007A2245" w:rsidP="007A2245">
            <w:pPr>
              <w:widowControl w:val="0"/>
              <w:tabs>
                <w:tab w:val="left" w:pos="709"/>
              </w:tabs>
              <w:jc w:val="center"/>
              <w:rPr>
                <w:color w:val="auto"/>
                <w:sz w:val="24"/>
              </w:rPr>
            </w:pPr>
            <w:r w:rsidRPr="007A2245">
              <w:rPr>
                <w:color w:val="auto"/>
                <w:sz w:val="24"/>
              </w:rPr>
              <w:t>76,9</w:t>
            </w:r>
          </w:p>
        </w:tc>
      </w:tr>
      <w:tr w:rsidR="007A2245"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7A2245" w:rsidRPr="00FD35D5" w:rsidRDefault="007A2245" w:rsidP="007A2245">
            <w:pPr>
              <w:pStyle w:val="Default"/>
              <w:widowControl w:val="0"/>
              <w:jc w:val="both"/>
              <w:rPr>
                <w:color w:val="auto"/>
              </w:rPr>
            </w:pPr>
            <w:r w:rsidRPr="00FD35D5">
              <w:rPr>
                <w:color w:val="auto"/>
              </w:rPr>
              <w:t>Численность безработных, зарегистрированных в органах государственной службы занятости на конец года</w:t>
            </w:r>
          </w:p>
        </w:tc>
        <w:tc>
          <w:tcPr>
            <w:tcW w:w="992" w:type="dxa"/>
            <w:tcBorders>
              <w:top w:val="single" w:sz="4" w:space="0" w:color="000000"/>
              <w:left w:val="single" w:sz="4" w:space="0" w:color="000000"/>
              <w:bottom w:val="single" w:sz="4" w:space="0" w:color="000000"/>
            </w:tcBorders>
            <w:shd w:val="clear" w:color="auto" w:fill="auto"/>
            <w:vAlign w:val="center"/>
          </w:tcPr>
          <w:p w:rsidR="007A2245" w:rsidRPr="00FD35D5" w:rsidRDefault="007A2245" w:rsidP="007A2245">
            <w:pPr>
              <w:widowControl w:val="0"/>
              <w:tabs>
                <w:tab w:val="left" w:pos="709"/>
              </w:tabs>
              <w:jc w:val="center"/>
              <w:rPr>
                <w:color w:val="auto"/>
                <w:sz w:val="24"/>
              </w:rPr>
            </w:pPr>
            <w:r w:rsidRPr="00FD35D5">
              <w:rPr>
                <w:color w:val="auto"/>
                <w:sz w:val="24"/>
              </w:rPr>
              <w:t>чел.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245" w:rsidRPr="00FD35D5" w:rsidRDefault="007A2245" w:rsidP="007A2245">
            <w:pPr>
              <w:widowControl w:val="0"/>
              <w:tabs>
                <w:tab w:val="left" w:pos="709"/>
              </w:tabs>
              <w:jc w:val="center"/>
              <w:rPr>
                <w:color w:val="auto"/>
                <w:sz w:val="24"/>
              </w:rPr>
            </w:pPr>
            <w:r w:rsidRPr="00FD35D5">
              <w:rPr>
                <w:color w:val="auto"/>
                <w:sz w:val="24"/>
              </w:rPr>
              <w:t>55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45" w:rsidRPr="008F3B59" w:rsidRDefault="007A2245" w:rsidP="007A2245">
            <w:pPr>
              <w:widowControl w:val="0"/>
              <w:jc w:val="center"/>
              <w:rPr>
                <w:sz w:val="24"/>
                <w:szCs w:val="24"/>
              </w:rPr>
            </w:pPr>
            <w:r w:rsidRPr="008F3B59">
              <w:rPr>
                <w:sz w:val="24"/>
                <w:szCs w:val="24"/>
              </w:rPr>
              <w:t>55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245" w:rsidRPr="00FD35D5" w:rsidRDefault="007A2245" w:rsidP="007A2245">
            <w:pPr>
              <w:widowControl w:val="0"/>
              <w:tabs>
                <w:tab w:val="left" w:pos="709"/>
              </w:tabs>
              <w:jc w:val="center"/>
              <w:rPr>
                <w:color w:val="auto"/>
                <w:sz w:val="24"/>
              </w:rPr>
            </w:pPr>
            <w:r>
              <w:rPr>
                <w:color w:val="auto"/>
                <w:sz w:val="24"/>
              </w:rPr>
              <w:t>52</w:t>
            </w:r>
          </w:p>
        </w:tc>
        <w:tc>
          <w:tcPr>
            <w:tcW w:w="991" w:type="dxa"/>
            <w:tcBorders>
              <w:top w:val="single" w:sz="4" w:space="0" w:color="000000"/>
              <w:left w:val="single" w:sz="4" w:space="0" w:color="000000"/>
              <w:bottom w:val="single" w:sz="4" w:space="0" w:color="000000"/>
              <w:right w:val="single" w:sz="4" w:space="0" w:color="000000"/>
            </w:tcBorders>
            <w:vAlign w:val="center"/>
          </w:tcPr>
          <w:p w:rsidR="007A2245" w:rsidRPr="007A2245" w:rsidRDefault="007A2245" w:rsidP="007A2245">
            <w:pPr>
              <w:widowControl w:val="0"/>
              <w:tabs>
                <w:tab w:val="left" w:pos="709"/>
              </w:tabs>
              <w:jc w:val="center"/>
              <w:rPr>
                <w:color w:val="auto"/>
                <w:sz w:val="24"/>
              </w:rPr>
            </w:pPr>
            <w:r w:rsidRPr="007A2245">
              <w:rPr>
                <w:color w:val="auto"/>
                <w:sz w:val="24"/>
              </w:rPr>
              <w:t>94,5</w:t>
            </w:r>
          </w:p>
        </w:tc>
        <w:tc>
          <w:tcPr>
            <w:tcW w:w="992" w:type="dxa"/>
            <w:tcBorders>
              <w:top w:val="single" w:sz="4" w:space="0" w:color="000000"/>
              <w:left w:val="single" w:sz="4" w:space="0" w:color="000000"/>
              <w:bottom w:val="single" w:sz="4" w:space="0" w:color="000000"/>
              <w:right w:val="single" w:sz="4" w:space="0" w:color="000000"/>
            </w:tcBorders>
            <w:vAlign w:val="center"/>
          </w:tcPr>
          <w:p w:rsidR="007A2245" w:rsidRPr="007A2245" w:rsidRDefault="007A2245" w:rsidP="007A2245">
            <w:pPr>
              <w:widowControl w:val="0"/>
              <w:tabs>
                <w:tab w:val="left" w:pos="709"/>
              </w:tabs>
              <w:jc w:val="center"/>
              <w:rPr>
                <w:color w:val="auto"/>
                <w:sz w:val="24"/>
              </w:rPr>
            </w:pPr>
            <w:r w:rsidRPr="007A2245">
              <w:rPr>
                <w:color w:val="auto"/>
                <w:sz w:val="24"/>
              </w:rPr>
              <w:t>94,5</w:t>
            </w:r>
          </w:p>
        </w:tc>
      </w:tr>
      <w:tr w:rsidR="007A2245"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7A2245" w:rsidRPr="00FD35D5" w:rsidRDefault="007A2245" w:rsidP="007A2245">
            <w:pPr>
              <w:pStyle w:val="Default"/>
              <w:widowControl w:val="0"/>
              <w:jc w:val="both"/>
              <w:rPr>
                <w:color w:val="auto"/>
              </w:rPr>
            </w:pPr>
            <w:r w:rsidRPr="00FD35D5">
              <w:rPr>
                <w:color w:val="auto"/>
              </w:rPr>
              <w:t>Коэффициент напряженности на рынке труда на конец года (число зарегистрированных безработных граждан на одну вакансию)</w:t>
            </w:r>
          </w:p>
        </w:tc>
        <w:tc>
          <w:tcPr>
            <w:tcW w:w="992" w:type="dxa"/>
            <w:tcBorders>
              <w:top w:val="single" w:sz="4" w:space="0" w:color="000000"/>
              <w:left w:val="single" w:sz="4" w:space="0" w:color="000000"/>
              <w:bottom w:val="single" w:sz="4" w:space="0" w:color="000000"/>
            </w:tcBorders>
            <w:shd w:val="clear" w:color="auto" w:fill="auto"/>
            <w:vAlign w:val="center"/>
          </w:tcPr>
          <w:p w:rsidR="007A2245" w:rsidRPr="00FD35D5" w:rsidRDefault="007A2245" w:rsidP="007A2245">
            <w:pPr>
              <w:widowControl w:val="0"/>
              <w:tabs>
                <w:tab w:val="left" w:pos="709"/>
              </w:tabs>
              <w:jc w:val="center"/>
              <w:rPr>
                <w:color w:val="auto"/>
                <w:sz w:val="24"/>
              </w:rPr>
            </w:pPr>
            <w:r w:rsidRPr="00FD35D5">
              <w:rPr>
                <w:color w:val="auto"/>
                <w:sz w:val="24"/>
              </w:rPr>
              <w:t>ед.</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2245" w:rsidRPr="00FD35D5" w:rsidRDefault="007A2245" w:rsidP="007A2245">
            <w:pPr>
              <w:widowControl w:val="0"/>
              <w:tabs>
                <w:tab w:val="left" w:pos="709"/>
              </w:tabs>
              <w:jc w:val="center"/>
              <w:rPr>
                <w:color w:val="auto"/>
                <w:sz w:val="24"/>
              </w:rPr>
            </w:pPr>
            <w:r w:rsidRPr="00FD35D5">
              <w:rPr>
                <w:color w:val="auto"/>
                <w:sz w:val="24"/>
              </w:rPr>
              <w:t>0,07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45" w:rsidRPr="008F3B59" w:rsidRDefault="007A2245" w:rsidP="007A2245">
            <w:pPr>
              <w:widowControl w:val="0"/>
              <w:jc w:val="center"/>
              <w:rPr>
                <w:sz w:val="24"/>
                <w:szCs w:val="24"/>
              </w:rPr>
            </w:pPr>
            <w:r w:rsidRPr="008F3B59">
              <w:rPr>
                <w:sz w:val="24"/>
                <w:szCs w:val="24"/>
              </w:rPr>
              <w:t>0,07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245" w:rsidRPr="00FD35D5" w:rsidRDefault="007A2245" w:rsidP="007A2245">
            <w:pPr>
              <w:widowControl w:val="0"/>
              <w:tabs>
                <w:tab w:val="left" w:pos="709"/>
              </w:tabs>
              <w:jc w:val="center"/>
              <w:rPr>
                <w:color w:val="auto"/>
                <w:sz w:val="24"/>
              </w:rPr>
            </w:pPr>
            <w:r>
              <w:rPr>
                <w:color w:val="auto"/>
                <w:sz w:val="24"/>
              </w:rPr>
              <w:t>0,04</w:t>
            </w:r>
          </w:p>
        </w:tc>
        <w:tc>
          <w:tcPr>
            <w:tcW w:w="991" w:type="dxa"/>
            <w:tcBorders>
              <w:top w:val="single" w:sz="4" w:space="0" w:color="000000"/>
              <w:left w:val="single" w:sz="4" w:space="0" w:color="000000"/>
              <w:bottom w:val="single" w:sz="4" w:space="0" w:color="000000"/>
              <w:right w:val="single" w:sz="4" w:space="0" w:color="000000"/>
            </w:tcBorders>
            <w:vAlign w:val="center"/>
          </w:tcPr>
          <w:p w:rsidR="007A2245" w:rsidRPr="007A2245" w:rsidRDefault="007A2245" w:rsidP="007A2245">
            <w:pPr>
              <w:widowControl w:val="0"/>
              <w:tabs>
                <w:tab w:val="left" w:pos="709"/>
              </w:tabs>
              <w:jc w:val="center"/>
              <w:rPr>
                <w:color w:val="auto"/>
                <w:sz w:val="24"/>
              </w:rPr>
            </w:pPr>
            <w:r w:rsidRPr="007A2245">
              <w:rPr>
                <w:color w:val="auto"/>
                <w:sz w:val="24"/>
              </w:rPr>
              <w:t>57,1</w:t>
            </w:r>
          </w:p>
        </w:tc>
        <w:tc>
          <w:tcPr>
            <w:tcW w:w="992" w:type="dxa"/>
            <w:tcBorders>
              <w:top w:val="single" w:sz="4" w:space="0" w:color="000000"/>
              <w:left w:val="single" w:sz="4" w:space="0" w:color="000000"/>
              <w:bottom w:val="single" w:sz="4" w:space="0" w:color="000000"/>
              <w:right w:val="single" w:sz="4" w:space="0" w:color="000000"/>
            </w:tcBorders>
            <w:vAlign w:val="center"/>
          </w:tcPr>
          <w:p w:rsidR="007A2245" w:rsidRPr="007A2245" w:rsidRDefault="007A2245" w:rsidP="007A2245">
            <w:pPr>
              <w:widowControl w:val="0"/>
              <w:tabs>
                <w:tab w:val="left" w:pos="709"/>
              </w:tabs>
              <w:jc w:val="center"/>
              <w:rPr>
                <w:color w:val="auto"/>
                <w:sz w:val="24"/>
              </w:rPr>
            </w:pPr>
            <w:r w:rsidRPr="007A2245">
              <w:rPr>
                <w:color w:val="auto"/>
                <w:sz w:val="24"/>
              </w:rPr>
              <w:t>57,1</w:t>
            </w:r>
          </w:p>
        </w:tc>
      </w:tr>
      <w:tr w:rsidR="0039507B" w:rsidRPr="00602ACC">
        <w:trPr>
          <w:trHeight w:val="360"/>
        </w:trPr>
        <w:tc>
          <w:tcPr>
            <w:tcW w:w="14886" w:type="dxa"/>
            <w:gridSpan w:val="7"/>
            <w:tcBorders>
              <w:top w:val="single" w:sz="4" w:space="0" w:color="000000"/>
              <w:left w:val="single" w:sz="4" w:space="0" w:color="000000"/>
              <w:bottom w:val="single" w:sz="4" w:space="0" w:color="000000"/>
              <w:right w:val="single" w:sz="4" w:space="0" w:color="000000"/>
            </w:tcBorders>
            <w:shd w:val="clear" w:color="auto" w:fill="auto"/>
          </w:tcPr>
          <w:p w:rsidR="0039507B" w:rsidRPr="00FD35D5" w:rsidRDefault="004B4D23">
            <w:pPr>
              <w:widowControl w:val="0"/>
              <w:tabs>
                <w:tab w:val="left" w:pos="709"/>
              </w:tabs>
              <w:jc w:val="center"/>
              <w:rPr>
                <w:b/>
                <w:color w:val="auto"/>
                <w:sz w:val="24"/>
              </w:rPr>
            </w:pPr>
            <w:r w:rsidRPr="00FD35D5">
              <w:rPr>
                <w:b/>
                <w:color w:val="auto"/>
                <w:sz w:val="24"/>
              </w:rPr>
              <w:t xml:space="preserve">Приоритет 4. Эффективное управление </w:t>
            </w:r>
          </w:p>
        </w:tc>
      </w:tr>
      <w:tr w:rsidR="0039507B" w:rsidRPr="00602ACC">
        <w:trPr>
          <w:trHeight w:val="360"/>
        </w:trPr>
        <w:tc>
          <w:tcPr>
            <w:tcW w:w="14886" w:type="dxa"/>
            <w:gridSpan w:val="7"/>
            <w:tcBorders>
              <w:top w:val="single" w:sz="4" w:space="0" w:color="000000"/>
              <w:left w:val="single" w:sz="4" w:space="0" w:color="000000"/>
              <w:bottom w:val="single" w:sz="4" w:space="0" w:color="000000"/>
              <w:right w:val="single" w:sz="4" w:space="0" w:color="000000"/>
            </w:tcBorders>
            <w:shd w:val="clear" w:color="auto" w:fill="auto"/>
          </w:tcPr>
          <w:p w:rsidR="0039507B" w:rsidRPr="00FD35D5" w:rsidRDefault="004B4D23">
            <w:pPr>
              <w:widowControl w:val="0"/>
              <w:tabs>
                <w:tab w:val="left" w:pos="709"/>
              </w:tabs>
              <w:jc w:val="center"/>
              <w:rPr>
                <w:b/>
                <w:i/>
                <w:color w:val="auto"/>
                <w:sz w:val="24"/>
              </w:rPr>
            </w:pPr>
            <w:r w:rsidRPr="00FD35D5">
              <w:rPr>
                <w:b/>
                <w:i/>
                <w:color w:val="auto"/>
                <w:sz w:val="24"/>
              </w:rPr>
              <w:t>Задача "Обеспечение развития информационного общества в городе "</w:t>
            </w:r>
          </w:p>
        </w:tc>
      </w:tr>
      <w:tr w:rsidR="002F525E"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2F525E" w:rsidRPr="00FD35D5" w:rsidRDefault="002F525E" w:rsidP="002F525E">
            <w:pPr>
              <w:widowControl w:val="0"/>
              <w:tabs>
                <w:tab w:val="left" w:pos="709"/>
              </w:tabs>
              <w:rPr>
                <w:color w:val="auto"/>
                <w:sz w:val="24"/>
              </w:rPr>
            </w:pPr>
            <w:r w:rsidRPr="00FD35D5">
              <w:rPr>
                <w:color w:val="auto"/>
                <w:sz w:val="24"/>
              </w:rPr>
              <w:t>Уровень удовлетворенности граждан качеством предоставления государственных и муниципальных услуг</w:t>
            </w:r>
          </w:p>
        </w:tc>
        <w:tc>
          <w:tcPr>
            <w:tcW w:w="992" w:type="dxa"/>
            <w:tcBorders>
              <w:top w:val="single" w:sz="4" w:space="0" w:color="000000"/>
              <w:left w:val="single" w:sz="4" w:space="0" w:color="000000"/>
              <w:bottom w:val="single" w:sz="4" w:space="0" w:color="000000"/>
            </w:tcBorders>
            <w:shd w:val="clear" w:color="auto" w:fill="auto"/>
            <w:vAlign w:val="center"/>
          </w:tcPr>
          <w:p w:rsidR="002F525E" w:rsidRPr="00FD35D5" w:rsidRDefault="002F525E" w:rsidP="002F525E">
            <w:pPr>
              <w:widowControl w:val="0"/>
              <w:tabs>
                <w:tab w:val="left" w:pos="709"/>
              </w:tabs>
              <w:jc w:val="center"/>
              <w:rPr>
                <w:color w:val="auto"/>
                <w:sz w:val="24"/>
              </w:rPr>
            </w:pPr>
            <w:r w:rsidRPr="00FD35D5">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25E" w:rsidRPr="00FD35D5" w:rsidRDefault="002F525E" w:rsidP="002F525E">
            <w:pPr>
              <w:widowControl w:val="0"/>
              <w:tabs>
                <w:tab w:val="left" w:pos="709"/>
              </w:tabs>
              <w:spacing w:line="276" w:lineRule="atLeast"/>
              <w:jc w:val="center"/>
              <w:rPr>
                <w:color w:val="auto"/>
                <w:sz w:val="24"/>
              </w:rPr>
            </w:pPr>
            <w:r w:rsidRPr="00FD35D5">
              <w:rPr>
                <w:color w:val="auto"/>
                <w:sz w:val="24"/>
              </w:rPr>
              <w:t>95,2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25E" w:rsidRPr="008F3B59" w:rsidRDefault="002F525E" w:rsidP="002F525E">
            <w:pPr>
              <w:widowControl w:val="0"/>
              <w:jc w:val="center"/>
              <w:rPr>
                <w:sz w:val="24"/>
                <w:szCs w:val="24"/>
              </w:rPr>
            </w:pPr>
            <w:r w:rsidRPr="008F3B59">
              <w:rPr>
                <w:sz w:val="24"/>
                <w:szCs w:val="24"/>
              </w:rPr>
              <w:t>95,2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8F3B59" w:rsidRDefault="002F525E" w:rsidP="002F525E">
            <w:pPr>
              <w:widowControl w:val="0"/>
              <w:jc w:val="center"/>
              <w:rPr>
                <w:sz w:val="24"/>
                <w:szCs w:val="24"/>
              </w:rPr>
            </w:pPr>
            <w:r>
              <w:rPr>
                <w:sz w:val="24"/>
                <w:szCs w:val="24"/>
              </w:rPr>
              <w:t>96,9</w:t>
            </w:r>
          </w:p>
        </w:tc>
        <w:tc>
          <w:tcPr>
            <w:tcW w:w="991"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widowControl w:val="0"/>
              <w:tabs>
                <w:tab w:val="left" w:pos="709"/>
              </w:tabs>
              <w:spacing w:line="276" w:lineRule="atLeast"/>
              <w:jc w:val="center"/>
              <w:rPr>
                <w:color w:val="auto"/>
                <w:sz w:val="24"/>
              </w:rPr>
            </w:pPr>
            <w:r w:rsidRPr="002F525E">
              <w:rPr>
                <w:color w:val="auto"/>
                <w:sz w:val="24"/>
              </w:rPr>
              <w:t>101,8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525E" w:rsidRPr="002F525E" w:rsidRDefault="002F525E" w:rsidP="002F525E">
            <w:pPr>
              <w:widowControl w:val="0"/>
              <w:tabs>
                <w:tab w:val="left" w:pos="709"/>
              </w:tabs>
              <w:spacing w:line="276" w:lineRule="atLeast"/>
              <w:jc w:val="center"/>
              <w:rPr>
                <w:color w:val="auto"/>
                <w:sz w:val="24"/>
              </w:rPr>
            </w:pPr>
            <w:r w:rsidRPr="002F525E">
              <w:rPr>
                <w:color w:val="auto"/>
                <w:sz w:val="24"/>
              </w:rPr>
              <w:t>101,8</w:t>
            </w:r>
          </w:p>
        </w:tc>
      </w:tr>
      <w:tr w:rsidR="001C2060"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1C2060" w:rsidRPr="00FD35D5" w:rsidRDefault="001C2060" w:rsidP="001C2060">
            <w:pPr>
              <w:widowControl w:val="0"/>
              <w:tabs>
                <w:tab w:val="left" w:pos="709"/>
              </w:tabs>
              <w:rPr>
                <w:color w:val="auto"/>
                <w:sz w:val="24"/>
              </w:rPr>
            </w:pPr>
            <w:r w:rsidRPr="00FD35D5">
              <w:rPr>
                <w:color w:val="auto"/>
                <w:sz w:val="24"/>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992" w:type="dxa"/>
            <w:tcBorders>
              <w:top w:val="single" w:sz="4" w:space="0" w:color="000000"/>
              <w:left w:val="single" w:sz="4" w:space="0" w:color="000000"/>
              <w:bottom w:val="single" w:sz="4" w:space="0" w:color="000000"/>
            </w:tcBorders>
            <w:shd w:val="clear" w:color="auto" w:fill="auto"/>
            <w:vAlign w:val="center"/>
          </w:tcPr>
          <w:p w:rsidR="001C2060" w:rsidRPr="00FD35D5" w:rsidRDefault="001C2060" w:rsidP="001C2060">
            <w:pPr>
              <w:widowControl w:val="0"/>
              <w:tabs>
                <w:tab w:val="left" w:pos="709"/>
              </w:tabs>
              <w:jc w:val="center"/>
              <w:rPr>
                <w:color w:val="auto"/>
                <w:sz w:val="24"/>
              </w:rPr>
            </w:pPr>
            <w:r w:rsidRPr="00FD35D5">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060" w:rsidRPr="00FD35D5" w:rsidRDefault="001C2060" w:rsidP="001C2060">
            <w:pPr>
              <w:widowControl w:val="0"/>
              <w:tabs>
                <w:tab w:val="left" w:pos="709"/>
              </w:tabs>
              <w:spacing w:line="276" w:lineRule="atLeast"/>
              <w:jc w:val="center"/>
              <w:rPr>
                <w:color w:val="auto"/>
                <w:sz w:val="24"/>
              </w:rPr>
            </w:pPr>
            <w:r w:rsidRPr="00FD35D5">
              <w:rPr>
                <w:color w:val="auto"/>
                <w:sz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60" w:rsidRPr="008F3B59" w:rsidRDefault="001C2060" w:rsidP="001C2060">
            <w:pPr>
              <w:widowControl w:val="0"/>
              <w:jc w:val="center"/>
              <w:rPr>
                <w:sz w:val="24"/>
                <w:szCs w:val="24"/>
              </w:rPr>
            </w:pPr>
            <w:r w:rsidRPr="008F3B59">
              <w:rPr>
                <w:sz w:val="24"/>
                <w:szCs w:val="24"/>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060" w:rsidRPr="00903FC8" w:rsidRDefault="00903FC8" w:rsidP="001C2060">
            <w:pPr>
              <w:widowControl w:val="0"/>
              <w:tabs>
                <w:tab w:val="left" w:pos="709"/>
              </w:tabs>
              <w:spacing w:line="276" w:lineRule="atLeast"/>
              <w:jc w:val="center"/>
              <w:rPr>
                <w:color w:val="auto"/>
                <w:sz w:val="24"/>
              </w:rPr>
            </w:pPr>
            <w:r w:rsidRPr="00903FC8">
              <w:rPr>
                <w:color w:val="auto"/>
                <w:sz w:val="24"/>
              </w:rPr>
              <w:t>100</w:t>
            </w:r>
          </w:p>
        </w:tc>
        <w:tc>
          <w:tcPr>
            <w:tcW w:w="991" w:type="dxa"/>
            <w:tcBorders>
              <w:top w:val="single" w:sz="4" w:space="0" w:color="000000"/>
              <w:left w:val="single" w:sz="4" w:space="0" w:color="000000"/>
              <w:bottom w:val="single" w:sz="4" w:space="0" w:color="000000"/>
              <w:right w:val="single" w:sz="4" w:space="0" w:color="000000"/>
            </w:tcBorders>
            <w:vAlign w:val="center"/>
          </w:tcPr>
          <w:p w:rsidR="001C2060" w:rsidRPr="00903FC8" w:rsidRDefault="001C2060" w:rsidP="001C2060">
            <w:pPr>
              <w:widowControl w:val="0"/>
              <w:tabs>
                <w:tab w:val="left" w:pos="709"/>
              </w:tabs>
              <w:spacing w:line="276" w:lineRule="atLeast"/>
              <w:jc w:val="center"/>
              <w:rPr>
                <w:color w:val="auto"/>
                <w:sz w:val="24"/>
              </w:rPr>
            </w:pPr>
            <w:r w:rsidRPr="00903FC8">
              <w:rPr>
                <w:color w:val="auto"/>
                <w:sz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C2060" w:rsidRPr="00903FC8" w:rsidRDefault="001C2060" w:rsidP="001C2060">
            <w:pPr>
              <w:widowControl w:val="0"/>
              <w:tabs>
                <w:tab w:val="left" w:pos="709"/>
              </w:tabs>
              <w:spacing w:line="276" w:lineRule="atLeast"/>
              <w:jc w:val="center"/>
              <w:rPr>
                <w:color w:val="auto"/>
                <w:sz w:val="24"/>
              </w:rPr>
            </w:pPr>
            <w:r w:rsidRPr="00903FC8">
              <w:rPr>
                <w:color w:val="auto"/>
                <w:sz w:val="24"/>
              </w:rPr>
              <w:t>100</w:t>
            </w:r>
          </w:p>
        </w:tc>
      </w:tr>
      <w:tr w:rsidR="001C2060"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1C2060" w:rsidRPr="00FD35D5" w:rsidRDefault="001C2060" w:rsidP="001C2060">
            <w:pPr>
              <w:widowControl w:val="0"/>
              <w:tabs>
                <w:tab w:val="left" w:pos="709"/>
              </w:tabs>
              <w:rPr>
                <w:color w:val="auto"/>
                <w:sz w:val="24"/>
              </w:rPr>
            </w:pPr>
            <w:r w:rsidRPr="00FD35D5">
              <w:rPr>
                <w:color w:val="auto"/>
                <w:sz w:val="24"/>
              </w:rPr>
              <w:t>Доля граждан, использующих механизм получения государственных и муниципальных услуг в электронной форме</w:t>
            </w:r>
          </w:p>
        </w:tc>
        <w:tc>
          <w:tcPr>
            <w:tcW w:w="992" w:type="dxa"/>
            <w:tcBorders>
              <w:top w:val="single" w:sz="4" w:space="0" w:color="000000"/>
              <w:left w:val="single" w:sz="4" w:space="0" w:color="000000"/>
              <w:bottom w:val="single" w:sz="4" w:space="0" w:color="000000"/>
            </w:tcBorders>
            <w:shd w:val="clear" w:color="auto" w:fill="auto"/>
            <w:vAlign w:val="center"/>
          </w:tcPr>
          <w:p w:rsidR="001C2060" w:rsidRPr="00FD35D5" w:rsidRDefault="001C2060" w:rsidP="001C2060">
            <w:pPr>
              <w:widowControl w:val="0"/>
              <w:tabs>
                <w:tab w:val="left" w:pos="709"/>
              </w:tabs>
              <w:jc w:val="center"/>
              <w:rPr>
                <w:color w:val="auto"/>
                <w:sz w:val="24"/>
              </w:rPr>
            </w:pPr>
            <w:r w:rsidRPr="00FD35D5">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060" w:rsidRPr="00FD35D5" w:rsidRDefault="001C2060" w:rsidP="001C2060">
            <w:pPr>
              <w:widowControl w:val="0"/>
              <w:tabs>
                <w:tab w:val="left" w:pos="709"/>
              </w:tabs>
              <w:jc w:val="center"/>
              <w:rPr>
                <w:color w:val="auto"/>
                <w:sz w:val="24"/>
              </w:rPr>
            </w:pPr>
            <w:r w:rsidRPr="00FD35D5">
              <w:rPr>
                <w:color w:val="auto"/>
                <w:sz w:val="24"/>
              </w:rPr>
              <w:t>89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60" w:rsidRPr="008F3B59" w:rsidRDefault="001C2060" w:rsidP="001C2060">
            <w:pPr>
              <w:widowControl w:val="0"/>
              <w:jc w:val="center"/>
              <w:rPr>
                <w:sz w:val="24"/>
                <w:szCs w:val="24"/>
              </w:rPr>
            </w:pPr>
            <w:r w:rsidRPr="008F3B59">
              <w:rPr>
                <w:sz w:val="24"/>
                <w:szCs w:val="24"/>
              </w:rPr>
              <w:t>89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060" w:rsidRPr="004B14B0" w:rsidRDefault="006473A3" w:rsidP="001C2060">
            <w:pPr>
              <w:widowControl w:val="0"/>
              <w:tabs>
                <w:tab w:val="left" w:pos="709"/>
              </w:tabs>
              <w:jc w:val="center"/>
              <w:rPr>
                <w:color w:val="auto"/>
                <w:sz w:val="24"/>
              </w:rPr>
            </w:pPr>
            <w:r w:rsidRPr="004B14B0">
              <w:rPr>
                <w:color w:val="auto"/>
                <w:sz w:val="24"/>
                <w:szCs w:val="24"/>
              </w:rPr>
              <w:t>89</w:t>
            </w:r>
          </w:p>
        </w:tc>
        <w:tc>
          <w:tcPr>
            <w:tcW w:w="991" w:type="dxa"/>
            <w:tcBorders>
              <w:top w:val="single" w:sz="4" w:space="0" w:color="000000"/>
              <w:left w:val="single" w:sz="4" w:space="0" w:color="000000"/>
              <w:bottom w:val="single" w:sz="4" w:space="0" w:color="000000"/>
              <w:right w:val="single" w:sz="4" w:space="0" w:color="000000"/>
            </w:tcBorders>
            <w:vAlign w:val="center"/>
          </w:tcPr>
          <w:p w:rsidR="001C2060" w:rsidRPr="004B14B0" w:rsidRDefault="004B14B0" w:rsidP="001C2060">
            <w:pPr>
              <w:widowControl w:val="0"/>
              <w:tabs>
                <w:tab w:val="left" w:pos="709"/>
              </w:tabs>
              <w:jc w:val="center"/>
              <w:rPr>
                <w:color w:val="auto"/>
                <w:sz w:val="24"/>
              </w:rPr>
            </w:pPr>
            <w:r w:rsidRPr="004B14B0">
              <w:rPr>
                <w:color w:val="auto"/>
                <w:sz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C2060" w:rsidRPr="004B14B0" w:rsidRDefault="004B14B0" w:rsidP="001C2060">
            <w:pPr>
              <w:widowControl w:val="0"/>
              <w:tabs>
                <w:tab w:val="left" w:pos="709"/>
              </w:tabs>
              <w:jc w:val="center"/>
              <w:rPr>
                <w:color w:val="auto"/>
                <w:sz w:val="24"/>
              </w:rPr>
            </w:pPr>
            <w:r w:rsidRPr="004B14B0">
              <w:rPr>
                <w:color w:val="auto"/>
                <w:sz w:val="24"/>
              </w:rPr>
              <w:t>100</w:t>
            </w:r>
          </w:p>
        </w:tc>
      </w:tr>
      <w:tr w:rsidR="0039507B" w:rsidRPr="00602ACC">
        <w:trPr>
          <w:trHeight w:val="360"/>
        </w:trPr>
        <w:tc>
          <w:tcPr>
            <w:tcW w:w="14886" w:type="dxa"/>
            <w:gridSpan w:val="7"/>
            <w:tcBorders>
              <w:top w:val="single" w:sz="4" w:space="0" w:color="000000"/>
              <w:left w:val="single" w:sz="4" w:space="0" w:color="000000"/>
              <w:bottom w:val="single" w:sz="4" w:space="0" w:color="000000"/>
              <w:right w:val="single" w:sz="4" w:space="0" w:color="000000"/>
            </w:tcBorders>
            <w:shd w:val="clear" w:color="auto" w:fill="auto"/>
          </w:tcPr>
          <w:p w:rsidR="0039507B" w:rsidRPr="00D30900" w:rsidRDefault="004B4D23">
            <w:pPr>
              <w:widowControl w:val="0"/>
              <w:tabs>
                <w:tab w:val="left" w:pos="709"/>
              </w:tabs>
              <w:jc w:val="center"/>
              <w:rPr>
                <w:b/>
                <w:i/>
                <w:color w:val="auto"/>
                <w:sz w:val="24"/>
              </w:rPr>
            </w:pPr>
            <w:r w:rsidRPr="00D30900">
              <w:rPr>
                <w:b/>
                <w:i/>
                <w:color w:val="auto"/>
                <w:sz w:val="24"/>
              </w:rPr>
              <w:t>Задача "Обеспечить повышение эффективности муниципального управления"</w:t>
            </w:r>
          </w:p>
        </w:tc>
      </w:tr>
      <w:tr w:rsidR="001C2060"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1C2060" w:rsidRPr="00D30900" w:rsidRDefault="001C2060" w:rsidP="001C2060">
            <w:pPr>
              <w:pStyle w:val="Default"/>
              <w:widowControl w:val="0"/>
              <w:rPr>
                <w:color w:val="auto"/>
              </w:rPr>
            </w:pPr>
            <w:r w:rsidRPr="00D30900">
              <w:rPr>
                <w:color w:val="auto"/>
              </w:rPr>
              <w:t>Доля населения, удовлетворенного деятельностью органов местного самоуправления городского округа, %  от числа опрошенных</w:t>
            </w:r>
          </w:p>
        </w:tc>
        <w:tc>
          <w:tcPr>
            <w:tcW w:w="992" w:type="dxa"/>
            <w:tcBorders>
              <w:top w:val="single" w:sz="4" w:space="0" w:color="000000"/>
              <w:left w:val="single" w:sz="4" w:space="0" w:color="000000"/>
              <w:bottom w:val="single" w:sz="4" w:space="0" w:color="000000"/>
            </w:tcBorders>
            <w:shd w:val="clear" w:color="auto" w:fill="auto"/>
            <w:vAlign w:val="center"/>
          </w:tcPr>
          <w:p w:rsidR="001C2060" w:rsidRPr="00D30900" w:rsidRDefault="001C2060" w:rsidP="001C2060">
            <w:pPr>
              <w:widowControl w:val="0"/>
              <w:tabs>
                <w:tab w:val="left" w:pos="709"/>
              </w:tabs>
              <w:jc w:val="center"/>
              <w:rPr>
                <w:color w:val="auto"/>
                <w:sz w:val="24"/>
              </w:rPr>
            </w:pPr>
            <w:r w:rsidRPr="00D30900">
              <w:rPr>
                <w:color w:val="auto"/>
                <w:sz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060" w:rsidRPr="00D30900" w:rsidRDefault="001C2060" w:rsidP="001C2060">
            <w:pPr>
              <w:widowControl w:val="0"/>
              <w:tabs>
                <w:tab w:val="left" w:pos="709"/>
              </w:tabs>
              <w:jc w:val="center"/>
              <w:rPr>
                <w:color w:val="auto"/>
                <w:sz w:val="24"/>
              </w:rPr>
            </w:pPr>
            <w:r w:rsidRPr="00D30900">
              <w:rPr>
                <w:color w:val="auto"/>
                <w:sz w:val="24"/>
              </w:rPr>
              <w:t>99,8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60" w:rsidRPr="008F3B59" w:rsidRDefault="001C2060" w:rsidP="001C2060">
            <w:pPr>
              <w:widowControl w:val="0"/>
              <w:jc w:val="center"/>
              <w:rPr>
                <w:sz w:val="24"/>
                <w:szCs w:val="24"/>
              </w:rPr>
            </w:pPr>
            <w:r w:rsidRPr="008F3B59">
              <w:rPr>
                <w:sz w:val="24"/>
                <w:szCs w:val="24"/>
              </w:rPr>
              <w:t>99,8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060" w:rsidRPr="00D30900" w:rsidRDefault="00B4546E" w:rsidP="001C2060">
            <w:pPr>
              <w:widowControl w:val="0"/>
              <w:tabs>
                <w:tab w:val="left" w:pos="709"/>
              </w:tabs>
              <w:jc w:val="center"/>
              <w:rPr>
                <w:color w:val="auto"/>
                <w:sz w:val="24"/>
              </w:rPr>
            </w:pPr>
            <w:r w:rsidRPr="007C4533">
              <w:rPr>
                <w:color w:val="auto"/>
                <w:sz w:val="24"/>
                <w:szCs w:val="24"/>
              </w:rPr>
              <w:t>99,</w:t>
            </w:r>
            <w:r w:rsidR="007C4533" w:rsidRPr="007C4533">
              <w:rPr>
                <w:color w:val="auto"/>
                <w:sz w:val="24"/>
                <w:szCs w:val="24"/>
              </w:rPr>
              <w:t>6</w:t>
            </w:r>
          </w:p>
        </w:tc>
        <w:tc>
          <w:tcPr>
            <w:tcW w:w="991" w:type="dxa"/>
            <w:tcBorders>
              <w:top w:val="single" w:sz="4" w:space="0" w:color="000000"/>
              <w:left w:val="single" w:sz="4" w:space="0" w:color="000000"/>
              <w:bottom w:val="single" w:sz="4" w:space="0" w:color="000000"/>
              <w:right w:val="single" w:sz="4" w:space="0" w:color="000000"/>
            </w:tcBorders>
            <w:vAlign w:val="center"/>
          </w:tcPr>
          <w:p w:rsidR="001C2060" w:rsidRPr="007C4533" w:rsidRDefault="007C4533" w:rsidP="001C2060">
            <w:pPr>
              <w:widowControl w:val="0"/>
              <w:tabs>
                <w:tab w:val="left" w:pos="709"/>
              </w:tabs>
              <w:jc w:val="center"/>
              <w:rPr>
                <w:color w:val="auto"/>
                <w:sz w:val="24"/>
              </w:rPr>
            </w:pPr>
            <w:r w:rsidRPr="007C4533">
              <w:rPr>
                <w:color w:val="auto"/>
                <w:sz w:val="24"/>
              </w:rPr>
              <w:t>99,8</w:t>
            </w:r>
          </w:p>
        </w:tc>
        <w:tc>
          <w:tcPr>
            <w:tcW w:w="992" w:type="dxa"/>
            <w:tcBorders>
              <w:top w:val="single" w:sz="4" w:space="0" w:color="000000"/>
              <w:left w:val="single" w:sz="4" w:space="0" w:color="000000"/>
              <w:bottom w:val="single" w:sz="4" w:space="0" w:color="000000"/>
              <w:right w:val="single" w:sz="4" w:space="0" w:color="000000"/>
            </w:tcBorders>
            <w:vAlign w:val="center"/>
          </w:tcPr>
          <w:p w:rsidR="001C2060" w:rsidRPr="007C4533" w:rsidRDefault="007C4533" w:rsidP="001C2060">
            <w:pPr>
              <w:widowControl w:val="0"/>
              <w:tabs>
                <w:tab w:val="left" w:pos="709"/>
              </w:tabs>
              <w:jc w:val="center"/>
              <w:rPr>
                <w:color w:val="auto"/>
                <w:sz w:val="24"/>
              </w:rPr>
            </w:pPr>
            <w:r w:rsidRPr="007C4533">
              <w:rPr>
                <w:color w:val="auto"/>
                <w:sz w:val="24"/>
              </w:rPr>
              <w:t>99,8</w:t>
            </w:r>
          </w:p>
        </w:tc>
      </w:tr>
      <w:tr w:rsidR="001C2060"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1C2060" w:rsidRPr="00D30900" w:rsidRDefault="001C2060" w:rsidP="001C2060">
            <w:pPr>
              <w:pStyle w:val="Default"/>
              <w:widowControl w:val="0"/>
              <w:rPr>
                <w:color w:val="auto"/>
              </w:rPr>
            </w:pPr>
            <w:r w:rsidRPr="00D30900">
              <w:rPr>
                <w:color w:val="auto"/>
              </w:rPr>
              <w:t xml:space="preserve">Количество обученных работников органов местного самоуправления по профессиям, по которым утверждены профессиональные стандарты </w:t>
            </w:r>
          </w:p>
        </w:tc>
        <w:tc>
          <w:tcPr>
            <w:tcW w:w="992" w:type="dxa"/>
            <w:tcBorders>
              <w:top w:val="single" w:sz="4" w:space="0" w:color="000000"/>
              <w:left w:val="single" w:sz="4" w:space="0" w:color="000000"/>
              <w:bottom w:val="single" w:sz="4" w:space="0" w:color="000000"/>
            </w:tcBorders>
            <w:shd w:val="clear" w:color="auto" w:fill="auto"/>
            <w:vAlign w:val="center"/>
          </w:tcPr>
          <w:p w:rsidR="001C2060" w:rsidRPr="00D30900" w:rsidRDefault="001C2060" w:rsidP="001C2060">
            <w:pPr>
              <w:widowControl w:val="0"/>
              <w:tabs>
                <w:tab w:val="left" w:pos="709"/>
              </w:tabs>
              <w:ind w:left="-108"/>
              <w:jc w:val="center"/>
              <w:rPr>
                <w:color w:val="auto"/>
                <w:sz w:val="24"/>
              </w:rPr>
            </w:pPr>
            <w:r w:rsidRPr="00D30900">
              <w:rPr>
                <w:color w:val="auto"/>
                <w:sz w:val="24"/>
              </w:rPr>
              <w:t>человек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060" w:rsidRPr="00D30900" w:rsidRDefault="001C2060" w:rsidP="001C2060">
            <w:pPr>
              <w:widowControl w:val="0"/>
              <w:tabs>
                <w:tab w:val="left" w:pos="709"/>
              </w:tabs>
              <w:jc w:val="center"/>
              <w:rPr>
                <w:color w:val="auto"/>
                <w:sz w:val="24"/>
              </w:rPr>
            </w:pPr>
            <w:r w:rsidRPr="00D30900">
              <w:rPr>
                <w:color w:val="auto"/>
                <w:sz w:val="24"/>
              </w:rPr>
              <w:t>21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60" w:rsidRPr="008F3B59" w:rsidRDefault="001C2060" w:rsidP="001C2060">
            <w:pPr>
              <w:widowControl w:val="0"/>
              <w:jc w:val="center"/>
              <w:rPr>
                <w:color w:val="auto"/>
                <w:sz w:val="24"/>
                <w:szCs w:val="24"/>
              </w:rPr>
            </w:pPr>
            <w:r w:rsidRPr="008F3B59">
              <w:rPr>
                <w:color w:val="auto"/>
                <w:sz w:val="24"/>
                <w:szCs w:val="24"/>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060" w:rsidRPr="00D30900" w:rsidRDefault="00B4546E" w:rsidP="001C2060">
            <w:pPr>
              <w:widowControl w:val="0"/>
              <w:tabs>
                <w:tab w:val="left" w:pos="709"/>
              </w:tabs>
              <w:jc w:val="center"/>
              <w:rPr>
                <w:color w:val="auto"/>
                <w:sz w:val="24"/>
              </w:rPr>
            </w:pPr>
            <w:r w:rsidRPr="00D41020">
              <w:rPr>
                <w:color w:val="auto"/>
                <w:sz w:val="24"/>
              </w:rPr>
              <w:t>14</w:t>
            </w:r>
          </w:p>
        </w:tc>
        <w:tc>
          <w:tcPr>
            <w:tcW w:w="991" w:type="dxa"/>
            <w:tcBorders>
              <w:top w:val="single" w:sz="4" w:space="0" w:color="000000"/>
              <w:left w:val="single" w:sz="4" w:space="0" w:color="000000"/>
              <w:bottom w:val="single" w:sz="4" w:space="0" w:color="000000"/>
              <w:right w:val="single" w:sz="4" w:space="0" w:color="000000"/>
            </w:tcBorders>
            <w:vAlign w:val="center"/>
          </w:tcPr>
          <w:p w:rsidR="001C2060" w:rsidRPr="00D41020" w:rsidRDefault="00D41020" w:rsidP="001C2060">
            <w:pPr>
              <w:widowControl w:val="0"/>
              <w:tabs>
                <w:tab w:val="left" w:pos="709"/>
              </w:tabs>
              <w:jc w:val="center"/>
              <w:rPr>
                <w:color w:val="auto"/>
                <w:sz w:val="24"/>
              </w:rPr>
            </w:pPr>
            <w:r w:rsidRPr="00D41020">
              <w:rPr>
                <w:color w:val="auto"/>
                <w:sz w:val="24"/>
              </w:rPr>
              <w:t>66,7</w:t>
            </w:r>
          </w:p>
        </w:tc>
        <w:tc>
          <w:tcPr>
            <w:tcW w:w="992" w:type="dxa"/>
            <w:tcBorders>
              <w:top w:val="single" w:sz="4" w:space="0" w:color="000000"/>
              <w:left w:val="single" w:sz="4" w:space="0" w:color="000000"/>
              <w:bottom w:val="single" w:sz="4" w:space="0" w:color="000000"/>
              <w:right w:val="single" w:sz="4" w:space="0" w:color="000000"/>
            </w:tcBorders>
            <w:vAlign w:val="center"/>
          </w:tcPr>
          <w:p w:rsidR="001C2060" w:rsidRPr="00D41020" w:rsidRDefault="00D41020" w:rsidP="001C2060">
            <w:pPr>
              <w:widowControl w:val="0"/>
              <w:tabs>
                <w:tab w:val="left" w:pos="709"/>
              </w:tabs>
              <w:jc w:val="center"/>
              <w:rPr>
                <w:color w:val="auto"/>
                <w:sz w:val="24"/>
              </w:rPr>
            </w:pPr>
            <w:r w:rsidRPr="00D41020">
              <w:rPr>
                <w:color w:val="auto"/>
                <w:sz w:val="24"/>
              </w:rPr>
              <w:t>66,7</w:t>
            </w:r>
          </w:p>
        </w:tc>
      </w:tr>
      <w:tr w:rsidR="0039507B" w:rsidRPr="00602ACC">
        <w:trPr>
          <w:trHeight w:val="360"/>
        </w:trPr>
        <w:tc>
          <w:tcPr>
            <w:tcW w:w="14886" w:type="dxa"/>
            <w:gridSpan w:val="7"/>
            <w:tcBorders>
              <w:top w:val="single" w:sz="4" w:space="0" w:color="000000"/>
              <w:left w:val="single" w:sz="4" w:space="0" w:color="000000"/>
              <w:bottom w:val="single" w:sz="4" w:space="0" w:color="000000"/>
              <w:right w:val="single" w:sz="4" w:space="0" w:color="000000"/>
            </w:tcBorders>
            <w:shd w:val="clear" w:color="auto" w:fill="auto"/>
          </w:tcPr>
          <w:p w:rsidR="0039507B" w:rsidRPr="00D30900" w:rsidRDefault="004B4D23">
            <w:pPr>
              <w:widowControl w:val="0"/>
              <w:tabs>
                <w:tab w:val="left" w:pos="709"/>
              </w:tabs>
              <w:jc w:val="center"/>
              <w:rPr>
                <w:b/>
                <w:i/>
                <w:color w:val="auto"/>
                <w:sz w:val="24"/>
              </w:rPr>
            </w:pPr>
            <w:r w:rsidRPr="00D30900">
              <w:rPr>
                <w:b/>
                <w:i/>
                <w:color w:val="auto"/>
                <w:sz w:val="24"/>
              </w:rPr>
              <w:lastRenderedPageBreak/>
              <w:t>Задача "Эффективное управление муниципальным имуществом"</w:t>
            </w:r>
          </w:p>
        </w:tc>
      </w:tr>
      <w:tr w:rsidR="00745796"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745796" w:rsidRPr="00D30900" w:rsidRDefault="00745796" w:rsidP="00745796">
            <w:pPr>
              <w:widowControl w:val="0"/>
              <w:tabs>
                <w:tab w:val="left" w:pos="709"/>
              </w:tabs>
              <w:rPr>
                <w:color w:val="auto"/>
                <w:sz w:val="24"/>
              </w:rPr>
            </w:pPr>
            <w:r w:rsidRPr="00D30900">
              <w:rPr>
                <w:color w:val="auto"/>
                <w:sz w:val="24"/>
              </w:rPr>
              <w:t>Доходы бюджета от аренды муниципального имущества</w:t>
            </w:r>
          </w:p>
        </w:tc>
        <w:tc>
          <w:tcPr>
            <w:tcW w:w="992" w:type="dxa"/>
            <w:tcBorders>
              <w:top w:val="single" w:sz="4" w:space="0" w:color="000000"/>
              <w:left w:val="single" w:sz="4" w:space="0" w:color="000000"/>
              <w:bottom w:val="single" w:sz="4" w:space="0" w:color="000000"/>
            </w:tcBorders>
            <w:shd w:val="clear" w:color="auto" w:fill="auto"/>
            <w:vAlign w:val="center"/>
          </w:tcPr>
          <w:p w:rsidR="00745796" w:rsidRPr="00D30900" w:rsidRDefault="00745796" w:rsidP="00745796">
            <w:pPr>
              <w:widowControl w:val="0"/>
              <w:tabs>
                <w:tab w:val="left" w:pos="709"/>
              </w:tabs>
              <w:ind w:left="-108"/>
              <w:jc w:val="center"/>
              <w:rPr>
                <w:color w:val="auto"/>
                <w:sz w:val="24"/>
              </w:rPr>
            </w:pPr>
            <w:r w:rsidRPr="00D30900">
              <w:rPr>
                <w:color w:val="auto"/>
                <w:sz w:val="24"/>
              </w:rPr>
              <w:t>млн.</w:t>
            </w:r>
            <w:r w:rsidR="00436997">
              <w:rPr>
                <w:color w:val="auto"/>
                <w:sz w:val="24"/>
              </w:rPr>
              <w:t xml:space="preserve"> </w:t>
            </w:r>
            <w:r w:rsidRPr="00D30900">
              <w:rPr>
                <w:color w:val="auto"/>
                <w:sz w:val="24"/>
              </w:rPr>
              <w:t>руб.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796" w:rsidRPr="00D30900" w:rsidRDefault="00745796" w:rsidP="00745796">
            <w:pPr>
              <w:widowControl w:val="0"/>
              <w:jc w:val="center"/>
              <w:rPr>
                <w:color w:val="auto"/>
                <w:sz w:val="24"/>
              </w:rPr>
            </w:pPr>
            <w:r w:rsidRPr="00D30900">
              <w:rPr>
                <w:color w:val="auto"/>
                <w:sz w:val="24"/>
              </w:rPr>
              <w:t>19,759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5796" w:rsidRPr="008F3B59" w:rsidRDefault="00745796" w:rsidP="00745796">
            <w:pPr>
              <w:widowControl w:val="0"/>
              <w:jc w:val="center"/>
              <w:rPr>
                <w:sz w:val="24"/>
                <w:szCs w:val="24"/>
              </w:rPr>
            </w:pPr>
            <w:r w:rsidRPr="008F3B59">
              <w:rPr>
                <w:sz w:val="24"/>
                <w:szCs w:val="24"/>
              </w:rPr>
              <w:t>13,0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796" w:rsidRPr="00C52090" w:rsidRDefault="00745796" w:rsidP="00745796">
            <w:pPr>
              <w:widowControl w:val="0"/>
              <w:jc w:val="center"/>
              <w:rPr>
                <w:color w:val="auto"/>
                <w:sz w:val="24"/>
              </w:rPr>
            </w:pPr>
            <w:r w:rsidRPr="00C52090">
              <w:rPr>
                <w:color w:val="auto"/>
                <w:sz w:val="24"/>
              </w:rPr>
              <w:t>22,757</w:t>
            </w:r>
          </w:p>
        </w:tc>
        <w:tc>
          <w:tcPr>
            <w:tcW w:w="991" w:type="dxa"/>
            <w:tcBorders>
              <w:top w:val="single" w:sz="4" w:space="0" w:color="000000"/>
              <w:left w:val="single" w:sz="4" w:space="0" w:color="000000"/>
              <w:bottom w:val="single" w:sz="4" w:space="0" w:color="000000"/>
              <w:right w:val="single" w:sz="4" w:space="0" w:color="000000"/>
            </w:tcBorders>
            <w:vAlign w:val="center"/>
          </w:tcPr>
          <w:p w:rsidR="00745796" w:rsidRPr="00745796" w:rsidRDefault="00745796" w:rsidP="00745796">
            <w:pPr>
              <w:jc w:val="center"/>
              <w:rPr>
                <w:sz w:val="24"/>
                <w:szCs w:val="24"/>
              </w:rPr>
            </w:pPr>
            <w:r w:rsidRPr="00745796">
              <w:rPr>
                <w:sz w:val="24"/>
                <w:szCs w:val="24"/>
              </w:rPr>
              <w:t>175,1</w:t>
            </w:r>
          </w:p>
        </w:tc>
        <w:tc>
          <w:tcPr>
            <w:tcW w:w="992" w:type="dxa"/>
            <w:tcBorders>
              <w:top w:val="single" w:sz="4" w:space="0" w:color="000000"/>
              <w:left w:val="single" w:sz="4" w:space="0" w:color="000000"/>
              <w:bottom w:val="single" w:sz="4" w:space="0" w:color="000000"/>
              <w:right w:val="single" w:sz="4" w:space="0" w:color="000000"/>
            </w:tcBorders>
            <w:vAlign w:val="center"/>
          </w:tcPr>
          <w:p w:rsidR="00745796" w:rsidRPr="00745796" w:rsidRDefault="00745796" w:rsidP="00745796">
            <w:pPr>
              <w:jc w:val="center"/>
              <w:rPr>
                <w:sz w:val="24"/>
                <w:szCs w:val="24"/>
              </w:rPr>
            </w:pPr>
            <w:r w:rsidRPr="00745796">
              <w:rPr>
                <w:sz w:val="24"/>
                <w:szCs w:val="24"/>
              </w:rPr>
              <w:t>115,2</w:t>
            </w:r>
          </w:p>
        </w:tc>
      </w:tr>
      <w:tr w:rsidR="00745796"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745796" w:rsidRPr="00D30900" w:rsidRDefault="00745796" w:rsidP="00745796">
            <w:pPr>
              <w:widowControl w:val="0"/>
              <w:tabs>
                <w:tab w:val="left" w:pos="709"/>
              </w:tabs>
              <w:rPr>
                <w:color w:val="auto"/>
                <w:sz w:val="24"/>
              </w:rPr>
            </w:pPr>
            <w:r w:rsidRPr="00D30900">
              <w:rPr>
                <w:color w:val="auto"/>
                <w:sz w:val="24"/>
              </w:rPr>
              <w:t>Доходы бюджета от аренды земельных участков, находящихся в муниципальной собственности и государственная собственность на которые не разграничена</w:t>
            </w:r>
          </w:p>
        </w:tc>
        <w:tc>
          <w:tcPr>
            <w:tcW w:w="992" w:type="dxa"/>
            <w:tcBorders>
              <w:top w:val="single" w:sz="4" w:space="0" w:color="000000"/>
              <w:left w:val="single" w:sz="4" w:space="0" w:color="000000"/>
              <w:bottom w:val="single" w:sz="4" w:space="0" w:color="000000"/>
            </w:tcBorders>
            <w:shd w:val="clear" w:color="auto" w:fill="auto"/>
            <w:vAlign w:val="center"/>
          </w:tcPr>
          <w:p w:rsidR="00745796" w:rsidRPr="00D30900" w:rsidRDefault="00745796" w:rsidP="00745796">
            <w:pPr>
              <w:widowControl w:val="0"/>
              <w:tabs>
                <w:tab w:val="left" w:pos="709"/>
              </w:tabs>
              <w:ind w:left="-108"/>
              <w:jc w:val="center"/>
              <w:rPr>
                <w:color w:val="auto"/>
                <w:sz w:val="24"/>
              </w:rPr>
            </w:pPr>
            <w:r w:rsidRPr="00D30900">
              <w:rPr>
                <w:color w:val="auto"/>
                <w:sz w:val="24"/>
              </w:rPr>
              <w:t>млн.</w:t>
            </w:r>
            <w:r w:rsidR="00436997">
              <w:rPr>
                <w:color w:val="auto"/>
                <w:sz w:val="24"/>
              </w:rPr>
              <w:t xml:space="preserve"> </w:t>
            </w:r>
            <w:r w:rsidRPr="00D30900">
              <w:rPr>
                <w:color w:val="auto"/>
                <w:sz w:val="24"/>
              </w:rPr>
              <w:t>руб.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796" w:rsidRPr="00D30900" w:rsidRDefault="00745796" w:rsidP="00745796">
            <w:pPr>
              <w:widowControl w:val="0"/>
              <w:jc w:val="center"/>
              <w:rPr>
                <w:color w:val="auto"/>
                <w:sz w:val="24"/>
              </w:rPr>
            </w:pPr>
            <w:r w:rsidRPr="00D30900">
              <w:rPr>
                <w:color w:val="auto"/>
                <w:sz w:val="24"/>
              </w:rPr>
              <w:t>21,813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5796" w:rsidRPr="008F3B59" w:rsidRDefault="00745796" w:rsidP="00745796">
            <w:pPr>
              <w:jc w:val="center"/>
              <w:rPr>
                <w:sz w:val="24"/>
                <w:szCs w:val="24"/>
              </w:rPr>
            </w:pPr>
            <w:r w:rsidRPr="008F3B59">
              <w:rPr>
                <w:sz w:val="24"/>
                <w:szCs w:val="24"/>
              </w:rPr>
              <w:t>15,2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796" w:rsidRPr="00C52090" w:rsidRDefault="00745796" w:rsidP="00745796">
            <w:pPr>
              <w:widowControl w:val="0"/>
              <w:jc w:val="center"/>
              <w:rPr>
                <w:color w:val="auto"/>
                <w:sz w:val="24"/>
              </w:rPr>
            </w:pPr>
            <w:r w:rsidRPr="00C52090">
              <w:rPr>
                <w:color w:val="auto"/>
                <w:sz w:val="24"/>
              </w:rPr>
              <w:t>21,467</w:t>
            </w:r>
          </w:p>
        </w:tc>
        <w:tc>
          <w:tcPr>
            <w:tcW w:w="991" w:type="dxa"/>
            <w:tcBorders>
              <w:top w:val="single" w:sz="4" w:space="0" w:color="000000"/>
              <w:left w:val="single" w:sz="4" w:space="0" w:color="000000"/>
              <w:bottom w:val="single" w:sz="4" w:space="0" w:color="000000"/>
              <w:right w:val="single" w:sz="4" w:space="0" w:color="000000"/>
            </w:tcBorders>
            <w:vAlign w:val="center"/>
          </w:tcPr>
          <w:p w:rsidR="00745796" w:rsidRPr="00745796" w:rsidRDefault="00745796" w:rsidP="00745796">
            <w:pPr>
              <w:jc w:val="center"/>
              <w:rPr>
                <w:sz w:val="24"/>
                <w:szCs w:val="24"/>
              </w:rPr>
            </w:pPr>
            <w:r w:rsidRPr="00745796">
              <w:rPr>
                <w:sz w:val="24"/>
                <w:szCs w:val="24"/>
              </w:rPr>
              <w:t>141,2</w:t>
            </w:r>
          </w:p>
        </w:tc>
        <w:tc>
          <w:tcPr>
            <w:tcW w:w="992" w:type="dxa"/>
            <w:tcBorders>
              <w:top w:val="single" w:sz="4" w:space="0" w:color="000000"/>
              <w:left w:val="single" w:sz="4" w:space="0" w:color="000000"/>
              <w:bottom w:val="single" w:sz="4" w:space="0" w:color="000000"/>
              <w:right w:val="single" w:sz="4" w:space="0" w:color="000000"/>
            </w:tcBorders>
            <w:vAlign w:val="center"/>
          </w:tcPr>
          <w:p w:rsidR="00745796" w:rsidRPr="00745796" w:rsidRDefault="00745796" w:rsidP="00745796">
            <w:pPr>
              <w:jc w:val="center"/>
              <w:rPr>
                <w:sz w:val="24"/>
                <w:szCs w:val="24"/>
              </w:rPr>
            </w:pPr>
            <w:r w:rsidRPr="00745796">
              <w:rPr>
                <w:sz w:val="24"/>
                <w:szCs w:val="24"/>
              </w:rPr>
              <w:t>98,4</w:t>
            </w:r>
          </w:p>
        </w:tc>
      </w:tr>
      <w:tr w:rsidR="00745796"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745796" w:rsidRPr="00D30900" w:rsidRDefault="00745796" w:rsidP="00745796">
            <w:pPr>
              <w:widowControl w:val="0"/>
              <w:tabs>
                <w:tab w:val="left" w:pos="709"/>
              </w:tabs>
              <w:rPr>
                <w:color w:val="auto"/>
                <w:sz w:val="24"/>
              </w:rPr>
            </w:pPr>
            <w:r w:rsidRPr="00D30900">
              <w:rPr>
                <w:color w:val="auto"/>
                <w:sz w:val="24"/>
              </w:rPr>
              <w:t>Доходы бюджета городского округа от приватизации муниципального имущества и земельных участков</w:t>
            </w:r>
          </w:p>
        </w:tc>
        <w:tc>
          <w:tcPr>
            <w:tcW w:w="992" w:type="dxa"/>
            <w:tcBorders>
              <w:top w:val="single" w:sz="4" w:space="0" w:color="000000"/>
              <w:left w:val="single" w:sz="4" w:space="0" w:color="000000"/>
              <w:bottom w:val="single" w:sz="4" w:space="0" w:color="000000"/>
            </w:tcBorders>
            <w:shd w:val="clear" w:color="auto" w:fill="auto"/>
            <w:vAlign w:val="center"/>
          </w:tcPr>
          <w:p w:rsidR="00745796" w:rsidRPr="00D30900" w:rsidRDefault="00745796" w:rsidP="00745796">
            <w:pPr>
              <w:widowControl w:val="0"/>
              <w:tabs>
                <w:tab w:val="left" w:pos="709"/>
              </w:tabs>
              <w:ind w:left="-108"/>
              <w:jc w:val="center"/>
              <w:rPr>
                <w:color w:val="auto"/>
                <w:sz w:val="24"/>
              </w:rPr>
            </w:pPr>
            <w:r w:rsidRPr="00D30900">
              <w:rPr>
                <w:color w:val="auto"/>
                <w:sz w:val="24"/>
              </w:rPr>
              <w:t>млн.</w:t>
            </w:r>
            <w:r w:rsidR="00436997">
              <w:rPr>
                <w:color w:val="auto"/>
                <w:sz w:val="24"/>
              </w:rPr>
              <w:t xml:space="preserve"> </w:t>
            </w:r>
            <w:r w:rsidRPr="00D30900">
              <w:rPr>
                <w:color w:val="auto"/>
                <w:sz w:val="24"/>
              </w:rPr>
              <w:t>руб.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796" w:rsidRPr="00D30900" w:rsidRDefault="00745796" w:rsidP="00745796">
            <w:pPr>
              <w:widowControl w:val="0"/>
              <w:jc w:val="center"/>
              <w:rPr>
                <w:color w:val="auto"/>
                <w:sz w:val="24"/>
              </w:rPr>
            </w:pPr>
            <w:r w:rsidRPr="00D30900">
              <w:rPr>
                <w:color w:val="auto"/>
                <w:sz w:val="24"/>
              </w:rPr>
              <w:t>7,826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5796" w:rsidRPr="008F3B59" w:rsidRDefault="00745796" w:rsidP="00745796">
            <w:pPr>
              <w:jc w:val="center"/>
              <w:rPr>
                <w:sz w:val="24"/>
                <w:szCs w:val="24"/>
              </w:rPr>
            </w:pPr>
            <w:r w:rsidRPr="008F3B59">
              <w:rPr>
                <w:sz w:val="24"/>
                <w:szCs w:val="24"/>
              </w:rPr>
              <w:t>4,1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796" w:rsidRPr="00C52090" w:rsidRDefault="00745796" w:rsidP="00745796">
            <w:pPr>
              <w:widowControl w:val="0"/>
              <w:jc w:val="center"/>
              <w:rPr>
                <w:color w:val="auto"/>
                <w:sz w:val="24"/>
              </w:rPr>
            </w:pPr>
            <w:r w:rsidRPr="00C52090">
              <w:rPr>
                <w:color w:val="auto"/>
                <w:sz w:val="24"/>
              </w:rPr>
              <w:t>10,901</w:t>
            </w:r>
          </w:p>
        </w:tc>
        <w:tc>
          <w:tcPr>
            <w:tcW w:w="991" w:type="dxa"/>
            <w:tcBorders>
              <w:top w:val="single" w:sz="4" w:space="0" w:color="000000"/>
              <w:left w:val="single" w:sz="4" w:space="0" w:color="000000"/>
              <w:bottom w:val="single" w:sz="4" w:space="0" w:color="000000"/>
              <w:right w:val="single" w:sz="4" w:space="0" w:color="000000"/>
            </w:tcBorders>
            <w:vAlign w:val="center"/>
          </w:tcPr>
          <w:p w:rsidR="00745796" w:rsidRPr="00745796" w:rsidRDefault="00745796" w:rsidP="00745796">
            <w:pPr>
              <w:jc w:val="center"/>
              <w:rPr>
                <w:sz w:val="24"/>
                <w:szCs w:val="24"/>
              </w:rPr>
            </w:pPr>
            <w:r w:rsidRPr="00745796">
              <w:rPr>
                <w:sz w:val="24"/>
                <w:szCs w:val="24"/>
              </w:rPr>
              <w:t>265,9</w:t>
            </w:r>
          </w:p>
        </w:tc>
        <w:tc>
          <w:tcPr>
            <w:tcW w:w="992" w:type="dxa"/>
            <w:tcBorders>
              <w:top w:val="single" w:sz="4" w:space="0" w:color="000000"/>
              <w:left w:val="single" w:sz="4" w:space="0" w:color="000000"/>
              <w:bottom w:val="single" w:sz="4" w:space="0" w:color="000000"/>
              <w:right w:val="single" w:sz="4" w:space="0" w:color="000000"/>
            </w:tcBorders>
            <w:vAlign w:val="center"/>
          </w:tcPr>
          <w:p w:rsidR="00745796" w:rsidRPr="00745796" w:rsidRDefault="00745796" w:rsidP="00745796">
            <w:pPr>
              <w:jc w:val="center"/>
              <w:rPr>
                <w:sz w:val="24"/>
                <w:szCs w:val="24"/>
              </w:rPr>
            </w:pPr>
            <w:r w:rsidRPr="00745796">
              <w:rPr>
                <w:sz w:val="24"/>
                <w:szCs w:val="24"/>
              </w:rPr>
              <w:t>139,3</w:t>
            </w:r>
          </w:p>
        </w:tc>
      </w:tr>
      <w:tr w:rsidR="00745796" w:rsidRPr="00602ACC">
        <w:trPr>
          <w:trHeight w:val="360"/>
        </w:trPr>
        <w:tc>
          <w:tcPr>
            <w:tcW w:w="7939" w:type="dxa"/>
            <w:tcBorders>
              <w:top w:val="single" w:sz="4" w:space="0" w:color="000000"/>
              <w:left w:val="single" w:sz="4" w:space="0" w:color="000000"/>
              <w:bottom w:val="single" w:sz="4" w:space="0" w:color="000000"/>
            </w:tcBorders>
            <w:shd w:val="clear" w:color="auto" w:fill="auto"/>
          </w:tcPr>
          <w:p w:rsidR="00745796" w:rsidRPr="00D30900" w:rsidRDefault="00745796" w:rsidP="00745796">
            <w:pPr>
              <w:widowControl w:val="0"/>
              <w:tabs>
                <w:tab w:val="left" w:pos="709"/>
              </w:tabs>
              <w:rPr>
                <w:color w:val="auto"/>
                <w:sz w:val="24"/>
              </w:rPr>
            </w:pPr>
            <w:r w:rsidRPr="00D30900">
              <w:rPr>
                <w:color w:val="auto"/>
                <w:sz w:val="24"/>
              </w:rPr>
              <w:t>Доходы бюджета от получения части прибыли муниципальных предприятий</w:t>
            </w:r>
          </w:p>
        </w:tc>
        <w:tc>
          <w:tcPr>
            <w:tcW w:w="992" w:type="dxa"/>
            <w:tcBorders>
              <w:top w:val="single" w:sz="4" w:space="0" w:color="000000"/>
              <w:left w:val="single" w:sz="4" w:space="0" w:color="000000"/>
              <w:bottom w:val="single" w:sz="4" w:space="0" w:color="000000"/>
            </w:tcBorders>
            <w:shd w:val="clear" w:color="auto" w:fill="auto"/>
            <w:vAlign w:val="center"/>
          </w:tcPr>
          <w:p w:rsidR="00745796" w:rsidRPr="00D30900" w:rsidRDefault="00745796" w:rsidP="00745796">
            <w:pPr>
              <w:widowControl w:val="0"/>
              <w:tabs>
                <w:tab w:val="left" w:pos="709"/>
              </w:tabs>
              <w:ind w:left="-108"/>
              <w:jc w:val="center"/>
              <w:rPr>
                <w:color w:val="auto"/>
                <w:sz w:val="24"/>
              </w:rPr>
            </w:pPr>
            <w:r w:rsidRPr="00D30900">
              <w:rPr>
                <w:color w:val="auto"/>
                <w:sz w:val="24"/>
              </w:rPr>
              <w:t>млн.</w:t>
            </w:r>
            <w:r w:rsidR="00436997">
              <w:rPr>
                <w:color w:val="auto"/>
                <w:sz w:val="24"/>
              </w:rPr>
              <w:t xml:space="preserve"> </w:t>
            </w:r>
            <w:r w:rsidRPr="00D30900">
              <w:rPr>
                <w:color w:val="auto"/>
                <w:sz w:val="24"/>
              </w:rPr>
              <w:t>руб.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796" w:rsidRPr="00D30900" w:rsidRDefault="00745796" w:rsidP="00745796">
            <w:pPr>
              <w:widowControl w:val="0"/>
              <w:jc w:val="center"/>
              <w:rPr>
                <w:color w:val="auto"/>
                <w:sz w:val="24"/>
              </w:rPr>
            </w:pPr>
            <w:r w:rsidRPr="00D30900">
              <w:rPr>
                <w:color w:val="auto"/>
                <w:sz w:val="24"/>
              </w:rPr>
              <w:t>0,346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5796" w:rsidRPr="008F3B59" w:rsidRDefault="00745796" w:rsidP="00745796">
            <w:pPr>
              <w:jc w:val="center"/>
              <w:rPr>
                <w:sz w:val="24"/>
                <w:szCs w:val="24"/>
              </w:rPr>
            </w:pPr>
            <w:r w:rsidRPr="008F3B59">
              <w:rPr>
                <w:sz w:val="24"/>
                <w:szCs w:val="24"/>
              </w:rPr>
              <w:t>0,04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796" w:rsidRPr="00C52090" w:rsidRDefault="00745796" w:rsidP="00745796">
            <w:pPr>
              <w:widowControl w:val="0"/>
              <w:jc w:val="center"/>
              <w:rPr>
                <w:color w:val="auto"/>
                <w:sz w:val="24"/>
              </w:rPr>
            </w:pPr>
            <w:r w:rsidRPr="00C52090">
              <w:rPr>
                <w:color w:val="auto"/>
                <w:sz w:val="24"/>
              </w:rPr>
              <w:t>0,433</w:t>
            </w:r>
          </w:p>
        </w:tc>
        <w:tc>
          <w:tcPr>
            <w:tcW w:w="991" w:type="dxa"/>
            <w:tcBorders>
              <w:top w:val="single" w:sz="4" w:space="0" w:color="000000"/>
              <w:left w:val="single" w:sz="4" w:space="0" w:color="000000"/>
              <w:bottom w:val="single" w:sz="4" w:space="0" w:color="000000"/>
              <w:right w:val="single" w:sz="4" w:space="0" w:color="000000"/>
            </w:tcBorders>
            <w:vAlign w:val="center"/>
          </w:tcPr>
          <w:p w:rsidR="00745796" w:rsidRPr="00745796" w:rsidRDefault="00745796" w:rsidP="00745796">
            <w:pPr>
              <w:jc w:val="center"/>
              <w:rPr>
                <w:sz w:val="24"/>
                <w:szCs w:val="24"/>
              </w:rPr>
            </w:pPr>
            <w:r w:rsidRPr="00745796">
              <w:rPr>
                <w:sz w:val="24"/>
                <w:szCs w:val="24"/>
              </w:rPr>
              <w:t>1082,5</w:t>
            </w:r>
          </w:p>
        </w:tc>
        <w:tc>
          <w:tcPr>
            <w:tcW w:w="992" w:type="dxa"/>
            <w:tcBorders>
              <w:top w:val="single" w:sz="4" w:space="0" w:color="000000"/>
              <w:left w:val="single" w:sz="4" w:space="0" w:color="000000"/>
              <w:bottom w:val="single" w:sz="4" w:space="0" w:color="000000"/>
              <w:right w:val="single" w:sz="4" w:space="0" w:color="000000"/>
            </w:tcBorders>
            <w:vAlign w:val="center"/>
          </w:tcPr>
          <w:p w:rsidR="00745796" w:rsidRPr="00745796" w:rsidRDefault="00745796" w:rsidP="00745796">
            <w:pPr>
              <w:jc w:val="center"/>
              <w:rPr>
                <w:sz w:val="24"/>
                <w:szCs w:val="24"/>
              </w:rPr>
            </w:pPr>
            <w:r w:rsidRPr="00745796">
              <w:rPr>
                <w:sz w:val="24"/>
                <w:szCs w:val="24"/>
              </w:rPr>
              <w:t>125,1</w:t>
            </w:r>
          </w:p>
        </w:tc>
      </w:tr>
    </w:tbl>
    <w:p w:rsidR="0039507B" w:rsidRDefault="004B4D23">
      <w:pPr>
        <w:rPr>
          <w:i/>
          <w:sz w:val="28"/>
        </w:rPr>
      </w:pPr>
      <w:r>
        <w:rPr>
          <w:i/>
          <w:sz w:val="28"/>
        </w:rPr>
        <w:t>* оценка года</w:t>
      </w:r>
    </w:p>
    <w:p w:rsidR="0039507B" w:rsidRDefault="004B4D23">
      <w:pPr>
        <w:jc w:val="both"/>
        <w:rPr>
          <w:sz w:val="27"/>
        </w:rPr>
      </w:pPr>
      <w:r>
        <w:rPr>
          <w:sz w:val="27"/>
        </w:rPr>
        <w:t xml:space="preserve">Председатель Комитета экономического развития и малого </w:t>
      </w:r>
    </w:p>
    <w:p w:rsidR="0039507B" w:rsidRDefault="004B4D23">
      <w:pPr>
        <w:jc w:val="both"/>
        <w:rPr>
          <w:sz w:val="27"/>
        </w:rPr>
      </w:pPr>
      <w:r>
        <w:rPr>
          <w:sz w:val="27"/>
        </w:rPr>
        <w:t xml:space="preserve">предпринимательства администрации города Курчатова                                                                                                   Т.В. </w:t>
      </w:r>
      <w:proofErr w:type="spellStart"/>
      <w:r>
        <w:rPr>
          <w:sz w:val="27"/>
        </w:rPr>
        <w:t>Варакута</w:t>
      </w:r>
      <w:proofErr w:type="spellEnd"/>
    </w:p>
    <w:p w:rsidR="0039507B" w:rsidRDefault="0039507B">
      <w:pPr>
        <w:rPr>
          <w:sz w:val="28"/>
        </w:rPr>
      </w:pPr>
    </w:p>
    <w:p w:rsidR="00C52090" w:rsidRDefault="00C52090">
      <w:pPr>
        <w:rPr>
          <w:sz w:val="28"/>
        </w:rPr>
      </w:pPr>
    </w:p>
    <w:sectPr w:rsidR="00C52090">
      <w:pgSz w:w="16837" w:h="11905" w:orient="landscape"/>
      <w:pgMar w:top="1418" w:right="567" w:bottom="99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Andale Sans UI">
    <w:altName w:val="Calibri"/>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60750"/>
    <w:multiLevelType w:val="multilevel"/>
    <w:tmpl w:val="6F76957E"/>
    <w:lvl w:ilvl="0">
      <w:numFmt w:val="bullet"/>
      <w:lvlText w:val=""/>
      <w:lvlJc w:val="left"/>
      <w:pPr>
        <w:tabs>
          <w:tab w:val="num" w:pos="0"/>
        </w:tabs>
        <w:ind w:left="360" w:firstLine="0"/>
      </w:pPr>
      <w:rPr>
        <w:rFonts w:ascii="Wingdings" w:hAnsi="Wingdings" w:cs="Wingdings"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abstractNum w:abstractNumId="1">
    <w:nsid w:val="467E1891"/>
    <w:multiLevelType w:val="multilevel"/>
    <w:tmpl w:val="6FB27DB0"/>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2">
    <w:nsid w:val="519516DC"/>
    <w:multiLevelType w:val="multilevel"/>
    <w:tmpl w:val="2A569360"/>
    <w:lvl w:ilvl="0">
      <w:start w:val="1"/>
      <w:numFmt w:val="decimal"/>
      <w:lvlText w:val="%1."/>
      <w:lvlJc w:val="left"/>
      <w:pPr>
        <w:ind w:left="502"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7E3799"/>
    <w:multiLevelType w:val="hybridMultilevel"/>
    <w:tmpl w:val="6F404F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7B"/>
    <w:rsid w:val="00001013"/>
    <w:rsid w:val="0000136B"/>
    <w:rsid w:val="0000285D"/>
    <w:rsid w:val="00002FA7"/>
    <w:rsid w:val="000104A7"/>
    <w:rsid w:val="00010F2C"/>
    <w:rsid w:val="00017472"/>
    <w:rsid w:val="00021003"/>
    <w:rsid w:val="00021A3B"/>
    <w:rsid w:val="00025E27"/>
    <w:rsid w:val="00026989"/>
    <w:rsid w:val="00027234"/>
    <w:rsid w:val="0002758A"/>
    <w:rsid w:val="00031757"/>
    <w:rsid w:val="00031915"/>
    <w:rsid w:val="0003764A"/>
    <w:rsid w:val="000452D7"/>
    <w:rsid w:val="00045D34"/>
    <w:rsid w:val="000470FF"/>
    <w:rsid w:val="00053496"/>
    <w:rsid w:val="000563BC"/>
    <w:rsid w:val="000564E7"/>
    <w:rsid w:val="00056A76"/>
    <w:rsid w:val="00056B18"/>
    <w:rsid w:val="00057E63"/>
    <w:rsid w:val="000602A3"/>
    <w:rsid w:val="00060D91"/>
    <w:rsid w:val="00065787"/>
    <w:rsid w:val="00082BF1"/>
    <w:rsid w:val="00084B42"/>
    <w:rsid w:val="00084CD5"/>
    <w:rsid w:val="00090D18"/>
    <w:rsid w:val="000A184F"/>
    <w:rsid w:val="000A25BF"/>
    <w:rsid w:val="000B1744"/>
    <w:rsid w:val="000B3F10"/>
    <w:rsid w:val="000B66C5"/>
    <w:rsid w:val="000C06FC"/>
    <w:rsid w:val="000C3A2D"/>
    <w:rsid w:val="000C4C75"/>
    <w:rsid w:val="000C565E"/>
    <w:rsid w:val="000C7259"/>
    <w:rsid w:val="000D0173"/>
    <w:rsid w:val="000D25C9"/>
    <w:rsid w:val="000D32DF"/>
    <w:rsid w:val="000E1BD1"/>
    <w:rsid w:val="000E24E3"/>
    <w:rsid w:val="000E343C"/>
    <w:rsid w:val="000E4205"/>
    <w:rsid w:val="000F0620"/>
    <w:rsid w:val="000F1854"/>
    <w:rsid w:val="000F2220"/>
    <w:rsid w:val="000F2D56"/>
    <w:rsid w:val="00100A3A"/>
    <w:rsid w:val="001028AA"/>
    <w:rsid w:val="00103BD9"/>
    <w:rsid w:val="00104C70"/>
    <w:rsid w:val="0010781E"/>
    <w:rsid w:val="00111A57"/>
    <w:rsid w:val="0011593F"/>
    <w:rsid w:val="00115A9E"/>
    <w:rsid w:val="001171F0"/>
    <w:rsid w:val="00123BE2"/>
    <w:rsid w:val="00124157"/>
    <w:rsid w:val="00124C11"/>
    <w:rsid w:val="00127379"/>
    <w:rsid w:val="0013233D"/>
    <w:rsid w:val="00132A99"/>
    <w:rsid w:val="001331F6"/>
    <w:rsid w:val="001370F3"/>
    <w:rsid w:val="00137BC1"/>
    <w:rsid w:val="001473C9"/>
    <w:rsid w:val="001522CE"/>
    <w:rsid w:val="00153BBB"/>
    <w:rsid w:val="00163DB8"/>
    <w:rsid w:val="0016406E"/>
    <w:rsid w:val="0016598D"/>
    <w:rsid w:val="001702DC"/>
    <w:rsid w:val="00184989"/>
    <w:rsid w:val="00184A8A"/>
    <w:rsid w:val="00185ABE"/>
    <w:rsid w:val="001900E6"/>
    <w:rsid w:val="00195322"/>
    <w:rsid w:val="0019552F"/>
    <w:rsid w:val="00196E6C"/>
    <w:rsid w:val="001979F5"/>
    <w:rsid w:val="001A0E5A"/>
    <w:rsid w:val="001B0803"/>
    <w:rsid w:val="001B0E60"/>
    <w:rsid w:val="001B17F1"/>
    <w:rsid w:val="001B55DB"/>
    <w:rsid w:val="001B69EE"/>
    <w:rsid w:val="001C2060"/>
    <w:rsid w:val="001C2FC9"/>
    <w:rsid w:val="001C37D7"/>
    <w:rsid w:val="001C54E8"/>
    <w:rsid w:val="001C5F00"/>
    <w:rsid w:val="001D1FCE"/>
    <w:rsid w:val="001D582E"/>
    <w:rsid w:val="001D68CA"/>
    <w:rsid w:val="001E2100"/>
    <w:rsid w:val="001E3042"/>
    <w:rsid w:val="001F080A"/>
    <w:rsid w:val="001F0916"/>
    <w:rsid w:val="001F3A80"/>
    <w:rsid w:val="001F7362"/>
    <w:rsid w:val="00200929"/>
    <w:rsid w:val="00200FE4"/>
    <w:rsid w:val="002040D0"/>
    <w:rsid w:val="00220C0E"/>
    <w:rsid w:val="002242D5"/>
    <w:rsid w:val="0022687D"/>
    <w:rsid w:val="00227D46"/>
    <w:rsid w:val="002427B8"/>
    <w:rsid w:val="00244A9B"/>
    <w:rsid w:val="00244F69"/>
    <w:rsid w:val="00245864"/>
    <w:rsid w:val="00246510"/>
    <w:rsid w:val="00246C40"/>
    <w:rsid w:val="002476F8"/>
    <w:rsid w:val="00256C1C"/>
    <w:rsid w:val="00272E9D"/>
    <w:rsid w:val="002730BB"/>
    <w:rsid w:val="00274B35"/>
    <w:rsid w:val="002751A1"/>
    <w:rsid w:val="00277575"/>
    <w:rsid w:val="00281BF5"/>
    <w:rsid w:val="0028351C"/>
    <w:rsid w:val="002836EC"/>
    <w:rsid w:val="00285E10"/>
    <w:rsid w:val="00287D1B"/>
    <w:rsid w:val="002904E7"/>
    <w:rsid w:val="002A3420"/>
    <w:rsid w:val="002A35B1"/>
    <w:rsid w:val="002A4353"/>
    <w:rsid w:val="002A55F9"/>
    <w:rsid w:val="002A7F1D"/>
    <w:rsid w:val="002B0FDE"/>
    <w:rsid w:val="002B2A9C"/>
    <w:rsid w:val="002B3397"/>
    <w:rsid w:val="002B4588"/>
    <w:rsid w:val="002B6075"/>
    <w:rsid w:val="002B7565"/>
    <w:rsid w:val="002C2596"/>
    <w:rsid w:val="002C3EC2"/>
    <w:rsid w:val="002C4D7A"/>
    <w:rsid w:val="002C57B3"/>
    <w:rsid w:val="002C6D35"/>
    <w:rsid w:val="002C7BA8"/>
    <w:rsid w:val="002C7DD0"/>
    <w:rsid w:val="002D0150"/>
    <w:rsid w:val="002D3351"/>
    <w:rsid w:val="002D5797"/>
    <w:rsid w:val="002E03A5"/>
    <w:rsid w:val="002E2A8A"/>
    <w:rsid w:val="002E2F3D"/>
    <w:rsid w:val="002E526C"/>
    <w:rsid w:val="002E6213"/>
    <w:rsid w:val="002F2C5A"/>
    <w:rsid w:val="002F2E9F"/>
    <w:rsid w:val="002F330D"/>
    <w:rsid w:val="002F525E"/>
    <w:rsid w:val="0030680E"/>
    <w:rsid w:val="00313751"/>
    <w:rsid w:val="00315973"/>
    <w:rsid w:val="00320032"/>
    <w:rsid w:val="00320B63"/>
    <w:rsid w:val="003269B7"/>
    <w:rsid w:val="00332CDF"/>
    <w:rsid w:val="00334F53"/>
    <w:rsid w:val="00335D24"/>
    <w:rsid w:val="003443BA"/>
    <w:rsid w:val="003476F6"/>
    <w:rsid w:val="00354ADC"/>
    <w:rsid w:val="00363F1A"/>
    <w:rsid w:val="003658A4"/>
    <w:rsid w:val="003703EE"/>
    <w:rsid w:val="0037122F"/>
    <w:rsid w:val="0037427A"/>
    <w:rsid w:val="00380452"/>
    <w:rsid w:val="00382708"/>
    <w:rsid w:val="0038356B"/>
    <w:rsid w:val="0039507B"/>
    <w:rsid w:val="003950AE"/>
    <w:rsid w:val="003A339E"/>
    <w:rsid w:val="003B208F"/>
    <w:rsid w:val="003B56DF"/>
    <w:rsid w:val="003B6264"/>
    <w:rsid w:val="003B783F"/>
    <w:rsid w:val="003B7B03"/>
    <w:rsid w:val="003C1157"/>
    <w:rsid w:val="003C52BA"/>
    <w:rsid w:val="003C55B2"/>
    <w:rsid w:val="003C6118"/>
    <w:rsid w:val="003C6B01"/>
    <w:rsid w:val="003D14DF"/>
    <w:rsid w:val="003D5D1D"/>
    <w:rsid w:val="003D5EB1"/>
    <w:rsid w:val="003E0BC4"/>
    <w:rsid w:val="003E1C8D"/>
    <w:rsid w:val="003E756C"/>
    <w:rsid w:val="003E7667"/>
    <w:rsid w:val="003F32B1"/>
    <w:rsid w:val="003F40B6"/>
    <w:rsid w:val="003F4F1E"/>
    <w:rsid w:val="003F5B13"/>
    <w:rsid w:val="004004D4"/>
    <w:rsid w:val="00404D1E"/>
    <w:rsid w:val="00404FBB"/>
    <w:rsid w:val="00414938"/>
    <w:rsid w:val="00416855"/>
    <w:rsid w:val="004230F0"/>
    <w:rsid w:val="00423DC6"/>
    <w:rsid w:val="00424F99"/>
    <w:rsid w:val="00430E3C"/>
    <w:rsid w:val="00431BF4"/>
    <w:rsid w:val="0043213C"/>
    <w:rsid w:val="0043274B"/>
    <w:rsid w:val="00432BFD"/>
    <w:rsid w:val="00436997"/>
    <w:rsid w:val="004401B2"/>
    <w:rsid w:val="00443F95"/>
    <w:rsid w:val="00447200"/>
    <w:rsid w:val="00450646"/>
    <w:rsid w:val="00455DAC"/>
    <w:rsid w:val="004611AC"/>
    <w:rsid w:val="0046426F"/>
    <w:rsid w:val="004700DC"/>
    <w:rsid w:val="00471443"/>
    <w:rsid w:val="004728C6"/>
    <w:rsid w:val="004736CE"/>
    <w:rsid w:val="00475A92"/>
    <w:rsid w:val="00476B81"/>
    <w:rsid w:val="0047791C"/>
    <w:rsid w:val="004835B4"/>
    <w:rsid w:val="0048373E"/>
    <w:rsid w:val="00490015"/>
    <w:rsid w:val="00490073"/>
    <w:rsid w:val="00491ACF"/>
    <w:rsid w:val="004954E2"/>
    <w:rsid w:val="004A0373"/>
    <w:rsid w:val="004A0EFA"/>
    <w:rsid w:val="004A65FA"/>
    <w:rsid w:val="004A7E42"/>
    <w:rsid w:val="004B14B0"/>
    <w:rsid w:val="004B1AAE"/>
    <w:rsid w:val="004B4D23"/>
    <w:rsid w:val="004B5DB5"/>
    <w:rsid w:val="004C126D"/>
    <w:rsid w:val="004C31F6"/>
    <w:rsid w:val="004C4E16"/>
    <w:rsid w:val="004C73B1"/>
    <w:rsid w:val="004C7670"/>
    <w:rsid w:val="004D2C97"/>
    <w:rsid w:val="004D4E5C"/>
    <w:rsid w:val="004D6274"/>
    <w:rsid w:val="004D651E"/>
    <w:rsid w:val="004D70F4"/>
    <w:rsid w:val="004D75E2"/>
    <w:rsid w:val="004E0B4D"/>
    <w:rsid w:val="004E115C"/>
    <w:rsid w:val="004E2217"/>
    <w:rsid w:val="004E26D6"/>
    <w:rsid w:val="004E4857"/>
    <w:rsid w:val="004E74A4"/>
    <w:rsid w:val="004F1409"/>
    <w:rsid w:val="004F3819"/>
    <w:rsid w:val="004F6591"/>
    <w:rsid w:val="00500974"/>
    <w:rsid w:val="00507263"/>
    <w:rsid w:val="00513528"/>
    <w:rsid w:val="00514519"/>
    <w:rsid w:val="00514F71"/>
    <w:rsid w:val="00530332"/>
    <w:rsid w:val="00536BAA"/>
    <w:rsid w:val="00554835"/>
    <w:rsid w:val="0056040B"/>
    <w:rsid w:val="00563BE0"/>
    <w:rsid w:val="00566817"/>
    <w:rsid w:val="00572720"/>
    <w:rsid w:val="00574AC5"/>
    <w:rsid w:val="00576AF8"/>
    <w:rsid w:val="005839EE"/>
    <w:rsid w:val="00586456"/>
    <w:rsid w:val="00586D46"/>
    <w:rsid w:val="005900F5"/>
    <w:rsid w:val="00593AB7"/>
    <w:rsid w:val="00597AAC"/>
    <w:rsid w:val="00597D99"/>
    <w:rsid w:val="005A223C"/>
    <w:rsid w:val="005B0FE6"/>
    <w:rsid w:val="005B3A91"/>
    <w:rsid w:val="005B51DF"/>
    <w:rsid w:val="005B5364"/>
    <w:rsid w:val="005B7A0E"/>
    <w:rsid w:val="005C03EB"/>
    <w:rsid w:val="005C17A1"/>
    <w:rsid w:val="005C425A"/>
    <w:rsid w:val="005C4BDA"/>
    <w:rsid w:val="005C6C94"/>
    <w:rsid w:val="005D66D1"/>
    <w:rsid w:val="005D78CA"/>
    <w:rsid w:val="005D7BCE"/>
    <w:rsid w:val="005E29EC"/>
    <w:rsid w:val="005E6CEC"/>
    <w:rsid w:val="005F2EEF"/>
    <w:rsid w:val="005F48DF"/>
    <w:rsid w:val="005F6E62"/>
    <w:rsid w:val="005F7295"/>
    <w:rsid w:val="00602ACC"/>
    <w:rsid w:val="00602E26"/>
    <w:rsid w:val="0060763A"/>
    <w:rsid w:val="00621CF3"/>
    <w:rsid w:val="006234D1"/>
    <w:rsid w:val="00631FC4"/>
    <w:rsid w:val="00632D5A"/>
    <w:rsid w:val="00635DB2"/>
    <w:rsid w:val="006376B6"/>
    <w:rsid w:val="006456BB"/>
    <w:rsid w:val="006473A3"/>
    <w:rsid w:val="00651779"/>
    <w:rsid w:val="00653602"/>
    <w:rsid w:val="00654691"/>
    <w:rsid w:val="00654AB9"/>
    <w:rsid w:val="00655A17"/>
    <w:rsid w:val="00657C4A"/>
    <w:rsid w:val="00660FC1"/>
    <w:rsid w:val="00662F4C"/>
    <w:rsid w:val="006639E8"/>
    <w:rsid w:val="00664331"/>
    <w:rsid w:val="00664988"/>
    <w:rsid w:val="0066619F"/>
    <w:rsid w:val="00674973"/>
    <w:rsid w:val="006804A9"/>
    <w:rsid w:val="00680571"/>
    <w:rsid w:val="006859E3"/>
    <w:rsid w:val="006863E7"/>
    <w:rsid w:val="00692437"/>
    <w:rsid w:val="00695EF9"/>
    <w:rsid w:val="006A1F60"/>
    <w:rsid w:val="006A30DA"/>
    <w:rsid w:val="006A535D"/>
    <w:rsid w:val="006B05BD"/>
    <w:rsid w:val="006B1C0D"/>
    <w:rsid w:val="006C123D"/>
    <w:rsid w:val="006C177C"/>
    <w:rsid w:val="006E283B"/>
    <w:rsid w:val="006E2C98"/>
    <w:rsid w:val="006E68C7"/>
    <w:rsid w:val="006E718A"/>
    <w:rsid w:val="006F0AC4"/>
    <w:rsid w:val="006F200C"/>
    <w:rsid w:val="007053CB"/>
    <w:rsid w:val="007063E7"/>
    <w:rsid w:val="0071006C"/>
    <w:rsid w:val="00712BF5"/>
    <w:rsid w:val="007149CB"/>
    <w:rsid w:val="0071598F"/>
    <w:rsid w:val="00715E56"/>
    <w:rsid w:val="00715FD7"/>
    <w:rsid w:val="0071780B"/>
    <w:rsid w:val="00721814"/>
    <w:rsid w:val="00732ABB"/>
    <w:rsid w:val="00735015"/>
    <w:rsid w:val="00737032"/>
    <w:rsid w:val="007375EC"/>
    <w:rsid w:val="00741DB1"/>
    <w:rsid w:val="00742094"/>
    <w:rsid w:val="00742368"/>
    <w:rsid w:val="0074407E"/>
    <w:rsid w:val="00745796"/>
    <w:rsid w:val="00747CDF"/>
    <w:rsid w:val="00750C1A"/>
    <w:rsid w:val="00751044"/>
    <w:rsid w:val="0075227E"/>
    <w:rsid w:val="00755ED4"/>
    <w:rsid w:val="007573BB"/>
    <w:rsid w:val="00760B75"/>
    <w:rsid w:val="00762F77"/>
    <w:rsid w:val="007635CF"/>
    <w:rsid w:val="00772360"/>
    <w:rsid w:val="00774D59"/>
    <w:rsid w:val="007767E0"/>
    <w:rsid w:val="0078126C"/>
    <w:rsid w:val="00793613"/>
    <w:rsid w:val="00794417"/>
    <w:rsid w:val="00795DA6"/>
    <w:rsid w:val="007A2245"/>
    <w:rsid w:val="007A4702"/>
    <w:rsid w:val="007A7787"/>
    <w:rsid w:val="007B32E1"/>
    <w:rsid w:val="007B4953"/>
    <w:rsid w:val="007B4CCC"/>
    <w:rsid w:val="007B73A4"/>
    <w:rsid w:val="007C1348"/>
    <w:rsid w:val="007C295C"/>
    <w:rsid w:val="007C4533"/>
    <w:rsid w:val="007C4F69"/>
    <w:rsid w:val="007D0FC5"/>
    <w:rsid w:val="007D2FE8"/>
    <w:rsid w:val="007D62E7"/>
    <w:rsid w:val="007D76CE"/>
    <w:rsid w:val="007E0231"/>
    <w:rsid w:val="007E2285"/>
    <w:rsid w:val="007E322D"/>
    <w:rsid w:val="007E34F1"/>
    <w:rsid w:val="007E53D9"/>
    <w:rsid w:val="007F296F"/>
    <w:rsid w:val="007F48FA"/>
    <w:rsid w:val="007F59FC"/>
    <w:rsid w:val="007F7C66"/>
    <w:rsid w:val="00802A5C"/>
    <w:rsid w:val="008070F2"/>
    <w:rsid w:val="0080711E"/>
    <w:rsid w:val="00815C9C"/>
    <w:rsid w:val="00820178"/>
    <w:rsid w:val="008221CC"/>
    <w:rsid w:val="00824A15"/>
    <w:rsid w:val="00824A84"/>
    <w:rsid w:val="008279CF"/>
    <w:rsid w:val="00831C3A"/>
    <w:rsid w:val="00835A6C"/>
    <w:rsid w:val="00846629"/>
    <w:rsid w:val="00850230"/>
    <w:rsid w:val="00854F1B"/>
    <w:rsid w:val="008642AB"/>
    <w:rsid w:val="008653F2"/>
    <w:rsid w:val="008730DA"/>
    <w:rsid w:val="00883085"/>
    <w:rsid w:val="00885538"/>
    <w:rsid w:val="00885FCD"/>
    <w:rsid w:val="00886532"/>
    <w:rsid w:val="0088769E"/>
    <w:rsid w:val="008916E2"/>
    <w:rsid w:val="008A3DE2"/>
    <w:rsid w:val="008A521F"/>
    <w:rsid w:val="008B1F66"/>
    <w:rsid w:val="008B205D"/>
    <w:rsid w:val="008B408D"/>
    <w:rsid w:val="008B476C"/>
    <w:rsid w:val="008B4C3C"/>
    <w:rsid w:val="008D2849"/>
    <w:rsid w:val="008D4066"/>
    <w:rsid w:val="008D59DC"/>
    <w:rsid w:val="008D6808"/>
    <w:rsid w:val="008E09EA"/>
    <w:rsid w:val="008E0DBE"/>
    <w:rsid w:val="008E362D"/>
    <w:rsid w:val="008E4055"/>
    <w:rsid w:val="008F0D7E"/>
    <w:rsid w:val="008F37F4"/>
    <w:rsid w:val="008F48BD"/>
    <w:rsid w:val="0090203A"/>
    <w:rsid w:val="0090307B"/>
    <w:rsid w:val="00903FC8"/>
    <w:rsid w:val="00905F80"/>
    <w:rsid w:val="00925B14"/>
    <w:rsid w:val="009260EB"/>
    <w:rsid w:val="009313F6"/>
    <w:rsid w:val="00934FEB"/>
    <w:rsid w:val="009373C2"/>
    <w:rsid w:val="00941DB1"/>
    <w:rsid w:val="00945173"/>
    <w:rsid w:val="00946411"/>
    <w:rsid w:val="009467FA"/>
    <w:rsid w:val="00951353"/>
    <w:rsid w:val="00965341"/>
    <w:rsid w:val="0096682D"/>
    <w:rsid w:val="0097425C"/>
    <w:rsid w:val="0097706C"/>
    <w:rsid w:val="0097720D"/>
    <w:rsid w:val="009801EE"/>
    <w:rsid w:val="009848B7"/>
    <w:rsid w:val="0098744D"/>
    <w:rsid w:val="00987604"/>
    <w:rsid w:val="00997C19"/>
    <w:rsid w:val="009B2024"/>
    <w:rsid w:val="009B273E"/>
    <w:rsid w:val="009B38E3"/>
    <w:rsid w:val="009B49A8"/>
    <w:rsid w:val="009B669A"/>
    <w:rsid w:val="009C0E24"/>
    <w:rsid w:val="009C1D6B"/>
    <w:rsid w:val="009D24AD"/>
    <w:rsid w:val="009D3E22"/>
    <w:rsid w:val="009D4701"/>
    <w:rsid w:val="009E2330"/>
    <w:rsid w:val="009E3090"/>
    <w:rsid w:val="009E5755"/>
    <w:rsid w:val="009E61D5"/>
    <w:rsid w:val="009E6666"/>
    <w:rsid w:val="009F29AE"/>
    <w:rsid w:val="009F465E"/>
    <w:rsid w:val="009F4F6B"/>
    <w:rsid w:val="009F73B4"/>
    <w:rsid w:val="009F7911"/>
    <w:rsid w:val="00A00A4D"/>
    <w:rsid w:val="00A01222"/>
    <w:rsid w:val="00A02309"/>
    <w:rsid w:val="00A02D8C"/>
    <w:rsid w:val="00A0472E"/>
    <w:rsid w:val="00A048C4"/>
    <w:rsid w:val="00A06448"/>
    <w:rsid w:val="00A10178"/>
    <w:rsid w:val="00A12284"/>
    <w:rsid w:val="00A135A0"/>
    <w:rsid w:val="00A14990"/>
    <w:rsid w:val="00A1775B"/>
    <w:rsid w:val="00A22375"/>
    <w:rsid w:val="00A24019"/>
    <w:rsid w:val="00A261D5"/>
    <w:rsid w:val="00A2773C"/>
    <w:rsid w:val="00A33AC5"/>
    <w:rsid w:val="00A33AD1"/>
    <w:rsid w:val="00A358D0"/>
    <w:rsid w:val="00A36264"/>
    <w:rsid w:val="00A52FE0"/>
    <w:rsid w:val="00A54F81"/>
    <w:rsid w:val="00A60C18"/>
    <w:rsid w:val="00A65CFB"/>
    <w:rsid w:val="00A67705"/>
    <w:rsid w:val="00A70429"/>
    <w:rsid w:val="00A72056"/>
    <w:rsid w:val="00A72F60"/>
    <w:rsid w:val="00A8229B"/>
    <w:rsid w:val="00A84DDC"/>
    <w:rsid w:val="00A93121"/>
    <w:rsid w:val="00A957E4"/>
    <w:rsid w:val="00A96160"/>
    <w:rsid w:val="00AA1149"/>
    <w:rsid w:val="00AA312C"/>
    <w:rsid w:val="00AA4727"/>
    <w:rsid w:val="00AA506D"/>
    <w:rsid w:val="00AA7FC6"/>
    <w:rsid w:val="00AB32F6"/>
    <w:rsid w:val="00AB35F1"/>
    <w:rsid w:val="00AB3C6B"/>
    <w:rsid w:val="00AB3CEB"/>
    <w:rsid w:val="00AB49FA"/>
    <w:rsid w:val="00AC30CC"/>
    <w:rsid w:val="00AC5820"/>
    <w:rsid w:val="00AD396B"/>
    <w:rsid w:val="00AE02C6"/>
    <w:rsid w:val="00AE4ABF"/>
    <w:rsid w:val="00AE4DE3"/>
    <w:rsid w:val="00AE4FE9"/>
    <w:rsid w:val="00AE7661"/>
    <w:rsid w:val="00AF191B"/>
    <w:rsid w:val="00AF2093"/>
    <w:rsid w:val="00AF3095"/>
    <w:rsid w:val="00AF76C6"/>
    <w:rsid w:val="00B006EB"/>
    <w:rsid w:val="00B012C1"/>
    <w:rsid w:val="00B1024E"/>
    <w:rsid w:val="00B119F7"/>
    <w:rsid w:val="00B13D25"/>
    <w:rsid w:val="00B15458"/>
    <w:rsid w:val="00B20A63"/>
    <w:rsid w:val="00B2633F"/>
    <w:rsid w:val="00B26344"/>
    <w:rsid w:val="00B30C01"/>
    <w:rsid w:val="00B32D0C"/>
    <w:rsid w:val="00B332F3"/>
    <w:rsid w:val="00B43391"/>
    <w:rsid w:val="00B4546E"/>
    <w:rsid w:val="00B475D1"/>
    <w:rsid w:val="00B5330D"/>
    <w:rsid w:val="00B60A4A"/>
    <w:rsid w:val="00B6208A"/>
    <w:rsid w:val="00B62F06"/>
    <w:rsid w:val="00B647B0"/>
    <w:rsid w:val="00B67D55"/>
    <w:rsid w:val="00B7165D"/>
    <w:rsid w:val="00B724D2"/>
    <w:rsid w:val="00B72DDD"/>
    <w:rsid w:val="00B73FA8"/>
    <w:rsid w:val="00B74528"/>
    <w:rsid w:val="00B75E13"/>
    <w:rsid w:val="00B9398E"/>
    <w:rsid w:val="00B94AD6"/>
    <w:rsid w:val="00B96ACB"/>
    <w:rsid w:val="00B96B6C"/>
    <w:rsid w:val="00BA6472"/>
    <w:rsid w:val="00BA7C2E"/>
    <w:rsid w:val="00BB015B"/>
    <w:rsid w:val="00BB08DB"/>
    <w:rsid w:val="00BB1A93"/>
    <w:rsid w:val="00BB233B"/>
    <w:rsid w:val="00BB300B"/>
    <w:rsid w:val="00BC308B"/>
    <w:rsid w:val="00BC3FB0"/>
    <w:rsid w:val="00BD2248"/>
    <w:rsid w:val="00BD428F"/>
    <w:rsid w:val="00BD5563"/>
    <w:rsid w:val="00BD6F91"/>
    <w:rsid w:val="00BE26CE"/>
    <w:rsid w:val="00BE2F0B"/>
    <w:rsid w:val="00C07652"/>
    <w:rsid w:val="00C078AF"/>
    <w:rsid w:val="00C106F8"/>
    <w:rsid w:val="00C14803"/>
    <w:rsid w:val="00C159F4"/>
    <w:rsid w:val="00C17357"/>
    <w:rsid w:val="00C2223C"/>
    <w:rsid w:val="00C224B4"/>
    <w:rsid w:val="00C23A26"/>
    <w:rsid w:val="00C245A3"/>
    <w:rsid w:val="00C25AB7"/>
    <w:rsid w:val="00C26DF4"/>
    <w:rsid w:val="00C27C61"/>
    <w:rsid w:val="00C311FF"/>
    <w:rsid w:val="00C31260"/>
    <w:rsid w:val="00C319B1"/>
    <w:rsid w:val="00C3296D"/>
    <w:rsid w:val="00C378C3"/>
    <w:rsid w:val="00C40683"/>
    <w:rsid w:val="00C46922"/>
    <w:rsid w:val="00C47B61"/>
    <w:rsid w:val="00C502F0"/>
    <w:rsid w:val="00C52090"/>
    <w:rsid w:val="00C56B9F"/>
    <w:rsid w:val="00C578CE"/>
    <w:rsid w:val="00C5799C"/>
    <w:rsid w:val="00C63106"/>
    <w:rsid w:val="00C6370B"/>
    <w:rsid w:val="00C704FB"/>
    <w:rsid w:val="00C70DD8"/>
    <w:rsid w:val="00C71B5C"/>
    <w:rsid w:val="00C7249D"/>
    <w:rsid w:val="00C759E0"/>
    <w:rsid w:val="00C76BBB"/>
    <w:rsid w:val="00C77941"/>
    <w:rsid w:val="00C77A78"/>
    <w:rsid w:val="00C81E49"/>
    <w:rsid w:val="00C81F45"/>
    <w:rsid w:val="00C84436"/>
    <w:rsid w:val="00C8738E"/>
    <w:rsid w:val="00CA3105"/>
    <w:rsid w:val="00CB0928"/>
    <w:rsid w:val="00CB6E2E"/>
    <w:rsid w:val="00CC46A9"/>
    <w:rsid w:val="00CC6AA0"/>
    <w:rsid w:val="00CC6AF4"/>
    <w:rsid w:val="00CC6FC6"/>
    <w:rsid w:val="00CD6821"/>
    <w:rsid w:val="00CD7945"/>
    <w:rsid w:val="00CD7C1B"/>
    <w:rsid w:val="00CE319D"/>
    <w:rsid w:val="00CE36E4"/>
    <w:rsid w:val="00CE3CC4"/>
    <w:rsid w:val="00CE442C"/>
    <w:rsid w:val="00CE5FAE"/>
    <w:rsid w:val="00CE624D"/>
    <w:rsid w:val="00CF2ABE"/>
    <w:rsid w:val="00CF2AC9"/>
    <w:rsid w:val="00CF6861"/>
    <w:rsid w:val="00CF7B50"/>
    <w:rsid w:val="00D0295D"/>
    <w:rsid w:val="00D10ADC"/>
    <w:rsid w:val="00D15F2D"/>
    <w:rsid w:val="00D17321"/>
    <w:rsid w:val="00D21ADA"/>
    <w:rsid w:val="00D23DF0"/>
    <w:rsid w:val="00D241B0"/>
    <w:rsid w:val="00D30900"/>
    <w:rsid w:val="00D32AB2"/>
    <w:rsid w:val="00D34231"/>
    <w:rsid w:val="00D34B3A"/>
    <w:rsid w:val="00D360E2"/>
    <w:rsid w:val="00D3735F"/>
    <w:rsid w:val="00D41020"/>
    <w:rsid w:val="00D416C2"/>
    <w:rsid w:val="00D474DC"/>
    <w:rsid w:val="00D52C42"/>
    <w:rsid w:val="00D52DA8"/>
    <w:rsid w:val="00D53B10"/>
    <w:rsid w:val="00D55549"/>
    <w:rsid w:val="00D5591D"/>
    <w:rsid w:val="00D56CF2"/>
    <w:rsid w:val="00D572B8"/>
    <w:rsid w:val="00D57CAC"/>
    <w:rsid w:val="00D61205"/>
    <w:rsid w:val="00D614CF"/>
    <w:rsid w:val="00D63A06"/>
    <w:rsid w:val="00D643EB"/>
    <w:rsid w:val="00D70490"/>
    <w:rsid w:val="00D70B48"/>
    <w:rsid w:val="00D80655"/>
    <w:rsid w:val="00D818B2"/>
    <w:rsid w:val="00D8479C"/>
    <w:rsid w:val="00D92925"/>
    <w:rsid w:val="00D95E10"/>
    <w:rsid w:val="00D967B2"/>
    <w:rsid w:val="00D97388"/>
    <w:rsid w:val="00DA1F0B"/>
    <w:rsid w:val="00DA2AAC"/>
    <w:rsid w:val="00DB018C"/>
    <w:rsid w:val="00DB7D36"/>
    <w:rsid w:val="00DC09EF"/>
    <w:rsid w:val="00DC23B2"/>
    <w:rsid w:val="00DC3817"/>
    <w:rsid w:val="00DC47EA"/>
    <w:rsid w:val="00DC7F0A"/>
    <w:rsid w:val="00DD0989"/>
    <w:rsid w:val="00DD753C"/>
    <w:rsid w:val="00DE0030"/>
    <w:rsid w:val="00DE381A"/>
    <w:rsid w:val="00DF1819"/>
    <w:rsid w:val="00DF30DB"/>
    <w:rsid w:val="00E06876"/>
    <w:rsid w:val="00E06ECA"/>
    <w:rsid w:val="00E07273"/>
    <w:rsid w:val="00E1002D"/>
    <w:rsid w:val="00E151A7"/>
    <w:rsid w:val="00E17148"/>
    <w:rsid w:val="00E20243"/>
    <w:rsid w:val="00E203D7"/>
    <w:rsid w:val="00E218E9"/>
    <w:rsid w:val="00E21F0B"/>
    <w:rsid w:val="00E22649"/>
    <w:rsid w:val="00E351C8"/>
    <w:rsid w:val="00E36356"/>
    <w:rsid w:val="00E3718B"/>
    <w:rsid w:val="00E42671"/>
    <w:rsid w:val="00E438FB"/>
    <w:rsid w:val="00E5004E"/>
    <w:rsid w:val="00E509C8"/>
    <w:rsid w:val="00E6366B"/>
    <w:rsid w:val="00E67DF0"/>
    <w:rsid w:val="00E715FE"/>
    <w:rsid w:val="00E734D7"/>
    <w:rsid w:val="00E7643E"/>
    <w:rsid w:val="00E766C5"/>
    <w:rsid w:val="00E85CAA"/>
    <w:rsid w:val="00E86EA0"/>
    <w:rsid w:val="00E9091E"/>
    <w:rsid w:val="00E91680"/>
    <w:rsid w:val="00EA7113"/>
    <w:rsid w:val="00EA7BEE"/>
    <w:rsid w:val="00EB1950"/>
    <w:rsid w:val="00EB5CE2"/>
    <w:rsid w:val="00ED33E7"/>
    <w:rsid w:val="00ED4889"/>
    <w:rsid w:val="00ED48B6"/>
    <w:rsid w:val="00ED4F76"/>
    <w:rsid w:val="00ED5F6E"/>
    <w:rsid w:val="00ED7A7B"/>
    <w:rsid w:val="00EE0D26"/>
    <w:rsid w:val="00EE263B"/>
    <w:rsid w:val="00EE5B2F"/>
    <w:rsid w:val="00EF05B6"/>
    <w:rsid w:val="00EF679C"/>
    <w:rsid w:val="00EF7FF9"/>
    <w:rsid w:val="00F00AAF"/>
    <w:rsid w:val="00F0173E"/>
    <w:rsid w:val="00F05802"/>
    <w:rsid w:val="00F10CAD"/>
    <w:rsid w:val="00F10FFC"/>
    <w:rsid w:val="00F12665"/>
    <w:rsid w:val="00F14D78"/>
    <w:rsid w:val="00F152FA"/>
    <w:rsid w:val="00F15482"/>
    <w:rsid w:val="00F155A9"/>
    <w:rsid w:val="00F24367"/>
    <w:rsid w:val="00F26F23"/>
    <w:rsid w:val="00F316B3"/>
    <w:rsid w:val="00F35A93"/>
    <w:rsid w:val="00F36116"/>
    <w:rsid w:val="00F36DAB"/>
    <w:rsid w:val="00F3729A"/>
    <w:rsid w:val="00F4009D"/>
    <w:rsid w:val="00F45CFE"/>
    <w:rsid w:val="00F51FDA"/>
    <w:rsid w:val="00F52B0A"/>
    <w:rsid w:val="00F55049"/>
    <w:rsid w:val="00F57D43"/>
    <w:rsid w:val="00F64E08"/>
    <w:rsid w:val="00F7013F"/>
    <w:rsid w:val="00F8322A"/>
    <w:rsid w:val="00F841BB"/>
    <w:rsid w:val="00F84377"/>
    <w:rsid w:val="00F84B4C"/>
    <w:rsid w:val="00F8528E"/>
    <w:rsid w:val="00F85A5A"/>
    <w:rsid w:val="00F92065"/>
    <w:rsid w:val="00FA22AE"/>
    <w:rsid w:val="00FA30F0"/>
    <w:rsid w:val="00FA5309"/>
    <w:rsid w:val="00FB283F"/>
    <w:rsid w:val="00FB4FA0"/>
    <w:rsid w:val="00FB53C8"/>
    <w:rsid w:val="00FB5B92"/>
    <w:rsid w:val="00FB7341"/>
    <w:rsid w:val="00FB7576"/>
    <w:rsid w:val="00FB7B2C"/>
    <w:rsid w:val="00FC16AA"/>
    <w:rsid w:val="00FC7A61"/>
    <w:rsid w:val="00FD0617"/>
    <w:rsid w:val="00FD0731"/>
    <w:rsid w:val="00FD35D5"/>
    <w:rsid w:val="00FD40DC"/>
    <w:rsid w:val="00FD6660"/>
    <w:rsid w:val="00FE1480"/>
    <w:rsid w:val="00FE707E"/>
    <w:rsid w:val="00FF53C8"/>
    <w:rsid w:val="00FF6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left="1440" w:hanging="360"/>
      <w:jc w:val="center"/>
      <w:outlineLvl w:val="1"/>
    </w:pPr>
    <w:rPr>
      <w:rFonts w:ascii="Calibri" w:hAnsi="Calibri"/>
      <w:b/>
      <w:sz w:val="24"/>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jc w:val="center"/>
      <w:outlineLvl w:val="3"/>
    </w:pPr>
    <w:rPr>
      <w:sz w:val="26"/>
    </w:rPr>
  </w:style>
  <w:style w:type="paragraph" w:styleId="5">
    <w:name w:val="heading 5"/>
    <w:next w:val="a"/>
    <w:link w:val="51"/>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keepNext/>
      <w:jc w:val="center"/>
      <w:outlineLvl w:val="6"/>
    </w:pPr>
    <w:rPr>
      <w:b/>
      <w:spacing w:val="4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paragraph" w:styleId="21">
    <w:name w:val="toc 2"/>
    <w:next w:val="a"/>
    <w:link w:val="22"/>
    <w:uiPriority w:val="39"/>
    <w:pPr>
      <w:ind w:left="200"/>
    </w:pPr>
  </w:style>
  <w:style w:type="character" w:customStyle="1" w:styleId="22">
    <w:name w:val="Оглавление 2 Знак"/>
    <w:link w:val="21"/>
    <w:rPr>
      <w:color w:val="000000"/>
    </w:rPr>
  </w:style>
  <w:style w:type="paragraph" w:customStyle="1" w:styleId="12">
    <w:name w:val="Выделение1"/>
    <w:link w:val="110"/>
    <w:rPr>
      <w:i/>
    </w:rPr>
  </w:style>
  <w:style w:type="character" w:customStyle="1" w:styleId="110">
    <w:name w:val="Выделение11"/>
    <w:link w:val="12"/>
    <w:rPr>
      <w:i/>
      <w:color w:val="000000"/>
    </w:rPr>
  </w:style>
  <w:style w:type="paragraph" w:customStyle="1" w:styleId="13">
    <w:name w:val="Заголовок №1"/>
    <w:basedOn w:val="a"/>
    <w:link w:val="111"/>
    <w:pPr>
      <w:spacing w:after="360" w:line="240" w:lineRule="atLeast"/>
      <w:jc w:val="center"/>
      <w:outlineLvl w:val="0"/>
    </w:pPr>
    <w:rPr>
      <w:b/>
      <w:sz w:val="33"/>
    </w:rPr>
  </w:style>
  <w:style w:type="character" w:customStyle="1" w:styleId="111">
    <w:name w:val="Заголовок №11"/>
    <w:basedOn w:val="1"/>
    <w:link w:val="13"/>
    <w:rPr>
      <w:b/>
      <w:color w:val="000000"/>
      <w:sz w:val="33"/>
    </w:rPr>
  </w:style>
  <w:style w:type="paragraph" w:customStyle="1" w:styleId="65pt">
    <w:name w:val="Основной текст + 6;5 pt;Полужирный"/>
    <w:basedOn w:val="14"/>
    <w:link w:val="65pt1"/>
    <w:rPr>
      <w:b/>
      <w:sz w:val="13"/>
    </w:rPr>
  </w:style>
  <w:style w:type="character" w:customStyle="1" w:styleId="65pt1">
    <w:name w:val="Основной текст + 6;5 pt;Полужирный1"/>
    <w:basedOn w:val="112"/>
    <w:link w:val="65pt"/>
    <w:rPr>
      <w:b/>
      <w:color w:val="000000"/>
      <w:sz w:val="13"/>
    </w:rPr>
  </w:style>
  <w:style w:type="paragraph" w:customStyle="1" w:styleId="15">
    <w:name w:val="Основной шрифт абзаца1"/>
    <w:link w:val="113"/>
  </w:style>
  <w:style w:type="character" w:customStyle="1" w:styleId="113">
    <w:name w:val="Основной шрифт абзаца11"/>
    <w:link w:val="15"/>
    <w:rPr>
      <w:color w:val="000000"/>
    </w:rPr>
  </w:style>
  <w:style w:type="paragraph" w:styleId="41">
    <w:name w:val="toc 4"/>
    <w:next w:val="a"/>
    <w:link w:val="42"/>
    <w:uiPriority w:val="39"/>
    <w:pPr>
      <w:ind w:left="600"/>
    </w:pPr>
  </w:style>
  <w:style w:type="character" w:customStyle="1" w:styleId="42">
    <w:name w:val="Оглавление 4 Знак"/>
    <w:link w:val="41"/>
    <w:rPr>
      <w:color w:val="000000"/>
    </w:rPr>
  </w:style>
  <w:style w:type="character" w:customStyle="1" w:styleId="70">
    <w:name w:val="Заголовок 7 Знак"/>
    <w:basedOn w:val="1"/>
    <w:link w:val="7"/>
    <w:rPr>
      <w:b/>
      <w:color w:val="000000"/>
      <w:spacing w:val="40"/>
      <w:sz w:val="48"/>
    </w:rPr>
  </w:style>
  <w:style w:type="paragraph" w:styleId="6">
    <w:name w:val="toc 6"/>
    <w:next w:val="a"/>
    <w:link w:val="60"/>
    <w:uiPriority w:val="39"/>
    <w:pPr>
      <w:ind w:left="1000"/>
    </w:pPr>
  </w:style>
  <w:style w:type="character" w:customStyle="1" w:styleId="60">
    <w:name w:val="Оглавление 6 Знак"/>
    <w:link w:val="6"/>
    <w:rPr>
      <w:color w:val="000000"/>
    </w:rPr>
  </w:style>
  <w:style w:type="paragraph" w:styleId="71">
    <w:name w:val="toc 7"/>
    <w:next w:val="a"/>
    <w:link w:val="72"/>
    <w:uiPriority w:val="39"/>
    <w:pPr>
      <w:ind w:left="1200"/>
    </w:pPr>
  </w:style>
  <w:style w:type="character" w:customStyle="1" w:styleId="72">
    <w:name w:val="Оглавление 7 Знак"/>
    <w:link w:val="71"/>
    <w:rPr>
      <w:color w:val="000000"/>
    </w:rPr>
  </w:style>
  <w:style w:type="paragraph" w:customStyle="1" w:styleId="31">
    <w:name w:val="Основной шрифт абзаца3"/>
    <w:link w:val="310"/>
  </w:style>
  <w:style w:type="character" w:customStyle="1" w:styleId="310">
    <w:name w:val="Основной шрифт абзаца31"/>
    <w:link w:val="31"/>
    <w:rPr>
      <w:color w:val="000000"/>
    </w:rPr>
  </w:style>
  <w:style w:type="paragraph" w:customStyle="1" w:styleId="p4">
    <w:name w:val="p4"/>
    <w:basedOn w:val="a"/>
    <w:link w:val="p41"/>
    <w:pPr>
      <w:spacing w:beforeAutospacing="1" w:afterAutospacing="1"/>
      <w:jc w:val="center"/>
    </w:pPr>
    <w:rPr>
      <w:sz w:val="44"/>
    </w:rPr>
  </w:style>
  <w:style w:type="character" w:customStyle="1" w:styleId="p41">
    <w:name w:val="p41"/>
    <w:basedOn w:val="1"/>
    <w:link w:val="p4"/>
    <w:rPr>
      <w:color w:val="000000"/>
      <w:sz w:val="44"/>
    </w:rPr>
  </w:style>
  <w:style w:type="paragraph" w:customStyle="1" w:styleId="xl106">
    <w:name w:val="xl106"/>
    <w:link w:val="xl1061"/>
  </w:style>
  <w:style w:type="character" w:customStyle="1" w:styleId="xl1061">
    <w:name w:val="xl1061"/>
    <w:link w:val="xl106"/>
    <w:rPr>
      <w:color w:val="000000"/>
    </w:rPr>
  </w:style>
  <w:style w:type="paragraph" w:customStyle="1" w:styleId="a3">
    <w:name w:val="Основной текст Знак"/>
    <w:link w:val="23"/>
    <w:rPr>
      <w:sz w:val="24"/>
    </w:rPr>
  </w:style>
  <w:style w:type="character" w:customStyle="1" w:styleId="23">
    <w:name w:val="Основной текст Знак2"/>
    <w:link w:val="a3"/>
    <w:rPr>
      <w:color w:val="000000"/>
      <w:sz w:val="24"/>
    </w:rPr>
  </w:style>
  <w:style w:type="character" w:customStyle="1" w:styleId="30">
    <w:name w:val="Заголовок 3 Знак"/>
    <w:link w:val="3"/>
    <w:rPr>
      <w:rFonts w:ascii="XO Thames" w:hAnsi="XO Thames"/>
      <w:b/>
      <w:i/>
      <w:color w:val="000000"/>
    </w:rPr>
  </w:style>
  <w:style w:type="paragraph" w:styleId="a4">
    <w:name w:val="List Paragraph"/>
    <w:basedOn w:val="a"/>
    <w:link w:val="a5"/>
    <w:pPr>
      <w:spacing w:after="200" w:line="276" w:lineRule="auto"/>
      <w:ind w:left="720"/>
      <w:contextualSpacing/>
    </w:pPr>
    <w:rPr>
      <w:rFonts w:ascii="Calibri" w:hAnsi="Calibri"/>
      <w:sz w:val="22"/>
    </w:rPr>
  </w:style>
  <w:style w:type="character" w:customStyle="1" w:styleId="a5">
    <w:name w:val="Абзац списка Знак"/>
    <w:basedOn w:val="1"/>
    <w:link w:val="a4"/>
    <w:rPr>
      <w:rFonts w:ascii="Calibri" w:hAnsi="Calibri"/>
      <w:color w:val="000000"/>
      <w:sz w:val="22"/>
    </w:rPr>
  </w:style>
  <w:style w:type="paragraph" w:customStyle="1" w:styleId="300">
    <w:name w:val="Гиперссылка3_0"/>
    <w:link w:val="301"/>
    <w:rPr>
      <w:color w:val="0000FF"/>
      <w:u w:val="single"/>
    </w:rPr>
  </w:style>
  <w:style w:type="character" w:customStyle="1" w:styleId="301">
    <w:name w:val="Гиперссылка3_01"/>
    <w:link w:val="300"/>
    <w:rPr>
      <w:color w:val="0000FF"/>
      <w:u w:val="single"/>
    </w:rPr>
  </w:style>
  <w:style w:type="paragraph" w:customStyle="1" w:styleId="43">
    <w:name w:val="Основной текст4"/>
    <w:basedOn w:val="a"/>
    <w:link w:val="410"/>
    <w:pPr>
      <w:spacing w:line="0" w:lineRule="atLeast"/>
      <w:jc w:val="both"/>
    </w:pPr>
    <w:rPr>
      <w:sz w:val="16"/>
    </w:rPr>
  </w:style>
  <w:style w:type="character" w:customStyle="1" w:styleId="410">
    <w:name w:val="Основной текст41"/>
    <w:basedOn w:val="1"/>
    <w:link w:val="43"/>
    <w:rPr>
      <w:color w:val="000000"/>
      <w:sz w:val="16"/>
    </w:rPr>
  </w:style>
  <w:style w:type="paragraph" w:customStyle="1" w:styleId="a6">
    <w:name w:val="Основной текст + Курсив"/>
    <w:basedOn w:val="14"/>
    <w:link w:val="16"/>
    <w:rPr>
      <w:i/>
      <w:sz w:val="16"/>
    </w:rPr>
  </w:style>
  <w:style w:type="character" w:customStyle="1" w:styleId="16">
    <w:name w:val="Основной текст + Курсив1"/>
    <w:basedOn w:val="112"/>
    <w:link w:val="a6"/>
    <w:rPr>
      <w:i/>
      <w:color w:val="000000"/>
      <w:sz w:val="16"/>
    </w:rPr>
  </w:style>
  <w:style w:type="paragraph" w:customStyle="1" w:styleId="ConsPlusNormal">
    <w:name w:val="ConsPlusNormal"/>
    <w:link w:val="ConsPlusNormal1"/>
    <w:qFormat/>
    <w:rPr>
      <w:rFonts w:ascii="Arial" w:hAnsi="Arial"/>
    </w:rPr>
  </w:style>
  <w:style w:type="character" w:customStyle="1" w:styleId="ConsPlusNormal1">
    <w:name w:val="ConsPlusNormal1"/>
    <w:link w:val="ConsPlusNormal"/>
    <w:rPr>
      <w:rFonts w:ascii="Arial" w:hAnsi="Arial"/>
      <w:color w:val="000000"/>
    </w:rPr>
  </w:style>
  <w:style w:type="paragraph" w:customStyle="1" w:styleId="a7">
    <w:name w:val="Основной текст + Полужирный"/>
    <w:basedOn w:val="100"/>
    <w:link w:val="17"/>
    <w:rPr>
      <w:b/>
      <w:sz w:val="21"/>
    </w:rPr>
  </w:style>
  <w:style w:type="character" w:customStyle="1" w:styleId="17">
    <w:name w:val="Основной текст + Полужирный1"/>
    <w:basedOn w:val="101"/>
    <w:link w:val="a7"/>
    <w:rPr>
      <w:b/>
      <w:color w:val="000000"/>
      <w:sz w:val="21"/>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color w:val="000000"/>
      <w:sz w:val="16"/>
    </w:rPr>
  </w:style>
  <w:style w:type="paragraph" w:customStyle="1" w:styleId="extended-textshort">
    <w:name w:val="extended-text__short"/>
    <w:basedOn w:val="100"/>
    <w:link w:val="extended-textshort1"/>
  </w:style>
  <w:style w:type="character" w:customStyle="1" w:styleId="extended-textshort1">
    <w:name w:val="extended-text__short1"/>
    <w:basedOn w:val="101"/>
    <w:link w:val="extended-textshort"/>
    <w:rPr>
      <w:color w:val="000000"/>
    </w:rPr>
  </w:style>
  <w:style w:type="paragraph" w:customStyle="1" w:styleId="24">
    <w:name w:val="Гиперссылка2"/>
    <w:link w:val="210"/>
    <w:rPr>
      <w:color w:val="0000FF"/>
      <w:u w:val="single"/>
    </w:rPr>
  </w:style>
  <w:style w:type="character" w:customStyle="1" w:styleId="210">
    <w:name w:val="Гиперссылка21"/>
    <w:link w:val="24"/>
    <w:rPr>
      <w:color w:val="0000FF"/>
      <w:u w:val="single"/>
    </w:rPr>
  </w:style>
  <w:style w:type="paragraph" w:customStyle="1" w:styleId="1000">
    <w:name w:val="Обычный1_0_0"/>
    <w:link w:val="1001"/>
  </w:style>
  <w:style w:type="character" w:customStyle="1" w:styleId="1001">
    <w:name w:val="Обычный1_0_01"/>
    <w:link w:val="1000"/>
    <w:rPr>
      <w:color w:val="000000"/>
    </w:rPr>
  </w:style>
  <w:style w:type="paragraph" w:customStyle="1" w:styleId="100">
    <w:name w:val="Основной шрифт абзаца1_0"/>
    <w:link w:val="101"/>
  </w:style>
  <w:style w:type="character" w:customStyle="1" w:styleId="101">
    <w:name w:val="Основной шрифт абзаца1_01"/>
    <w:link w:val="100"/>
    <w:rPr>
      <w:color w:val="000000"/>
    </w:rPr>
  </w:style>
  <w:style w:type="paragraph" w:customStyle="1" w:styleId="10000">
    <w:name w:val="Обычный1_0_0_0"/>
    <w:link w:val="10001"/>
  </w:style>
  <w:style w:type="character" w:customStyle="1" w:styleId="10001">
    <w:name w:val="Обычный1_0_0_01"/>
    <w:link w:val="10000"/>
    <w:rPr>
      <w:color w:val="000000"/>
    </w:rPr>
  </w:style>
  <w:style w:type="paragraph" w:customStyle="1" w:styleId="25">
    <w:name w:val="Основной текст2"/>
    <w:basedOn w:val="14"/>
    <w:link w:val="211"/>
    <w:rPr>
      <w:sz w:val="16"/>
      <w:u w:val="single"/>
    </w:rPr>
  </w:style>
  <w:style w:type="character" w:customStyle="1" w:styleId="211">
    <w:name w:val="Основной текст21"/>
    <w:basedOn w:val="112"/>
    <w:link w:val="25"/>
    <w:rPr>
      <w:color w:val="000000"/>
      <w:sz w:val="16"/>
      <w:u w:val="single"/>
    </w:rPr>
  </w:style>
  <w:style w:type="paragraph" w:customStyle="1" w:styleId="formattext">
    <w:name w:val="formattext"/>
    <w:basedOn w:val="a"/>
    <w:link w:val="formattext1"/>
    <w:pPr>
      <w:spacing w:beforeAutospacing="1" w:afterAutospacing="1"/>
    </w:pPr>
    <w:rPr>
      <w:sz w:val="24"/>
    </w:rPr>
  </w:style>
  <w:style w:type="character" w:customStyle="1" w:styleId="formattext1">
    <w:name w:val="formattext1"/>
    <w:basedOn w:val="1"/>
    <w:link w:val="formattext"/>
    <w:rPr>
      <w:color w:val="000000"/>
      <w:sz w:val="24"/>
    </w:rPr>
  </w:style>
  <w:style w:type="paragraph" w:customStyle="1" w:styleId="Default">
    <w:name w:val="Default"/>
    <w:link w:val="Default1"/>
    <w:qFormat/>
    <w:rPr>
      <w:sz w:val="24"/>
    </w:rPr>
  </w:style>
  <w:style w:type="character" w:customStyle="1" w:styleId="Default1">
    <w:name w:val="Default1"/>
    <w:link w:val="Default"/>
    <w:qFormat/>
    <w:rPr>
      <w:color w:val="000000"/>
      <w:sz w:val="24"/>
    </w:rPr>
  </w:style>
  <w:style w:type="paragraph" w:styleId="32">
    <w:name w:val="toc 3"/>
    <w:next w:val="a"/>
    <w:link w:val="33"/>
    <w:uiPriority w:val="39"/>
    <w:pPr>
      <w:ind w:left="400"/>
    </w:pPr>
  </w:style>
  <w:style w:type="character" w:customStyle="1" w:styleId="33">
    <w:name w:val="Оглавление 3 Знак"/>
    <w:link w:val="32"/>
    <w:rPr>
      <w:color w:val="000000"/>
    </w:rPr>
  </w:style>
  <w:style w:type="paragraph" w:customStyle="1" w:styleId="Default00">
    <w:name w:val="Default_0_0"/>
    <w:link w:val="Default001"/>
    <w:rPr>
      <w:sz w:val="24"/>
    </w:rPr>
  </w:style>
  <w:style w:type="character" w:customStyle="1" w:styleId="Default001">
    <w:name w:val="Default_0_01"/>
    <w:link w:val="Default00"/>
    <w:rPr>
      <w:color w:val="000000"/>
      <w:sz w:val="24"/>
    </w:rPr>
  </w:style>
  <w:style w:type="paragraph" w:customStyle="1" w:styleId="50">
    <w:name w:val="Заголовок 5 Знак"/>
    <w:link w:val="52"/>
    <w:rPr>
      <w:rFonts w:ascii="XO Thames" w:hAnsi="XO Thames"/>
      <w:b/>
      <w:sz w:val="22"/>
    </w:rPr>
  </w:style>
  <w:style w:type="character" w:customStyle="1" w:styleId="52">
    <w:name w:val="Заголовок 5 Знак2"/>
    <w:link w:val="50"/>
    <w:rPr>
      <w:rFonts w:ascii="XO Thames" w:hAnsi="XO Thames"/>
      <w:b/>
      <w:color w:val="000000"/>
      <w:sz w:val="22"/>
    </w:rPr>
  </w:style>
  <w:style w:type="paragraph" w:customStyle="1" w:styleId="27pt">
    <w:name w:val="Основной текст (2) + 7 pt;Полужирный"/>
    <w:link w:val="27pt1"/>
    <w:rPr>
      <w:b/>
      <w:sz w:val="14"/>
    </w:rPr>
  </w:style>
  <w:style w:type="character" w:customStyle="1" w:styleId="27pt1">
    <w:name w:val="Основной текст (2) + 7 pt;Полужирный1"/>
    <w:link w:val="27pt"/>
    <w:rPr>
      <w:b/>
      <w:color w:val="000000"/>
      <w:sz w:val="14"/>
    </w:rPr>
  </w:style>
  <w:style w:type="paragraph" w:customStyle="1" w:styleId="1100">
    <w:name w:val="Обычный1_1_0"/>
    <w:link w:val="1101"/>
  </w:style>
  <w:style w:type="character" w:customStyle="1" w:styleId="1101">
    <w:name w:val="Обычный1_1_01"/>
    <w:link w:val="1100"/>
    <w:rPr>
      <w:color w:val="000000"/>
    </w:rPr>
  </w:style>
  <w:style w:type="paragraph" w:customStyle="1" w:styleId="34">
    <w:name w:val="Основной текст3"/>
    <w:basedOn w:val="14"/>
    <w:link w:val="311"/>
    <w:rPr>
      <w:sz w:val="16"/>
      <w:u w:val="single"/>
    </w:rPr>
  </w:style>
  <w:style w:type="character" w:customStyle="1" w:styleId="311">
    <w:name w:val="Основной текст31"/>
    <w:basedOn w:val="112"/>
    <w:link w:val="34"/>
    <w:rPr>
      <w:color w:val="000000"/>
      <w:sz w:val="16"/>
      <w:u w:val="single"/>
    </w:rPr>
  </w:style>
  <w:style w:type="paragraph" w:customStyle="1" w:styleId="18">
    <w:name w:val="Номер страницы1"/>
    <w:basedOn w:val="100"/>
    <w:link w:val="114"/>
  </w:style>
  <w:style w:type="character" w:customStyle="1" w:styleId="114">
    <w:name w:val="Номер страницы11"/>
    <w:basedOn w:val="101"/>
    <w:link w:val="18"/>
    <w:rPr>
      <w:color w:val="000000"/>
    </w:rPr>
  </w:style>
  <w:style w:type="paragraph" w:customStyle="1" w:styleId="26">
    <w:name w:val="Основной текст (2) + Не полужирный"/>
    <w:basedOn w:val="100"/>
    <w:link w:val="212"/>
    <w:rPr>
      <w:b/>
      <w:sz w:val="27"/>
      <w:highlight w:val="white"/>
    </w:rPr>
  </w:style>
  <w:style w:type="character" w:customStyle="1" w:styleId="212">
    <w:name w:val="Основной текст (2) + Не полужирный1"/>
    <w:basedOn w:val="101"/>
    <w:link w:val="26"/>
    <w:rPr>
      <w:b/>
      <w:color w:val="000000"/>
      <w:sz w:val="27"/>
      <w:highlight w:val="white"/>
    </w:rPr>
  </w:style>
  <w:style w:type="paragraph" w:customStyle="1" w:styleId="1110">
    <w:name w:val="Обычный1_1_1"/>
    <w:link w:val="1111"/>
  </w:style>
  <w:style w:type="character" w:customStyle="1" w:styleId="1111">
    <w:name w:val="Обычный1_1_11"/>
    <w:link w:val="1110"/>
    <w:rPr>
      <w:color w:val="000000"/>
    </w:rPr>
  </w:style>
  <w:style w:type="paragraph" w:customStyle="1" w:styleId="102">
    <w:name w:val="Обычный1_0"/>
    <w:link w:val="1010"/>
  </w:style>
  <w:style w:type="character" w:customStyle="1" w:styleId="1010">
    <w:name w:val="Обычный1_01"/>
    <w:link w:val="102"/>
    <w:rPr>
      <w:color w:val="000000"/>
    </w:rPr>
  </w:style>
  <w:style w:type="character" w:customStyle="1" w:styleId="51">
    <w:name w:val="Заголовок 5 Знак1"/>
    <w:link w:val="5"/>
    <w:rPr>
      <w:rFonts w:ascii="XO Thames" w:hAnsi="XO Thames"/>
      <w:b/>
      <w:color w:val="000000"/>
      <w:sz w:val="22"/>
    </w:rPr>
  </w:style>
  <w:style w:type="paragraph" w:customStyle="1" w:styleId="aa">
    <w:name w:val="Базовый"/>
    <w:link w:val="19"/>
    <w:pPr>
      <w:tabs>
        <w:tab w:val="left" w:pos="709"/>
      </w:tabs>
      <w:spacing w:line="276" w:lineRule="atLeast"/>
    </w:pPr>
    <w:rPr>
      <w:rFonts w:ascii="Calibri" w:hAnsi="Calibri"/>
      <w:sz w:val="22"/>
    </w:rPr>
  </w:style>
  <w:style w:type="character" w:customStyle="1" w:styleId="19">
    <w:name w:val="Базовый1"/>
    <w:link w:val="aa"/>
    <w:rPr>
      <w:rFonts w:ascii="Calibri" w:hAnsi="Calibri"/>
      <w:color w:val="000000"/>
      <w:sz w:val="22"/>
    </w:rPr>
  </w:style>
  <w:style w:type="character" w:customStyle="1" w:styleId="11">
    <w:name w:val="Заголовок 1 Знак"/>
    <w:basedOn w:val="1"/>
    <w:link w:val="10"/>
    <w:rPr>
      <w:rFonts w:ascii="Cambria" w:hAnsi="Cambria"/>
      <w:b/>
      <w:color w:val="000000"/>
      <w:sz w:val="32"/>
    </w:rPr>
  </w:style>
  <w:style w:type="paragraph" w:customStyle="1" w:styleId="ConsPlusNormal00">
    <w:name w:val="ConsPlusNormal_0_0"/>
    <w:link w:val="ConsPlusNormal001"/>
    <w:pPr>
      <w:widowControl w:val="0"/>
    </w:pPr>
    <w:rPr>
      <w:sz w:val="24"/>
    </w:rPr>
  </w:style>
  <w:style w:type="character" w:customStyle="1" w:styleId="ConsPlusNormal001">
    <w:name w:val="ConsPlusNormal_0_01"/>
    <w:link w:val="ConsPlusNormal00"/>
    <w:rPr>
      <w:color w:val="000000"/>
      <w:sz w:val="24"/>
    </w:rPr>
  </w:style>
  <w:style w:type="paragraph" w:customStyle="1" w:styleId="27">
    <w:name w:val="Основной шрифт абзаца2"/>
    <w:link w:val="213"/>
  </w:style>
  <w:style w:type="character" w:customStyle="1" w:styleId="213">
    <w:name w:val="Основной шрифт абзаца21"/>
    <w:link w:val="27"/>
    <w:rPr>
      <w:color w:val="000000"/>
    </w:rPr>
  </w:style>
  <w:style w:type="paragraph" w:customStyle="1" w:styleId="44">
    <w:name w:val="Основной шрифт абзаца4"/>
    <w:link w:val="411"/>
  </w:style>
  <w:style w:type="character" w:customStyle="1" w:styleId="411">
    <w:name w:val="Основной шрифт абзаца41"/>
    <w:link w:val="44"/>
    <w:rPr>
      <w:color w:val="000000"/>
    </w:rPr>
  </w:style>
  <w:style w:type="paragraph" w:customStyle="1" w:styleId="1a">
    <w:name w:val="Гиперссылка1"/>
    <w:link w:val="ab"/>
    <w:rPr>
      <w:color w:val="0000FF"/>
      <w:u w:val="single"/>
    </w:rPr>
  </w:style>
  <w:style w:type="character" w:styleId="ab">
    <w:name w:val="Hyperlink"/>
    <w:link w:val="1a"/>
    <w:rPr>
      <w:color w:val="0000FF"/>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color w:val="000000"/>
      <w:sz w:val="22"/>
    </w:rPr>
  </w:style>
  <w:style w:type="paragraph" w:customStyle="1" w:styleId="312">
    <w:name w:val="Основной текст (3) + Не полужирный1"/>
    <w:basedOn w:val="35"/>
    <w:link w:val="3110"/>
    <w:rPr>
      <w:b w:val="0"/>
    </w:rPr>
  </w:style>
  <w:style w:type="character" w:customStyle="1" w:styleId="3110">
    <w:name w:val="Основной текст (3) + Не полужирный11"/>
    <w:basedOn w:val="313"/>
    <w:link w:val="312"/>
    <w:rPr>
      <w:b w:val="0"/>
      <w:color w:val="000000"/>
      <w:sz w:val="21"/>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color w:val="000000"/>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color w:val="000000"/>
    </w:rPr>
  </w:style>
  <w:style w:type="paragraph" w:customStyle="1" w:styleId="fontstyle01">
    <w:name w:val="fontstyle01"/>
    <w:basedOn w:val="100"/>
    <w:link w:val="fontstyle011"/>
    <w:rPr>
      <w:rFonts w:ascii="TimesNewRomanPSMT" w:hAnsi="TimesNewRomanPSMT"/>
      <w:sz w:val="24"/>
    </w:rPr>
  </w:style>
  <w:style w:type="character" w:customStyle="1" w:styleId="fontstyle011">
    <w:name w:val="fontstyle011"/>
    <w:basedOn w:val="101"/>
    <w:link w:val="fontstyle01"/>
    <w:rPr>
      <w:rFonts w:ascii="TimesNewRomanPSMT" w:hAnsi="TimesNewRomanPSMT"/>
      <w:color w:val="000000"/>
      <w:sz w:val="24"/>
    </w:rPr>
  </w:style>
  <w:style w:type="paragraph" w:styleId="ac">
    <w:name w:val="Normal (Web)"/>
    <w:basedOn w:val="a"/>
    <w:link w:val="ad"/>
    <w:uiPriority w:val="99"/>
    <w:pPr>
      <w:spacing w:beforeAutospacing="1" w:afterAutospacing="1"/>
    </w:pPr>
    <w:rPr>
      <w:sz w:val="24"/>
    </w:rPr>
  </w:style>
  <w:style w:type="character" w:customStyle="1" w:styleId="ad">
    <w:name w:val="Обычный (веб) Знак"/>
    <w:basedOn w:val="1"/>
    <w:link w:val="ac"/>
    <w:rPr>
      <w:color w:val="000000"/>
      <w:sz w:val="24"/>
    </w:rPr>
  </w:style>
  <w:style w:type="paragraph" w:customStyle="1" w:styleId="1d">
    <w:name w:val="Строгий1"/>
    <w:basedOn w:val="100"/>
    <w:link w:val="115"/>
    <w:rPr>
      <w:b/>
    </w:rPr>
  </w:style>
  <w:style w:type="character" w:customStyle="1" w:styleId="115">
    <w:name w:val="Строгий11"/>
    <w:basedOn w:val="101"/>
    <w:link w:val="1d"/>
    <w:rPr>
      <w:b/>
      <w:color w:val="000000"/>
    </w:rPr>
  </w:style>
  <w:style w:type="paragraph" w:customStyle="1" w:styleId="120">
    <w:name w:val="Обычный12"/>
    <w:link w:val="116"/>
  </w:style>
  <w:style w:type="character" w:customStyle="1" w:styleId="116">
    <w:name w:val="Обычный11"/>
    <w:link w:val="120"/>
    <w:rPr>
      <w:color w:val="000000"/>
    </w:rPr>
  </w:style>
  <w:style w:type="paragraph" w:styleId="9">
    <w:name w:val="toc 9"/>
    <w:next w:val="a"/>
    <w:link w:val="90"/>
    <w:uiPriority w:val="39"/>
    <w:pPr>
      <w:ind w:left="1600"/>
    </w:pPr>
  </w:style>
  <w:style w:type="character" w:customStyle="1" w:styleId="90">
    <w:name w:val="Оглавление 9 Знак"/>
    <w:link w:val="9"/>
    <w:rPr>
      <w:color w:val="000000"/>
    </w:rPr>
  </w:style>
  <w:style w:type="paragraph" w:styleId="ae">
    <w:name w:val="footer"/>
    <w:basedOn w:val="a"/>
    <w:link w:val="af"/>
    <w:pPr>
      <w:tabs>
        <w:tab w:val="center" w:pos="4677"/>
        <w:tab w:val="right" w:pos="9355"/>
      </w:tabs>
    </w:pPr>
    <w:rPr>
      <w:sz w:val="24"/>
    </w:rPr>
  </w:style>
  <w:style w:type="character" w:customStyle="1" w:styleId="af">
    <w:name w:val="Нижний колонтитул Знак"/>
    <w:basedOn w:val="1"/>
    <w:link w:val="ae"/>
    <w:rPr>
      <w:color w:val="000000"/>
      <w:sz w:val="24"/>
    </w:rPr>
  </w:style>
  <w:style w:type="paragraph" w:customStyle="1" w:styleId="ConsPlusCell">
    <w:name w:val="ConsPlusCell"/>
    <w:link w:val="ConsPlusCell1"/>
    <w:qFormat/>
    <w:pPr>
      <w:widowControl w:val="0"/>
    </w:pPr>
    <w:rPr>
      <w:sz w:val="24"/>
    </w:rPr>
  </w:style>
  <w:style w:type="character" w:customStyle="1" w:styleId="ConsPlusCell1">
    <w:name w:val="ConsPlusCell1"/>
    <w:link w:val="ConsPlusCell"/>
    <w:qFormat/>
    <w:rPr>
      <w:color w:val="000000"/>
      <w:sz w:val="24"/>
    </w:rPr>
  </w:style>
  <w:style w:type="paragraph" w:customStyle="1" w:styleId="45">
    <w:name w:val="Гиперссылка4"/>
    <w:link w:val="412"/>
    <w:rPr>
      <w:color w:val="0000FF"/>
      <w:u w:val="single"/>
    </w:rPr>
  </w:style>
  <w:style w:type="character" w:customStyle="1" w:styleId="412">
    <w:name w:val="Гиперссылка41"/>
    <w:link w:val="45"/>
    <w:rPr>
      <w:color w:val="0000FF"/>
      <w:u w:val="single"/>
    </w:rPr>
  </w:style>
  <w:style w:type="paragraph" w:customStyle="1" w:styleId="Standard">
    <w:name w:val="Standard"/>
    <w:link w:val="Standard1"/>
    <w:pPr>
      <w:widowControl w:val="0"/>
      <w:tabs>
        <w:tab w:val="left" w:pos="1135"/>
      </w:tabs>
    </w:pPr>
    <w:rPr>
      <w:sz w:val="28"/>
    </w:rPr>
  </w:style>
  <w:style w:type="character" w:customStyle="1" w:styleId="Standard1">
    <w:name w:val="Standard1"/>
    <w:link w:val="Standard"/>
    <w:rPr>
      <w:color w:val="000000"/>
      <w:sz w:val="28"/>
    </w:rPr>
  </w:style>
  <w:style w:type="paragraph" w:styleId="8">
    <w:name w:val="toc 8"/>
    <w:next w:val="a"/>
    <w:link w:val="80"/>
    <w:uiPriority w:val="39"/>
    <w:pPr>
      <w:ind w:left="1400"/>
    </w:pPr>
  </w:style>
  <w:style w:type="character" w:customStyle="1" w:styleId="80">
    <w:name w:val="Оглавление 8 Знак"/>
    <w:link w:val="8"/>
    <w:rPr>
      <w:color w:val="000000"/>
    </w:rPr>
  </w:style>
  <w:style w:type="paragraph" w:customStyle="1" w:styleId="Bodytext2">
    <w:name w:val="Body text (2)"/>
    <w:basedOn w:val="a"/>
    <w:link w:val="Bodytext21"/>
    <w:qFormat/>
    <w:pPr>
      <w:spacing w:line="240" w:lineRule="atLeast"/>
    </w:pPr>
    <w:rPr>
      <w:sz w:val="23"/>
    </w:rPr>
  </w:style>
  <w:style w:type="character" w:customStyle="1" w:styleId="Bodytext21">
    <w:name w:val="Body text (2)1"/>
    <w:basedOn w:val="1"/>
    <w:link w:val="Bodytext2"/>
    <w:qFormat/>
    <w:rPr>
      <w:color w:val="000000"/>
      <w:sz w:val="23"/>
    </w:rPr>
  </w:style>
  <w:style w:type="paragraph" w:customStyle="1" w:styleId="extendedtext-short">
    <w:name w:val="extendedtext-short"/>
    <w:basedOn w:val="100"/>
    <w:link w:val="extendedtext-short1"/>
  </w:style>
  <w:style w:type="character" w:customStyle="1" w:styleId="extendedtext-short1">
    <w:name w:val="extendedtext-short1"/>
    <w:basedOn w:val="101"/>
    <w:link w:val="extendedtext-short"/>
    <w:rPr>
      <w:color w:val="000000"/>
    </w:rPr>
  </w:style>
  <w:style w:type="paragraph" w:customStyle="1" w:styleId="af0">
    <w:name w:val="Тело"/>
    <w:link w:val="1e"/>
    <w:pPr>
      <w:spacing w:line="360" w:lineRule="auto"/>
      <w:ind w:firstLine="709"/>
      <w:jc w:val="both"/>
    </w:pPr>
    <w:rPr>
      <w:sz w:val="28"/>
    </w:rPr>
  </w:style>
  <w:style w:type="character" w:customStyle="1" w:styleId="1e">
    <w:name w:val="Тело1"/>
    <w:link w:val="af0"/>
    <w:rPr>
      <w:color w:val="000000"/>
      <w:sz w:val="28"/>
    </w:rPr>
  </w:style>
  <w:style w:type="paragraph" w:customStyle="1" w:styleId="af1">
    <w:name w:val="Содержимое таблицы"/>
    <w:link w:val="1f"/>
    <w:qFormat/>
    <w:pPr>
      <w:widowControl w:val="0"/>
    </w:pPr>
    <w:rPr>
      <w:sz w:val="24"/>
    </w:rPr>
  </w:style>
  <w:style w:type="character" w:customStyle="1" w:styleId="1f">
    <w:name w:val="Содержимое таблицы1"/>
    <w:link w:val="af1"/>
    <w:rPr>
      <w:color w:val="000000"/>
      <w:sz w:val="24"/>
    </w:rPr>
  </w:style>
  <w:style w:type="paragraph" w:customStyle="1" w:styleId="53">
    <w:name w:val="Основной шрифт абзаца5"/>
  </w:style>
  <w:style w:type="paragraph" w:styleId="54">
    <w:name w:val="toc 5"/>
    <w:next w:val="a"/>
    <w:link w:val="55"/>
    <w:uiPriority w:val="39"/>
    <w:pPr>
      <w:ind w:left="800"/>
    </w:pPr>
  </w:style>
  <w:style w:type="character" w:customStyle="1" w:styleId="55">
    <w:name w:val="Оглавление 5 Знак"/>
    <w:link w:val="54"/>
    <w:rPr>
      <w:color w:val="000000"/>
    </w:rPr>
  </w:style>
  <w:style w:type="paragraph" w:styleId="af2">
    <w:name w:val="Body Text"/>
    <w:basedOn w:val="a"/>
    <w:link w:val="1f0"/>
    <w:pPr>
      <w:spacing w:after="120"/>
    </w:pPr>
    <w:rPr>
      <w:sz w:val="24"/>
    </w:rPr>
  </w:style>
  <w:style w:type="character" w:customStyle="1" w:styleId="1f0">
    <w:name w:val="Основной текст Знак1"/>
    <w:basedOn w:val="1"/>
    <w:link w:val="af2"/>
    <w:qFormat/>
    <w:rPr>
      <w:color w:val="000000"/>
      <w:sz w:val="24"/>
    </w:rPr>
  </w:style>
  <w:style w:type="paragraph" w:customStyle="1" w:styleId="1002">
    <w:name w:val="Гиперссылка1_0_0"/>
    <w:link w:val="10010"/>
    <w:rPr>
      <w:color w:val="0000FF"/>
      <w:u w:val="single"/>
    </w:rPr>
  </w:style>
  <w:style w:type="character" w:customStyle="1" w:styleId="10010">
    <w:name w:val="Гиперссылка1_0_01"/>
    <w:link w:val="1002"/>
    <w:rPr>
      <w:color w:val="0000FF"/>
      <w:u w:val="single"/>
    </w:rPr>
  </w:style>
  <w:style w:type="paragraph" w:customStyle="1" w:styleId="14">
    <w:name w:val="Основной текст1"/>
    <w:basedOn w:val="a"/>
    <w:link w:val="112"/>
    <w:pPr>
      <w:spacing w:before="360" w:line="274" w:lineRule="exact"/>
      <w:ind w:left="220" w:hanging="220"/>
      <w:jc w:val="both"/>
    </w:pPr>
    <w:rPr>
      <w:sz w:val="23"/>
    </w:rPr>
  </w:style>
  <w:style w:type="character" w:customStyle="1" w:styleId="112">
    <w:name w:val="Основной текст11"/>
    <w:basedOn w:val="1"/>
    <w:link w:val="14"/>
    <w:rPr>
      <w:color w:val="000000"/>
      <w:sz w:val="23"/>
    </w:rPr>
  </w:style>
  <w:style w:type="paragraph" w:customStyle="1" w:styleId="295pt">
    <w:name w:val="Основной текст (2) + 9;5 pt"/>
    <w:link w:val="295pt1"/>
    <w:rPr>
      <w:sz w:val="19"/>
      <w:highlight w:val="white"/>
    </w:rPr>
  </w:style>
  <w:style w:type="character" w:customStyle="1" w:styleId="295pt1">
    <w:name w:val="Основной текст (2) + 9;5 pt1"/>
    <w:link w:val="295pt"/>
    <w:rPr>
      <w:color w:val="000000"/>
      <w:sz w:val="19"/>
      <w:highlight w:val="white"/>
    </w:rPr>
  </w:style>
  <w:style w:type="paragraph" w:customStyle="1" w:styleId="ConsPlusTitle">
    <w:name w:val="ConsPlusTitle"/>
    <w:link w:val="ConsPlusTitle1"/>
    <w:rPr>
      <w:rFonts w:ascii="Arial" w:hAnsi="Arial"/>
      <w:b/>
    </w:rPr>
  </w:style>
  <w:style w:type="character" w:customStyle="1" w:styleId="ConsPlusTitle1">
    <w:name w:val="ConsPlusTitle1"/>
    <w:link w:val="ConsPlusTitle"/>
    <w:rPr>
      <w:rFonts w:ascii="Arial" w:hAnsi="Arial"/>
      <w:b/>
      <w:color w:val="000000"/>
    </w:rPr>
  </w:style>
  <w:style w:type="paragraph" w:customStyle="1" w:styleId="121">
    <w:name w:val="Гиперссылка12"/>
    <w:link w:val="117"/>
    <w:rPr>
      <w:color w:val="0000FF"/>
      <w:u w:val="single"/>
    </w:rPr>
  </w:style>
  <w:style w:type="character" w:customStyle="1" w:styleId="117">
    <w:name w:val="Гиперссылка11"/>
    <w:link w:val="121"/>
    <w:rPr>
      <w:color w:val="0000FF"/>
      <w:u w:val="single"/>
    </w:rPr>
  </w:style>
  <w:style w:type="paragraph" w:styleId="af3">
    <w:name w:val="Subtitle"/>
    <w:next w:val="a"/>
    <w:link w:val="af4"/>
    <w:uiPriority w:val="11"/>
    <w:qFormat/>
    <w:rPr>
      <w:rFonts w:ascii="XO Thames" w:hAnsi="XO Thames"/>
      <w:i/>
      <w:color w:val="616161"/>
      <w:sz w:val="24"/>
    </w:rPr>
  </w:style>
  <w:style w:type="character" w:customStyle="1" w:styleId="af4">
    <w:name w:val="Подзаголовок Знак"/>
    <w:link w:val="af3"/>
    <w:rPr>
      <w:rFonts w:ascii="XO Thames" w:hAnsi="XO Thames"/>
      <w:i/>
      <w:color w:val="616161"/>
      <w:sz w:val="24"/>
    </w:rPr>
  </w:style>
  <w:style w:type="paragraph" w:customStyle="1" w:styleId="eop">
    <w:name w:val="eop"/>
    <w:basedOn w:val="118"/>
    <w:link w:val="eop1"/>
  </w:style>
  <w:style w:type="character" w:customStyle="1" w:styleId="eop1">
    <w:name w:val="eop1"/>
    <w:basedOn w:val="1112"/>
    <w:link w:val="eop"/>
    <w:qFormat/>
    <w:rPr>
      <w:color w:val="000000"/>
    </w:rPr>
  </w:style>
  <w:style w:type="paragraph" w:customStyle="1" w:styleId="toc10">
    <w:name w:val="toc 10"/>
    <w:next w:val="a"/>
    <w:link w:val="toc101"/>
    <w:uiPriority w:val="39"/>
    <w:pPr>
      <w:ind w:left="1800"/>
    </w:pPr>
  </w:style>
  <w:style w:type="character" w:customStyle="1" w:styleId="toc101">
    <w:name w:val="toc 101"/>
    <w:link w:val="toc10"/>
    <w:rPr>
      <w:color w:val="000000"/>
    </w:rPr>
  </w:style>
  <w:style w:type="paragraph" w:customStyle="1" w:styleId="35">
    <w:name w:val="Основной текст (3)"/>
    <w:basedOn w:val="a"/>
    <w:link w:val="313"/>
    <w:pPr>
      <w:spacing w:line="240" w:lineRule="atLeast"/>
    </w:pPr>
    <w:rPr>
      <w:b/>
      <w:sz w:val="21"/>
    </w:rPr>
  </w:style>
  <w:style w:type="character" w:customStyle="1" w:styleId="313">
    <w:name w:val="Основной текст (3)1"/>
    <w:basedOn w:val="1"/>
    <w:link w:val="35"/>
    <w:rPr>
      <w:b/>
      <w:color w:val="000000"/>
      <w:sz w:val="21"/>
    </w:rPr>
  </w:style>
  <w:style w:type="paragraph" w:styleId="af5">
    <w:name w:val="Title"/>
    <w:next w:val="a"/>
    <w:link w:val="af6"/>
    <w:uiPriority w:val="10"/>
    <w:qFormat/>
    <w:rPr>
      <w:rFonts w:ascii="XO Thames" w:hAnsi="XO Thames"/>
      <w:b/>
      <w:sz w:val="52"/>
    </w:rPr>
  </w:style>
  <w:style w:type="character" w:customStyle="1" w:styleId="af6">
    <w:name w:val="Название Знак"/>
    <w:link w:val="af5"/>
    <w:rPr>
      <w:rFonts w:ascii="XO Thames" w:hAnsi="XO Thames"/>
      <w:b/>
      <w:color w:val="000000"/>
      <w:sz w:val="52"/>
    </w:rPr>
  </w:style>
  <w:style w:type="character" w:customStyle="1" w:styleId="40">
    <w:name w:val="Заголовок 4 Знак"/>
    <w:basedOn w:val="1"/>
    <w:link w:val="4"/>
    <w:rPr>
      <w:color w:val="000000"/>
      <w:sz w:val="26"/>
    </w:rPr>
  </w:style>
  <w:style w:type="paragraph" w:customStyle="1" w:styleId="118">
    <w:name w:val="Основной шрифт абзаца1_1"/>
    <w:link w:val="1112"/>
  </w:style>
  <w:style w:type="character" w:customStyle="1" w:styleId="1112">
    <w:name w:val="Основной шрифт абзаца1_11"/>
    <w:link w:val="118"/>
    <w:rPr>
      <w:color w:val="000000"/>
    </w:rPr>
  </w:style>
  <w:style w:type="paragraph" w:styleId="af7">
    <w:name w:val="No Spacing"/>
    <w:link w:val="af8"/>
    <w:uiPriority w:val="1"/>
    <w:qFormat/>
    <w:rPr>
      <w:sz w:val="24"/>
    </w:rPr>
  </w:style>
  <w:style w:type="character" w:customStyle="1" w:styleId="af8">
    <w:name w:val="Без интервала Знак"/>
    <w:link w:val="af7"/>
    <w:rPr>
      <w:color w:val="000000"/>
      <w:sz w:val="24"/>
    </w:rPr>
  </w:style>
  <w:style w:type="character" w:customStyle="1" w:styleId="20">
    <w:name w:val="Заголовок 2 Знак"/>
    <w:basedOn w:val="1"/>
    <w:link w:val="2"/>
    <w:rPr>
      <w:rFonts w:ascii="Calibri" w:hAnsi="Calibri"/>
      <w:b/>
      <w:color w:val="000000"/>
      <w:sz w:val="24"/>
    </w:rPr>
  </w:style>
  <w:style w:type="paragraph" w:customStyle="1" w:styleId="36">
    <w:name w:val="Гиперссылка3"/>
    <w:link w:val="314"/>
    <w:rPr>
      <w:color w:val="0000FF"/>
      <w:u w:val="single"/>
    </w:rPr>
  </w:style>
  <w:style w:type="character" w:customStyle="1" w:styleId="314">
    <w:name w:val="Гиперссылка31"/>
    <w:link w:val="36"/>
    <w:rPr>
      <w:color w:val="0000FF"/>
      <w:u w:val="single"/>
    </w:rPr>
  </w:style>
  <w:style w:type="paragraph" w:customStyle="1" w:styleId="af9">
    <w:name w:val="Нормальный (таблица)"/>
    <w:basedOn w:val="a"/>
    <w:next w:val="a"/>
    <w:link w:val="1f1"/>
    <w:pPr>
      <w:widowControl w:val="0"/>
      <w:jc w:val="both"/>
    </w:pPr>
    <w:rPr>
      <w:rFonts w:ascii="Arial" w:hAnsi="Arial"/>
      <w:sz w:val="24"/>
    </w:rPr>
  </w:style>
  <w:style w:type="character" w:customStyle="1" w:styleId="1f1">
    <w:name w:val="Нормальный (таблица)1"/>
    <w:basedOn w:val="1"/>
    <w:link w:val="af9"/>
    <w:rPr>
      <w:rFonts w:ascii="Arial" w:hAnsi="Arial"/>
      <w:color w:val="000000"/>
      <w:sz w:val="24"/>
    </w:r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Обычный2"/>
    <w:basedOn w:val="a"/>
    <w:rsid w:val="004C31F6"/>
    <w:pPr>
      <w:ind w:firstLine="708"/>
      <w:jc w:val="both"/>
    </w:pPr>
    <w:rPr>
      <w:rFonts w:ascii="Arial" w:hAnsi="Arial"/>
      <w:color w:val="0000FF"/>
      <w:sz w:val="24"/>
    </w:rPr>
  </w:style>
  <w:style w:type="character" w:customStyle="1" w:styleId="ConsPlusNormal0">
    <w:name w:val="ConsPlusNormal Знак"/>
    <w:locked/>
    <w:rsid w:val="00F92065"/>
    <w:rPr>
      <w:rFonts w:ascii="Arial" w:hAnsi="Arial" w:cs="Arial"/>
      <w:lang w:val="ru-RU" w:eastAsia="ru-RU" w:bidi="ar-SA"/>
    </w:rPr>
  </w:style>
  <w:style w:type="character" w:customStyle="1" w:styleId="afb">
    <w:name w:val="Основной текст_"/>
    <w:basedOn w:val="a0"/>
    <w:rsid w:val="00D5591D"/>
    <w:rPr>
      <w:rFonts w:ascii="Times New Roman" w:eastAsia="Times New Roman" w:hAnsi="Times New Roman" w:cs="Times New Roman"/>
      <w:b w:val="0"/>
      <w:bCs w:val="0"/>
      <w:i w:val="0"/>
      <w:iCs w:val="0"/>
      <w:smallCaps w:val="0"/>
      <w:strike w:val="0"/>
      <w:spacing w:val="0"/>
      <w:sz w:val="15"/>
      <w:szCs w:val="15"/>
    </w:rPr>
  </w:style>
  <w:style w:type="paragraph" w:customStyle="1" w:styleId="ConsPlusNormal01">
    <w:name w:val="ConsPlusNormal_0"/>
    <w:rsid w:val="00946411"/>
    <w:rPr>
      <w:rFonts w:ascii="Arial" w:hAnsi="Arial"/>
      <w:color w:val="auto"/>
    </w:rPr>
  </w:style>
  <w:style w:type="paragraph" w:customStyle="1" w:styleId="Default0">
    <w:name w:val="Default_0"/>
    <w:rsid w:val="00946411"/>
    <w:rPr>
      <w:color w:val="auto"/>
      <w:sz w:val="24"/>
    </w:rPr>
  </w:style>
  <w:style w:type="paragraph" w:customStyle="1" w:styleId="formattext0">
    <w:name w:val="formattext_0"/>
    <w:basedOn w:val="a"/>
    <w:rsid w:val="001D68CA"/>
    <w:pPr>
      <w:tabs>
        <w:tab w:val="left" w:pos="709"/>
      </w:tabs>
      <w:spacing w:before="280" w:after="280" w:line="276" w:lineRule="atLeast"/>
    </w:pPr>
    <w:rPr>
      <w:rFonts w:ascii="Calibri" w:hAnsi="Calibri"/>
      <w:color w:val="auto"/>
      <w:sz w:val="24"/>
      <w:lang w:val="x-none" w:eastAsia="x-none"/>
    </w:rPr>
  </w:style>
  <w:style w:type="character" w:customStyle="1" w:styleId="1f2">
    <w:name w:val="Без интервала Знак1"/>
    <w:rsid w:val="00EE263B"/>
    <w:rPr>
      <w:rFonts w:ascii="Calibri" w:hAnsi="Calibri"/>
      <w:sz w:val="22"/>
      <w:lang w:bidi="ar-SA"/>
    </w:rPr>
  </w:style>
  <w:style w:type="paragraph" w:customStyle="1" w:styleId="western">
    <w:name w:val="western"/>
    <w:basedOn w:val="a"/>
    <w:rsid w:val="0048373E"/>
    <w:pPr>
      <w:spacing w:before="100" w:beforeAutospacing="1" w:after="142" w:line="276" w:lineRule="auto"/>
    </w:pPr>
    <w:rPr>
      <w:rFonts w:ascii="Liberation Serif" w:hAnsi="Liberation Serif" w:cs="Liberation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left="1440" w:hanging="360"/>
      <w:jc w:val="center"/>
      <w:outlineLvl w:val="1"/>
    </w:pPr>
    <w:rPr>
      <w:rFonts w:ascii="Calibri" w:hAnsi="Calibri"/>
      <w:b/>
      <w:sz w:val="24"/>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jc w:val="center"/>
      <w:outlineLvl w:val="3"/>
    </w:pPr>
    <w:rPr>
      <w:sz w:val="26"/>
    </w:rPr>
  </w:style>
  <w:style w:type="paragraph" w:styleId="5">
    <w:name w:val="heading 5"/>
    <w:next w:val="a"/>
    <w:link w:val="51"/>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keepNext/>
      <w:jc w:val="center"/>
      <w:outlineLvl w:val="6"/>
    </w:pPr>
    <w:rPr>
      <w:b/>
      <w:spacing w:val="4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paragraph" w:styleId="21">
    <w:name w:val="toc 2"/>
    <w:next w:val="a"/>
    <w:link w:val="22"/>
    <w:uiPriority w:val="39"/>
    <w:pPr>
      <w:ind w:left="200"/>
    </w:pPr>
  </w:style>
  <w:style w:type="character" w:customStyle="1" w:styleId="22">
    <w:name w:val="Оглавление 2 Знак"/>
    <w:link w:val="21"/>
    <w:rPr>
      <w:color w:val="000000"/>
    </w:rPr>
  </w:style>
  <w:style w:type="paragraph" w:customStyle="1" w:styleId="12">
    <w:name w:val="Выделение1"/>
    <w:link w:val="110"/>
    <w:rPr>
      <w:i/>
    </w:rPr>
  </w:style>
  <w:style w:type="character" w:customStyle="1" w:styleId="110">
    <w:name w:val="Выделение11"/>
    <w:link w:val="12"/>
    <w:rPr>
      <w:i/>
      <w:color w:val="000000"/>
    </w:rPr>
  </w:style>
  <w:style w:type="paragraph" w:customStyle="1" w:styleId="13">
    <w:name w:val="Заголовок №1"/>
    <w:basedOn w:val="a"/>
    <w:link w:val="111"/>
    <w:pPr>
      <w:spacing w:after="360" w:line="240" w:lineRule="atLeast"/>
      <w:jc w:val="center"/>
      <w:outlineLvl w:val="0"/>
    </w:pPr>
    <w:rPr>
      <w:b/>
      <w:sz w:val="33"/>
    </w:rPr>
  </w:style>
  <w:style w:type="character" w:customStyle="1" w:styleId="111">
    <w:name w:val="Заголовок №11"/>
    <w:basedOn w:val="1"/>
    <w:link w:val="13"/>
    <w:rPr>
      <w:b/>
      <w:color w:val="000000"/>
      <w:sz w:val="33"/>
    </w:rPr>
  </w:style>
  <w:style w:type="paragraph" w:customStyle="1" w:styleId="65pt">
    <w:name w:val="Основной текст + 6;5 pt;Полужирный"/>
    <w:basedOn w:val="14"/>
    <w:link w:val="65pt1"/>
    <w:rPr>
      <w:b/>
      <w:sz w:val="13"/>
    </w:rPr>
  </w:style>
  <w:style w:type="character" w:customStyle="1" w:styleId="65pt1">
    <w:name w:val="Основной текст + 6;5 pt;Полужирный1"/>
    <w:basedOn w:val="112"/>
    <w:link w:val="65pt"/>
    <w:rPr>
      <w:b/>
      <w:color w:val="000000"/>
      <w:sz w:val="13"/>
    </w:rPr>
  </w:style>
  <w:style w:type="paragraph" w:customStyle="1" w:styleId="15">
    <w:name w:val="Основной шрифт абзаца1"/>
    <w:link w:val="113"/>
  </w:style>
  <w:style w:type="character" w:customStyle="1" w:styleId="113">
    <w:name w:val="Основной шрифт абзаца11"/>
    <w:link w:val="15"/>
    <w:rPr>
      <w:color w:val="000000"/>
    </w:rPr>
  </w:style>
  <w:style w:type="paragraph" w:styleId="41">
    <w:name w:val="toc 4"/>
    <w:next w:val="a"/>
    <w:link w:val="42"/>
    <w:uiPriority w:val="39"/>
    <w:pPr>
      <w:ind w:left="600"/>
    </w:pPr>
  </w:style>
  <w:style w:type="character" w:customStyle="1" w:styleId="42">
    <w:name w:val="Оглавление 4 Знак"/>
    <w:link w:val="41"/>
    <w:rPr>
      <w:color w:val="000000"/>
    </w:rPr>
  </w:style>
  <w:style w:type="character" w:customStyle="1" w:styleId="70">
    <w:name w:val="Заголовок 7 Знак"/>
    <w:basedOn w:val="1"/>
    <w:link w:val="7"/>
    <w:rPr>
      <w:b/>
      <w:color w:val="000000"/>
      <w:spacing w:val="40"/>
      <w:sz w:val="48"/>
    </w:rPr>
  </w:style>
  <w:style w:type="paragraph" w:styleId="6">
    <w:name w:val="toc 6"/>
    <w:next w:val="a"/>
    <w:link w:val="60"/>
    <w:uiPriority w:val="39"/>
    <w:pPr>
      <w:ind w:left="1000"/>
    </w:pPr>
  </w:style>
  <w:style w:type="character" w:customStyle="1" w:styleId="60">
    <w:name w:val="Оглавление 6 Знак"/>
    <w:link w:val="6"/>
    <w:rPr>
      <w:color w:val="000000"/>
    </w:rPr>
  </w:style>
  <w:style w:type="paragraph" w:styleId="71">
    <w:name w:val="toc 7"/>
    <w:next w:val="a"/>
    <w:link w:val="72"/>
    <w:uiPriority w:val="39"/>
    <w:pPr>
      <w:ind w:left="1200"/>
    </w:pPr>
  </w:style>
  <w:style w:type="character" w:customStyle="1" w:styleId="72">
    <w:name w:val="Оглавление 7 Знак"/>
    <w:link w:val="71"/>
    <w:rPr>
      <w:color w:val="000000"/>
    </w:rPr>
  </w:style>
  <w:style w:type="paragraph" w:customStyle="1" w:styleId="31">
    <w:name w:val="Основной шрифт абзаца3"/>
    <w:link w:val="310"/>
  </w:style>
  <w:style w:type="character" w:customStyle="1" w:styleId="310">
    <w:name w:val="Основной шрифт абзаца31"/>
    <w:link w:val="31"/>
    <w:rPr>
      <w:color w:val="000000"/>
    </w:rPr>
  </w:style>
  <w:style w:type="paragraph" w:customStyle="1" w:styleId="p4">
    <w:name w:val="p4"/>
    <w:basedOn w:val="a"/>
    <w:link w:val="p41"/>
    <w:pPr>
      <w:spacing w:beforeAutospacing="1" w:afterAutospacing="1"/>
      <w:jc w:val="center"/>
    </w:pPr>
    <w:rPr>
      <w:sz w:val="44"/>
    </w:rPr>
  </w:style>
  <w:style w:type="character" w:customStyle="1" w:styleId="p41">
    <w:name w:val="p41"/>
    <w:basedOn w:val="1"/>
    <w:link w:val="p4"/>
    <w:rPr>
      <w:color w:val="000000"/>
      <w:sz w:val="44"/>
    </w:rPr>
  </w:style>
  <w:style w:type="paragraph" w:customStyle="1" w:styleId="xl106">
    <w:name w:val="xl106"/>
    <w:link w:val="xl1061"/>
  </w:style>
  <w:style w:type="character" w:customStyle="1" w:styleId="xl1061">
    <w:name w:val="xl1061"/>
    <w:link w:val="xl106"/>
    <w:rPr>
      <w:color w:val="000000"/>
    </w:rPr>
  </w:style>
  <w:style w:type="paragraph" w:customStyle="1" w:styleId="a3">
    <w:name w:val="Основной текст Знак"/>
    <w:link w:val="23"/>
    <w:rPr>
      <w:sz w:val="24"/>
    </w:rPr>
  </w:style>
  <w:style w:type="character" w:customStyle="1" w:styleId="23">
    <w:name w:val="Основной текст Знак2"/>
    <w:link w:val="a3"/>
    <w:rPr>
      <w:color w:val="000000"/>
      <w:sz w:val="24"/>
    </w:rPr>
  </w:style>
  <w:style w:type="character" w:customStyle="1" w:styleId="30">
    <w:name w:val="Заголовок 3 Знак"/>
    <w:link w:val="3"/>
    <w:rPr>
      <w:rFonts w:ascii="XO Thames" w:hAnsi="XO Thames"/>
      <w:b/>
      <w:i/>
      <w:color w:val="000000"/>
    </w:rPr>
  </w:style>
  <w:style w:type="paragraph" w:styleId="a4">
    <w:name w:val="List Paragraph"/>
    <w:basedOn w:val="a"/>
    <w:link w:val="a5"/>
    <w:pPr>
      <w:spacing w:after="200" w:line="276" w:lineRule="auto"/>
      <w:ind w:left="720"/>
      <w:contextualSpacing/>
    </w:pPr>
    <w:rPr>
      <w:rFonts w:ascii="Calibri" w:hAnsi="Calibri"/>
      <w:sz w:val="22"/>
    </w:rPr>
  </w:style>
  <w:style w:type="character" w:customStyle="1" w:styleId="a5">
    <w:name w:val="Абзац списка Знак"/>
    <w:basedOn w:val="1"/>
    <w:link w:val="a4"/>
    <w:rPr>
      <w:rFonts w:ascii="Calibri" w:hAnsi="Calibri"/>
      <w:color w:val="000000"/>
      <w:sz w:val="22"/>
    </w:rPr>
  </w:style>
  <w:style w:type="paragraph" w:customStyle="1" w:styleId="300">
    <w:name w:val="Гиперссылка3_0"/>
    <w:link w:val="301"/>
    <w:rPr>
      <w:color w:val="0000FF"/>
      <w:u w:val="single"/>
    </w:rPr>
  </w:style>
  <w:style w:type="character" w:customStyle="1" w:styleId="301">
    <w:name w:val="Гиперссылка3_01"/>
    <w:link w:val="300"/>
    <w:rPr>
      <w:color w:val="0000FF"/>
      <w:u w:val="single"/>
    </w:rPr>
  </w:style>
  <w:style w:type="paragraph" w:customStyle="1" w:styleId="43">
    <w:name w:val="Основной текст4"/>
    <w:basedOn w:val="a"/>
    <w:link w:val="410"/>
    <w:pPr>
      <w:spacing w:line="0" w:lineRule="atLeast"/>
      <w:jc w:val="both"/>
    </w:pPr>
    <w:rPr>
      <w:sz w:val="16"/>
    </w:rPr>
  </w:style>
  <w:style w:type="character" w:customStyle="1" w:styleId="410">
    <w:name w:val="Основной текст41"/>
    <w:basedOn w:val="1"/>
    <w:link w:val="43"/>
    <w:rPr>
      <w:color w:val="000000"/>
      <w:sz w:val="16"/>
    </w:rPr>
  </w:style>
  <w:style w:type="paragraph" w:customStyle="1" w:styleId="a6">
    <w:name w:val="Основной текст + Курсив"/>
    <w:basedOn w:val="14"/>
    <w:link w:val="16"/>
    <w:rPr>
      <w:i/>
      <w:sz w:val="16"/>
    </w:rPr>
  </w:style>
  <w:style w:type="character" w:customStyle="1" w:styleId="16">
    <w:name w:val="Основной текст + Курсив1"/>
    <w:basedOn w:val="112"/>
    <w:link w:val="a6"/>
    <w:rPr>
      <w:i/>
      <w:color w:val="000000"/>
      <w:sz w:val="16"/>
    </w:rPr>
  </w:style>
  <w:style w:type="paragraph" w:customStyle="1" w:styleId="ConsPlusNormal">
    <w:name w:val="ConsPlusNormal"/>
    <w:link w:val="ConsPlusNormal1"/>
    <w:qFormat/>
    <w:rPr>
      <w:rFonts w:ascii="Arial" w:hAnsi="Arial"/>
    </w:rPr>
  </w:style>
  <w:style w:type="character" w:customStyle="1" w:styleId="ConsPlusNormal1">
    <w:name w:val="ConsPlusNormal1"/>
    <w:link w:val="ConsPlusNormal"/>
    <w:rPr>
      <w:rFonts w:ascii="Arial" w:hAnsi="Arial"/>
      <w:color w:val="000000"/>
    </w:rPr>
  </w:style>
  <w:style w:type="paragraph" w:customStyle="1" w:styleId="a7">
    <w:name w:val="Основной текст + Полужирный"/>
    <w:basedOn w:val="100"/>
    <w:link w:val="17"/>
    <w:rPr>
      <w:b/>
      <w:sz w:val="21"/>
    </w:rPr>
  </w:style>
  <w:style w:type="character" w:customStyle="1" w:styleId="17">
    <w:name w:val="Основной текст + Полужирный1"/>
    <w:basedOn w:val="101"/>
    <w:link w:val="a7"/>
    <w:rPr>
      <w:b/>
      <w:color w:val="000000"/>
      <w:sz w:val="21"/>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color w:val="000000"/>
      <w:sz w:val="16"/>
    </w:rPr>
  </w:style>
  <w:style w:type="paragraph" w:customStyle="1" w:styleId="extended-textshort">
    <w:name w:val="extended-text__short"/>
    <w:basedOn w:val="100"/>
    <w:link w:val="extended-textshort1"/>
  </w:style>
  <w:style w:type="character" w:customStyle="1" w:styleId="extended-textshort1">
    <w:name w:val="extended-text__short1"/>
    <w:basedOn w:val="101"/>
    <w:link w:val="extended-textshort"/>
    <w:rPr>
      <w:color w:val="000000"/>
    </w:rPr>
  </w:style>
  <w:style w:type="paragraph" w:customStyle="1" w:styleId="24">
    <w:name w:val="Гиперссылка2"/>
    <w:link w:val="210"/>
    <w:rPr>
      <w:color w:val="0000FF"/>
      <w:u w:val="single"/>
    </w:rPr>
  </w:style>
  <w:style w:type="character" w:customStyle="1" w:styleId="210">
    <w:name w:val="Гиперссылка21"/>
    <w:link w:val="24"/>
    <w:rPr>
      <w:color w:val="0000FF"/>
      <w:u w:val="single"/>
    </w:rPr>
  </w:style>
  <w:style w:type="paragraph" w:customStyle="1" w:styleId="1000">
    <w:name w:val="Обычный1_0_0"/>
    <w:link w:val="1001"/>
  </w:style>
  <w:style w:type="character" w:customStyle="1" w:styleId="1001">
    <w:name w:val="Обычный1_0_01"/>
    <w:link w:val="1000"/>
    <w:rPr>
      <w:color w:val="000000"/>
    </w:rPr>
  </w:style>
  <w:style w:type="paragraph" w:customStyle="1" w:styleId="100">
    <w:name w:val="Основной шрифт абзаца1_0"/>
    <w:link w:val="101"/>
  </w:style>
  <w:style w:type="character" w:customStyle="1" w:styleId="101">
    <w:name w:val="Основной шрифт абзаца1_01"/>
    <w:link w:val="100"/>
    <w:rPr>
      <w:color w:val="000000"/>
    </w:rPr>
  </w:style>
  <w:style w:type="paragraph" w:customStyle="1" w:styleId="10000">
    <w:name w:val="Обычный1_0_0_0"/>
    <w:link w:val="10001"/>
  </w:style>
  <w:style w:type="character" w:customStyle="1" w:styleId="10001">
    <w:name w:val="Обычный1_0_0_01"/>
    <w:link w:val="10000"/>
    <w:rPr>
      <w:color w:val="000000"/>
    </w:rPr>
  </w:style>
  <w:style w:type="paragraph" w:customStyle="1" w:styleId="25">
    <w:name w:val="Основной текст2"/>
    <w:basedOn w:val="14"/>
    <w:link w:val="211"/>
    <w:rPr>
      <w:sz w:val="16"/>
      <w:u w:val="single"/>
    </w:rPr>
  </w:style>
  <w:style w:type="character" w:customStyle="1" w:styleId="211">
    <w:name w:val="Основной текст21"/>
    <w:basedOn w:val="112"/>
    <w:link w:val="25"/>
    <w:rPr>
      <w:color w:val="000000"/>
      <w:sz w:val="16"/>
      <w:u w:val="single"/>
    </w:rPr>
  </w:style>
  <w:style w:type="paragraph" w:customStyle="1" w:styleId="formattext">
    <w:name w:val="formattext"/>
    <w:basedOn w:val="a"/>
    <w:link w:val="formattext1"/>
    <w:pPr>
      <w:spacing w:beforeAutospacing="1" w:afterAutospacing="1"/>
    </w:pPr>
    <w:rPr>
      <w:sz w:val="24"/>
    </w:rPr>
  </w:style>
  <w:style w:type="character" w:customStyle="1" w:styleId="formattext1">
    <w:name w:val="formattext1"/>
    <w:basedOn w:val="1"/>
    <w:link w:val="formattext"/>
    <w:rPr>
      <w:color w:val="000000"/>
      <w:sz w:val="24"/>
    </w:rPr>
  </w:style>
  <w:style w:type="paragraph" w:customStyle="1" w:styleId="Default">
    <w:name w:val="Default"/>
    <w:link w:val="Default1"/>
    <w:qFormat/>
    <w:rPr>
      <w:sz w:val="24"/>
    </w:rPr>
  </w:style>
  <w:style w:type="character" w:customStyle="1" w:styleId="Default1">
    <w:name w:val="Default1"/>
    <w:link w:val="Default"/>
    <w:qFormat/>
    <w:rPr>
      <w:color w:val="000000"/>
      <w:sz w:val="24"/>
    </w:rPr>
  </w:style>
  <w:style w:type="paragraph" w:styleId="32">
    <w:name w:val="toc 3"/>
    <w:next w:val="a"/>
    <w:link w:val="33"/>
    <w:uiPriority w:val="39"/>
    <w:pPr>
      <w:ind w:left="400"/>
    </w:pPr>
  </w:style>
  <w:style w:type="character" w:customStyle="1" w:styleId="33">
    <w:name w:val="Оглавление 3 Знак"/>
    <w:link w:val="32"/>
    <w:rPr>
      <w:color w:val="000000"/>
    </w:rPr>
  </w:style>
  <w:style w:type="paragraph" w:customStyle="1" w:styleId="Default00">
    <w:name w:val="Default_0_0"/>
    <w:link w:val="Default001"/>
    <w:rPr>
      <w:sz w:val="24"/>
    </w:rPr>
  </w:style>
  <w:style w:type="character" w:customStyle="1" w:styleId="Default001">
    <w:name w:val="Default_0_01"/>
    <w:link w:val="Default00"/>
    <w:rPr>
      <w:color w:val="000000"/>
      <w:sz w:val="24"/>
    </w:rPr>
  </w:style>
  <w:style w:type="paragraph" w:customStyle="1" w:styleId="50">
    <w:name w:val="Заголовок 5 Знак"/>
    <w:link w:val="52"/>
    <w:rPr>
      <w:rFonts w:ascii="XO Thames" w:hAnsi="XO Thames"/>
      <w:b/>
      <w:sz w:val="22"/>
    </w:rPr>
  </w:style>
  <w:style w:type="character" w:customStyle="1" w:styleId="52">
    <w:name w:val="Заголовок 5 Знак2"/>
    <w:link w:val="50"/>
    <w:rPr>
      <w:rFonts w:ascii="XO Thames" w:hAnsi="XO Thames"/>
      <w:b/>
      <w:color w:val="000000"/>
      <w:sz w:val="22"/>
    </w:rPr>
  </w:style>
  <w:style w:type="paragraph" w:customStyle="1" w:styleId="27pt">
    <w:name w:val="Основной текст (2) + 7 pt;Полужирный"/>
    <w:link w:val="27pt1"/>
    <w:rPr>
      <w:b/>
      <w:sz w:val="14"/>
    </w:rPr>
  </w:style>
  <w:style w:type="character" w:customStyle="1" w:styleId="27pt1">
    <w:name w:val="Основной текст (2) + 7 pt;Полужирный1"/>
    <w:link w:val="27pt"/>
    <w:rPr>
      <w:b/>
      <w:color w:val="000000"/>
      <w:sz w:val="14"/>
    </w:rPr>
  </w:style>
  <w:style w:type="paragraph" w:customStyle="1" w:styleId="1100">
    <w:name w:val="Обычный1_1_0"/>
    <w:link w:val="1101"/>
  </w:style>
  <w:style w:type="character" w:customStyle="1" w:styleId="1101">
    <w:name w:val="Обычный1_1_01"/>
    <w:link w:val="1100"/>
    <w:rPr>
      <w:color w:val="000000"/>
    </w:rPr>
  </w:style>
  <w:style w:type="paragraph" w:customStyle="1" w:styleId="34">
    <w:name w:val="Основной текст3"/>
    <w:basedOn w:val="14"/>
    <w:link w:val="311"/>
    <w:rPr>
      <w:sz w:val="16"/>
      <w:u w:val="single"/>
    </w:rPr>
  </w:style>
  <w:style w:type="character" w:customStyle="1" w:styleId="311">
    <w:name w:val="Основной текст31"/>
    <w:basedOn w:val="112"/>
    <w:link w:val="34"/>
    <w:rPr>
      <w:color w:val="000000"/>
      <w:sz w:val="16"/>
      <w:u w:val="single"/>
    </w:rPr>
  </w:style>
  <w:style w:type="paragraph" w:customStyle="1" w:styleId="18">
    <w:name w:val="Номер страницы1"/>
    <w:basedOn w:val="100"/>
    <w:link w:val="114"/>
  </w:style>
  <w:style w:type="character" w:customStyle="1" w:styleId="114">
    <w:name w:val="Номер страницы11"/>
    <w:basedOn w:val="101"/>
    <w:link w:val="18"/>
    <w:rPr>
      <w:color w:val="000000"/>
    </w:rPr>
  </w:style>
  <w:style w:type="paragraph" w:customStyle="1" w:styleId="26">
    <w:name w:val="Основной текст (2) + Не полужирный"/>
    <w:basedOn w:val="100"/>
    <w:link w:val="212"/>
    <w:rPr>
      <w:b/>
      <w:sz w:val="27"/>
      <w:highlight w:val="white"/>
    </w:rPr>
  </w:style>
  <w:style w:type="character" w:customStyle="1" w:styleId="212">
    <w:name w:val="Основной текст (2) + Не полужирный1"/>
    <w:basedOn w:val="101"/>
    <w:link w:val="26"/>
    <w:rPr>
      <w:b/>
      <w:color w:val="000000"/>
      <w:sz w:val="27"/>
      <w:highlight w:val="white"/>
    </w:rPr>
  </w:style>
  <w:style w:type="paragraph" w:customStyle="1" w:styleId="1110">
    <w:name w:val="Обычный1_1_1"/>
    <w:link w:val="1111"/>
  </w:style>
  <w:style w:type="character" w:customStyle="1" w:styleId="1111">
    <w:name w:val="Обычный1_1_11"/>
    <w:link w:val="1110"/>
    <w:rPr>
      <w:color w:val="000000"/>
    </w:rPr>
  </w:style>
  <w:style w:type="paragraph" w:customStyle="1" w:styleId="102">
    <w:name w:val="Обычный1_0"/>
    <w:link w:val="1010"/>
  </w:style>
  <w:style w:type="character" w:customStyle="1" w:styleId="1010">
    <w:name w:val="Обычный1_01"/>
    <w:link w:val="102"/>
    <w:rPr>
      <w:color w:val="000000"/>
    </w:rPr>
  </w:style>
  <w:style w:type="character" w:customStyle="1" w:styleId="51">
    <w:name w:val="Заголовок 5 Знак1"/>
    <w:link w:val="5"/>
    <w:rPr>
      <w:rFonts w:ascii="XO Thames" w:hAnsi="XO Thames"/>
      <w:b/>
      <w:color w:val="000000"/>
      <w:sz w:val="22"/>
    </w:rPr>
  </w:style>
  <w:style w:type="paragraph" w:customStyle="1" w:styleId="aa">
    <w:name w:val="Базовый"/>
    <w:link w:val="19"/>
    <w:pPr>
      <w:tabs>
        <w:tab w:val="left" w:pos="709"/>
      </w:tabs>
      <w:spacing w:line="276" w:lineRule="atLeast"/>
    </w:pPr>
    <w:rPr>
      <w:rFonts w:ascii="Calibri" w:hAnsi="Calibri"/>
      <w:sz w:val="22"/>
    </w:rPr>
  </w:style>
  <w:style w:type="character" w:customStyle="1" w:styleId="19">
    <w:name w:val="Базовый1"/>
    <w:link w:val="aa"/>
    <w:rPr>
      <w:rFonts w:ascii="Calibri" w:hAnsi="Calibri"/>
      <w:color w:val="000000"/>
      <w:sz w:val="22"/>
    </w:rPr>
  </w:style>
  <w:style w:type="character" w:customStyle="1" w:styleId="11">
    <w:name w:val="Заголовок 1 Знак"/>
    <w:basedOn w:val="1"/>
    <w:link w:val="10"/>
    <w:rPr>
      <w:rFonts w:ascii="Cambria" w:hAnsi="Cambria"/>
      <w:b/>
      <w:color w:val="000000"/>
      <w:sz w:val="32"/>
    </w:rPr>
  </w:style>
  <w:style w:type="paragraph" w:customStyle="1" w:styleId="ConsPlusNormal00">
    <w:name w:val="ConsPlusNormal_0_0"/>
    <w:link w:val="ConsPlusNormal001"/>
    <w:pPr>
      <w:widowControl w:val="0"/>
    </w:pPr>
    <w:rPr>
      <w:sz w:val="24"/>
    </w:rPr>
  </w:style>
  <w:style w:type="character" w:customStyle="1" w:styleId="ConsPlusNormal001">
    <w:name w:val="ConsPlusNormal_0_01"/>
    <w:link w:val="ConsPlusNormal00"/>
    <w:rPr>
      <w:color w:val="000000"/>
      <w:sz w:val="24"/>
    </w:rPr>
  </w:style>
  <w:style w:type="paragraph" w:customStyle="1" w:styleId="27">
    <w:name w:val="Основной шрифт абзаца2"/>
    <w:link w:val="213"/>
  </w:style>
  <w:style w:type="character" w:customStyle="1" w:styleId="213">
    <w:name w:val="Основной шрифт абзаца21"/>
    <w:link w:val="27"/>
    <w:rPr>
      <w:color w:val="000000"/>
    </w:rPr>
  </w:style>
  <w:style w:type="paragraph" w:customStyle="1" w:styleId="44">
    <w:name w:val="Основной шрифт абзаца4"/>
    <w:link w:val="411"/>
  </w:style>
  <w:style w:type="character" w:customStyle="1" w:styleId="411">
    <w:name w:val="Основной шрифт абзаца41"/>
    <w:link w:val="44"/>
    <w:rPr>
      <w:color w:val="000000"/>
    </w:rPr>
  </w:style>
  <w:style w:type="paragraph" w:customStyle="1" w:styleId="1a">
    <w:name w:val="Гиперссылка1"/>
    <w:link w:val="ab"/>
    <w:rPr>
      <w:color w:val="0000FF"/>
      <w:u w:val="single"/>
    </w:rPr>
  </w:style>
  <w:style w:type="character" w:styleId="ab">
    <w:name w:val="Hyperlink"/>
    <w:link w:val="1a"/>
    <w:rPr>
      <w:color w:val="0000FF"/>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color w:val="000000"/>
      <w:sz w:val="22"/>
    </w:rPr>
  </w:style>
  <w:style w:type="paragraph" w:customStyle="1" w:styleId="312">
    <w:name w:val="Основной текст (3) + Не полужирный1"/>
    <w:basedOn w:val="35"/>
    <w:link w:val="3110"/>
    <w:rPr>
      <w:b w:val="0"/>
    </w:rPr>
  </w:style>
  <w:style w:type="character" w:customStyle="1" w:styleId="3110">
    <w:name w:val="Основной текст (3) + Не полужирный11"/>
    <w:basedOn w:val="313"/>
    <w:link w:val="312"/>
    <w:rPr>
      <w:b w:val="0"/>
      <w:color w:val="000000"/>
      <w:sz w:val="21"/>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color w:val="000000"/>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color w:val="000000"/>
    </w:rPr>
  </w:style>
  <w:style w:type="paragraph" w:customStyle="1" w:styleId="fontstyle01">
    <w:name w:val="fontstyle01"/>
    <w:basedOn w:val="100"/>
    <w:link w:val="fontstyle011"/>
    <w:rPr>
      <w:rFonts w:ascii="TimesNewRomanPSMT" w:hAnsi="TimesNewRomanPSMT"/>
      <w:sz w:val="24"/>
    </w:rPr>
  </w:style>
  <w:style w:type="character" w:customStyle="1" w:styleId="fontstyle011">
    <w:name w:val="fontstyle011"/>
    <w:basedOn w:val="101"/>
    <w:link w:val="fontstyle01"/>
    <w:rPr>
      <w:rFonts w:ascii="TimesNewRomanPSMT" w:hAnsi="TimesNewRomanPSMT"/>
      <w:color w:val="000000"/>
      <w:sz w:val="24"/>
    </w:rPr>
  </w:style>
  <w:style w:type="paragraph" w:styleId="ac">
    <w:name w:val="Normal (Web)"/>
    <w:basedOn w:val="a"/>
    <w:link w:val="ad"/>
    <w:uiPriority w:val="99"/>
    <w:pPr>
      <w:spacing w:beforeAutospacing="1" w:afterAutospacing="1"/>
    </w:pPr>
    <w:rPr>
      <w:sz w:val="24"/>
    </w:rPr>
  </w:style>
  <w:style w:type="character" w:customStyle="1" w:styleId="ad">
    <w:name w:val="Обычный (веб) Знак"/>
    <w:basedOn w:val="1"/>
    <w:link w:val="ac"/>
    <w:rPr>
      <w:color w:val="000000"/>
      <w:sz w:val="24"/>
    </w:rPr>
  </w:style>
  <w:style w:type="paragraph" w:customStyle="1" w:styleId="1d">
    <w:name w:val="Строгий1"/>
    <w:basedOn w:val="100"/>
    <w:link w:val="115"/>
    <w:rPr>
      <w:b/>
    </w:rPr>
  </w:style>
  <w:style w:type="character" w:customStyle="1" w:styleId="115">
    <w:name w:val="Строгий11"/>
    <w:basedOn w:val="101"/>
    <w:link w:val="1d"/>
    <w:rPr>
      <w:b/>
      <w:color w:val="000000"/>
    </w:rPr>
  </w:style>
  <w:style w:type="paragraph" w:customStyle="1" w:styleId="120">
    <w:name w:val="Обычный12"/>
    <w:link w:val="116"/>
  </w:style>
  <w:style w:type="character" w:customStyle="1" w:styleId="116">
    <w:name w:val="Обычный11"/>
    <w:link w:val="120"/>
    <w:rPr>
      <w:color w:val="000000"/>
    </w:rPr>
  </w:style>
  <w:style w:type="paragraph" w:styleId="9">
    <w:name w:val="toc 9"/>
    <w:next w:val="a"/>
    <w:link w:val="90"/>
    <w:uiPriority w:val="39"/>
    <w:pPr>
      <w:ind w:left="1600"/>
    </w:pPr>
  </w:style>
  <w:style w:type="character" w:customStyle="1" w:styleId="90">
    <w:name w:val="Оглавление 9 Знак"/>
    <w:link w:val="9"/>
    <w:rPr>
      <w:color w:val="000000"/>
    </w:rPr>
  </w:style>
  <w:style w:type="paragraph" w:styleId="ae">
    <w:name w:val="footer"/>
    <w:basedOn w:val="a"/>
    <w:link w:val="af"/>
    <w:pPr>
      <w:tabs>
        <w:tab w:val="center" w:pos="4677"/>
        <w:tab w:val="right" w:pos="9355"/>
      </w:tabs>
    </w:pPr>
    <w:rPr>
      <w:sz w:val="24"/>
    </w:rPr>
  </w:style>
  <w:style w:type="character" w:customStyle="1" w:styleId="af">
    <w:name w:val="Нижний колонтитул Знак"/>
    <w:basedOn w:val="1"/>
    <w:link w:val="ae"/>
    <w:rPr>
      <w:color w:val="000000"/>
      <w:sz w:val="24"/>
    </w:rPr>
  </w:style>
  <w:style w:type="paragraph" w:customStyle="1" w:styleId="ConsPlusCell">
    <w:name w:val="ConsPlusCell"/>
    <w:link w:val="ConsPlusCell1"/>
    <w:qFormat/>
    <w:pPr>
      <w:widowControl w:val="0"/>
    </w:pPr>
    <w:rPr>
      <w:sz w:val="24"/>
    </w:rPr>
  </w:style>
  <w:style w:type="character" w:customStyle="1" w:styleId="ConsPlusCell1">
    <w:name w:val="ConsPlusCell1"/>
    <w:link w:val="ConsPlusCell"/>
    <w:qFormat/>
    <w:rPr>
      <w:color w:val="000000"/>
      <w:sz w:val="24"/>
    </w:rPr>
  </w:style>
  <w:style w:type="paragraph" w:customStyle="1" w:styleId="45">
    <w:name w:val="Гиперссылка4"/>
    <w:link w:val="412"/>
    <w:rPr>
      <w:color w:val="0000FF"/>
      <w:u w:val="single"/>
    </w:rPr>
  </w:style>
  <w:style w:type="character" w:customStyle="1" w:styleId="412">
    <w:name w:val="Гиперссылка41"/>
    <w:link w:val="45"/>
    <w:rPr>
      <w:color w:val="0000FF"/>
      <w:u w:val="single"/>
    </w:rPr>
  </w:style>
  <w:style w:type="paragraph" w:customStyle="1" w:styleId="Standard">
    <w:name w:val="Standard"/>
    <w:link w:val="Standard1"/>
    <w:pPr>
      <w:widowControl w:val="0"/>
      <w:tabs>
        <w:tab w:val="left" w:pos="1135"/>
      </w:tabs>
    </w:pPr>
    <w:rPr>
      <w:sz w:val="28"/>
    </w:rPr>
  </w:style>
  <w:style w:type="character" w:customStyle="1" w:styleId="Standard1">
    <w:name w:val="Standard1"/>
    <w:link w:val="Standard"/>
    <w:rPr>
      <w:color w:val="000000"/>
      <w:sz w:val="28"/>
    </w:rPr>
  </w:style>
  <w:style w:type="paragraph" w:styleId="8">
    <w:name w:val="toc 8"/>
    <w:next w:val="a"/>
    <w:link w:val="80"/>
    <w:uiPriority w:val="39"/>
    <w:pPr>
      <w:ind w:left="1400"/>
    </w:pPr>
  </w:style>
  <w:style w:type="character" w:customStyle="1" w:styleId="80">
    <w:name w:val="Оглавление 8 Знак"/>
    <w:link w:val="8"/>
    <w:rPr>
      <w:color w:val="000000"/>
    </w:rPr>
  </w:style>
  <w:style w:type="paragraph" w:customStyle="1" w:styleId="Bodytext2">
    <w:name w:val="Body text (2)"/>
    <w:basedOn w:val="a"/>
    <w:link w:val="Bodytext21"/>
    <w:qFormat/>
    <w:pPr>
      <w:spacing w:line="240" w:lineRule="atLeast"/>
    </w:pPr>
    <w:rPr>
      <w:sz w:val="23"/>
    </w:rPr>
  </w:style>
  <w:style w:type="character" w:customStyle="1" w:styleId="Bodytext21">
    <w:name w:val="Body text (2)1"/>
    <w:basedOn w:val="1"/>
    <w:link w:val="Bodytext2"/>
    <w:qFormat/>
    <w:rPr>
      <w:color w:val="000000"/>
      <w:sz w:val="23"/>
    </w:rPr>
  </w:style>
  <w:style w:type="paragraph" w:customStyle="1" w:styleId="extendedtext-short">
    <w:name w:val="extendedtext-short"/>
    <w:basedOn w:val="100"/>
    <w:link w:val="extendedtext-short1"/>
  </w:style>
  <w:style w:type="character" w:customStyle="1" w:styleId="extendedtext-short1">
    <w:name w:val="extendedtext-short1"/>
    <w:basedOn w:val="101"/>
    <w:link w:val="extendedtext-short"/>
    <w:rPr>
      <w:color w:val="000000"/>
    </w:rPr>
  </w:style>
  <w:style w:type="paragraph" w:customStyle="1" w:styleId="af0">
    <w:name w:val="Тело"/>
    <w:link w:val="1e"/>
    <w:pPr>
      <w:spacing w:line="360" w:lineRule="auto"/>
      <w:ind w:firstLine="709"/>
      <w:jc w:val="both"/>
    </w:pPr>
    <w:rPr>
      <w:sz w:val="28"/>
    </w:rPr>
  </w:style>
  <w:style w:type="character" w:customStyle="1" w:styleId="1e">
    <w:name w:val="Тело1"/>
    <w:link w:val="af0"/>
    <w:rPr>
      <w:color w:val="000000"/>
      <w:sz w:val="28"/>
    </w:rPr>
  </w:style>
  <w:style w:type="paragraph" w:customStyle="1" w:styleId="af1">
    <w:name w:val="Содержимое таблицы"/>
    <w:link w:val="1f"/>
    <w:qFormat/>
    <w:pPr>
      <w:widowControl w:val="0"/>
    </w:pPr>
    <w:rPr>
      <w:sz w:val="24"/>
    </w:rPr>
  </w:style>
  <w:style w:type="character" w:customStyle="1" w:styleId="1f">
    <w:name w:val="Содержимое таблицы1"/>
    <w:link w:val="af1"/>
    <w:rPr>
      <w:color w:val="000000"/>
      <w:sz w:val="24"/>
    </w:rPr>
  </w:style>
  <w:style w:type="paragraph" w:customStyle="1" w:styleId="53">
    <w:name w:val="Основной шрифт абзаца5"/>
  </w:style>
  <w:style w:type="paragraph" w:styleId="54">
    <w:name w:val="toc 5"/>
    <w:next w:val="a"/>
    <w:link w:val="55"/>
    <w:uiPriority w:val="39"/>
    <w:pPr>
      <w:ind w:left="800"/>
    </w:pPr>
  </w:style>
  <w:style w:type="character" w:customStyle="1" w:styleId="55">
    <w:name w:val="Оглавление 5 Знак"/>
    <w:link w:val="54"/>
    <w:rPr>
      <w:color w:val="000000"/>
    </w:rPr>
  </w:style>
  <w:style w:type="paragraph" w:styleId="af2">
    <w:name w:val="Body Text"/>
    <w:basedOn w:val="a"/>
    <w:link w:val="1f0"/>
    <w:pPr>
      <w:spacing w:after="120"/>
    </w:pPr>
    <w:rPr>
      <w:sz w:val="24"/>
    </w:rPr>
  </w:style>
  <w:style w:type="character" w:customStyle="1" w:styleId="1f0">
    <w:name w:val="Основной текст Знак1"/>
    <w:basedOn w:val="1"/>
    <w:link w:val="af2"/>
    <w:qFormat/>
    <w:rPr>
      <w:color w:val="000000"/>
      <w:sz w:val="24"/>
    </w:rPr>
  </w:style>
  <w:style w:type="paragraph" w:customStyle="1" w:styleId="1002">
    <w:name w:val="Гиперссылка1_0_0"/>
    <w:link w:val="10010"/>
    <w:rPr>
      <w:color w:val="0000FF"/>
      <w:u w:val="single"/>
    </w:rPr>
  </w:style>
  <w:style w:type="character" w:customStyle="1" w:styleId="10010">
    <w:name w:val="Гиперссылка1_0_01"/>
    <w:link w:val="1002"/>
    <w:rPr>
      <w:color w:val="0000FF"/>
      <w:u w:val="single"/>
    </w:rPr>
  </w:style>
  <w:style w:type="paragraph" w:customStyle="1" w:styleId="14">
    <w:name w:val="Основной текст1"/>
    <w:basedOn w:val="a"/>
    <w:link w:val="112"/>
    <w:pPr>
      <w:spacing w:before="360" w:line="274" w:lineRule="exact"/>
      <w:ind w:left="220" w:hanging="220"/>
      <w:jc w:val="both"/>
    </w:pPr>
    <w:rPr>
      <w:sz w:val="23"/>
    </w:rPr>
  </w:style>
  <w:style w:type="character" w:customStyle="1" w:styleId="112">
    <w:name w:val="Основной текст11"/>
    <w:basedOn w:val="1"/>
    <w:link w:val="14"/>
    <w:rPr>
      <w:color w:val="000000"/>
      <w:sz w:val="23"/>
    </w:rPr>
  </w:style>
  <w:style w:type="paragraph" w:customStyle="1" w:styleId="295pt">
    <w:name w:val="Основной текст (2) + 9;5 pt"/>
    <w:link w:val="295pt1"/>
    <w:rPr>
      <w:sz w:val="19"/>
      <w:highlight w:val="white"/>
    </w:rPr>
  </w:style>
  <w:style w:type="character" w:customStyle="1" w:styleId="295pt1">
    <w:name w:val="Основной текст (2) + 9;5 pt1"/>
    <w:link w:val="295pt"/>
    <w:rPr>
      <w:color w:val="000000"/>
      <w:sz w:val="19"/>
      <w:highlight w:val="white"/>
    </w:rPr>
  </w:style>
  <w:style w:type="paragraph" w:customStyle="1" w:styleId="ConsPlusTitle">
    <w:name w:val="ConsPlusTitle"/>
    <w:link w:val="ConsPlusTitle1"/>
    <w:rPr>
      <w:rFonts w:ascii="Arial" w:hAnsi="Arial"/>
      <w:b/>
    </w:rPr>
  </w:style>
  <w:style w:type="character" w:customStyle="1" w:styleId="ConsPlusTitle1">
    <w:name w:val="ConsPlusTitle1"/>
    <w:link w:val="ConsPlusTitle"/>
    <w:rPr>
      <w:rFonts w:ascii="Arial" w:hAnsi="Arial"/>
      <w:b/>
      <w:color w:val="000000"/>
    </w:rPr>
  </w:style>
  <w:style w:type="paragraph" w:customStyle="1" w:styleId="121">
    <w:name w:val="Гиперссылка12"/>
    <w:link w:val="117"/>
    <w:rPr>
      <w:color w:val="0000FF"/>
      <w:u w:val="single"/>
    </w:rPr>
  </w:style>
  <w:style w:type="character" w:customStyle="1" w:styleId="117">
    <w:name w:val="Гиперссылка11"/>
    <w:link w:val="121"/>
    <w:rPr>
      <w:color w:val="0000FF"/>
      <w:u w:val="single"/>
    </w:rPr>
  </w:style>
  <w:style w:type="paragraph" w:styleId="af3">
    <w:name w:val="Subtitle"/>
    <w:next w:val="a"/>
    <w:link w:val="af4"/>
    <w:uiPriority w:val="11"/>
    <w:qFormat/>
    <w:rPr>
      <w:rFonts w:ascii="XO Thames" w:hAnsi="XO Thames"/>
      <w:i/>
      <w:color w:val="616161"/>
      <w:sz w:val="24"/>
    </w:rPr>
  </w:style>
  <w:style w:type="character" w:customStyle="1" w:styleId="af4">
    <w:name w:val="Подзаголовок Знак"/>
    <w:link w:val="af3"/>
    <w:rPr>
      <w:rFonts w:ascii="XO Thames" w:hAnsi="XO Thames"/>
      <w:i/>
      <w:color w:val="616161"/>
      <w:sz w:val="24"/>
    </w:rPr>
  </w:style>
  <w:style w:type="paragraph" w:customStyle="1" w:styleId="eop">
    <w:name w:val="eop"/>
    <w:basedOn w:val="118"/>
    <w:link w:val="eop1"/>
  </w:style>
  <w:style w:type="character" w:customStyle="1" w:styleId="eop1">
    <w:name w:val="eop1"/>
    <w:basedOn w:val="1112"/>
    <w:link w:val="eop"/>
    <w:qFormat/>
    <w:rPr>
      <w:color w:val="000000"/>
    </w:rPr>
  </w:style>
  <w:style w:type="paragraph" w:customStyle="1" w:styleId="toc10">
    <w:name w:val="toc 10"/>
    <w:next w:val="a"/>
    <w:link w:val="toc101"/>
    <w:uiPriority w:val="39"/>
    <w:pPr>
      <w:ind w:left="1800"/>
    </w:pPr>
  </w:style>
  <w:style w:type="character" w:customStyle="1" w:styleId="toc101">
    <w:name w:val="toc 101"/>
    <w:link w:val="toc10"/>
    <w:rPr>
      <w:color w:val="000000"/>
    </w:rPr>
  </w:style>
  <w:style w:type="paragraph" w:customStyle="1" w:styleId="35">
    <w:name w:val="Основной текст (3)"/>
    <w:basedOn w:val="a"/>
    <w:link w:val="313"/>
    <w:pPr>
      <w:spacing w:line="240" w:lineRule="atLeast"/>
    </w:pPr>
    <w:rPr>
      <w:b/>
      <w:sz w:val="21"/>
    </w:rPr>
  </w:style>
  <w:style w:type="character" w:customStyle="1" w:styleId="313">
    <w:name w:val="Основной текст (3)1"/>
    <w:basedOn w:val="1"/>
    <w:link w:val="35"/>
    <w:rPr>
      <w:b/>
      <w:color w:val="000000"/>
      <w:sz w:val="21"/>
    </w:rPr>
  </w:style>
  <w:style w:type="paragraph" w:styleId="af5">
    <w:name w:val="Title"/>
    <w:next w:val="a"/>
    <w:link w:val="af6"/>
    <w:uiPriority w:val="10"/>
    <w:qFormat/>
    <w:rPr>
      <w:rFonts w:ascii="XO Thames" w:hAnsi="XO Thames"/>
      <w:b/>
      <w:sz w:val="52"/>
    </w:rPr>
  </w:style>
  <w:style w:type="character" w:customStyle="1" w:styleId="af6">
    <w:name w:val="Название Знак"/>
    <w:link w:val="af5"/>
    <w:rPr>
      <w:rFonts w:ascii="XO Thames" w:hAnsi="XO Thames"/>
      <w:b/>
      <w:color w:val="000000"/>
      <w:sz w:val="52"/>
    </w:rPr>
  </w:style>
  <w:style w:type="character" w:customStyle="1" w:styleId="40">
    <w:name w:val="Заголовок 4 Знак"/>
    <w:basedOn w:val="1"/>
    <w:link w:val="4"/>
    <w:rPr>
      <w:color w:val="000000"/>
      <w:sz w:val="26"/>
    </w:rPr>
  </w:style>
  <w:style w:type="paragraph" w:customStyle="1" w:styleId="118">
    <w:name w:val="Основной шрифт абзаца1_1"/>
    <w:link w:val="1112"/>
  </w:style>
  <w:style w:type="character" w:customStyle="1" w:styleId="1112">
    <w:name w:val="Основной шрифт абзаца1_11"/>
    <w:link w:val="118"/>
    <w:rPr>
      <w:color w:val="000000"/>
    </w:rPr>
  </w:style>
  <w:style w:type="paragraph" w:styleId="af7">
    <w:name w:val="No Spacing"/>
    <w:link w:val="af8"/>
    <w:uiPriority w:val="1"/>
    <w:qFormat/>
    <w:rPr>
      <w:sz w:val="24"/>
    </w:rPr>
  </w:style>
  <w:style w:type="character" w:customStyle="1" w:styleId="af8">
    <w:name w:val="Без интервала Знак"/>
    <w:link w:val="af7"/>
    <w:rPr>
      <w:color w:val="000000"/>
      <w:sz w:val="24"/>
    </w:rPr>
  </w:style>
  <w:style w:type="character" w:customStyle="1" w:styleId="20">
    <w:name w:val="Заголовок 2 Знак"/>
    <w:basedOn w:val="1"/>
    <w:link w:val="2"/>
    <w:rPr>
      <w:rFonts w:ascii="Calibri" w:hAnsi="Calibri"/>
      <w:b/>
      <w:color w:val="000000"/>
      <w:sz w:val="24"/>
    </w:rPr>
  </w:style>
  <w:style w:type="paragraph" w:customStyle="1" w:styleId="36">
    <w:name w:val="Гиперссылка3"/>
    <w:link w:val="314"/>
    <w:rPr>
      <w:color w:val="0000FF"/>
      <w:u w:val="single"/>
    </w:rPr>
  </w:style>
  <w:style w:type="character" w:customStyle="1" w:styleId="314">
    <w:name w:val="Гиперссылка31"/>
    <w:link w:val="36"/>
    <w:rPr>
      <w:color w:val="0000FF"/>
      <w:u w:val="single"/>
    </w:rPr>
  </w:style>
  <w:style w:type="paragraph" w:customStyle="1" w:styleId="af9">
    <w:name w:val="Нормальный (таблица)"/>
    <w:basedOn w:val="a"/>
    <w:next w:val="a"/>
    <w:link w:val="1f1"/>
    <w:pPr>
      <w:widowControl w:val="0"/>
      <w:jc w:val="both"/>
    </w:pPr>
    <w:rPr>
      <w:rFonts w:ascii="Arial" w:hAnsi="Arial"/>
      <w:sz w:val="24"/>
    </w:rPr>
  </w:style>
  <w:style w:type="character" w:customStyle="1" w:styleId="1f1">
    <w:name w:val="Нормальный (таблица)1"/>
    <w:basedOn w:val="1"/>
    <w:link w:val="af9"/>
    <w:rPr>
      <w:rFonts w:ascii="Arial" w:hAnsi="Arial"/>
      <w:color w:val="000000"/>
      <w:sz w:val="24"/>
    </w:r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Обычный2"/>
    <w:basedOn w:val="a"/>
    <w:rsid w:val="004C31F6"/>
    <w:pPr>
      <w:ind w:firstLine="708"/>
      <w:jc w:val="both"/>
    </w:pPr>
    <w:rPr>
      <w:rFonts w:ascii="Arial" w:hAnsi="Arial"/>
      <w:color w:val="0000FF"/>
      <w:sz w:val="24"/>
    </w:rPr>
  </w:style>
  <w:style w:type="character" w:customStyle="1" w:styleId="ConsPlusNormal0">
    <w:name w:val="ConsPlusNormal Знак"/>
    <w:locked/>
    <w:rsid w:val="00F92065"/>
    <w:rPr>
      <w:rFonts w:ascii="Arial" w:hAnsi="Arial" w:cs="Arial"/>
      <w:lang w:val="ru-RU" w:eastAsia="ru-RU" w:bidi="ar-SA"/>
    </w:rPr>
  </w:style>
  <w:style w:type="character" w:customStyle="1" w:styleId="afb">
    <w:name w:val="Основной текст_"/>
    <w:basedOn w:val="a0"/>
    <w:rsid w:val="00D5591D"/>
    <w:rPr>
      <w:rFonts w:ascii="Times New Roman" w:eastAsia="Times New Roman" w:hAnsi="Times New Roman" w:cs="Times New Roman"/>
      <w:b w:val="0"/>
      <w:bCs w:val="0"/>
      <w:i w:val="0"/>
      <w:iCs w:val="0"/>
      <w:smallCaps w:val="0"/>
      <w:strike w:val="0"/>
      <w:spacing w:val="0"/>
      <w:sz w:val="15"/>
      <w:szCs w:val="15"/>
    </w:rPr>
  </w:style>
  <w:style w:type="paragraph" w:customStyle="1" w:styleId="ConsPlusNormal01">
    <w:name w:val="ConsPlusNormal_0"/>
    <w:rsid w:val="00946411"/>
    <w:rPr>
      <w:rFonts w:ascii="Arial" w:hAnsi="Arial"/>
      <w:color w:val="auto"/>
    </w:rPr>
  </w:style>
  <w:style w:type="paragraph" w:customStyle="1" w:styleId="Default0">
    <w:name w:val="Default_0"/>
    <w:rsid w:val="00946411"/>
    <w:rPr>
      <w:color w:val="auto"/>
      <w:sz w:val="24"/>
    </w:rPr>
  </w:style>
  <w:style w:type="paragraph" w:customStyle="1" w:styleId="formattext0">
    <w:name w:val="formattext_0"/>
    <w:basedOn w:val="a"/>
    <w:rsid w:val="001D68CA"/>
    <w:pPr>
      <w:tabs>
        <w:tab w:val="left" w:pos="709"/>
      </w:tabs>
      <w:spacing w:before="280" w:after="280" w:line="276" w:lineRule="atLeast"/>
    </w:pPr>
    <w:rPr>
      <w:rFonts w:ascii="Calibri" w:hAnsi="Calibri"/>
      <w:color w:val="auto"/>
      <w:sz w:val="24"/>
      <w:lang w:val="x-none" w:eastAsia="x-none"/>
    </w:rPr>
  </w:style>
  <w:style w:type="character" w:customStyle="1" w:styleId="1f2">
    <w:name w:val="Без интервала Знак1"/>
    <w:rsid w:val="00EE263B"/>
    <w:rPr>
      <w:rFonts w:ascii="Calibri" w:hAnsi="Calibri"/>
      <w:sz w:val="22"/>
      <w:lang w:bidi="ar-SA"/>
    </w:rPr>
  </w:style>
  <w:style w:type="paragraph" w:customStyle="1" w:styleId="western">
    <w:name w:val="western"/>
    <w:basedOn w:val="a"/>
    <w:rsid w:val="0048373E"/>
    <w:pPr>
      <w:spacing w:before="100" w:beforeAutospacing="1" w:after="142" w:line="276" w:lineRule="auto"/>
    </w:pPr>
    <w:rPr>
      <w:rFonts w:ascii="Liberation Serif" w:hAnsi="Liberation Serif" w:cs="Liberation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8406">
      <w:bodyDiv w:val="1"/>
      <w:marLeft w:val="0"/>
      <w:marRight w:val="0"/>
      <w:marTop w:val="0"/>
      <w:marBottom w:val="0"/>
      <w:divBdr>
        <w:top w:val="none" w:sz="0" w:space="0" w:color="auto"/>
        <w:left w:val="none" w:sz="0" w:space="0" w:color="auto"/>
        <w:bottom w:val="none" w:sz="0" w:space="0" w:color="auto"/>
        <w:right w:val="none" w:sz="0" w:space="0" w:color="auto"/>
      </w:divBdr>
    </w:div>
    <w:div w:id="506600614">
      <w:bodyDiv w:val="1"/>
      <w:marLeft w:val="0"/>
      <w:marRight w:val="0"/>
      <w:marTop w:val="0"/>
      <w:marBottom w:val="0"/>
      <w:divBdr>
        <w:top w:val="none" w:sz="0" w:space="0" w:color="auto"/>
        <w:left w:val="none" w:sz="0" w:space="0" w:color="auto"/>
        <w:bottom w:val="none" w:sz="0" w:space="0" w:color="auto"/>
        <w:right w:val="none" w:sz="0" w:space="0" w:color="auto"/>
      </w:divBdr>
    </w:div>
    <w:div w:id="677078651">
      <w:bodyDiv w:val="1"/>
      <w:marLeft w:val="0"/>
      <w:marRight w:val="0"/>
      <w:marTop w:val="0"/>
      <w:marBottom w:val="0"/>
      <w:divBdr>
        <w:top w:val="none" w:sz="0" w:space="0" w:color="auto"/>
        <w:left w:val="none" w:sz="0" w:space="0" w:color="auto"/>
        <w:bottom w:val="none" w:sz="0" w:space="0" w:color="auto"/>
        <w:right w:val="none" w:sz="0" w:space="0" w:color="auto"/>
      </w:divBdr>
    </w:div>
    <w:div w:id="690423162">
      <w:bodyDiv w:val="1"/>
      <w:marLeft w:val="0"/>
      <w:marRight w:val="0"/>
      <w:marTop w:val="0"/>
      <w:marBottom w:val="0"/>
      <w:divBdr>
        <w:top w:val="none" w:sz="0" w:space="0" w:color="auto"/>
        <w:left w:val="none" w:sz="0" w:space="0" w:color="auto"/>
        <w:bottom w:val="none" w:sz="0" w:space="0" w:color="auto"/>
        <w:right w:val="none" w:sz="0" w:space="0" w:color="auto"/>
      </w:divBdr>
    </w:div>
    <w:div w:id="738477290">
      <w:bodyDiv w:val="1"/>
      <w:marLeft w:val="0"/>
      <w:marRight w:val="0"/>
      <w:marTop w:val="0"/>
      <w:marBottom w:val="0"/>
      <w:divBdr>
        <w:top w:val="none" w:sz="0" w:space="0" w:color="auto"/>
        <w:left w:val="none" w:sz="0" w:space="0" w:color="auto"/>
        <w:bottom w:val="none" w:sz="0" w:space="0" w:color="auto"/>
        <w:right w:val="none" w:sz="0" w:space="0" w:color="auto"/>
      </w:divBdr>
    </w:div>
    <w:div w:id="952053751">
      <w:bodyDiv w:val="1"/>
      <w:marLeft w:val="0"/>
      <w:marRight w:val="0"/>
      <w:marTop w:val="0"/>
      <w:marBottom w:val="0"/>
      <w:divBdr>
        <w:top w:val="none" w:sz="0" w:space="0" w:color="auto"/>
        <w:left w:val="none" w:sz="0" w:space="0" w:color="auto"/>
        <w:bottom w:val="none" w:sz="0" w:space="0" w:color="auto"/>
        <w:right w:val="none" w:sz="0" w:space="0" w:color="auto"/>
      </w:divBdr>
    </w:div>
    <w:div w:id="1005978187">
      <w:bodyDiv w:val="1"/>
      <w:marLeft w:val="0"/>
      <w:marRight w:val="0"/>
      <w:marTop w:val="0"/>
      <w:marBottom w:val="0"/>
      <w:divBdr>
        <w:top w:val="none" w:sz="0" w:space="0" w:color="auto"/>
        <w:left w:val="none" w:sz="0" w:space="0" w:color="auto"/>
        <w:bottom w:val="none" w:sz="0" w:space="0" w:color="auto"/>
        <w:right w:val="none" w:sz="0" w:space="0" w:color="auto"/>
      </w:divBdr>
    </w:div>
    <w:div w:id="1084843080">
      <w:bodyDiv w:val="1"/>
      <w:marLeft w:val="0"/>
      <w:marRight w:val="0"/>
      <w:marTop w:val="0"/>
      <w:marBottom w:val="0"/>
      <w:divBdr>
        <w:top w:val="none" w:sz="0" w:space="0" w:color="auto"/>
        <w:left w:val="none" w:sz="0" w:space="0" w:color="auto"/>
        <w:bottom w:val="none" w:sz="0" w:space="0" w:color="auto"/>
        <w:right w:val="none" w:sz="0" w:space="0" w:color="auto"/>
      </w:divBdr>
    </w:div>
    <w:div w:id="1392000294">
      <w:bodyDiv w:val="1"/>
      <w:marLeft w:val="0"/>
      <w:marRight w:val="0"/>
      <w:marTop w:val="0"/>
      <w:marBottom w:val="0"/>
      <w:divBdr>
        <w:top w:val="none" w:sz="0" w:space="0" w:color="auto"/>
        <w:left w:val="none" w:sz="0" w:space="0" w:color="auto"/>
        <w:bottom w:val="none" w:sz="0" w:space="0" w:color="auto"/>
        <w:right w:val="none" w:sz="0" w:space="0" w:color="auto"/>
      </w:divBdr>
    </w:div>
    <w:div w:id="1609703793">
      <w:bodyDiv w:val="1"/>
      <w:marLeft w:val="0"/>
      <w:marRight w:val="0"/>
      <w:marTop w:val="0"/>
      <w:marBottom w:val="0"/>
      <w:divBdr>
        <w:top w:val="none" w:sz="0" w:space="0" w:color="auto"/>
        <w:left w:val="none" w:sz="0" w:space="0" w:color="auto"/>
        <w:bottom w:val="none" w:sz="0" w:space="0" w:color="auto"/>
        <w:right w:val="none" w:sz="0" w:space="0" w:color="auto"/>
      </w:divBdr>
    </w:div>
    <w:div w:id="1757744202">
      <w:bodyDiv w:val="1"/>
      <w:marLeft w:val="0"/>
      <w:marRight w:val="0"/>
      <w:marTop w:val="0"/>
      <w:marBottom w:val="0"/>
      <w:divBdr>
        <w:top w:val="none" w:sz="0" w:space="0" w:color="auto"/>
        <w:left w:val="none" w:sz="0" w:space="0" w:color="auto"/>
        <w:bottom w:val="none" w:sz="0" w:space="0" w:color="auto"/>
        <w:right w:val="none" w:sz="0" w:space="0" w:color="auto"/>
      </w:divBdr>
    </w:div>
    <w:div w:id="2045476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1044;&#1086;&#1082;&#1091;&#1084;&#1077;&#1085;&#1090;&#1099;\&#1054;&#1073;&#1097;&#1072;&#1103;\&#1057;&#1058;&#1056;&#1040;&#1058;&#1045;&#1043;&#1048;&#1048;\srv\obmen\%25D0%2591%25D0%259B%25D0%2590%25D0%259D%25D0%259A%25D0%2598\kurchatov.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4D94-0BAE-43F5-A450-2CEE3BE9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13910</Words>
  <Characters>79289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Галанина</dc:creator>
  <cp:lastModifiedBy>202oec3</cp:lastModifiedBy>
  <cp:revision>2</cp:revision>
  <cp:lastPrinted>2025-04-04T07:07:00Z</cp:lastPrinted>
  <dcterms:created xsi:type="dcterms:W3CDTF">2025-04-04T07:07:00Z</dcterms:created>
  <dcterms:modified xsi:type="dcterms:W3CDTF">2025-04-04T07:07:00Z</dcterms:modified>
</cp:coreProperties>
</file>