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АДМИНИСТРАЦИЯ ГОРОДА КУРЧАТОВА</w:t>
      </w:r>
    </w:p>
    <w:p w14:paraId="0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КУРСКОЙ ОБЛАСТИ</w:t>
      </w:r>
    </w:p>
    <w:p w14:paraId="05000000">
      <w:pPr>
        <w:pStyle w:val="Style_1"/>
        <w:ind w:firstLine="0" w:left="0"/>
        <w:jc w:val="center"/>
        <w:rPr>
          <w:b w:val="1"/>
        </w:rPr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27 марта 2014 г. N 332</w:t>
      </w:r>
    </w:p>
    <w:p w14:paraId="08000000">
      <w:pPr>
        <w:pStyle w:val="Style_1"/>
        <w:ind w:firstLine="0" w:left="0"/>
        <w:jc w:val="center"/>
        <w:rPr>
          <w:b w:val="1"/>
        </w:rPr>
      </w:pP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ПЛАНА МЕРОПРИЯТИЙ ПО ПРОТИВОДЕЙСТВИЮ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КОРРУПЦИИ В ИСПОЛНИТЕЛЬНО-РАСПОРЯДИТЕЛЬНОМ ОРГАНЕ -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АДМИНИСТРАЦИИ ГОРОДА КУРЧАТОВА НА 2014 - 2016 ГОДЫ</w:t>
      </w:r>
    </w:p>
    <w:p w14:paraId="0C000000">
      <w:pPr>
        <w:pStyle w:val="Style_1"/>
        <w:ind w:firstLine="540" w:left="0"/>
        <w:jc w:val="both"/>
      </w:pPr>
    </w:p>
    <w:p w14:paraId="0D000000">
      <w:pPr>
        <w:pStyle w:val="Style_1"/>
        <w:ind w:firstLine="540" w:left="0"/>
        <w:jc w:val="both"/>
      </w:pPr>
      <w:r>
        <w:t xml:space="preserve">В целях реализации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"consultantplus://offline/ref=9B3A3707744660ED39C4BE2343678981556CD32F269E677A127206820E0B7AA52CDC117FC65CA2C61400C1CD56o4Y6H"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25.12.2008 N 273-ФЗ "О противодействии коррупции",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"consultantplus://offline/ref=9B3A3707744660ED39C4A02E550BD38D53628B2B259F692E472D5DDF590270F2799310238301B1C71900C3C84A47105Ao1Y4H"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Курской области от 11.11.2008 N 85-ЗКО "О противодействии коррупции в Курской области", областной антикоррупционной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"consultantplus://offline/ref=9B3A3707744660ED39C4A02E550BD38D53628B2B20956A29492D5DDF590270F2799310318359BDC6111EC2CE5F11411C424ACCC47D2D9849A77441o2Y6H"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"План противодействия коррупции в Курской области на 2014 - 2016 годы", утвержденной постановлением Администрации Курской области от 31.12.2013 N 1060-па, администрация города Курчатова постановляет:</w:t>
      </w:r>
    </w:p>
    <w:p w14:paraId="0E000000">
      <w:pPr>
        <w:pStyle w:val="Style_1"/>
        <w:spacing w:before="16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"Par29"</w:instrText>
      </w:r>
      <w:r>
        <w:rPr>
          <w:color w:val="0000FF"/>
        </w:rPr>
        <w:fldChar w:fldCharType="separate"/>
      </w:r>
      <w:r>
        <w:rPr>
          <w:color w:val="0000FF"/>
        </w:rPr>
        <w:t>План</w:t>
      </w:r>
      <w:r>
        <w:rPr>
          <w:color w:val="0000FF"/>
        </w:rPr>
        <w:fldChar w:fldCharType="end"/>
      </w:r>
      <w:r>
        <w:t xml:space="preserve"> мероприятий по противодействию коррупции в исполнительно-распорядительном органе - администрации города Курчатова на 2014 - 2016 годы (далее - План) (приложение).</w:t>
      </w:r>
    </w:p>
    <w:p w14:paraId="0F000000">
      <w:pPr>
        <w:pStyle w:val="Style_1"/>
        <w:spacing w:before="160"/>
        <w:ind w:firstLine="540" w:left="0"/>
        <w:jc w:val="both"/>
      </w:pPr>
      <w:r>
        <w:t xml:space="preserve">2. Структурным подразделениям исполнительно-распорядительного органа - администрации города Курчатова, являющимся юридическими лицами, обеспечить реализацию мероприятий,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"Par29"</w:instrText>
      </w:r>
      <w:r>
        <w:rPr>
          <w:color w:val="0000FF"/>
        </w:rPr>
        <w:fldChar w:fldCharType="separate"/>
      </w:r>
      <w:r>
        <w:rPr>
          <w:color w:val="0000FF"/>
        </w:rPr>
        <w:t>Планом</w:t>
      </w:r>
      <w:r>
        <w:rPr>
          <w:color w:val="0000FF"/>
        </w:rPr>
        <w:fldChar w:fldCharType="end"/>
      </w:r>
      <w:r>
        <w:t>, утвержденным пунктом 1 настоящего постановления.</w:t>
      </w:r>
    </w:p>
    <w:p w14:paraId="10000000">
      <w:pPr>
        <w:pStyle w:val="Style_1"/>
        <w:spacing w:before="160"/>
        <w:ind w:firstLine="540" w:left="0"/>
        <w:jc w:val="both"/>
      </w:pPr>
      <w:r>
        <w:t>3. Контроль за исполнением настоящего постановления возложить на начальника Управления делами администрации города Гребенькову Е.Н.</w:t>
      </w:r>
    </w:p>
    <w:p w14:paraId="11000000">
      <w:pPr>
        <w:pStyle w:val="Style_1"/>
        <w:spacing w:before="160"/>
        <w:ind w:firstLine="540" w:left="0"/>
        <w:jc w:val="both"/>
      </w:pPr>
      <w:r>
        <w:t>4. Постановление вступает в силу со дня его подписания.</w:t>
      </w:r>
    </w:p>
    <w:p w14:paraId="12000000">
      <w:pPr>
        <w:pStyle w:val="Style_1"/>
        <w:ind w:firstLine="0" w:left="0"/>
        <w:jc w:val="right"/>
      </w:pPr>
    </w:p>
    <w:p w14:paraId="13000000">
      <w:pPr>
        <w:pStyle w:val="Style_1"/>
        <w:ind w:firstLine="0" w:left="0"/>
        <w:jc w:val="right"/>
      </w:pPr>
      <w:r>
        <w:t>Глава города</w:t>
      </w:r>
    </w:p>
    <w:p w14:paraId="14000000">
      <w:pPr>
        <w:pStyle w:val="Style_1"/>
        <w:ind w:firstLine="0" w:left="0"/>
        <w:jc w:val="right"/>
      </w:pPr>
      <w:r>
        <w:t>И.В.КОРПУНКОВ</w:t>
      </w:r>
    </w:p>
    <w:p w14:paraId="15000000">
      <w:pPr>
        <w:pStyle w:val="Style_1"/>
        <w:ind w:firstLine="540" w:left="0"/>
        <w:jc w:val="both"/>
      </w:pPr>
    </w:p>
    <w:p w14:paraId="16000000">
      <w:pPr>
        <w:pStyle w:val="Style_1"/>
        <w:ind w:firstLine="0" w:left="0"/>
        <w:jc w:val="right"/>
      </w:pPr>
    </w:p>
    <w:p w14:paraId="17000000">
      <w:pPr>
        <w:pStyle w:val="Style_1"/>
        <w:ind w:firstLine="0" w:left="0"/>
        <w:jc w:val="right"/>
      </w:pPr>
    </w:p>
    <w:p w14:paraId="18000000">
      <w:pPr>
        <w:pStyle w:val="Style_1"/>
        <w:ind w:firstLine="0" w:left="0"/>
        <w:jc w:val="right"/>
      </w:pPr>
    </w:p>
    <w:p w14:paraId="19000000">
      <w:pPr>
        <w:pStyle w:val="Style_1"/>
        <w:ind w:firstLine="0" w:left="0"/>
        <w:jc w:val="right"/>
      </w:pPr>
    </w:p>
    <w:p w14:paraId="1A000000">
      <w:pPr>
        <w:pStyle w:val="Style_1"/>
        <w:ind w:firstLine="0" w:left="0"/>
        <w:jc w:val="right"/>
        <w:outlineLvl w:val="0"/>
      </w:pPr>
      <w:r>
        <w:t>Приложение</w:t>
      </w:r>
    </w:p>
    <w:p w14:paraId="1B000000">
      <w:pPr>
        <w:pStyle w:val="Style_1"/>
        <w:ind w:firstLine="0" w:left="0"/>
        <w:jc w:val="right"/>
      </w:pPr>
      <w:r>
        <w:t>к постановлению</w:t>
      </w:r>
    </w:p>
    <w:p w14:paraId="1C000000">
      <w:pPr>
        <w:pStyle w:val="Style_1"/>
        <w:ind w:firstLine="0" w:left="0"/>
        <w:jc w:val="right"/>
      </w:pPr>
      <w:r>
        <w:t>администрации города Курчатова</w:t>
      </w:r>
    </w:p>
    <w:p w14:paraId="1D000000">
      <w:pPr>
        <w:pStyle w:val="Style_1"/>
        <w:ind w:firstLine="0" w:left="0"/>
        <w:jc w:val="right"/>
      </w:pPr>
      <w:r>
        <w:t>от 27 марта 2014 г. N 332</w:t>
      </w:r>
    </w:p>
    <w:p w14:paraId="1E000000">
      <w:pPr>
        <w:pStyle w:val="Style_1"/>
        <w:ind w:firstLine="0" w:left="0"/>
        <w:jc w:val="right"/>
      </w:pPr>
    </w:p>
    <w:p w14:paraId="1F000000">
      <w:pPr>
        <w:pStyle w:val="Style_1"/>
        <w:ind w:firstLine="0" w:left="0"/>
        <w:jc w:val="center"/>
        <w:rPr>
          <w:b w:val="1"/>
        </w:rPr>
      </w:pPr>
      <w:bookmarkStart w:id="1" w:name="Par29"/>
      <w:bookmarkEnd w:id="1"/>
      <w:r>
        <w:rPr>
          <w:b w:val="1"/>
        </w:rPr>
        <w:t>ПЛАН</w:t>
      </w:r>
    </w:p>
    <w:p w14:paraId="2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МЕРОПРИЯТИЙ ПО ПРОТИВОДЕЙСТВИЮ КОРРУПЦИИ В</w:t>
      </w:r>
    </w:p>
    <w:p w14:paraId="2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ИСПОЛНИТЕЛЬНО-РАСПОРЯДИТЕЛЬНОМ ОРГАНЕ АДМИНИСТРАЦИИ ГОРОДА</w:t>
      </w:r>
    </w:p>
    <w:p w14:paraId="22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КУРЧАТОВА НА 2014 - 2016 ГОДЫ</w:t>
      </w:r>
    </w:p>
    <w:p w14:paraId="23000000">
      <w:pPr>
        <w:pStyle w:val="Style_1"/>
        <w:ind w:firstLine="540" w:left="0"/>
        <w:jc w:val="both"/>
      </w:pPr>
    </w:p>
    <w:p w14:paraId="24000000">
      <w:pPr>
        <w:sectPr>
          <w:type w:val="nextPage"/>
          <w:pgSz w:h="16838" w:orient="portrait" w:w="11906"/>
          <w:pgMar w:bottom="1134" w:footer="0" w:gutter="0" w:header="0" w:left="1701" w:right="850" w:top="1134"/>
        </w:sect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907"/>
        <w:gridCol w:w="3742"/>
        <w:gridCol w:w="2835"/>
        <w:gridCol w:w="1587"/>
        <w:gridCol w:w="2721"/>
      </w:tblGrid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center"/>
            </w:pPr>
            <w:r>
              <w:t>Наименование мероприятия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center"/>
            </w:pPr>
            <w:r>
              <w:t>Ожидаемый результат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center"/>
            </w:pPr>
            <w:r>
              <w:t>Срок реализации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center"/>
            </w:pPr>
            <w:r>
              <w:t>Ответственный исполнитель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center"/>
              <w:outlineLvl w:val="1"/>
            </w:pPr>
            <w:r>
              <w:t>1. Координационные мероприятия механизмов противодействия коррупции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center"/>
              <w:outlineLvl w:val="2"/>
            </w:pPr>
            <w:r>
              <w:t>1.1. Правовое обеспечение в сфере противодействия коррупции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center"/>
            </w:pPr>
            <w:r>
              <w:t>1.1.1.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  <w:r>
              <w:t>Принятие нормативных правовых актов администрации города Курчатова,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города Курчатова в сфере противодействия коррупции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  <w: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Курчатова, юридический отдел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1.1.2.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left"/>
            </w:pPr>
            <w:r>
              <w:t>Проведение антикоррупционной экспертизы, разрабатываемых администрацией города Курчатова проектов нормативных правовых актов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</w:pPr>
            <w: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  <w:r>
              <w:t>Юридический отдел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</w:pPr>
            <w:r>
              <w:t>1.1.3.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left"/>
            </w:pPr>
            <w: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</w:pPr>
            <w:r>
              <w:t>Обеспечение граждан бесплатной юридической помощью, правовая поддержка получателей государственных и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</w:pPr>
            <w:r>
              <w:t>Структурные подразделения администрации города Курчатова, являющиеся органами, предоставляющими государственные и муниципальные услуги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  <w:outlineLvl w:val="2"/>
            </w:pPr>
            <w:r>
              <w:t>1.2. Организационное обеспечение антикоррупционных мероприятий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1.2.1.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left"/>
            </w:pPr>
            <w: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</w:pPr>
            <w: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1.2.2.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</w:pPr>
            <w:r>
              <w:t>Анализ полномочий администрации города Курчатова по реализации контрольных и надзорных функций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</w:pPr>
            <w:r>
              <w:t>Оптимизация исполнения муниципальных функций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</w:pPr>
            <w:r>
              <w:t>Структурные подразделения администрации города Курчатова, исполняющие муниципальные функции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1.2.3.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</w:pPr>
            <w:r>
              <w:t>Обобщение вопросов правоприменительной практики по результатам вступивших в законную силу решении судов о 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left"/>
            </w:pPr>
            <w:r>
              <w:t>Предупреждение и устранение причин коррупционных проявлений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  <w:r>
              <w:t>Юридический отдел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center"/>
              <w:outlineLvl w:val="2"/>
            </w:pPr>
            <w:r>
              <w:t>1.3. Совершенствование кадровой работы в рамках антикоррупционных мероприятий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center"/>
            </w:pPr>
            <w:r>
              <w:t>1.3.1.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  <w:r>
              <w:t>Информирование населения о проводимой администрацией города Курчатова кадровой политике в СМИ и на официальном сайте муниципального образования "Город Курчатова" Курской области в информационно-телекоммуникационной сети "Интернет"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</w:pPr>
            <w:r>
              <w:t>Обеспечение открытости и публичности деятельности администрации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center"/>
            </w:pPr>
            <w:r>
              <w:t>1.3.2.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left"/>
            </w:pPr>
            <w: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center"/>
            </w:pPr>
            <w:r>
              <w:t>1.3.3.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  <w: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администрации города Курчатова, а также членов их семей (супруга и несовершеннолетних детей)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center"/>
            </w:pPr>
            <w:r>
              <w:t>1.3.4.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left"/>
            </w:pPr>
            <w: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должности муниципальной службы в администрации города Курчатова, а также членов их семей (супруга и несовершеннолетних детей)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ind w:firstLine="0" w:left="0"/>
              <w:jc w:val="center"/>
            </w:pPr>
            <w:r>
              <w:t>1.3.5.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left"/>
            </w:pPr>
            <w:r>
              <w:t>Проверка достоверности и полноты сведений о расходах лиц, замещающих должности муниципальной службы администрации города Курчатова,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 города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center"/>
            </w:pPr>
            <w:r>
              <w:t>1.3.6.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left"/>
            </w:pPr>
            <w:r>
              <w:t>Обеспечение соблюдения муниципальными служащими администрации города Курчатова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1"/>
              <w:ind w:firstLine="0" w:left="0"/>
              <w:jc w:val="center"/>
            </w:pPr>
            <w:r>
              <w:t>1.3.7.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  <w:r>
              <w:t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гражданского-правового договора в случаях, предусмотренных законодательством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left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center"/>
            </w:pPr>
            <w:r>
              <w:t>1.3.8.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left"/>
            </w:pPr>
            <w:r>
              <w:t>Организация деятельности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 с привлечением представителей общественных организаций, Общественного совета при Главе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</w:pPr>
            <w:r>
              <w:t>Осуществление мер по предупреждению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1.3.9.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</w:pPr>
            <w:r>
              <w:t>Выявление случаев возникновения конфликта интересов, одной из сторон которого являются лица, замещающие должности муниципальной службы администрации города Курчатова,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принятие мер ответственности, предусмотренных действующим законодательством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left"/>
            </w:pPr>
            <w:r>
              <w:t>Осуществление мер по предупреждению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center"/>
            </w:pPr>
            <w:r>
              <w:t>1.3.10.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left"/>
            </w:pPr>
            <w:r>
              <w:t>Совершенствование системы мотивации и материального стимулирования муниципальных служащих администрации города Курчатова,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left"/>
            </w:pPr>
            <w:r>
              <w:t>Повышение престижа муниципальной службы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Управление финансов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center"/>
            </w:pPr>
            <w:r>
              <w:t>1.3.11.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left"/>
            </w:pPr>
            <w:r>
              <w:t>Закрепление в должностных 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left"/>
            </w:pPr>
            <w:r>
              <w:t>Профилактика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города, руководители структурных подразделений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center"/>
            </w:pPr>
            <w:r>
              <w:t>1.3.12.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left"/>
            </w:pPr>
            <w:r>
              <w:t xml:space="preserve">Проведение проверок соблюдения руководителями муниципальных унитарных предприятий требований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"consultantplus://offline/ref=9B3A3707744660ED39C4BE2343678981556CD32F249F677A127206820E0B7AA53EDC4973C754BDCF1415979C10101D591F59CDC97D2F9D55oAY6H"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статей 21</w:t>
            </w:r>
            <w:r>
              <w:rPr>
                <w:color w:val="0000FF"/>
              </w:rPr>
              <w:fldChar w:fldCharType="end"/>
            </w:r>
            <w:r>
              <w:t xml:space="preserve">,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"consultantplus://offline/ref=9B3A3707744660ED39C4BE2343678981556CD32F249F677A127206820E0B7AA53EDC4973C754BEC61215979C10101D591F59CDC97D2F9D55oAY6H"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fldChar w:fldCharType="end"/>
            </w:r>
            <w:r>
              <w:t xml:space="preserve"> Федерального закона от 14 ноября 2002 года N 161-ФЗ "О государственных и муниципальных унитарных предприятиях"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left"/>
            </w:pPr>
            <w:r>
              <w:t>Профилактика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center"/>
              <w:outlineLvl w:val="1"/>
            </w:pPr>
            <w:r>
              <w:t>2. Антикоррупционные мероприятия, направленные на создание благоприятных условий для развития экономики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left"/>
            </w:pPr>
            <w:r>
              <w:t>Проведение публичных слушаний по проекту бюджета города Курчатова на очередной финансовый год и плановый период и годового отчета об исполнении бюджета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left"/>
            </w:pPr>
            <w:r>
              <w:t>Обеспечение эффективного гражданского контроля за деятельностью администрации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left"/>
            </w:pPr>
            <w:r>
              <w:t>ежегодно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left"/>
            </w:pPr>
            <w:r>
              <w:t>Управление финансов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left"/>
            </w:pPr>
            <w: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left"/>
            </w:pPr>
            <w:r>
              <w:t>Соблюдение открытости и гласности в сфере закупок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left"/>
            </w:pPr>
            <w:r>
              <w:t>Отдел внутреннего финансового контроля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center"/>
            </w:pPr>
            <w:r>
              <w:t>2.3.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left"/>
            </w:pPr>
            <w:r>
              <w:t>Контроль за использованием имущества, находящегося в муниципальной собственности муниципального образования "Город Курчатов" Курской области, в том числе в части своевременного внесения арендной платы в городской бюджет. Анализ результатов сдачи в аренду и выделения земельных участков, находящихся в муниципальной собственности муниципального образования "Город Курчатов", под строительство жилья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left"/>
            </w:pPr>
            <w:r>
              <w:t>Обеспечение эффективного использования имущества, находящегося в муниципальной собственности муниципального образования "Город Курчатов"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left"/>
            </w:pPr>
            <w:r>
              <w:t>Комитет по управлению имуществом г.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center"/>
            </w:pPr>
            <w:r>
              <w:t>2.4.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left"/>
            </w:pPr>
            <w: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left"/>
            </w:pPr>
            <w:r>
              <w:t>Предотвращение незаконного распоряжения муниципальным имуществом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left"/>
            </w:pPr>
            <w:r>
              <w:t>Комитет по управлению имуществом г.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center"/>
            </w:pPr>
            <w:r>
              <w:t>2.5.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left"/>
            </w:pPr>
            <w:r>
              <w:t>Выявление коррупционных проявлений, административного давления со стороны должностных лиц органов местного самоуправления в целях защиты субъектов 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left"/>
            </w:pPr>
            <w:r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left"/>
            </w:pPr>
            <w:r>
              <w:t>Отдел по развитию потребительского рынка, малого предпринимательства и защите прав потребителей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center"/>
            </w:pPr>
            <w:r>
              <w:t>2.6.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left"/>
            </w:pPr>
            <w: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left"/>
            </w:pPr>
            <w:r>
              <w:t>Предупреждение коррупционных проявлений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left"/>
            </w:pPr>
            <w:r>
              <w:t>Руководители структурных подразделений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center"/>
              <w:outlineLvl w:val="1"/>
            </w:pPr>
            <w:r>
              <w:t>3. Совершенствование взаимодействия администрации города Курчатова и общества в сфере антикоррупционных мероприятий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pStyle w:val="Style_1"/>
              <w:ind w:firstLine="0" w:left="0"/>
              <w:jc w:val="center"/>
              <w:outlineLvl w:val="2"/>
            </w:pPr>
            <w:r>
              <w:t>3.1. Повышение уровня правовой грамотности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center"/>
            </w:pPr>
            <w:r>
              <w:t>3.1.1.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1"/>
              <w:ind w:firstLine="0" w:left="0"/>
              <w:jc w:val="left"/>
            </w:pPr>
            <w:r>
              <w:t>Проведение учебно-методических семинаров с муниципальными служащими администрации города Курчатова по антикоррупционному законодательству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left"/>
            </w:pPr>
            <w:r>
              <w:t>Повышение правового сознания, правовой культуры муниципальных служащих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</w:pPr>
            <w:r>
              <w:t>3.1.2.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left"/>
            </w:pPr>
            <w:r>
              <w:t>Разработка и реализация на базе образовательных учреждений города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left"/>
            </w:pPr>
            <w:r>
              <w:t>Формирование нетерпимого отношения к проявлениям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left"/>
            </w:pPr>
            <w:r>
              <w:t>Комитет образования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center"/>
              <w:outlineLvl w:val="2"/>
            </w:pPr>
            <w:r>
              <w:t>3.2. Расширение возможностей взаимодействия администрации города Курчатова и общества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center"/>
            </w:pPr>
            <w:r>
              <w:t>3.2.1.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left"/>
            </w:pPr>
            <w:r>
              <w:t>Проведение ежегодных встреч Главы города Курчатова с населением города, в т.ч. проведение ежеквартальных прямых телеэфиров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left"/>
            </w:pPr>
            <w:r>
              <w:t>Информирование населения об итогах работы администрации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отдел экономики и цен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center"/>
            </w:pPr>
            <w:r>
              <w:t>3.2.2.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left"/>
            </w:pPr>
            <w:r>
              <w:t>Прямые телеэфиры с руководителями структурных подразделений администрации города Курчатова, руководителями муниципальных учреждений и предприятий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left"/>
            </w:pPr>
            <w:r>
              <w:t>Информирование населения об итогах работы администрации города Курчатова, учреждений и предприятий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1"/>
              <w:ind w:firstLine="0" w:left="0"/>
              <w:jc w:val="left"/>
            </w:pPr>
            <w:r>
              <w:t>Руководители структурных подразделений администрации города Курчатова, руководители муниципальных учреждений и предприятий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1"/>
              <w:ind w:firstLine="0" w:left="0"/>
              <w:jc w:val="center"/>
            </w:pPr>
            <w:r>
              <w:t>3.2.3.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left"/>
            </w:pPr>
            <w:r>
              <w:t>Организация работы "Горячей линии" (тел. 4-16-34) для обращений граждан о возможных коррупциогенных проявлениях со стороны муниципальных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left"/>
            </w:pPr>
            <w:r>
              <w:t>Пресечение коррупционных проявлений в органах местного самоуправления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center"/>
            </w:pPr>
            <w:r>
              <w:t>3.2.4.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left"/>
            </w:pPr>
            <w:r>
              <w:t>Обеспечение работы интернет-приемной на официальном 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left"/>
            </w:pPr>
            <w:r>
              <w:t>Пресечение коррупционных проявлений в органах местного самоуправления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left"/>
            </w:pPr>
            <w:r>
              <w:t>2014-2016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left"/>
            </w:pPr>
            <w:r>
              <w:t>Общий отдел Управления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</w:pPr>
            <w:r>
              <w:t>3.2.5.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left"/>
            </w:pPr>
            <w:r>
              <w:t>Привлечение представителей общественности к участию в работе советов, комиссий, рабочих групп администрации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left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left"/>
            </w:pPr>
            <w:r>
              <w:t>Руководители структурных подразделений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  <w:outlineLvl w:val="2"/>
            </w:pPr>
            <w:r>
              <w:t>3.3. Обеспечение открытости деятельности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center"/>
            </w:pPr>
            <w:r>
              <w:t>3.3.1.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left"/>
            </w:pPr>
            <w:r>
              <w:t>Формирование и ведение реестра муниципальных услуг и наполнение портала муниципальных услуг, предоставляемых администрацией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left"/>
            </w:pPr>
            <w: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</w:pPr>
            <w:r>
              <w:t>3.3.2.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left"/>
            </w:pPr>
            <w:r>
              <w:t>Размещение информации о проводимых антикоррупционных мероприятиях на официальном сайте муниципального образования "Город Курчатов" в информационно-телекоммуникационной сети "Интернет",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left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center"/>
            </w:pPr>
            <w:r>
              <w:t>3.3.3.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left"/>
            </w:pPr>
            <w:r>
              <w:t>Размещение информации о деятельности исполнительно-распорядительного органа - администрации города Курчатова на официальном 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left"/>
            </w:pPr>
            <w: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center"/>
            </w:pPr>
            <w:r>
              <w:t>3.3.4.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left"/>
            </w:pPr>
            <w:r>
              <w:t>Обеспечение предварительного обсуждения на заседаниях Общественного совета при Главе города Курчатова проектов нормативных правовых актов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left"/>
            </w:pPr>
            <w:r>
              <w:t>Обеспечение открытости и прозрачности деятельности администрации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center"/>
            </w:pPr>
            <w:r>
              <w:t>3.3.5.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</w:pPr>
            <w:r>
              <w:t>Рассмотрение общественных инициатив, направленных гражданами Российской Федерации с использованием интернет-ресурса "Российская общественная инициатива"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left"/>
            </w:pPr>
            <w:r>
              <w:t>Обеспечение участия граждан в принятии управленческих решений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left"/>
            </w:pPr>
            <w:r>
              <w:t>Рабочая группа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center"/>
            </w:pPr>
            <w:r>
              <w:t>3.3.6.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left"/>
            </w:pPr>
            <w:r>
              <w:t>Информирование населения города Курчатова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left"/>
            </w:pPr>
            <w:r>
              <w:t>Получение населением информации о муниципальных услугах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center"/>
            </w:pPr>
            <w:r>
              <w:t>3.3.7.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left"/>
            </w:pPr>
            <w:r>
              <w:t>Опубликование административных регламентов по предоставлению муниципальных услуг, исполнения муниципальных функций администрацией города Курчатова на официальном сайте муниципального образования "Город Курчатов" Курской области в информационно-телекоммуникационной сети "Интернет"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1"/>
              <w:ind w:firstLine="0" w:left="0"/>
              <w:jc w:val="left"/>
            </w:pPr>
            <w:r>
              <w:t>Получение населением информации о муниципальных услугах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center"/>
              <w:outlineLvl w:val="2"/>
            </w:pPr>
            <w:r>
              <w:t>3.4. Оценка деятельности администрации города Курчатова по реализации антикоррупционных мероприятий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center"/>
            </w:pPr>
            <w:r>
              <w:t>3.4.1.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left"/>
            </w:pPr>
            <w: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left"/>
            </w:pPr>
            <w:r>
              <w:t>Оценка уровня коррупции и эффективности принимаемых антикоррупционных мер в исполнительно-распорядительном органе - администрации города Курчатова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center"/>
            </w:pPr>
            <w:r>
              <w:t>3.4.2.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1"/>
              <w:ind w:firstLine="0" w:left="0"/>
              <w:jc w:val="left"/>
            </w:pPr>
            <w:r>
              <w:t>Анализ поступающих обращений граждан на действия (бездействие) должностных лиц органов местного самоуправления, муниципальных служащих, руководителей муниципальных учреждений и предприятий, при наличии оснований - направление таких обращений в соответствующие правоохранительные органы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left"/>
            </w:pPr>
            <w: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муниципальных учреждений и предприятий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center"/>
            </w:pPr>
            <w:r>
              <w:t>3.4.3.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left"/>
            </w:pPr>
            <w:r>
              <w:t>Совершенствование работы по рассмотрению обращений граждан путем:</w:t>
            </w:r>
          </w:p>
          <w:p w14:paraId="FE000000">
            <w:pPr>
              <w:pStyle w:val="Style_1"/>
              <w:ind w:firstLine="0" w:left="0"/>
              <w:jc w:val="left"/>
            </w:pPr>
            <w:r>
              <w:t>- проведения проверок деятельности структурных подразделений администрации города Курчатова по рассмотрению ими обращений граждан с целью анализа эффективности такого рассмотрения, внесения предложений;</w:t>
            </w:r>
          </w:p>
          <w:p w14:paraId="FF000000">
            <w:pPr>
              <w:pStyle w:val="Style_1"/>
              <w:ind w:firstLine="0" w:left="0"/>
              <w:jc w:val="left"/>
            </w:pPr>
            <w:r>
              <w:t>- обобщения и анализа полученных данных и их освещение в средствах массовой информации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1"/>
              <w:ind w:firstLine="0" w:left="0"/>
              <w:jc w:val="left"/>
            </w:pPr>
            <w: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1"/>
              <w:ind w:firstLine="0" w:left="0"/>
              <w:jc w:val="center"/>
            </w:pPr>
            <w:r>
              <w:t>3.4.4.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1"/>
              <w:ind w:firstLine="0" w:left="0"/>
              <w:jc w:val="left"/>
            </w:pPr>
            <w:r>
              <w:t>Анкетирование получателей муниципальных услуг в местах предоставления услуг на предмет оценки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1"/>
              <w:ind w:firstLine="0" w:left="0"/>
              <w:jc w:val="left"/>
            </w:pPr>
            <w:r>
              <w:t>Оценка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1"/>
              <w:ind w:firstLine="0" w:left="0"/>
              <w:jc w:val="left"/>
            </w:pPr>
            <w:r>
              <w:t>Структурные подразделения администрации города Курчатова, являющиеся органами, предоставляющими муниципальные услуги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pStyle w:val="Style_1"/>
              <w:ind w:firstLine="0" w:left="0"/>
              <w:jc w:val="center"/>
            </w:pPr>
            <w:r>
              <w:t>3.4.5.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1"/>
              <w:ind w:firstLine="0" w:left="0"/>
              <w:jc w:val="left"/>
            </w:pPr>
            <w:r>
              <w:t>Мониторинг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1"/>
              <w:ind w:firstLine="0" w:left="0"/>
              <w:jc w:val="left"/>
            </w:pPr>
            <w:r>
              <w:t>Упорядочение процедуры предоставления муниципальных услуг (исполнения муниципальных функций), оценка результативности внедрения административных регламентов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руководители структурных подразделений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1"/>
              <w:ind w:firstLine="0" w:left="0"/>
              <w:jc w:val="center"/>
            </w:pPr>
            <w:r>
              <w:t>3.4.6.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1"/>
              <w:ind w:firstLine="0" w:left="0"/>
              <w:jc w:val="left"/>
            </w:pPr>
            <w:r>
              <w:t>Мониторинг качества предоставления муниципальных услуг, предоставляемых администрацией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1"/>
              <w:ind w:firstLine="0" w:left="0"/>
              <w:jc w:val="left"/>
            </w:pPr>
            <w:r>
              <w:t>Оценка качества предоставления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1"/>
              <w:ind w:firstLine="0" w:left="0"/>
              <w:jc w:val="center"/>
              <w:outlineLvl w:val="1"/>
            </w:pPr>
            <w:r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1"/>
              <w:ind w:firstLine="0" w:left="0"/>
              <w:jc w:val="center"/>
            </w:pPr>
            <w:r>
              <w:t>4.1.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1"/>
              <w:ind w:firstLine="0" w:left="0"/>
              <w:jc w:val="left"/>
            </w:pPr>
            <w:r>
              <w:t>Открытие филиала ОБУ "Многофункциональный центр по предоставлению государственных и муниципальных услуг" по городу Курчатову и Курчатовскому району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1"/>
              <w:ind w:firstLine="0" w:left="0"/>
              <w:jc w:val="left"/>
            </w:pPr>
            <w:r>
              <w:t>Минимизация взаимодействия заявителя и органов власти при предоставлении государственных и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1"/>
              <w:ind w:firstLine="0" w:left="0"/>
              <w:jc w:val="left"/>
            </w:pPr>
            <w:r>
              <w:t>2014 - 2015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1"/>
              <w:ind w:firstLine="0" w:left="0"/>
              <w:jc w:val="left"/>
            </w:pPr>
            <w:r>
              <w:t>Филиал ОБУ "Многофункциональный центр по предоставлению государственных и муниципальных услуг" (по согласованию)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1"/>
              <w:ind w:firstLine="0" w:left="0"/>
              <w:jc w:val="center"/>
            </w:pPr>
            <w:r>
              <w:t>4.2.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1"/>
              <w:ind w:firstLine="0" w:left="0"/>
              <w:jc w:val="left"/>
            </w:pPr>
            <w:r>
              <w:t>Разработка и внедрение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1"/>
              <w:ind w:firstLine="0" w:left="0"/>
              <w:jc w:val="left"/>
            </w:pPr>
            <w:r>
              <w:t>Упорядочение процедуры предоставления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1"/>
              <w:ind w:firstLine="0" w:left="0"/>
              <w:jc w:val="center"/>
            </w:pPr>
            <w:r>
              <w:t>4.3.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1"/>
              <w:ind w:firstLine="0" w:left="0"/>
              <w:jc w:val="left"/>
            </w:pPr>
            <w:r>
              <w:t>Внедрение принципа "одного окна" при предоставлении муниципальных услуг, предоставляемых администрацией города Курчатова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1"/>
              <w:ind w:firstLine="0" w:left="0"/>
              <w:jc w:val="left"/>
            </w:pPr>
            <w:r>
              <w:t>Оптимизация предоставления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1"/>
              <w:ind w:firstLine="0" w:left="0"/>
              <w:jc w:val="left"/>
            </w:pPr>
            <w:r>
              <w:t>Структурные подразделения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1"/>
              <w:ind w:firstLine="0" w:left="0"/>
              <w:jc w:val="center"/>
            </w:pP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1"/>
              <w:ind w:firstLine="0" w:left="0"/>
              <w:jc w:val="left"/>
            </w:pPr>
            <w:r>
              <w:t>Организация предоставления муниципальных услуг в электронном виде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1"/>
              <w:ind w:firstLine="0" w:left="0"/>
              <w:jc w:val="left"/>
            </w:pPr>
            <w: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1"/>
              <w:ind w:firstLine="0" w:left="0"/>
              <w:jc w:val="center"/>
            </w:pPr>
            <w:r>
              <w:t>4.4.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1"/>
              <w:ind w:firstLine="0" w:left="0"/>
              <w:jc w:val="left"/>
            </w:pPr>
            <w: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1"/>
              <w:ind w:firstLine="0" w:left="0"/>
              <w:jc w:val="left"/>
            </w:pPr>
            <w:r>
              <w:t>Профилактика и предупреждение коррупционных проявлений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117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1"/>
              <w:ind w:firstLine="0" w:left="0"/>
              <w:jc w:val="center"/>
              <w:outlineLvl w:val="1"/>
            </w:pPr>
            <w: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1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1"/>
              <w:ind w:firstLine="0" w:left="0"/>
              <w:jc w:val="left"/>
            </w:pPr>
            <w: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1"/>
              <w:ind w:firstLine="0" w:left="0"/>
              <w:jc w:val="left"/>
            </w:pPr>
            <w: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1"/>
              <w:ind w:firstLine="0" w:left="0"/>
              <w:jc w:val="left"/>
            </w:pPr>
            <w:r>
              <w:t>Комитет образования города Курчатова, комитет городского хозяйства города Курчатова, управление по культуре, спорту и делам молодежи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1"/>
              <w:ind w:firstLine="0" w:left="0"/>
              <w:jc w:val="center"/>
            </w:pPr>
            <w:r>
              <w:t>5.2.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1"/>
              <w:ind w:firstLine="0" w:left="0"/>
              <w:jc w:val="left"/>
            </w:pPr>
            <w:r>
              <w:t>Информирование общественности о выявленных фактах "бытовой" коррупции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1"/>
              <w:ind w:firstLine="0" w:left="0"/>
              <w:jc w:val="left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1"/>
              <w:ind w:firstLine="0" w:left="0"/>
              <w:jc w:val="center"/>
            </w:pPr>
            <w:r>
              <w:t>5.3.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1"/>
              <w:ind w:firstLine="0" w:left="0"/>
              <w:jc w:val="left"/>
            </w:pPr>
            <w:r>
              <w:t>Анализ обращений граждан на наличие сведений о фактах коррупции, поступивших по "Горячей линии"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1"/>
              <w:ind w:firstLine="0" w:left="0"/>
              <w:jc w:val="left"/>
            </w:pPr>
            <w:r>
              <w:t>Оценка уровня коррупции и эффективности принимаемых антикоррупционных мер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1"/>
              <w:ind w:firstLine="0" w:left="0"/>
              <w:jc w:val="left"/>
            </w:pPr>
            <w:r>
              <w:t>Управление делами администрации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1"/>
              <w:ind w:firstLine="0" w:left="0"/>
              <w:jc w:val="center"/>
            </w:pPr>
            <w:r>
              <w:t>5.4.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1"/>
              <w:ind w:firstLine="0" w:left="0"/>
              <w:jc w:val="left"/>
            </w:pPr>
            <w: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администрацию города Курчатова об имевших место коррупционных проявлениях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1"/>
              <w:ind w:firstLine="0" w:left="0"/>
              <w:jc w:val="left"/>
            </w:pPr>
            <w:r>
              <w:t>Информирование населения об антикоррупционных мероприятиях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1"/>
              <w:ind w:firstLine="0" w:left="0"/>
              <w:jc w:val="left"/>
            </w:pPr>
            <w:r>
              <w:t>Руководители муниципальных учреждений и предприятий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1"/>
              <w:ind w:firstLine="0" w:left="0"/>
              <w:jc w:val="center"/>
            </w:pPr>
            <w:r>
              <w:t>5.5.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1"/>
              <w:ind w:firstLine="0" w:left="0"/>
              <w:jc w:val="left"/>
            </w:pPr>
            <w:r>
              <w:t>Анкетирование участников образовательных отношений (обучающихся, родителей, законных представителей несовершеннолетних обучающихся), в том числе по вопросам, касающимся проявления "бытовой" коррупции в образовательных учреждениях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1"/>
              <w:ind w:firstLine="0" w:left="0"/>
              <w:jc w:val="left"/>
            </w:pPr>
            <w:r>
              <w:t>Оценка уровня коррупции и эффективности принимаемых антикоррупционных мер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1"/>
              <w:ind w:firstLine="0" w:left="0"/>
              <w:jc w:val="left"/>
            </w:pPr>
            <w:r>
              <w:t>Комитет образования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1"/>
              <w:ind w:firstLine="0" w:left="0"/>
              <w:jc w:val="center"/>
            </w:pPr>
            <w:r>
              <w:t>5.6.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1"/>
              <w:ind w:firstLine="0" w:left="0"/>
              <w:jc w:val="left"/>
            </w:pPr>
            <w:r>
              <w:t>Организация приема граждан руководителями муниципальных учреждений, предприятий по вопросам противодействия коррупции и фактам коррупционных правонарушений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1"/>
              <w:ind w:firstLine="0" w:left="0"/>
              <w:jc w:val="left"/>
            </w:pPr>
            <w:r>
              <w:t>Обеспечение участия граждан в антикоррупционных мероприятиях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1"/>
              <w:ind w:firstLine="0" w:left="0"/>
              <w:jc w:val="left"/>
            </w:pPr>
            <w:r>
              <w:t>Руководители муниципальных учреждений и предприятий города Курчатова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1"/>
              <w:ind w:firstLine="0" w:left="0"/>
              <w:jc w:val="center"/>
            </w:pPr>
            <w:r>
              <w:t>5.7.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1"/>
              <w:ind w:firstLine="0" w:left="0"/>
              <w:jc w:val="left"/>
            </w:pPr>
            <w:r>
              <w:t>Проведение мероприятий по формированию в муниципальных учреждениях, предприятиях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1"/>
              <w:ind w:firstLine="0" w:left="0"/>
              <w:jc w:val="left"/>
            </w:pPr>
            <w:r>
              <w:t>Формирование нетерпимого отношения к проявлениям коррупции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1"/>
              <w:ind w:firstLine="0" w:left="0"/>
              <w:jc w:val="left"/>
            </w:pPr>
            <w:r>
              <w:t>2014 - 2016 гг.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1"/>
              <w:ind w:firstLine="0" w:left="0"/>
              <w:jc w:val="left"/>
            </w:pPr>
            <w:r>
              <w:t>Руководители муниципальных учреждений и предприятий города Курчатова</w:t>
            </w:r>
          </w:p>
        </w:tc>
      </w:tr>
    </w:tbl>
    <w:p w14:paraId="50010000">
      <w:pPr>
        <w:pStyle w:val="Style_1"/>
        <w:ind w:firstLine="540" w:left="0"/>
        <w:jc w:val="both"/>
      </w:pPr>
    </w:p>
    <w:p w14:paraId="51010000">
      <w:pPr>
        <w:pStyle w:val="Style_1"/>
        <w:ind w:firstLine="540" w:left="0"/>
        <w:jc w:val="both"/>
      </w:pPr>
    </w:p>
    <w:p w14:paraId="5201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1906" w:orient="landscape" w:w="16838"/>
      <w:pgMar w:bottom="850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itlePage"/>
    <w:link w:val="Style_5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5_ch" w:type="character">
    <w:name w:val="ConsPlusTitlePage"/>
    <w:link w:val="Style_5"/>
    <w:rPr>
      <w:rFonts w:ascii="Tahoma" w:hAnsi="Tahoma"/>
      <w:b w:val="0"/>
      <w:i w:val="0"/>
      <w:strike w:val="0"/>
      <w:sz w:val="16"/>
      <w:u w:val="non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Cell"/>
    <w:link w:val="Style_1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0_ch" w:type="character">
    <w:name w:val="ConsPlusCell"/>
    <w:link w:val="Style_10"/>
    <w:rPr>
      <w:rFonts w:ascii="Courier New" w:hAnsi="Courier New"/>
      <w:b w:val="0"/>
      <w:i w:val="0"/>
      <w:strike w:val="0"/>
      <w:sz w:val="20"/>
      <w:u w:val="none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Nonformat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DocLis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4_ch" w:type="character">
    <w:name w:val="ConsPlusDocList"/>
    <w:link w:val="Style_14"/>
    <w:rPr>
      <w:rFonts w:ascii="Courier New" w:hAnsi="Courier New"/>
      <w:b w:val="0"/>
      <w:i w:val="0"/>
      <w:strike w:val="0"/>
      <w:sz w:val="16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TextList_0"/>
    <w:link w:val="Style_17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7_ch" w:type="character">
    <w:name w:val="ConsPlusTextList_0"/>
    <w:link w:val="Style_17"/>
    <w:rPr>
      <w:rFonts w:ascii="Arial" w:hAnsi="Arial"/>
      <w:b w:val="0"/>
      <w:i w:val="0"/>
      <w:strike w:val="0"/>
      <w:sz w:val="20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JurTerm"/>
    <w:link w:val="Style_24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4_ch" w:type="character">
    <w:name w:val="ConsPlusJurTerm"/>
    <w:link w:val="Style_24"/>
    <w:rPr>
      <w:rFonts w:ascii="Tahoma" w:hAnsi="Tahoma"/>
      <w:b w:val="0"/>
      <w:i w:val="0"/>
      <w:strike w:val="0"/>
      <w:sz w:val="26"/>
      <w:u w:val="none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31_ch" w:type="character">
    <w:name w:val="ConsPlusTitle"/>
    <w:link w:val="Style_31"/>
    <w:rPr>
      <w:rFonts w:ascii="Arial" w:hAnsi="Arial"/>
      <w:b w:val="1"/>
      <w:i w:val="0"/>
      <w:strike w:val="0"/>
      <w:sz w:val="16"/>
      <w:u w:val="none"/>
    </w:rPr>
  </w:style>
  <w:style w:styleId="Style_32" w:type="paragraph">
    <w:name w:val="ConsPlusTextList"/>
    <w:link w:val="Style_3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32_ch" w:type="character">
    <w:name w:val="ConsPlusTextList"/>
    <w:link w:val="Style_32"/>
    <w:rPr>
      <w:rFonts w:ascii="Arial" w:hAnsi="Arial"/>
      <w:b w:val="0"/>
      <w:i w:val="0"/>
      <w:strike w:val="0"/>
      <w:sz w:val="2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2023-05-18T07:25:13Z</dcterms:modified>
</cp:coreProperties>
</file>