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1"/>
          <w:i w:val="0"/>
          <w:caps w:val="0"/>
          <w:color w:val="000000"/>
          <w:spacing w:val="0"/>
          <w:sz w:val="23"/>
          <w:highlight w:val="white"/>
        </w:rPr>
        <w:t>КУРЧАТОВСКАЯ ГОРОДСКАЯ ДУМА</w:t>
      </w:r>
    </w:p>
    <w:p w14:paraId="02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03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1"/>
          <w:i w:val="0"/>
          <w:caps w:val="0"/>
          <w:color w:val="000000"/>
          <w:spacing w:val="0"/>
          <w:sz w:val="23"/>
          <w:highlight w:val="white"/>
        </w:rPr>
        <w:t>РЕШЕНИЕ</w:t>
      </w:r>
    </w:p>
    <w:p w14:paraId="04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1"/>
          <w:i w:val="0"/>
          <w:caps w:val="0"/>
          <w:color w:val="000000"/>
          <w:spacing w:val="0"/>
          <w:sz w:val="23"/>
          <w:highlight w:val="white"/>
        </w:rPr>
        <w:t>от 4 сентября 2007 г. N 40</w:t>
      </w:r>
    </w:p>
    <w:p w14:paraId="05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06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1"/>
          <w:i w:val="0"/>
          <w:caps w:val="0"/>
          <w:color w:val="000000"/>
          <w:spacing w:val="0"/>
          <w:sz w:val="23"/>
          <w:highlight w:val="white"/>
        </w:rPr>
        <w:t>О МУНИЦИПАЛЬНЫХ ДОЛЖНОСТЯХ МУНИЦИПАЛЬНОЙ СЛУЖБЫ</w:t>
      </w:r>
    </w:p>
    <w:p w14:paraId="07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1"/>
          <w:i w:val="0"/>
          <w:caps w:val="0"/>
          <w:color w:val="000000"/>
          <w:spacing w:val="0"/>
          <w:sz w:val="23"/>
          <w:highlight w:val="white"/>
        </w:rPr>
        <w:t>МУНИЦИПАЛЬНОГО ОБРАЗОВАНИЯ "ГОРОД КУРЧАТОВ"</w:t>
      </w:r>
    </w:p>
    <w:p w14:paraId="08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(в ред.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instrText>HYPERLINK "consultantplus://offline/ref=B2918C0FC00F729DAE01E094BA203C999D67321A7A9A69D14CB09194BD8FE9F716BEF9D8BED06D3C4537211DW3K"</w:instrTex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t>решения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Курчатовской городской Думы</w:t>
      </w:r>
    </w:p>
    <w:p w14:paraId="09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от 27.12.2007 N 84)</w:t>
      </w:r>
    </w:p>
    <w:p w14:paraId="0A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0B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В соответствии с Федеральным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instrText>HYPERLINK "consultantplus://offline/ref=B2918C0FC00F729DAE01FE99AC4C66959B6965107C91608210EFCAC9EA86E3A051F1A09AFADD6C3814W1K"</w:instrTex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t>законом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от 02.03.2007 N 25-ФЗ "О муниципальной службе в Российской Федерации",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instrText>HYPERLINK "consultantplus://offline/ref=B2918C0FC00F729DAE01E094BA203C999D67321A789E62DC4AB09194BD8FE9F716BEF9D8BED06D3C4537201DW6K"</w:instrTex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t>Законом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Курской области от 13.06.2007 N 60-ЗКО "О муниципальной службе в Курской области",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instrText>HYPERLINK "consultantplus://offline/ref=B2918C0FC00F729DAE01E094BA203C999D67321A7F9862D745B09194BD8FE9F716BEF9D8BED06D3C4530241DW4K"</w:instrTex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t>ст. 96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Устава города Курчатова, в целях урегулирования статуса муниципальных служащих города Курчатова, а также условий и порядка прохождения муниципальной службы в городе Курчатове Курчатовская городская Дума решила:</w:t>
      </w:r>
    </w:p>
    <w:p w14:paraId="0C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1. Утвердить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instrText>HYPERLINK "http://www.kurchatov.info/index.php?option=com_content&amp;view=article&amp;id=2778:reshenie-kurchatovskoj-gorodskoj-dumy-ot-04092007-n-40-qo-municzipalnyx-dolzhnostyax-municzipalnoj-sluzhby-municzipalnogo-obrazovaniya-qgorod-kurchatovq-vmeste-s-qreestrom-municzipalnyx-dolzhnostej-municzipalnoj-sluzhby-municzipalnogo-obrazovaniya-qgorod-&amp;catid=97:municzipalnaya-sluzhba-new&amp;Itemid=10#Par32"</w:instrTex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t>Реестр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муниципальных должностей муниципальной службы муниципального образования "Город Курчатов" (приложение).</w:t>
      </w:r>
    </w:p>
    <w:p w14:paraId="0D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2. Признать утратившим силу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instrText>HYPERLINK "consultantplus://offline/ref=B2918C0FC00F729DAE01E094BA203C999D67321A7C9C62D047ED9B9CE483EB1FW0K"</w:instrTex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t>решение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Курчатовской городской Думы от 26.05.2006 N 50 "О муниципальных должностях муниципального образования "Город Курчатов".</w:t>
      </w:r>
    </w:p>
    <w:p w14:paraId="0E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3. Контроль за исполнением настоящего решения возложить на постоянную комиссию Курчатовской городской Думы по законности и правовому регулированию.</w:t>
      </w:r>
    </w:p>
    <w:p w14:paraId="0F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4. Решение вступает в силу со дня его подписания.</w:t>
      </w:r>
    </w:p>
    <w:p w14:paraId="10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11000000">
      <w:pPr>
        <w:spacing w:after="120" w:before="120"/>
        <w:ind w:hanging="120" w:left="120" w:right="120"/>
        <w:jc w:val="righ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Глава города</w:t>
      </w:r>
    </w:p>
    <w:p w14:paraId="12000000">
      <w:pPr>
        <w:spacing w:after="120" w:before="120"/>
        <w:ind w:hanging="120" w:left="120" w:right="120"/>
        <w:jc w:val="righ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Ю.С.КОСЫРЕВ</w:t>
      </w:r>
    </w:p>
    <w:p w14:paraId="13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Приложение</w:t>
      </w:r>
    </w:p>
    <w:p w14:paraId="14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Утверждено</w:t>
      </w:r>
    </w:p>
    <w:p w14:paraId="15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решением</w:t>
      </w:r>
    </w:p>
    <w:p w14:paraId="16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Курчатовской городской Думы</w:t>
      </w:r>
    </w:p>
    <w:p w14:paraId="17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от 4 сентября 2007 г. N 40</w:t>
      </w:r>
    </w:p>
    <w:p w14:paraId="18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19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1"/>
          <w:i w:val="0"/>
          <w:caps w:val="0"/>
          <w:color w:val="000000"/>
          <w:spacing w:val="0"/>
          <w:sz w:val="23"/>
          <w:highlight w:val="white"/>
        </w:rPr>
        <w:t>РЕЕСТР</w:t>
      </w:r>
    </w:p>
    <w:p w14:paraId="1A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1"/>
          <w:i w:val="0"/>
          <w:caps w:val="0"/>
          <w:color w:val="000000"/>
          <w:spacing w:val="0"/>
          <w:sz w:val="23"/>
          <w:highlight w:val="white"/>
        </w:rPr>
        <w:t>МУНИЦИПАЛЬНЫХ ДОЛЖНОСТЕЙ МУНИЦИПАЛЬНОЙ СЛУЖБЫ</w:t>
      </w:r>
    </w:p>
    <w:p w14:paraId="1B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1"/>
          <w:i w:val="0"/>
          <w:caps w:val="0"/>
          <w:color w:val="000000"/>
          <w:spacing w:val="0"/>
          <w:sz w:val="23"/>
          <w:highlight w:val="white"/>
        </w:rPr>
        <w:t>МУНИЦИПАЛЬНОГО ОБРАЗОВАНИЯ "ГОРОД КУРЧАТОВ"</w:t>
      </w:r>
    </w:p>
    <w:p w14:paraId="1C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(в ред.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instrText>HYPERLINK "consultantplus://offline/ref=B2918C0FC00F729DAE01E094BA203C999D67321A7A9A69D14CB09194BD8FE9F716BEF9D8BED06D3C4537211DW3K"</w:instrTex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t>решения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Курчатовской городской Думы</w:t>
      </w:r>
    </w:p>
    <w:p w14:paraId="1D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от 27.12.2007 N 84)</w:t>
      </w:r>
    </w:p>
    <w:p w14:paraId="1E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1F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Раздел 1. ПЕРЕЧЕНЬ ДОЛЖНОСТЕЙ В АДМИНИСТРАЦИИ ГОРОДА</w:t>
      </w:r>
    </w:p>
    <w:p w14:paraId="20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1) группа высших должностей</w:t>
      </w:r>
    </w:p>
    <w:p w14:paraId="21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22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Первый заместитель Главы администрации города</w:t>
      </w:r>
    </w:p>
    <w:p w14:paraId="23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Заместитель Главы администрации города</w:t>
      </w:r>
    </w:p>
    <w:p w14:paraId="24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Управляющий делами администрации города</w:t>
      </w:r>
    </w:p>
    <w:p w14:paraId="25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Руководитель подразделения (председатель комитета, директор департамента, начальник управления)</w:t>
      </w:r>
    </w:p>
    <w:p w14:paraId="26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27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2) группа главных должностей</w:t>
      </w:r>
    </w:p>
    <w:p w14:paraId="28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29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Заместитель руководителя подразделения администрации города (председателя комитета, директора департамента, начальника управления)</w:t>
      </w:r>
    </w:p>
    <w:p w14:paraId="2A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Начальник отдела администрации города</w:t>
      </w:r>
    </w:p>
    <w:p w14:paraId="2B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Начальник отдела в подразделении администрации города (комитете, департаменте, управлении)</w:t>
      </w:r>
    </w:p>
    <w:p w14:paraId="2C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2D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3) группа ведущих должностей</w:t>
      </w:r>
    </w:p>
    <w:p w14:paraId="2E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2F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Заместитель начальника отдела администрации города</w:t>
      </w:r>
    </w:p>
    <w:p w14:paraId="30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Заместитель начальника отдела в подразделении администрации города (комитете, департаменте, управлении)</w:t>
      </w:r>
    </w:p>
    <w:p w14:paraId="31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Помощник (советник) главы муниципального образования, главы администрации города</w:t>
      </w:r>
    </w:p>
    <w:p w14:paraId="32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(в ред.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instrText>HYPERLINK "consultantplus://offline/ref=B2918C0FC00F729DAE01E094BA203C999D67321A7A9A69D14CB09194BD8FE9F716BEF9D8BED06D3C4537211DW0K"</w:instrTex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t>решения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Курчатовской городской Думы от 27.12.2007 N 84)</w:t>
      </w:r>
    </w:p>
    <w:p w14:paraId="33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34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4) группа старших должностей</w:t>
      </w:r>
    </w:p>
    <w:p w14:paraId="35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36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Консультант</w:t>
      </w:r>
    </w:p>
    <w:p w14:paraId="37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1-й главный специалист-эксперт</w:t>
      </w:r>
    </w:p>
    <w:p w14:paraId="38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Ведущий специалист-эксперт</w:t>
      </w:r>
    </w:p>
    <w:p w14:paraId="39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3A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5) группа младших должностей</w:t>
      </w:r>
    </w:p>
    <w:p w14:paraId="3B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3C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Специалист 1-го разряда</w:t>
      </w:r>
    </w:p>
    <w:p w14:paraId="3D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Специалист 2-го разряда</w:t>
      </w:r>
    </w:p>
    <w:p w14:paraId="3E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Специалист 3-го разряда</w:t>
      </w:r>
    </w:p>
    <w:p w14:paraId="3F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Раздел 2. ПЕРЕЧЕНЬ ДОЛЖНОСТЕЙ В ПРЕДСТАВИТЕЛЬНОМ ОРГАНЕ</w:t>
      </w:r>
    </w:p>
    <w:p w14:paraId="40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41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1) группа главных должностей</w:t>
      </w:r>
    </w:p>
    <w:p w14:paraId="42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43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Руководитель аппарата представительного органа</w:t>
      </w:r>
    </w:p>
    <w:p w14:paraId="44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Заместитель руководителя аппарата представительного органа</w:t>
      </w:r>
    </w:p>
    <w:p w14:paraId="45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Начальник отдела аппарата представительного органа</w:t>
      </w:r>
    </w:p>
    <w:p w14:paraId="46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47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2) группа ведущих должностей</w:t>
      </w:r>
    </w:p>
    <w:p w14:paraId="48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49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Заместитель начальника отдела аппарата представительного органа</w:t>
      </w:r>
    </w:p>
    <w:p w14:paraId="4A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Помощник (советник) председателя представительного органа</w:t>
      </w:r>
    </w:p>
    <w:p w14:paraId="4B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(абзац введен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instrText>HYPERLINK "consultantplus://offline/ref=B2918C0FC00F729DAE01E094BA203C999D67321A7A9A69D14CB09194BD8FE9F716BEF9D8BED06D3C4537211DW1K"</w:instrTex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t>решением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Курчатовской городской Думы от 27.12.2007 N 84)</w:t>
      </w:r>
    </w:p>
    <w:p w14:paraId="4C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4D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3) группа старших должностей</w:t>
      </w:r>
    </w:p>
    <w:p w14:paraId="4E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4F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Консультант</w:t>
      </w:r>
    </w:p>
    <w:p w14:paraId="50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Главный специалист-эксперт</w:t>
      </w:r>
    </w:p>
    <w:p w14:paraId="51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Ведущий специалист-эксперт</w:t>
      </w:r>
    </w:p>
    <w:p w14:paraId="52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53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4) группа младших должностей</w:t>
      </w:r>
    </w:p>
    <w:p w14:paraId="54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55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Специалист 1-го разряда</w:t>
      </w:r>
    </w:p>
    <w:p w14:paraId="56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Специалист 2-го разряда</w:t>
      </w:r>
    </w:p>
    <w:p w14:paraId="57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Специалист 3-го разряда</w:t>
      </w:r>
    </w:p>
    <w:p w14:paraId="58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Раздел 3. ПЕРЕЧЕНЬ ДОЛЖНОСТЕЙ В КОНТРОЛЬНОМ ОРГАНЕ</w:t>
      </w:r>
    </w:p>
    <w:p w14:paraId="59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(в ред.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instrText>HYPERLINK "consultantplus://offline/ref=B2918C0FC00F729DAE01E094BA203C999D67321A7A9A69D14CB09194BD8FE9F716BEF9D8BED06D3C4537211DWFK"</w:instrTex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t>решения</w:t>
      </w:r>
      <w:r>
        <w:rPr>
          <w:rFonts w:ascii="Roboto" w:hAnsi="Roboto"/>
          <w:b w:val="0"/>
          <w:i w:val="0"/>
          <w:caps w:val="0"/>
          <w:strike w:val="0"/>
          <w:color w:val="3E8ACA"/>
          <w:spacing w:val="0"/>
          <w:sz w:val="23"/>
          <w:highlight w:val="white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Курчатовской городской Думы</w:t>
      </w:r>
    </w:p>
    <w:p w14:paraId="5A000000">
      <w:pPr>
        <w:spacing w:after="120" w:before="120"/>
        <w:ind w:hanging="120" w:left="120" w:right="12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от 27.12.2007 N 84)</w:t>
      </w:r>
    </w:p>
    <w:p w14:paraId="5B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5C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1) группа высших должностей</w:t>
      </w:r>
    </w:p>
    <w:p w14:paraId="5D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5E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Председатель контрольного органа</w:t>
      </w:r>
    </w:p>
    <w:p w14:paraId="5F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Аудитор контрольного органа</w:t>
      </w:r>
    </w:p>
    <w:p w14:paraId="60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61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2) группа главных должностей</w:t>
      </w:r>
    </w:p>
    <w:p w14:paraId="62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63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Начальник отдела</w:t>
      </w:r>
    </w:p>
    <w:p w14:paraId="64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65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3) группа ведущих должностей</w:t>
      </w:r>
    </w:p>
    <w:p w14:paraId="66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67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Ведущий инспектор</w:t>
      </w:r>
    </w:p>
    <w:p w14:paraId="68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69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4) группа старших должностей</w:t>
      </w:r>
    </w:p>
    <w:p w14:paraId="6A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6B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Ведущий специалист-эксперт</w:t>
      </w:r>
    </w:p>
    <w:p w14:paraId="6C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Специалист-эксперт</w:t>
      </w:r>
    </w:p>
    <w:p w14:paraId="6D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6E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5) группа младших должностей</w:t>
      </w:r>
    </w:p>
    <w:p w14:paraId="6F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</w:p>
    <w:p w14:paraId="70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Специалист 1-го разряда</w:t>
      </w:r>
    </w:p>
    <w:p w14:paraId="71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Специалист 2-го разряда</w:t>
      </w:r>
    </w:p>
    <w:p w14:paraId="72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3"/>
          <w:highlight w:val="white"/>
        </w:rPr>
        <w:t>Специалист 3-го разряда</w:t>
      </w:r>
    </w:p>
    <w:p w14:paraId="73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2023-05-17T12:14:29Z</dcterms:modified>
</cp:coreProperties>
</file>