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D2184" w14:textId="77777777" w:rsidR="005A605F" w:rsidRDefault="005A605F">
      <w:pPr>
        <w:pStyle w:val="ConsPlusTitlePage"/>
      </w:pPr>
      <w:r>
        <w:t xml:space="preserve">Документ предоставлен </w:t>
      </w:r>
      <w:hyperlink r:id="rId4">
        <w:r>
          <w:rPr>
            <w:color w:val="0000FF"/>
          </w:rPr>
          <w:t>КонсультантПлюс</w:t>
        </w:r>
      </w:hyperlink>
      <w:r>
        <w:br/>
      </w:r>
    </w:p>
    <w:p w14:paraId="783B8C0F" w14:textId="77777777" w:rsidR="005A605F" w:rsidRDefault="005A605F">
      <w:pPr>
        <w:pStyle w:val="ConsPlusNormal"/>
        <w:outlineLvl w:val="0"/>
      </w:pPr>
    </w:p>
    <w:p w14:paraId="1F7903C0" w14:textId="77777777" w:rsidR="005A605F" w:rsidRDefault="005A605F">
      <w:pPr>
        <w:pStyle w:val="ConsPlusTitle"/>
        <w:jc w:val="center"/>
        <w:outlineLvl w:val="0"/>
      </w:pPr>
      <w:r>
        <w:t>АДМИНИСТРАЦИЯ ГОРОДА КУРЧАТОВА</w:t>
      </w:r>
    </w:p>
    <w:p w14:paraId="0091B099" w14:textId="77777777" w:rsidR="005A605F" w:rsidRDefault="005A605F">
      <w:pPr>
        <w:pStyle w:val="ConsPlusTitle"/>
        <w:jc w:val="center"/>
      </w:pPr>
      <w:r>
        <w:t>КУРСКОЙ ОБЛАСТИ</w:t>
      </w:r>
    </w:p>
    <w:p w14:paraId="70309ADF" w14:textId="77777777" w:rsidR="005A605F" w:rsidRDefault="005A605F">
      <w:pPr>
        <w:pStyle w:val="ConsPlusTitle"/>
        <w:jc w:val="center"/>
      </w:pPr>
    </w:p>
    <w:p w14:paraId="13B24D2F" w14:textId="77777777" w:rsidR="005A605F" w:rsidRDefault="005A605F">
      <w:pPr>
        <w:pStyle w:val="ConsPlusTitle"/>
        <w:jc w:val="center"/>
      </w:pPr>
      <w:r>
        <w:t>ПОСТАНОВЛЕНИЕ</w:t>
      </w:r>
    </w:p>
    <w:p w14:paraId="3A47BFF1" w14:textId="77777777" w:rsidR="005A605F" w:rsidRDefault="005A605F">
      <w:pPr>
        <w:pStyle w:val="ConsPlusTitle"/>
        <w:jc w:val="center"/>
      </w:pPr>
      <w:r>
        <w:t>от 27 июня 2016 г. N 976</w:t>
      </w:r>
    </w:p>
    <w:p w14:paraId="6D9B5F68" w14:textId="77777777" w:rsidR="005A605F" w:rsidRDefault="005A605F">
      <w:pPr>
        <w:pStyle w:val="ConsPlusTitle"/>
        <w:jc w:val="center"/>
      </w:pPr>
    </w:p>
    <w:p w14:paraId="7CA81755" w14:textId="77777777" w:rsidR="005A605F" w:rsidRDefault="005A605F">
      <w:pPr>
        <w:pStyle w:val="ConsPlusTitle"/>
        <w:jc w:val="center"/>
      </w:pPr>
      <w:r>
        <w:t>О ВНЕСЕНИИ ИЗМЕНЕНИЙ В АДМИНИСТРАТИВНЫЙ РЕГЛАМЕНТ</w:t>
      </w:r>
    </w:p>
    <w:p w14:paraId="57941023" w14:textId="77777777" w:rsidR="005A605F" w:rsidRDefault="005A605F">
      <w:pPr>
        <w:pStyle w:val="ConsPlusTitle"/>
        <w:jc w:val="center"/>
      </w:pPr>
      <w:r>
        <w:t>ПРЕДОСТАВЛЕНИЯ МУНИЦИПАЛЬНОЙ УСЛУГИ "СНЯТИЕ ГРАЖДАН С УЧЕТА</w:t>
      </w:r>
    </w:p>
    <w:p w14:paraId="663BFD15" w14:textId="77777777" w:rsidR="005A605F" w:rsidRDefault="005A605F">
      <w:pPr>
        <w:pStyle w:val="ConsPlusTitle"/>
        <w:jc w:val="center"/>
      </w:pPr>
      <w:r>
        <w:t>В КАЧЕСТВЕ НУЖДАЮЩИХСЯ В ЖИЛЫХ ПОМЕЩЕНИЯХ", УТВЕРЖДЕННЫЙ</w:t>
      </w:r>
    </w:p>
    <w:p w14:paraId="2668FDD3" w14:textId="77777777" w:rsidR="005A605F" w:rsidRDefault="005A605F">
      <w:pPr>
        <w:pStyle w:val="ConsPlusTitle"/>
        <w:jc w:val="center"/>
      </w:pPr>
      <w:r>
        <w:t>ПОСТАНОВЛЕНИЕМ АДМИНИСТРАЦИИ ГОРОДА КУРЧАТОВА</w:t>
      </w:r>
    </w:p>
    <w:p w14:paraId="24DE5069" w14:textId="77777777" w:rsidR="005A605F" w:rsidRDefault="005A605F">
      <w:pPr>
        <w:pStyle w:val="ConsPlusTitle"/>
        <w:jc w:val="center"/>
      </w:pPr>
      <w:r>
        <w:t>КУРСКОЙ ОБЛАСТИ ОТ 20.06.2013 N 903</w:t>
      </w:r>
    </w:p>
    <w:p w14:paraId="7FBF8DEE" w14:textId="77777777" w:rsidR="005A605F" w:rsidRDefault="005A605F">
      <w:pPr>
        <w:pStyle w:val="ConsPlusNormal"/>
        <w:jc w:val="both"/>
      </w:pPr>
    </w:p>
    <w:p w14:paraId="72B4CFBB" w14:textId="77777777" w:rsidR="005A605F" w:rsidRDefault="005A605F">
      <w:pPr>
        <w:pStyle w:val="ConsPlusNormal"/>
        <w:ind w:firstLine="540"/>
        <w:jc w:val="both"/>
      </w:pPr>
      <w:r>
        <w:t xml:space="preserve">В соответствии с Федеральным </w:t>
      </w:r>
      <w:hyperlink r:id="rId5">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w:t>
      </w:r>
      <w:hyperlink r:id="rId7">
        <w:r>
          <w:rPr>
            <w:color w:val="0000FF"/>
          </w:rPr>
          <w:t>постановлением</w:t>
        </w:r>
      </w:hyperlink>
      <w:r>
        <w:t xml:space="preserve"> администрации города Курчатова от 11.11.2011 N 1955 "О разработке и утверждении административных регламентов исполнения муниципальных функций по осуществлению муниципального контроля и предоставления муниципальных услуг" администрация города Курчатова постановляет:</w:t>
      </w:r>
    </w:p>
    <w:p w14:paraId="1D9224E8" w14:textId="77777777" w:rsidR="005A605F" w:rsidRDefault="005A60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605F" w14:paraId="6939A5D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9EA862" w14:textId="77777777" w:rsidR="005A605F" w:rsidRDefault="005A60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AE71C0" w14:textId="77777777" w:rsidR="005A605F" w:rsidRDefault="005A60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4E846D" w14:textId="77777777" w:rsidR="005A605F" w:rsidRDefault="005A605F">
            <w:pPr>
              <w:pStyle w:val="ConsPlusNormal"/>
              <w:jc w:val="both"/>
            </w:pPr>
            <w:r>
              <w:rPr>
                <w:color w:val="392C69"/>
              </w:rPr>
              <w:t>КонсультантПлюс: примечание.</w:t>
            </w:r>
          </w:p>
          <w:p w14:paraId="1D3B33D9" w14:textId="77777777" w:rsidR="005A605F" w:rsidRDefault="005A605F">
            <w:pPr>
              <w:pStyle w:val="ConsPlusNormal"/>
              <w:jc w:val="both"/>
            </w:pPr>
            <w:r>
              <w:rPr>
                <w:color w:val="392C69"/>
              </w:rPr>
              <w:t>В официальном тексте документа, видимо, допущена опечатка: после слова "внести" пропущено слово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14:paraId="0340D50A" w14:textId="77777777" w:rsidR="005A605F" w:rsidRDefault="005A605F">
            <w:pPr>
              <w:pStyle w:val="ConsPlusNormal"/>
            </w:pPr>
          </w:p>
        </w:tc>
      </w:tr>
    </w:tbl>
    <w:p w14:paraId="639D0932" w14:textId="77777777" w:rsidR="005A605F" w:rsidRDefault="005A605F">
      <w:pPr>
        <w:pStyle w:val="ConsPlusNormal"/>
        <w:spacing w:before="280"/>
        <w:ind w:firstLine="540"/>
        <w:jc w:val="both"/>
      </w:pPr>
      <w:r>
        <w:t xml:space="preserve">1. Внести в административный </w:t>
      </w:r>
      <w:hyperlink r:id="rId8">
        <w:r>
          <w:rPr>
            <w:color w:val="0000FF"/>
          </w:rPr>
          <w:t>регламент</w:t>
        </w:r>
      </w:hyperlink>
      <w:r>
        <w:t xml:space="preserve"> предоставления муниципальной услуги "Снятие граждан с учета в качестве нуждающихся в жилых помещениях", утвержденный постановлением администрации города Курчатова Курской области от 20.06.2013 N 903, изложив его в новой редакции </w:t>
      </w:r>
      <w:hyperlink w:anchor="P32">
        <w:r>
          <w:rPr>
            <w:color w:val="0000FF"/>
          </w:rPr>
          <w:t>(приложение)</w:t>
        </w:r>
      </w:hyperlink>
      <w:r>
        <w:t>.</w:t>
      </w:r>
    </w:p>
    <w:p w14:paraId="1A76A1F3" w14:textId="77777777" w:rsidR="005A605F" w:rsidRDefault="005A605F">
      <w:pPr>
        <w:pStyle w:val="ConsPlusNormal"/>
        <w:spacing w:before="220"/>
        <w:ind w:firstLine="540"/>
        <w:jc w:val="both"/>
      </w:pPr>
      <w:r>
        <w:t>2. Контроль за исполнением настоящего постановления возложить на председателя комитета по управлению имуществом г. Курчатова Тарасову Н.В.</w:t>
      </w:r>
    </w:p>
    <w:p w14:paraId="542FB880" w14:textId="77777777" w:rsidR="005A605F" w:rsidRDefault="005A605F">
      <w:pPr>
        <w:pStyle w:val="ConsPlusNormal"/>
        <w:spacing w:before="220"/>
        <w:ind w:firstLine="540"/>
        <w:jc w:val="both"/>
      </w:pPr>
      <w:r>
        <w:t>3. Постановление вступает в силу со дня его официального опубликования.</w:t>
      </w:r>
    </w:p>
    <w:p w14:paraId="45C5DC71" w14:textId="77777777" w:rsidR="005A605F" w:rsidRDefault="005A605F">
      <w:pPr>
        <w:pStyle w:val="ConsPlusNormal"/>
        <w:jc w:val="right"/>
      </w:pPr>
    </w:p>
    <w:p w14:paraId="52A6C200" w14:textId="77777777" w:rsidR="005A605F" w:rsidRDefault="005A605F">
      <w:pPr>
        <w:pStyle w:val="ConsPlusNormal"/>
        <w:jc w:val="right"/>
      </w:pPr>
      <w:r>
        <w:t>Глава города</w:t>
      </w:r>
    </w:p>
    <w:p w14:paraId="626D69DE" w14:textId="77777777" w:rsidR="005A605F" w:rsidRDefault="005A605F">
      <w:pPr>
        <w:pStyle w:val="ConsPlusNormal"/>
        <w:jc w:val="right"/>
      </w:pPr>
      <w:r>
        <w:t>И.В.КОРПУНКОВ</w:t>
      </w:r>
    </w:p>
    <w:p w14:paraId="1A834AC2" w14:textId="77777777" w:rsidR="005A605F" w:rsidRDefault="005A605F">
      <w:pPr>
        <w:pStyle w:val="ConsPlusNormal"/>
        <w:jc w:val="right"/>
      </w:pPr>
    </w:p>
    <w:p w14:paraId="39D7B78A" w14:textId="77777777" w:rsidR="005A605F" w:rsidRDefault="005A605F">
      <w:pPr>
        <w:pStyle w:val="ConsPlusNormal"/>
        <w:jc w:val="right"/>
      </w:pPr>
    </w:p>
    <w:p w14:paraId="23A8F26A" w14:textId="77777777" w:rsidR="005A605F" w:rsidRDefault="005A605F">
      <w:pPr>
        <w:pStyle w:val="ConsPlusNormal"/>
        <w:jc w:val="right"/>
      </w:pPr>
    </w:p>
    <w:p w14:paraId="236898B6" w14:textId="77777777" w:rsidR="005A605F" w:rsidRDefault="005A605F">
      <w:pPr>
        <w:pStyle w:val="ConsPlusNormal"/>
        <w:jc w:val="right"/>
      </w:pPr>
    </w:p>
    <w:p w14:paraId="7EB74D8A" w14:textId="77777777" w:rsidR="005A605F" w:rsidRDefault="005A605F">
      <w:pPr>
        <w:pStyle w:val="ConsPlusNormal"/>
        <w:jc w:val="right"/>
      </w:pPr>
    </w:p>
    <w:p w14:paraId="592695A7" w14:textId="77777777" w:rsidR="005A605F" w:rsidRDefault="005A605F">
      <w:pPr>
        <w:pStyle w:val="ConsPlusNormal"/>
        <w:jc w:val="right"/>
        <w:outlineLvl w:val="0"/>
      </w:pPr>
      <w:r>
        <w:t>Приложение</w:t>
      </w:r>
    </w:p>
    <w:p w14:paraId="3847FE83" w14:textId="77777777" w:rsidR="005A605F" w:rsidRDefault="005A605F">
      <w:pPr>
        <w:pStyle w:val="ConsPlusNormal"/>
        <w:jc w:val="right"/>
      </w:pPr>
      <w:r>
        <w:t>к постановлению</w:t>
      </w:r>
    </w:p>
    <w:p w14:paraId="3CFBAF12" w14:textId="77777777" w:rsidR="005A605F" w:rsidRDefault="005A605F">
      <w:pPr>
        <w:pStyle w:val="ConsPlusNormal"/>
        <w:jc w:val="right"/>
      </w:pPr>
      <w:r>
        <w:t>администрации города Курчатова</w:t>
      </w:r>
    </w:p>
    <w:p w14:paraId="1E782A52" w14:textId="77777777" w:rsidR="005A605F" w:rsidRDefault="005A605F">
      <w:pPr>
        <w:pStyle w:val="ConsPlusNormal"/>
        <w:jc w:val="right"/>
      </w:pPr>
      <w:r>
        <w:t>от 27 июня 2016 г. N 976</w:t>
      </w:r>
    </w:p>
    <w:p w14:paraId="02FC4B08" w14:textId="77777777" w:rsidR="005A605F" w:rsidRDefault="005A605F">
      <w:pPr>
        <w:pStyle w:val="ConsPlusNormal"/>
        <w:jc w:val="center"/>
      </w:pPr>
    </w:p>
    <w:p w14:paraId="23D73113" w14:textId="77777777" w:rsidR="005A605F" w:rsidRDefault="005A605F">
      <w:pPr>
        <w:pStyle w:val="ConsPlusTitle"/>
        <w:jc w:val="center"/>
      </w:pPr>
      <w:bookmarkStart w:id="0" w:name="P32"/>
      <w:bookmarkEnd w:id="0"/>
      <w:r>
        <w:t>АДМИНИСТРАТИВНЫЙ РЕГЛАМЕНТ</w:t>
      </w:r>
    </w:p>
    <w:p w14:paraId="11825E1B" w14:textId="77777777" w:rsidR="005A605F" w:rsidRDefault="005A605F">
      <w:pPr>
        <w:pStyle w:val="ConsPlusTitle"/>
        <w:jc w:val="center"/>
      </w:pPr>
      <w:r>
        <w:t>ПРЕДОСТАВЛЕНИЯ МУНИЦИПАЛЬНОЙ УСЛУГИ "СНЯТИЕ ГРАЖДАН</w:t>
      </w:r>
    </w:p>
    <w:p w14:paraId="5160DEC4" w14:textId="77777777" w:rsidR="005A605F" w:rsidRDefault="005A605F">
      <w:pPr>
        <w:pStyle w:val="ConsPlusTitle"/>
        <w:jc w:val="center"/>
      </w:pPr>
      <w:r>
        <w:t>С УЧЕТА В КАЧЕСТВЕ НУЖДАЮЩИХСЯ В ЖИЛЫХ ПОМЕЩЕНИЯХ"</w:t>
      </w:r>
    </w:p>
    <w:p w14:paraId="0C4EDE72" w14:textId="77777777" w:rsidR="005A605F" w:rsidRDefault="005A605F">
      <w:pPr>
        <w:pStyle w:val="ConsPlusNormal"/>
        <w:jc w:val="center"/>
      </w:pPr>
    </w:p>
    <w:p w14:paraId="48B87BB4" w14:textId="77777777" w:rsidR="005A605F" w:rsidRDefault="005A605F">
      <w:pPr>
        <w:pStyle w:val="ConsPlusNormal"/>
        <w:jc w:val="center"/>
        <w:outlineLvl w:val="1"/>
      </w:pPr>
      <w:r>
        <w:lastRenderedPageBreak/>
        <w:t>I. Общие положения</w:t>
      </w:r>
    </w:p>
    <w:p w14:paraId="686E7C62" w14:textId="77777777" w:rsidR="005A605F" w:rsidRDefault="005A605F">
      <w:pPr>
        <w:pStyle w:val="ConsPlusNormal"/>
        <w:ind w:firstLine="540"/>
        <w:jc w:val="both"/>
      </w:pPr>
    </w:p>
    <w:p w14:paraId="71A6AD31" w14:textId="77777777" w:rsidR="005A605F" w:rsidRDefault="005A605F">
      <w:pPr>
        <w:pStyle w:val="ConsPlusNormal"/>
        <w:jc w:val="center"/>
        <w:outlineLvl w:val="2"/>
      </w:pPr>
      <w:r>
        <w:t>1.1. Предмет регулирования административного регламента</w:t>
      </w:r>
    </w:p>
    <w:p w14:paraId="224F18BA" w14:textId="77777777" w:rsidR="005A605F" w:rsidRDefault="005A605F">
      <w:pPr>
        <w:pStyle w:val="ConsPlusNormal"/>
        <w:jc w:val="center"/>
      </w:pPr>
    </w:p>
    <w:p w14:paraId="4F746F03" w14:textId="77777777" w:rsidR="005A605F" w:rsidRDefault="005A605F">
      <w:pPr>
        <w:pStyle w:val="ConsPlusNormal"/>
        <w:ind w:firstLine="540"/>
        <w:jc w:val="both"/>
      </w:pPr>
      <w:r>
        <w:t>Административный регламент предоставления муниципальной услуги "Снятие граждан с учета в качестве нуждающихся в жилых помещениях" (далее - Административный регламент) определяет:</w:t>
      </w:r>
    </w:p>
    <w:p w14:paraId="40D39EF4" w14:textId="77777777" w:rsidR="005A605F" w:rsidRDefault="005A605F">
      <w:pPr>
        <w:pStyle w:val="ConsPlusNormal"/>
        <w:spacing w:before="220"/>
        <w:ind w:firstLine="540"/>
        <w:jc w:val="both"/>
      </w:pPr>
      <w:r>
        <w:t>- стандарт предоставления муниципальной услуги;</w:t>
      </w:r>
    </w:p>
    <w:p w14:paraId="1185E0D1" w14:textId="77777777" w:rsidR="005A605F" w:rsidRDefault="005A605F">
      <w:pPr>
        <w:pStyle w:val="ConsPlusNormal"/>
        <w:spacing w:before="220"/>
        <w:ind w:firstLine="540"/>
        <w:jc w:val="both"/>
      </w:pPr>
      <w:r>
        <w:t>- состав, последовательность и сроки выполнения административных процедур (действий);</w:t>
      </w:r>
    </w:p>
    <w:p w14:paraId="580E7429" w14:textId="77777777" w:rsidR="005A605F" w:rsidRDefault="005A605F">
      <w:pPr>
        <w:pStyle w:val="ConsPlusNormal"/>
        <w:spacing w:before="220"/>
        <w:ind w:firstLine="540"/>
        <w:jc w:val="both"/>
      </w:pPr>
      <w:r>
        <w:t>- формы контроля за исполнением Административного регламента;</w:t>
      </w:r>
    </w:p>
    <w:p w14:paraId="3D8B389D" w14:textId="77777777" w:rsidR="005A605F" w:rsidRDefault="005A605F">
      <w:pPr>
        <w:pStyle w:val="ConsPlusNormal"/>
        <w:spacing w:before="220"/>
        <w:ind w:firstLine="540"/>
        <w:jc w:val="both"/>
      </w:pPr>
      <w:r>
        <w:t>- досудебный (внесудебный) порядок обжалования решений и действий (бездействия) должностных лиц, предоставляющих муниципальную услугу.</w:t>
      </w:r>
    </w:p>
    <w:p w14:paraId="2107B235" w14:textId="77777777" w:rsidR="005A605F" w:rsidRDefault="005A605F">
      <w:pPr>
        <w:pStyle w:val="ConsPlusNormal"/>
      </w:pPr>
    </w:p>
    <w:p w14:paraId="3F4C668F" w14:textId="77777777" w:rsidR="005A605F" w:rsidRDefault="005A605F">
      <w:pPr>
        <w:pStyle w:val="ConsPlusNormal"/>
        <w:jc w:val="center"/>
        <w:outlineLvl w:val="2"/>
      </w:pPr>
      <w:r>
        <w:t>1.2. Круг заявителей</w:t>
      </w:r>
    </w:p>
    <w:p w14:paraId="7107447A" w14:textId="77777777" w:rsidR="005A605F" w:rsidRDefault="005A605F">
      <w:pPr>
        <w:pStyle w:val="ConsPlusNormal"/>
      </w:pPr>
    </w:p>
    <w:p w14:paraId="3EDAF5EE" w14:textId="77777777" w:rsidR="005A605F" w:rsidRDefault="005A605F">
      <w:pPr>
        <w:pStyle w:val="ConsPlusNormal"/>
        <w:ind w:firstLine="540"/>
        <w:jc w:val="both"/>
      </w:pPr>
      <w:r>
        <w:t>Заявителями являются граждане РФ.</w:t>
      </w:r>
    </w:p>
    <w:p w14:paraId="71197DCE" w14:textId="77777777" w:rsidR="005A605F" w:rsidRDefault="005A605F">
      <w:pPr>
        <w:pStyle w:val="ConsPlusNormal"/>
        <w:jc w:val="center"/>
      </w:pPr>
    </w:p>
    <w:p w14:paraId="79FC3993" w14:textId="77777777" w:rsidR="005A605F" w:rsidRDefault="005A605F">
      <w:pPr>
        <w:pStyle w:val="ConsPlusNormal"/>
        <w:jc w:val="center"/>
        <w:outlineLvl w:val="2"/>
      </w:pPr>
      <w:r>
        <w:t>1.3. Требования к порядку информирования о предоставлении</w:t>
      </w:r>
    </w:p>
    <w:p w14:paraId="5C39B26A" w14:textId="77777777" w:rsidR="005A605F" w:rsidRDefault="005A605F">
      <w:pPr>
        <w:pStyle w:val="ConsPlusNormal"/>
        <w:jc w:val="center"/>
      </w:pPr>
      <w:r>
        <w:t>муниципальной услуги</w:t>
      </w:r>
    </w:p>
    <w:p w14:paraId="2C7E69A5" w14:textId="77777777" w:rsidR="005A605F" w:rsidRDefault="005A605F">
      <w:pPr>
        <w:pStyle w:val="ConsPlusNormal"/>
        <w:jc w:val="center"/>
      </w:pPr>
    </w:p>
    <w:p w14:paraId="08A7B051" w14:textId="77777777" w:rsidR="005A605F" w:rsidRDefault="005A605F">
      <w:pPr>
        <w:pStyle w:val="ConsPlusNormal"/>
        <w:ind w:firstLine="540"/>
        <w:jc w:val="both"/>
      </w:pPr>
      <w:bookmarkStart w:id="1" w:name="P53"/>
      <w:bookmarkEnd w:id="1"/>
      <w:r>
        <w:t>1.3.1. Сведения о местонахождении, графике работы, контактных телефонах, адресе электронной почты, адресе официального сайта в информационно-телекоммуникационной сети "Интернет" органа, предоставляющего муниципальную услугу, и организаций, участвующих в предоставлении муниципальной услуги:</w:t>
      </w:r>
    </w:p>
    <w:p w14:paraId="2423D0F2" w14:textId="77777777" w:rsidR="005A605F" w:rsidRDefault="005A605F">
      <w:pPr>
        <w:pStyle w:val="ConsPlusNormal"/>
        <w:spacing w:before="220"/>
        <w:ind w:firstLine="540"/>
        <w:jc w:val="both"/>
      </w:pPr>
      <w:r>
        <w:t>- администрация города Курчатова (Комитет по управлению имуществом г. Курчатова):</w:t>
      </w:r>
    </w:p>
    <w:p w14:paraId="0D138C43" w14:textId="77777777" w:rsidR="005A605F" w:rsidRDefault="005A605F">
      <w:pPr>
        <w:pStyle w:val="ConsPlusNormal"/>
        <w:spacing w:before="220"/>
        <w:ind w:firstLine="540"/>
        <w:jc w:val="both"/>
      </w:pPr>
      <w:r>
        <w:t>Место нахождения: 307251, Курская обл., г. Курчатов, пр-т Коммунистический, д. 33, тел. (47131) 4-25-22, e-mail: city@kurchatov.info. График работы: вторник, четверг - 8.00 - 17.00, 13.00 - 14.00 - перерыв, суббота - воскресенье - выходные дни;</w:t>
      </w:r>
    </w:p>
    <w:p w14:paraId="41F8B098" w14:textId="77777777" w:rsidR="005A605F" w:rsidRDefault="005A605F">
      <w:pPr>
        <w:pStyle w:val="ConsPlusNormal"/>
        <w:spacing w:before="220"/>
        <w:ind w:firstLine="540"/>
        <w:jc w:val="both"/>
      </w:pPr>
      <w:r>
        <w:t>- Управление Федеральной службы государственной регистрации, кадастра и картографии по Курской области:</w:t>
      </w:r>
    </w:p>
    <w:p w14:paraId="7C9B9147" w14:textId="77777777" w:rsidR="005A605F" w:rsidRDefault="005A605F">
      <w:pPr>
        <w:pStyle w:val="ConsPlusNormal"/>
        <w:spacing w:before="220"/>
        <w:ind w:firstLine="540"/>
        <w:jc w:val="both"/>
      </w:pPr>
      <w:r>
        <w:t>Место нахождения: 305016, г. Курск, ул. 50 лет Октября, д. 4/6, тел. (4712) 51-17-01, e-mail: fgu46@u46.kadastr.ru. График работы: понедельник - 9.00 - 17.00, вторник - 9.00 - 19.00, среда - 9.00 - 17.00, четверг - 9.00 - 19.00, пятница - 9.00 - 17.00, без перерыва, суббота, воскресенье - выходные дни;</w:t>
      </w:r>
    </w:p>
    <w:p w14:paraId="77215DBB" w14:textId="77777777" w:rsidR="005A605F" w:rsidRDefault="005A605F">
      <w:pPr>
        <w:pStyle w:val="ConsPlusNormal"/>
        <w:spacing w:before="220"/>
        <w:ind w:firstLine="540"/>
        <w:jc w:val="both"/>
      </w:pPr>
      <w:r>
        <w:t>- Управление Пенсионного фонда РФ в г. Курчатове Курской области (межрайонное):</w:t>
      </w:r>
    </w:p>
    <w:p w14:paraId="5615C266" w14:textId="77777777" w:rsidR="005A605F" w:rsidRDefault="005A605F">
      <w:pPr>
        <w:pStyle w:val="ConsPlusNormal"/>
        <w:spacing w:before="220"/>
        <w:ind w:firstLine="540"/>
        <w:jc w:val="both"/>
      </w:pPr>
      <w:r>
        <w:t>Место нахождения: 307250, Курская обл., г. Курчатов, ул. Мира, д. 18, тел. (47131) 4-25-04, 4-25-28, 4-25-81, 4-37-91. График работы: понедельник - пятница - 9.00 - 18.00, 13.00 - 14.00 перерыв, суббота - воскресенье - выходные дни;</w:t>
      </w:r>
    </w:p>
    <w:p w14:paraId="1BCF9973" w14:textId="77777777" w:rsidR="005A605F" w:rsidRDefault="005A605F">
      <w:pPr>
        <w:pStyle w:val="ConsPlusNormal"/>
        <w:spacing w:before="220"/>
        <w:ind w:firstLine="540"/>
        <w:jc w:val="both"/>
      </w:pPr>
      <w:r>
        <w:t>- Отделение УФМС России по Курской области в Курчатовском районе:</w:t>
      </w:r>
    </w:p>
    <w:p w14:paraId="063E94D1" w14:textId="77777777" w:rsidR="005A605F" w:rsidRDefault="005A605F">
      <w:pPr>
        <w:pStyle w:val="ConsPlusNormal"/>
        <w:spacing w:before="220"/>
        <w:ind w:firstLine="540"/>
        <w:jc w:val="both"/>
      </w:pPr>
      <w:r>
        <w:t>Место нахождения: 307251, Курская обл., г. Курчатов, ул. Ленинградская, д. 1, тел. (47131) 4-95-39. График работы: понедельник - 10.00 - 15.00, вторник - 10.00 - 15.00, среда - 12.00 - 19.00, четверг - 10.00 - 15.00, пятница - 12.00 - 18.00, суббота - 9.00 - 13.00, воскресенье - выходной день;</w:t>
      </w:r>
    </w:p>
    <w:p w14:paraId="29DFC6B5" w14:textId="77777777" w:rsidR="005A605F" w:rsidRDefault="005A605F">
      <w:pPr>
        <w:pStyle w:val="ConsPlusNormal"/>
        <w:spacing w:before="220"/>
        <w:ind w:firstLine="540"/>
        <w:jc w:val="both"/>
      </w:pPr>
      <w:r>
        <w:t>- Курский филиал ФГУП "Ростехинвентаризация - Федеральное БТИ":</w:t>
      </w:r>
    </w:p>
    <w:p w14:paraId="08D6CAC0" w14:textId="77777777" w:rsidR="005A605F" w:rsidRDefault="005A605F">
      <w:pPr>
        <w:pStyle w:val="ConsPlusNormal"/>
        <w:spacing w:before="220"/>
        <w:ind w:firstLine="540"/>
        <w:jc w:val="both"/>
      </w:pPr>
      <w:r>
        <w:lastRenderedPageBreak/>
        <w:t>Место нахождения: 305004, г. Курск, ул. Садовая, д. 12, тел. (4712) 39-17-94, график работы: понедельник - пятница - 9.00 - 19.00, суббота - 9.00 - 18.00, без перерыва, воскресенье - выходной день;</w:t>
      </w:r>
    </w:p>
    <w:p w14:paraId="332CD5AF" w14:textId="77777777" w:rsidR="005A605F" w:rsidRDefault="005A605F">
      <w:pPr>
        <w:pStyle w:val="ConsPlusNormal"/>
        <w:spacing w:before="220"/>
        <w:ind w:firstLine="540"/>
        <w:jc w:val="both"/>
      </w:pPr>
      <w:r>
        <w:t>- общество с ограниченной ответственностью "Единый информационный расчетно-кассовый центр":</w:t>
      </w:r>
    </w:p>
    <w:p w14:paraId="5A0E5B50" w14:textId="77777777" w:rsidR="005A605F" w:rsidRDefault="005A605F">
      <w:pPr>
        <w:pStyle w:val="ConsPlusNormal"/>
        <w:spacing w:before="220"/>
        <w:ind w:firstLine="540"/>
        <w:jc w:val="both"/>
      </w:pPr>
      <w:r>
        <w:t>Место нахождения: 307250, Курская обл., г. Курчатов, ул. Садовая, д. 9, тел. (47131) 2-39-24, 4-32-01. График работы: понедельник - пятница - 8.00 - 17.00, 12.00 - 13.00 - перерыв, суббота - воскресенье - выходные дни;</w:t>
      </w:r>
    </w:p>
    <w:p w14:paraId="73D1E380" w14:textId="77777777" w:rsidR="005A605F" w:rsidRDefault="005A605F">
      <w:pPr>
        <w:pStyle w:val="ConsPlusNormal"/>
        <w:spacing w:before="220"/>
        <w:ind w:firstLine="540"/>
        <w:jc w:val="both"/>
      </w:pPr>
      <w:r>
        <w:t>- областное бюджетное учреждение "Многофункциональный центр по предоставлению государственных и муниципальных услуг":</w:t>
      </w:r>
    </w:p>
    <w:p w14:paraId="5611A4BA" w14:textId="77777777" w:rsidR="005A605F" w:rsidRDefault="005A605F">
      <w:pPr>
        <w:pStyle w:val="ConsPlusNormal"/>
        <w:spacing w:before="220"/>
        <w:ind w:firstLine="540"/>
        <w:jc w:val="both"/>
      </w:pPr>
      <w:r>
        <w:t>Место нахождения: Курская обл., г. Курск, ул. Верхняя Луговая, д. 24, тел. 8 (4712) 74-14-80, e-mail: mfc@rkursk.ru.</w:t>
      </w:r>
    </w:p>
    <w:p w14:paraId="7DE95DE4" w14:textId="77777777" w:rsidR="005A605F" w:rsidRDefault="005A605F">
      <w:pPr>
        <w:pStyle w:val="ConsPlusNormal"/>
        <w:spacing w:before="220"/>
        <w:ind w:firstLine="540"/>
        <w:jc w:val="both"/>
      </w:pPr>
      <w:bookmarkStart w:id="2" w:name="P68"/>
      <w:bookmarkEnd w:id="2"/>
      <w:r>
        <w:t xml:space="preserve">1.3.2. Сведения, указанные в </w:t>
      </w:r>
      <w:hyperlink w:anchor="P53">
        <w:r>
          <w:rPr>
            <w:color w:val="0000FF"/>
          </w:rPr>
          <w:t>п. 1.3.1</w:t>
        </w:r>
      </w:hyperlink>
      <w:r>
        <w:t>, а также информация о порядке предоставления муниципальной услуги, перечне документов, необходимых для ее получения, размещаются:</w:t>
      </w:r>
    </w:p>
    <w:p w14:paraId="7CC3EA5C" w14:textId="77777777" w:rsidR="005A605F" w:rsidRDefault="005A605F">
      <w:pPr>
        <w:pStyle w:val="ConsPlusNormal"/>
        <w:spacing w:before="220"/>
        <w:ind w:firstLine="540"/>
        <w:jc w:val="both"/>
      </w:pPr>
      <w:r>
        <w:t>- на официальном сайте муниципального образования "Город Курчатов" Курской области (http://www.kurchatov.info);</w:t>
      </w:r>
    </w:p>
    <w:p w14:paraId="0302D96A" w14:textId="77777777" w:rsidR="005A605F" w:rsidRDefault="005A605F">
      <w:pPr>
        <w:pStyle w:val="ConsPlusNormal"/>
        <w:spacing w:before="220"/>
        <w:ind w:firstLine="540"/>
        <w:jc w:val="both"/>
      </w:pPr>
      <w:r>
        <w:t>- в региональной информационной системе "Портал государственных и муниципальных услуг (функций) Курской области" (http://pgu.rkursk.ru);</w:t>
      </w:r>
    </w:p>
    <w:p w14:paraId="1F5B7314" w14:textId="77777777" w:rsidR="005A605F" w:rsidRDefault="005A605F">
      <w:pPr>
        <w:pStyle w:val="ConsPlusNormal"/>
        <w:spacing w:before="220"/>
        <w:ind w:firstLine="540"/>
        <w:jc w:val="both"/>
      </w:pPr>
      <w:r>
        <w:t>- в федеральной государственной информационной системе "Единый портал государственных и муниципальных услуг (функций)" (http://gosuslugi.ru).</w:t>
      </w:r>
    </w:p>
    <w:p w14:paraId="125A8942" w14:textId="77777777" w:rsidR="005A605F" w:rsidRDefault="005A605F">
      <w:pPr>
        <w:pStyle w:val="ConsPlusNormal"/>
        <w:spacing w:before="220"/>
        <w:ind w:firstLine="540"/>
        <w:jc w:val="both"/>
      </w:pPr>
      <w:r>
        <w:t>1.3.3. Получение информации по вопросам предоставления муниципальной услуги, а также сведений о ходе предоставления муниципальной услуги в администрации города Курчатова Курской области осуществляется в порядке консультирования при:</w:t>
      </w:r>
    </w:p>
    <w:p w14:paraId="36505BEE" w14:textId="77777777" w:rsidR="005A605F" w:rsidRDefault="005A605F">
      <w:pPr>
        <w:pStyle w:val="ConsPlusNormal"/>
        <w:spacing w:before="220"/>
        <w:ind w:firstLine="540"/>
        <w:jc w:val="both"/>
      </w:pPr>
      <w:r>
        <w:t>- личном обращении заявителя;</w:t>
      </w:r>
    </w:p>
    <w:p w14:paraId="43E380B8" w14:textId="77777777" w:rsidR="005A605F" w:rsidRDefault="005A605F">
      <w:pPr>
        <w:pStyle w:val="ConsPlusNormal"/>
        <w:spacing w:before="220"/>
        <w:ind w:firstLine="540"/>
        <w:jc w:val="both"/>
      </w:pPr>
      <w:r>
        <w:t>- письменном обращении заявителя;</w:t>
      </w:r>
    </w:p>
    <w:p w14:paraId="09CDE2B9" w14:textId="77777777" w:rsidR="005A605F" w:rsidRDefault="005A605F">
      <w:pPr>
        <w:pStyle w:val="ConsPlusNormal"/>
        <w:spacing w:before="220"/>
        <w:ind w:firstLine="540"/>
        <w:jc w:val="both"/>
      </w:pPr>
      <w:r>
        <w:t>- при обращении заявителя посредством телефонной связи;</w:t>
      </w:r>
    </w:p>
    <w:p w14:paraId="3A7F7872" w14:textId="77777777" w:rsidR="005A605F" w:rsidRDefault="005A605F">
      <w:pPr>
        <w:pStyle w:val="ConsPlusNormal"/>
        <w:spacing w:before="220"/>
        <w:ind w:firstLine="540"/>
        <w:jc w:val="both"/>
      </w:pPr>
      <w:r>
        <w:t xml:space="preserve">- через официальный сайт и электронную почту, указанные в </w:t>
      </w:r>
      <w:hyperlink w:anchor="P53">
        <w:r>
          <w:rPr>
            <w:color w:val="0000FF"/>
          </w:rPr>
          <w:t>пунктах 1.3.1</w:t>
        </w:r>
      </w:hyperlink>
      <w:r>
        <w:t xml:space="preserve">, </w:t>
      </w:r>
      <w:hyperlink w:anchor="P68">
        <w:r>
          <w:rPr>
            <w:color w:val="0000FF"/>
          </w:rPr>
          <w:t>1.3.2</w:t>
        </w:r>
      </w:hyperlink>
      <w:r>
        <w:t xml:space="preserve"> Административного регламента.</w:t>
      </w:r>
    </w:p>
    <w:p w14:paraId="473C91D1" w14:textId="77777777" w:rsidR="005A605F" w:rsidRDefault="005A605F">
      <w:pPr>
        <w:pStyle w:val="ConsPlusNormal"/>
        <w:spacing w:before="220"/>
        <w:ind w:firstLine="540"/>
        <w:jc w:val="both"/>
      </w:pPr>
      <w:r>
        <w:t>Основными общими требованиями к информированию заявителей являются:</w:t>
      </w:r>
    </w:p>
    <w:p w14:paraId="79B2E80C" w14:textId="77777777" w:rsidR="005A605F" w:rsidRDefault="005A605F">
      <w:pPr>
        <w:pStyle w:val="ConsPlusNormal"/>
        <w:spacing w:before="220"/>
        <w:ind w:firstLine="540"/>
        <w:jc w:val="both"/>
      </w:pPr>
      <w:r>
        <w:t>- достоверность представляемой информации;</w:t>
      </w:r>
    </w:p>
    <w:p w14:paraId="5F7D0E7E" w14:textId="77777777" w:rsidR="005A605F" w:rsidRDefault="005A605F">
      <w:pPr>
        <w:pStyle w:val="ConsPlusNormal"/>
        <w:spacing w:before="220"/>
        <w:ind w:firstLine="540"/>
        <w:jc w:val="both"/>
      </w:pPr>
      <w:r>
        <w:t>- четкость в изложении информации;</w:t>
      </w:r>
    </w:p>
    <w:p w14:paraId="5BA1D49C" w14:textId="77777777" w:rsidR="005A605F" w:rsidRDefault="005A605F">
      <w:pPr>
        <w:pStyle w:val="ConsPlusNormal"/>
        <w:spacing w:before="220"/>
        <w:ind w:firstLine="540"/>
        <w:jc w:val="both"/>
      </w:pPr>
      <w:r>
        <w:t>- полнота информирования;</w:t>
      </w:r>
    </w:p>
    <w:p w14:paraId="6A664088" w14:textId="77777777" w:rsidR="005A605F" w:rsidRDefault="005A605F">
      <w:pPr>
        <w:pStyle w:val="ConsPlusNormal"/>
        <w:spacing w:before="220"/>
        <w:ind w:firstLine="540"/>
        <w:jc w:val="both"/>
      </w:pPr>
      <w:r>
        <w:t>- удобство и доступность получения информации;</w:t>
      </w:r>
    </w:p>
    <w:p w14:paraId="6FC695C4" w14:textId="77777777" w:rsidR="005A605F" w:rsidRDefault="005A605F">
      <w:pPr>
        <w:pStyle w:val="ConsPlusNormal"/>
        <w:spacing w:before="220"/>
        <w:ind w:firstLine="540"/>
        <w:jc w:val="both"/>
      </w:pPr>
      <w:r>
        <w:t>- оперативность представления информации.</w:t>
      </w:r>
    </w:p>
    <w:p w14:paraId="306C83C7" w14:textId="77777777" w:rsidR="005A605F" w:rsidRDefault="005A605F">
      <w:pPr>
        <w:pStyle w:val="ConsPlusNormal"/>
        <w:spacing w:before="220"/>
        <w:ind w:firstLine="540"/>
        <w:jc w:val="both"/>
      </w:pPr>
      <w:r>
        <w:t>Индивидуальное устное консультирование не должно превышать 10 минут.</w:t>
      </w:r>
    </w:p>
    <w:p w14:paraId="4E0841A2" w14:textId="77777777" w:rsidR="005A605F" w:rsidRDefault="005A605F">
      <w:pPr>
        <w:pStyle w:val="ConsPlusNormal"/>
        <w:spacing w:before="220"/>
        <w:ind w:firstLine="540"/>
        <w:jc w:val="both"/>
      </w:pPr>
      <w:r>
        <w:t xml:space="preserve">В случае если ответ требует дополнительной подготовки, специалист, осуществляющий индивидуальное устное консультирование, должен предложить заявителю обратиться за </w:t>
      </w:r>
      <w:r>
        <w:lastRenderedPageBreak/>
        <w:t>необходимой информацией в письменном виде либо назначить другое удобное для заявителя время для устного консультирования.</w:t>
      </w:r>
    </w:p>
    <w:p w14:paraId="2DCAC39D" w14:textId="77777777" w:rsidR="005A605F" w:rsidRDefault="005A605F">
      <w:pPr>
        <w:pStyle w:val="ConsPlusNormal"/>
        <w:spacing w:before="220"/>
        <w:ind w:firstLine="540"/>
        <w:jc w:val="both"/>
      </w:pPr>
      <w:r>
        <w:t>При индивидуальном консультировании по почте ответ на обращение направляется почтой в адрес заявителя в срок не более 10 календарных дней со дня регистрации заявления.</w:t>
      </w:r>
    </w:p>
    <w:p w14:paraId="56BF16C1" w14:textId="77777777" w:rsidR="005A605F" w:rsidRDefault="005A605F">
      <w:pPr>
        <w:pStyle w:val="ConsPlusNormal"/>
        <w:spacing w:before="220"/>
        <w:ind w:firstLine="540"/>
        <w:jc w:val="both"/>
      </w:pPr>
      <w:r>
        <w:t>При индивидуальном консультировании в случае обращения по электронной почте ответ на обращение направляется на электронный адрес заявителя в срок не более 10 календарных дней со дня получения обращения.</w:t>
      </w:r>
    </w:p>
    <w:p w14:paraId="7BD8D735" w14:textId="77777777" w:rsidR="005A605F" w:rsidRDefault="005A605F">
      <w:pPr>
        <w:pStyle w:val="ConsPlusNormal"/>
        <w:spacing w:before="220"/>
        <w:ind w:firstLine="540"/>
        <w:jc w:val="both"/>
      </w:pPr>
      <w:r>
        <w:t>Датой получения обращения является дата регистрации входящего обращения.</w:t>
      </w:r>
    </w:p>
    <w:p w14:paraId="48C4F813" w14:textId="77777777" w:rsidR="005A605F" w:rsidRDefault="005A605F">
      <w:pPr>
        <w:pStyle w:val="ConsPlusNormal"/>
        <w:spacing w:before="220"/>
        <w:ind w:firstLine="540"/>
        <w:jc w:val="both"/>
      </w:pPr>
      <w:r>
        <w:t>При индивидуальном консультировании по телефону ответ на телефонный звонок должен начинаться с информации о наименовании органа, в который позвонил заявитель, фамилии, имени, отчестве (при наличии) и должности специалиста, осуществляющего индивидуальное консультирование по телефону.</w:t>
      </w:r>
    </w:p>
    <w:p w14:paraId="476DD96D" w14:textId="77777777" w:rsidR="005A605F" w:rsidRDefault="005A605F">
      <w:pPr>
        <w:pStyle w:val="ConsPlusNormal"/>
        <w:spacing w:before="220"/>
        <w:ind w:firstLine="540"/>
        <w:jc w:val="both"/>
      </w:pPr>
      <w:r>
        <w:t>Время разговора не должно превышать 10 минут.</w:t>
      </w:r>
    </w:p>
    <w:p w14:paraId="5C3B1359" w14:textId="77777777" w:rsidR="005A605F" w:rsidRDefault="005A605F">
      <w:pPr>
        <w:pStyle w:val="ConsPlusNormal"/>
        <w:spacing w:before="220"/>
        <w:ind w:firstLine="540"/>
        <w:jc w:val="both"/>
      </w:pPr>
      <w:r>
        <w:t>В том случае, если специалист,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заявителя об организациях либо структурных подразделениях, которые располагают необходимыми сведениями.</w:t>
      </w:r>
    </w:p>
    <w:p w14:paraId="6162149F" w14:textId="77777777" w:rsidR="005A605F" w:rsidRDefault="005A605F">
      <w:pPr>
        <w:pStyle w:val="ConsPlusNormal"/>
        <w:spacing w:before="220"/>
        <w:ind w:firstLine="540"/>
        <w:jc w:val="both"/>
      </w:pPr>
      <w:r>
        <w:t>Консультирование через официальный сайт осуществляется путем размещения информационных материалов на официальном сайте администрации города Курчатова Курской области.</w:t>
      </w:r>
    </w:p>
    <w:p w14:paraId="0ABE090F" w14:textId="77777777" w:rsidR="005A605F" w:rsidRDefault="005A605F">
      <w:pPr>
        <w:pStyle w:val="ConsPlusNormal"/>
        <w:spacing w:before="220"/>
        <w:ind w:firstLine="540"/>
        <w:jc w:val="both"/>
      </w:pPr>
      <w:r>
        <w:t>Специалисты органа, предоставляющего муниципальную услугу, при ответе на обращения заявителей должны корректно и внимательно относиться к заявителю, не унижая его чести и достоинства.</w:t>
      </w:r>
    </w:p>
    <w:p w14:paraId="376E2A24" w14:textId="77777777" w:rsidR="005A605F" w:rsidRDefault="005A605F">
      <w:pPr>
        <w:pStyle w:val="ConsPlusNormal"/>
        <w:spacing w:before="220"/>
        <w:ind w:firstLine="540"/>
        <w:jc w:val="both"/>
      </w:pPr>
      <w:r>
        <w:t>Во время разговора необходимо произносить слова четко, избегать одновременных разговоров с окружающими людьми и не прерывать разговор по причине поступления звонка на другой аппарат. В конце консультирования специалист, осуществляющий консультирование, должен кратко подвести итоги и перечислить меры, которые надо принять (кто именно, когда и что должен сделать).</w:t>
      </w:r>
    </w:p>
    <w:p w14:paraId="18536891" w14:textId="77777777" w:rsidR="005A605F" w:rsidRDefault="005A605F">
      <w:pPr>
        <w:pStyle w:val="ConsPlusNormal"/>
        <w:spacing w:before="220"/>
        <w:ind w:firstLine="540"/>
        <w:jc w:val="both"/>
      </w:pPr>
      <w:r>
        <w:t>Ответы на письменные обращения даются в простой, четкой и понятной форме в письменном виде и должны содержать:</w:t>
      </w:r>
    </w:p>
    <w:p w14:paraId="52DF5313" w14:textId="77777777" w:rsidR="005A605F" w:rsidRDefault="005A605F">
      <w:pPr>
        <w:pStyle w:val="ConsPlusNormal"/>
        <w:spacing w:before="220"/>
        <w:ind w:firstLine="540"/>
        <w:jc w:val="both"/>
      </w:pPr>
      <w:r>
        <w:t>- ответы на поставленные вопросы;</w:t>
      </w:r>
    </w:p>
    <w:p w14:paraId="5C82D5EB" w14:textId="77777777" w:rsidR="005A605F" w:rsidRDefault="005A605F">
      <w:pPr>
        <w:pStyle w:val="ConsPlusNormal"/>
        <w:spacing w:before="220"/>
        <w:ind w:firstLine="540"/>
        <w:jc w:val="both"/>
      </w:pPr>
      <w:r>
        <w:t>- должность, фамилию и инициалы лица, подписавшего ответ;</w:t>
      </w:r>
    </w:p>
    <w:p w14:paraId="2255864B" w14:textId="77777777" w:rsidR="005A605F" w:rsidRDefault="005A605F">
      <w:pPr>
        <w:pStyle w:val="ConsPlusNormal"/>
        <w:spacing w:before="220"/>
        <w:ind w:firstLine="540"/>
        <w:jc w:val="both"/>
      </w:pPr>
      <w:r>
        <w:t>- фамилию и инициалы исполнителя;</w:t>
      </w:r>
    </w:p>
    <w:p w14:paraId="460DB0A1" w14:textId="77777777" w:rsidR="005A605F" w:rsidRDefault="005A605F">
      <w:pPr>
        <w:pStyle w:val="ConsPlusNormal"/>
        <w:spacing w:before="220"/>
        <w:ind w:firstLine="540"/>
        <w:jc w:val="both"/>
      </w:pPr>
      <w:r>
        <w:t>- наименование структурного подразделения-исполнителя;</w:t>
      </w:r>
    </w:p>
    <w:p w14:paraId="163DF1F9" w14:textId="77777777" w:rsidR="005A605F" w:rsidRDefault="005A605F">
      <w:pPr>
        <w:pStyle w:val="ConsPlusNormal"/>
        <w:spacing w:before="220"/>
        <w:ind w:firstLine="540"/>
        <w:jc w:val="both"/>
      </w:pPr>
      <w:r>
        <w:t>- номер телефона исполнителя.</w:t>
      </w:r>
    </w:p>
    <w:p w14:paraId="61789CFF" w14:textId="77777777" w:rsidR="005A605F" w:rsidRDefault="005A605F">
      <w:pPr>
        <w:pStyle w:val="ConsPlusNormal"/>
        <w:spacing w:before="220"/>
        <w:ind w:firstLine="540"/>
        <w:jc w:val="both"/>
      </w:pPr>
      <w:r>
        <w:t>Специалист не вправе осуществлять консультирование заявителей,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w:t>
      </w:r>
    </w:p>
    <w:p w14:paraId="6B2BBDAC" w14:textId="77777777" w:rsidR="005A605F" w:rsidRDefault="005A605F">
      <w:pPr>
        <w:pStyle w:val="ConsPlusNormal"/>
        <w:spacing w:before="220"/>
        <w:ind w:firstLine="540"/>
        <w:jc w:val="both"/>
      </w:pPr>
      <w:r>
        <w:t xml:space="preserve">1.3.4. На информационных стендах администрации города Курчатова Курской области в местах предоставления муниципальной услуги размещаются следующие информационные </w:t>
      </w:r>
      <w:r>
        <w:lastRenderedPageBreak/>
        <w:t>материалы:</w:t>
      </w:r>
    </w:p>
    <w:p w14:paraId="081863ED" w14:textId="77777777" w:rsidR="005A605F" w:rsidRDefault="005A605F">
      <w:pPr>
        <w:pStyle w:val="ConsPlusNormal"/>
        <w:spacing w:before="220"/>
        <w:ind w:firstLine="540"/>
        <w:jc w:val="both"/>
      </w:pPr>
      <w:r>
        <w:t>- исчерпывающая информация о порядке предоставления муниципальной услуги (в текстовом виде и в виде блок-схем, наглядно отображающих алгоритм прохождения административной процедуры);</w:t>
      </w:r>
    </w:p>
    <w:p w14:paraId="2ABE3911" w14:textId="77777777" w:rsidR="005A605F" w:rsidRDefault="005A605F">
      <w:pPr>
        <w:pStyle w:val="ConsPlusNormal"/>
        <w:spacing w:before="220"/>
        <w:ind w:firstLine="540"/>
        <w:jc w:val="both"/>
      </w:pPr>
      <w:r>
        <w:t>- текст Административного регламента;</w:t>
      </w:r>
    </w:p>
    <w:p w14:paraId="5E9FFCF8" w14:textId="77777777" w:rsidR="005A605F" w:rsidRDefault="005A605F">
      <w:pPr>
        <w:pStyle w:val="ConsPlusNormal"/>
        <w:spacing w:before="220"/>
        <w:ind w:firstLine="540"/>
        <w:jc w:val="both"/>
      </w:pPr>
      <w:r>
        <w:t>- режим приема заявителей специалистами, предоставляющими муниципальную услугу, номера кабинетов, в которых предоставляется муниципальная услуга, фамилии, имена, отчества (при наличии) и должности соответствующих специалистов;</w:t>
      </w:r>
    </w:p>
    <w:p w14:paraId="3AB88DFC" w14:textId="77777777" w:rsidR="005A605F" w:rsidRDefault="005A605F">
      <w:pPr>
        <w:pStyle w:val="ConsPlusNormal"/>
        <w:spacing w:before="220"/>
        <w:ind w:firstLine="540"/>
        <w:jc w:val="both"/>
      </w:pPr>
      <w:r>
        <w:t>- выдержки из нормативных правовых актов по наиболее часто задаваемым вопросам;</w:t>
      </w:r>
    </w:p>
    <w:p w14:paraId="552BD8DC" w14:textId="77777777" w:rsidR="005A605F" w:rsidRDefault="005A605F">
      <w:pPr>
        <w:pStyle w:val="ConsPlusNormal"/>
        <w:spacing w:before="220"/>
        <w:ind w:firstLine="540"/>
        <w:jc w:val="both"/>
      </w:pPr>
      <w:r>
        <w:t>- требования к письменному запросу о предоставлении консультации, образец запроса о предоставлении консультации;</w:t>
      </w:r>
    </w:p>
    <w:p w14:paraId="0E2B415F" w14:textId="77777777" w:rsidR="005A605F" w:rsidRDefault="005A605F">
      <w:pPr>
        <w:pStyle w:val="ConsPlusNormal"/>
        <w:spacing w:before="220"/>
        <w:ind w:firstLine="540"/>
        <w:jc w:val="both"/>
      </w:pPr>
      <w:r>
        <w:t>- перечень документов, представляемых получателями муниципальной услуги, и требования, предъявляемые к этим документам;</w:t>
      </w:r>
    </w:p>
    <w:p w14:paraId="2C779DFF" w14:textId="77777777" w:rsidR="005A605F" w:rsidRDefault="005A605F">
      <w:pPr>
        <w:pStyle w:val="ConsPlusNormal"/>
        <w:spacing w:before="220"/>
        <w:ind w:firstLine="540"/>
        <w:jc w:val="both"/>
      </w:pPr>
      <w:r>
        <w:t>- формы документов для заполнения, образцы заполнения документов;</w:t>
      </w:r>
    </w:p>
    <w:p w14:paraId="03F51A3B" w14:textId="77777777" w:rsidR="005A605F" w:rsidRDefault="005A605F">
      <w:pPr>
        <w:pStyle w:val="ConsPlusNormal"/>
        <w:spacing w:before="220"/>
        <w:ind w:firstLine="540"/>
        <w:jc w:val="both"/>
      </w:pPr>
      <w:r>
        <w:t>- перечень оснований для отказа в предоставлении муниципальной услуги;</w:t>
      </w:r>
    </w:p>
    <w:p w14:paraId="6CFBEDB2" w14:textId="77777777" w:rsidR="005A605F" w:rsidRDefault="005A605F">
      <w:pPr>
        <w:pStyle w:val="ConsPlusNormal"/>
        <w:spacing w:before="220"/>
        <w:ind w:firstLine="540"/>
        <w:jc w:val="both"/>
      </w:pPr>
      <w:r>
        <w:t>- сроки предоставления муниципальной услуги;</w:t>
      </w:r>
    </w:p>
    <w:p w14:paraId="17DAC293" w14:textId="77777777" w:rsidR="005A605F" w:rsidRDefault="005A605F">
      <w:pPr>
        <w:pStyle w:val="ConsPlusNormal"/>
        <w:spacing w:before="220"/>
        <w:ind w:firstLine="540"/>
        <w:jc w:val="both"/>
      </w:pPr>
      <w:r>
        <w:t>- порядок досудебного обжалования решения, действий или бездействия должностных лиц, предоставляющих муниципальную услугу.</w:t>
      </w:r>
    </w:p>
    <w:p w14:paraId="3E672D16" w14:textId="77777777" w:rsidR="005A605F" w:rsidRDefault="005A605F">
      <w:pPr>
        <w:pStyle w:val="ConsPlusNormal"/>
        <w:spacing w:before="220"/>
        <w:ind w:firstLine="540"/>
        <w:jc w:val="both"/>
      </w:pPr>
      <w: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17397ADD" w14:textId="77777777" w:rsidR="005A605F" w:rsidRDefault="005A605F">
      <w:pPr>
        <w:pStyle w:val="ConsPlusNormal"/>
        <w:spacing w:before="220"/>
        <w:ind w:firstLine="540"/>
        <w:jc w:val="both"/>
      </w:pPr>
      <w:r>
        <w:t>1.3.5. В информационно-телекоммуникационной сети "Интернет" на официальном сайте муниципального образования "Город Курчатов" Курской области,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14:paraId="132B29E8" w14:textId="77777777" w:rsidR="005A605F" w:rsidRDefault="005A605F">
      <w:pPr>
        <w:pStyle w:val="ConsPlusNormal"/>
        <w:spacing w:before="220"/>
        <w:ind w:firstLine="540"/>
        <w:jc w:val="both"/>
      </w:pPr>
      <w:r>
        <w:t>- полное наименование и почтовый адрес органа, предоставляющего муниципальную услугу;</w:t>
      </w:r>
    </w:p>
    <w:p w14:paraId="79F376E7" w14:textId="77777777" w:rsidR="005A605F" w:rsidRDefault="005A605F">
      <w:pPr>
        <w:pStyle w:val="ConsPlusNormal"/>
        <w:spacing w:before="220"/>
        <w:ind w:firstLine="540"/>
        <w:jc w:val="both"/>
      </w:pPr>
      <w:r>
        <w:t>- справочные телефоны, по которым можно получить консультацию по порядку предоставления муниципальной услуги;</w:t>
      </w:r>
    </w:p>
    <w:p w14:paraId="0C258304" w14:textId="77777777" w:rsidR="005A605F" w:rsidRDefault="005A605F">
      <w:pPr>
        <w:pStyle w:val="ConsPlusNormal"/>
        <w:spacing w:before="220"/>
        <w:ind w:firstLine="540"/>
        <w:jc w:val="both"/>
      </w:pPr>
      <w:r>
        <w:t>- адрес электронной почты органа, предоставляющего муниципальную услугу;</w:t>
      </w:r>
    </w:p>
    <w:p w14:paraId="161FF71D" w14:textId="77777777" w:rsidR="005A605F" w:rsidRDefault="005A605F">
      <w:pPr>
        <w:pStyle w:val="ConsPlusNormal"/>
        <w:spacing w:before="220"/>
        <w:ind w:firstLine="540"/>
        <w:jc w:val="both"/>
      </w:pPr>
      <w:r>
        <w:t>- текст Административного регламента.</w:t>
      </w:r>
    </w:p>
    <w:p w14:paraId="6357D206" w14:textId="77777777" w:rsidR="005A605F" w:rsidRDefault="005A605F">
      <w:pPr>
        <w:pStyle w:val="ConsPlusNormal"/>
        <w:ind w:firstLine="540"/>
        <w:jc w:val="both"/>
      </w:pPr>
    </w:p>
    <w:p w14:paraId="3B211CC0" w14:textId="77777777" w:rsidR="005A605F" w:rsidRDefault="005A605F">
      <w:pPr>
        <w:pStyle w:val="ConsPlusNormal"/>
        <w:jc w:val="center"/>
        <w:outlineLvl w:val="1"/>
      </w:pPr>
      <w:r>
        <w:t>II. Стандарт предоставления муниципальной услуги</w:t>
      </w:r>
    </w:p>
    <w:p w14:paraId="0058D329" w14:textId="77777777" w:rsidR="005A605F" w:rsidRDefault="005A605F">
      <w:pPr>
        <w:pStyle w:val="ConsPlusNormal"/>
        <w:jc w:val="center"/>
      </w:pPr>
    </w:p>
    <w:p w14:paraId="6AA98477" w14:textId="77777777" w:rsidR="005A605F" w:rsidRDefault="005A605F">
      <w:pPr>
        <w:pStyle w:val="ConsPlusNormal"/>
        <w:jc w:val="center"/>
        <w:outlineLvl w:val="2"/>
      </w:pPr>
      <w:r>
        <w:t>2.1. Наименование муниципальной услуги</w:t>
      </w:r>
    </w:p>
    <w:p w14:paraId="044BA865" w14:textId="77777777" w:rsidR="005A605F" w:rsidRDefault="005A605F">
      <w:pPr>
        <w:pStyle w:val="ConsPlusNormal"/>
        <w:jc w:val="center"/>
      </w:pPr>
    </w:p>
    <w:p w14:paraId="6587E06A" w14:textId="77777777" w:rsidR="005A605F" w:rsidRDefault="005A605F">
      <w:pPr>
        <w:pStyle w:val="ConsPlusNormal"/>
        <w:ind w:firstLine="540"/>
        <w:jc w:val="both"/>
      </w:pPr>
      <w:r>
        <w:t>"Снятие граждан с учета в качестве нуждающихся в жилых помещениях".</w:t>
      </w:r>
    </w:p>
    <w:p w14:paraId="28B9256A" w14:textId="77777777" w:rsidR="005A605F" w:rsidRDefault="005A605F">
      <w:pPr>
        <w:pStyle w:val="ConsPlusNormal"/>
        <w:ind w:firstLine="540"/>
        <w:jc w:val="both"/>
      </w:pPr>
    </w:p>
    <w:p w14:paraId="61DD245B" w14:textId="77777777" w:rsidR="005A605F" w:rsidRDefault="005A605F">
      <w:pPr>
        <w:pStyle w:val="ConsPlusNormal"/>
        <w:jc w:val="center"/>
        <w:outlineLvl w:val="2"/>
      </w:pPr>
      <w:r>
        <w:t>2.2. Наименование органа местного самоуправления,</w:t>
      </w:r>
    </w:p>
    <w:p w14:paraId="7BC89085" w14:textId="77777777" w:rsidR="005A605F" w:rsidRDefault="005A605F">
      <w:pPr>
        <w:pStyle w:val="ConsPlusNormal"/>
        <w:jc w:val="center"/>
      </w:pPr>
      <w:r>
        <w:t>предоставляющего муниципальную услугу</w:t>
      </w:r>
    </w:p>
    <w:p w14:paraId="585D39DF" w14:textId="77777777" w:rsidR="005A605F" w:rsidRDefault="005A605F">
      <w:pPr>
        <w:pStyle w:val="ConsPlusNormal"/>
        <w:jc w:val="center"/>
      </w:pPr>
    </w:p>
    <w:p w14:paraId="0B820E16" w14:textId="77777777" w:rsidR="005A605F" w:rsidRDefault="005A605F">
      <w:pPr>
        <w:pStyle w:val="ConsPlusNormal"/>
        <w:ind w:firstLine="540"/>
        <w:jc w:val="both"/>
      </w:pPr>
      <w:r>
        <w:t xml:space="preserve">Муниципальная услуга предоставляется исполнительно-распорядительным органом </w:t>
      </w:r>
      <w:r>
        <w:lastRenderedPageBreak/>
        <w:t>местного самоуправления - администрацией города Курчатова в лице комитета по управлению имуществом г. Курчатова (далее - орган, предоставляющий муниципальную услугу).</w:t>
      </w:r>
    </w:p>
    <w:p w14:paraId="17630EF4" w14:textId="77777777" w:rsidR="005A605F" w:rsidRDefault="005A605F">
      <w:pPr>
        <w:pStyle w:val="ConsPlusNormal"/>
        <w:spacing w:before="220"/>
        <w:ind w:firstLine="540"/>
        <w:jc w:val="both"/>
      </w:pPr>
      <w:r>
        <w:t>Для предоставления муниципальной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14:paraId="4E415984" w14:textId="77777777" w:rsidR="005A605F" w:rsidRDefault="005A605F">
      <w:pPr>
        <w:pStyle w:val="ConsPlusNormal"/>
        <w:spacing w:before="220"/>
        <w:ind w:firstLine="540"/>
        <w:jc w:val="both"/>
      </w:pPr>
      <w:r>
        <w:t xml:space="preserve">В соответствии с </w:t>
      </w:r>
      <w:hyperlink r:id="rId9">
        <w:r>
          <w:rPr>
            <w:color w:val="0000FF"/>
          </w:rPr>
          <w:t>п. 3 ст. 7</w:t>
        </w:r>
      </w:hyperlink>
      <w:r>
        <w:t xml:space="preserve"> Федерального закона от 27.07.2010 N 210-ФЗ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услуг, включенных в перечень услуг, которые являются необходимыми и обязательными для предоставления муниципальных услуг.</w:t>
      </w:r>
    </w:p>
    <w:p w14:paraId="3C14039B" w14:textId="77777777" w:rsidR="005A605F" w:rsidRDefault="005A605F">
      <w:pPr>
        <w:pStyle w:val="ConsPlusNormal"/>
        <w:ind w:firstLine="540"/>
        <w:jc w:val="both"/>
      </w:pPr>
    </w:p>
    <w:p w14:paraId="66DB254D" w14:textId="77777777" w:rsidR="005A605F" w:rsidRDefault="005A605F">
      <w:pPr>
        <w:pStyle w:val="ConsPlusNormal"/>
        <w:jc w:val="center"/>
        <w:outlineLvl w:val="2"/>
      </w:pPr>
      <w:r>
        <w:t>2.3. Описание результата предоставления муниципальной услуги</w:t>
      </w:r>
    </w:p>
    <w:p w14:paraId="0032EC91" w14:textId="77777777" w:rsidR="005A605F" w:rsidRDefault="005A605F">
      <w:pPr>
        <w:pStyle w:val="ConsPlusNormal"/>
        <w:jc w:val="center"/>
      </w:pPr>
    </w:p>
    <w:p w14:paraId="3CAA383D" w14:textId="77777777" w:rsidR="005A605F" w:rsidRDefault="005A605F">
      <w:pPr>
        <w:pStyle w:val="ConsPlusNormal"/>
        <w:ind w:firstLine="540"/>
        <w:jc w:val="both"/>
      </w:pPr>
      <w:r>
        <w:t>Результатом предоставления муниципальной услуги является:</w:t>
      </w:r>
    </w:p>
    <w:p w14:paraId="693C5387" w14:textId="77777777" w:rsidR="005A605F" w:rsidRDefault="005A605F">
      <w:pPr>
        <w:pStyle w:val="ConsPlusNormal"/>
        <w:spacing w:before="220"/>
        <w:ind w:firstLine="540"/>
        <w:jc w:val="both"/>
      </w:pPr>
      <w:r>
        <w:t>- решение о снятии гражданина с учета нуждающихся в жилом помещении;</w:t>
      </w:r>
    </w:p>
    <w:p w14:paraId="4A5D4253" w14:textId="77777777" w:rsidR="005A605F" w:rsidRDefault="005A605F">
      <w:pPr>
        <w:pStyle w:val="ConsPlusNormal"/>
        <w:spacing w:before="220"/>
        <w:ind w:firstLine="540"/>
        <w:jc w:val="both"/>
      </w:pPr>
      <w:r>
        <w:t>- решение об отказе в снятии гражданина с учета нуждающихся в жилом помещении.</w:t>
      </w:r>
    </w:p>
    <w:p w14:paraId="76C653A6" w14:textId="77777777" w:rsidR="005A605F" w:rsidRDefault="005A605F">
      <w:pPr>
        <w:pStyle w:val="ConsPlusNormal"/>
        <w:ind w:firstLine="540"/>
        <w:jc w:val="both"/>
      </w:pPr>
    </w:p>
    <w:p w14:paraId="3183FDEB" w14:textId="77777777" w:rsidR="005A605F" w:rsidRDefault="005A605F">
      <w:pPr>
        <w:pStyle w:val="ConsPlusNormal"/>
        <w:jc w:val="center"/>
        <w:outlineLvl w:val="2"/>
      </w:pPr>
      <w:r>
        <w:t>2.4. Срок предоставления муниципальной услуги</w:t>
      </w:r>
    </w:p>
    <w:p w14:paraId="2FB0E887" w14:textId="77777777" w:rsidR="005A605F" w:rsidRDefault="005A605F">
      <w:pPr>
        <w:pStyle w:val="ConsPlusNormal"/>
        <w:jc w:val="center"/>
      </w:pPr>
    </w:p>
    <w:p w14:paraId="30D559D0" w14:textId="77777777" w:rsidR="005A605F" w:rsidRDefault="005A605F">
      <w:pPr>
        <w:pStyle w:val="ConsPlusNormal"/>
        <w:ind w:firstLine="540"/>
        <w:jc w:val="both"/>
      </w:pPr>
      <w:r>
        <w:t xml:space="preserve">Решение о снятии гражданина с учета нуждающихся в жилом помещении или решение об отказе в снятии гражданина с учета нуждающихся в жилом помещении принимается не позднее чем через 30 (тридцать) рабочих дней с даты регистрации </w:t>
      </w:r>
      <w:hyperlink w:anchor="P623">
        <w:r>
          <w:rPr>
            <w:color w:val="0000FF"/>
          </w:rPr>
          <w:t>заявления</w:t>
        </w:r>
      </w:hyperlink>
      <w:r>
        <w:t xml:space="preserve"> и документов, указанных в </w:t>
      </w:r>
      <w:hyperlink w:anchor="P172">
        <w:r>
          <w:rPr>
            <w:color w:val="0000FF"/>
          </w:rPr>
          <w:t>пункте 2.6</w:t>
        </w:r>
      </w:hyperlink>
      <w:r>
        <w:t xml:space="preserve"> Административного регламента.</w:t>
      </w:r>
    </w:p>
    <w:p w14:paraId="03E34114" w14:textId="77777777" w:rsidR="005A605F" w:rsidRDefault="005A605F">
      <w:pPr>
        <w:pStyle w:val="ConsPlusNormal"/>
        <w:spacing w:before="220"/>
        <w:ind w:firstLine="540"/>
        <w:jc w:val="both"/>
      </w:pPr>
      <w:r>
        <w:t>В случае предоставления заявителем документов через филиал многофункционального центра срок принятия решения о снятии с учета нуждающихся в жилом помещении или об отказе в снятии с учета нуждающихся в жилом помещении исчисляется со дня передачи филиалом многофункционального центра таких документов в орган, предоставляющий муниципальную услугу.</w:t>
      </w:r>
    </w:p>
    <w:p w14:paraId="40445ECD" w14:textId="77777777" w:rsidR="005A605F" w:rsidRDefault="005A605F">
      <w:pPr>
        <w:pStyle w:val="ConsPlusNormal"/>
        <w:spacing w:before="220"/>
        <w:ind w:firstLine="540"/>
        <w:jc w:val="both"/>
      </w:pPr>
      <w:r>
        <w:t>Срок приостановления предоставления муниципальной услуги не предусмотрен.</w:t>
      </w:r>
    </w:p>
    <w:p w14:paraId="19F5C3B4" w14:textId="77777777" w:rsidR="005A605F" w:rsidRDefault="005A605F">
      <w:pPr>
        <w:pStyle w:val="ConsPlusNormal"/>
        <w:spacing w:before="220"/>
        <w:ind w:firstLine="540"/>
        <w:jc w:val="both"/>
      </w:pPr>
      <w:r>
        <w:t>Выдача (направление) документов, являющихся результатом предоставления муниципальной услуги, осуществляется в течение 3 рабочих дней.</w:t>
      </w:r>
    </w:p>
    <w:p w14:paraId="04619315" w14:textId="77777777" w:rsidR="005A605F" w:rsidRDefault="005A605F">
      <w:pPr>
        <w:pStyle w:val="ConsPlusNormal"/>
        <w:ind w:firstLine="540"/>
        <w:jc w:val="both"/>
      </w:pPr>
    </w:p>
    <w:p w14:paraId="2E543312" w14:textId="77777777" w:rsidR="005A605F" w:rsidRDefault="005A605F">
      <w:pPr>
        <w:pStyle w:val="ConsPlusNormal"/>
        <w:jc w:val="center"/>
        <w:outlineLvl w:val="2"/>
      </w:pPr>
      <w:r>
        <w:t>2.5. Перечень нормативных правовых актов, регулирующих</w:t>
      </w:r>
    </w:p>
    <w:p w14:paraId="6F37F3FB" w14:textId="77777777" w:rsidR="005A605F" w:rsidRDefault="005A605F">
      <w:pPr>
        <w:pStyle w:val="ConsPlusNormal"/>
        <w:jc w:val="center"/>
      </w:pPr>
      <w:r>
        <w:t>отношения, возникающие в связи с предоставлением</w:t>
      </w:r>
    </w:p>
    <w:p w14:paraId="5097D819" w14:textId="77777777" w:rsidR="005A605F" w:rsidRDefault="005A605F">
      <w:pPr>
        <w:pStyle w:val="ConsPlusNormal"/>
        <w:jc w:val="center"/>
      </w:pPr>
      <w:r>
        <w:t>муниципальной услуги</w:t>
      </w:r>
    </w:p>
    <w:p w14:paraId="6C4A10EB" w14:textId="77777777" w:rsidR="005A605F" w:rsidRDefault="005A605F">
      <w:pPr>
        <w:pStyle w:val="ConsPlusNormal"/>
        <w:jc w:val="center"/>
      </w:pPr>
    </w:p>
    <w:p w14:paraId="7077FF67" w14:textId="77777777" w:rsidR="005A605F" w:rsidRDefault="005A605F">
      <w:pPr>
        <w:pStyle w:val="ConsPlusNormal"/>
        <w:ind w:firstLine="540"/>
        <w:jc w:val="both"/>
      </w:pPr>
      <w:r>
        <w:t>Предоставление услуги осуществляется в соответствии с:</w:t>
      </w:r>
    </w:p>
    <w:p w14:paraId="468E1252" w14:textId="77777777" w:rsidR="005A605F" w:rsidRDefault="005A605F">
      <w:pPr>
        <w:pStyle w:val="ConsPlusNormal"/>
        <w:spacing w:before="220"/>
        <w:ind w:firstLine="540"/>
        <w:jc w:val="both"/>
      </w:pPr>
      <w:r>
        <w:t xml:space="preserve">1) Жилищным </w:t>
      </w:r>
      <w:hyperlink r:id="rId10">
        <w:r>
          <w:rPr>
            <w:color w:val="0000FF"/>
          </w:rPr>
          <w:t>кодексом</w:t>
        </w:r>
      </w:hyperlink>
      <w:r>
        <w:t xml:space="preserve"> Российской Федерации ("Собрание законодательства РФ", 03.01.2005, N 1 (часть 1), ст. 14);</w:t>
      </w:r>
    </w:p>
    <w:p w14:paraId="5361B006" w14:textId="77777777" w:rsidR="005A605F" w:rsidRDefault="005A605F">
      <w:pPr>
        <w:pStyle w:val="ConsPlusNormal"/>
        <w:spacing w:before="220"/>
        <w:ind w:firstLine="540"/>
        <w:jc w:val="both"/>
      </w:pPr>
      <w:r>
        <w:t xml:space="preserve">2) Федеральным </w:t>
      </w:r>
      <w:hyperlink r:id="rId11">
        <w:r>
          <w:rPr>
            <w:color w:val="0000FF"/>
          </w:rPr>
          <w:t>законом</w:t>
        </w:r>
      </w:hyperlink>
      <w:r>
        <w:t xml:space="preserve"> от 29.12.2004 N 189-ФЗ "О введении в действие Жилищного кодекса Российской Федерации" ("Собрание законодательства РФ", 03.01.2005, N 1 (часть 1));</w:t>
      </w:r>
    </w:p>
    <w:p w14:paraId="65AAC705" w14:textId="77777777" w:rsidR="005A605F" w:rsidRDefault="005A605F">
      <w:pPr>
        <w:pStyle w:val="ConsPlusNormal"/>
        <w:spacing w:before="220"/>
        <w:ind w:firstLine="540"/>
        <w:jc w:val="both"/>
      </w:pPr>
      <w:r>
        <w:t xml:space="preserve">3) Федеральным </w:t>
      </w:r>
      <w:hyperlink r:id="rId12">
        <w:r>
          <w:rPr>
            <w:color w:val="0000FF"/>
          </w:rPr>
          <w:t>законом</w:t>
        </w:r>
      </w:hyperlink>
      <w: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14:paraId="63A1F9C9" w14:textId="77777777" w:rsidR="005A605F" w:rsidRDefault="005A605F">
      <w:pPr>
        <w:pStyle w:val="ConsPlusNormal"/>
        <w:spacing w:before="220"/>
        <w:ind w:firstLine="540"/>
        <w:jc w:val="both"/>
      </w:pPr>
      <w:r>
        <w:lastRenderedPageBreak/>
        <w:t xml:space="preserve">4) Федеральным </w:t>
      </w:r>
      <w:hyperlink r:id="rId13">
        <w:r>
          <w:rPr>
            <w:color w:val="0000FF"/>
          </w:rPr>
          <w:t>законом</w:t>
        </w:r>
      </w:hyperlink>
      <w:r>
        <w:t xml:space="preserve"> от 12.01.1995 N 5-ФЗ "О ветеранах" ("Российская газета", N 1 - 3, 05.01.2000);</w:t>
      </w:r>
    </w:p>
    <w:p w14:paraId="57F86E3B" w14:textId="77777777" w:rsidR="005A605F" w:rsidRDefault="005A605F">
      <w:pPr>
        <w:pStyle w:val="ConsPlusNormal"/>
        <w:spacing w:before="220"/>
        <w:ind w:firstLine="540"/>
        <w:jc w:val="both"/>
      </w:pPr>
      <w:r>
        <w:t xml:space="preserve">5) Федеральным </w:t>
      </w:r>
      <w:hyperlink r:id="rId14">
        <w:r>
          <w:rPr>
            <w:color w:val="0000FF"/>
          </w:rPr>
          <w:t>законом</w:t>
        </w:r>
      </w:hyperlink>
      <w:r>
        <w:t xml:space="preserve"> от 19.02.1993 N 4530-1 "О вынужденных переселенцах" ("Собрание законодательства РФ", 25.12.1995, N 52, ст. 5110);</w:t>
      </w:r>
    </w:p>
    <w:p w14:paraId="70A9C1F2" w14:textId="77777777" w:rsidR="005A605F" w:rsidRDefault="005A605F">
      <w:pPr>
        <w:pStyle w:val="ConsPlusNormal"/>
        <w:spacing w:before="220"/>
        <w:ind w:firstLine="540"/>
        <w:jc w:val="both"/>
      </w:pPr>
      <w:r>
        <w:t xml:space="preserve">6) Федеральным </w:t>
      </w:r>
      <w:hyperlink r:id="rId15">
        <w:r>
          <w:rPr>
            <w:color w:val="0000FF"/>
          </w:rPr>
          <w:t>законом</w:t>
        </w:r>
      </w:hyperlink>
      <w:r>
        <w:t xml:space="preserve"> от 24.11.1995 N 181-ФЗ "О социальной защите инвалидов в Российской Федерации" ("Собрание законодательства РФ", 27.11.1995, N 48, ст. 4563);</w:t>
      </w:r>
    </w:p>
    <w:p w14:paraId="3B824C10" w14:textId="77777777" w:rsidR="005A605F" w:rsidRDefault="005A605F">
      <w:pPr>
        <w:pStyle w:val="ConsPlusNormal"/>
        <w:spacing w:before="220"/>
        <w:ind w:firstLine="540"/>
        <w:jc w:val="both"/>
      </w:pPr>
      <w:r>
        <w:t xml:space="preserve">7) Федеральным </w:t>
      </w:r>
      <w:hyperlink r:id="rId16">
        <w:r>
          <w:rPr>
            <w:color w:val="0000FF"/>
          </w:rPr>
          <w:t>законом</w:t>
        </w:r>
      </w:hyperlink>
      <w:r>
        <w:t xml:space="preserve"> Российской Федерации от 27.05.1998 N 76-ФЗ "О статусе военнослужащих" ("Собрание законодательства РФ", N 22, 01.06.1998, ст. 2331);</w:t>
      </w:r>
    </w:p>
    <w:p w14:paraId="10ACD210" w14:textId="77777777" w:rsidR="005A605F" w:rsidRDefault="005A605F">
      <w:pPr>
        <w:pStyle w:val="ConsPlusNormal"/>
        <w:spacing w:before="220"/>
        <w:ind w:firstLine="540"/>
        <w:jc w:val="both"/>
      </w:pPr>
      <w:r>
        <w:t xml:space="preserve">8) Федеральным </w:t>
      </w:r>
      <w:hyperlink r:id="rId17">
        <w:r>
          <w:rPr>
            <w:color w:val="0000FF"/>
          </w:rPr>
          <w:t>законом</w:t>
        </w:r>
      </w:hyperlink>
      <w:r>
        <w:t xml:space="preserve"> Российской Федерации от 08.12.2010 N 342-ФЗ "О внесении изменений в Федеральный закон "О статусе военнослужащих" и об обеспечении жилыми помещениями некоторых категорий граждан" ("Собрание законодательства РФ", 13.12.2010, N 50, ст. 6600);</w:t>
      </w:r>
    </w:p>
    <w:p w14:paraId="510377E5" w14:textId="77777777" w:rsidR="005A605F" w:rsidRDefault="005A605F">
      <w:pPr>
        <w:pStyle w:val="ConsPlusNormal"/>
        <w:spacing w:before="220"/>
        <w:ind w:firstLine="540"/>
        <w:jc w:val="both"/>
      </w:pPr>
      <w:r>
        <w:t xml:space="preserve">9) Федеральным </w:t>
      </w:r>
      <w:hyperlink r:id="rId18">
        <w:r>
          <w:rPr>
            <w:color w:val="0000FF"/>
          </w:rPr>
          <w:t>законом</w:t>
        </w:r>
      </w:hyperlink>
      <w:r>
        <w:t xml:space="preserve"> Российской Федерации от 25.10.2002 N 125-ФЗ "О жилищных субсидиях гражданам, выезжающим из районов Крайнего Севера и приравненных к ним местностей" ("Собрание законодательства РФ", 25.07.2011, N 30 (ч. 1), ст. 4559);</w:t>
      </w:r>
    </w:p>
    <w:p w14:paraId="0D1B5BFE" w14:textId="77777777" w:rsidR="005A605F" w:rsidRDefault="005A605F">
      <w:pPr>
        <w:pStyle w:val="ConsPlusNormal"/>
        <w:spacing w:before="220"/>
        <w:ind w:firstLine="540"/>
        <w:jc w:val="both"/>
      </w:pPr>
      <w:r>
        <w:t xml:space="preserve">10) </w:t>
      </w:r>
      <w:hyperlink r:id="rId19">
        <w:r>
          <w:rPr>
            <w:color w:val="0000FF"/>
          </w:rPr>
          <w:t>Законом</w:t>
        </w:r>
      </w:hyperlink>
      <w: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("Ведомости СНД и ВС РСФСР", 1991, N 21, ст. 699);</w:t>
      </w:r>
    </w:p>
    <w:p w14:paraId="6DA4E3E8" w14:textId="77777777" w:rsidR="005A605F" w:rsidRDefault="005A605F">
      <w:pPr>
        <w:pStyle w:val="ConsPlusNormal"/>
        <w:spacing w:before="220"/>
        <w:ind w:firstLine="540"/>
        <w:jc w:val="both"/>
      </w:pPr>
      <w:r>
        <w:t xml:space="preserve">11) Федеральным </w:t>
      </w:r>
      <w:hyperlink r:id="rId20">
        <w:r>
          <w:rPr>
            <w:color w:val="0000FF"/>
          </w:rPr>
          <w:t>законом</w:t>
        </w:r>
      </w:hyperlink>
      <w:r>
        <w:t xml:space="preserve"> Российской Федерации от 27.07.2010 N 210-ФЗ "Об организации предоставления государственных и муниципальных услуг" ("Собрание законодательства РФ", 02.08.2010, N 31, ст. 4179);</w:t>
      </w:r>
    </w:p>
    <w:p w14:paraId="69C823CE" w14:textId="77777777" w:rsidR="005A605F" w:rsidRDefault="005A605F">
      <w:pPr>
        <w:pStyle w:val="ConsPlusNormal"/>
        <w:spacing w:before="220"/>
        <w:ind w:firstLine="540"/>
        <w:jc w:val="both"/>
      </w:pPr>
      <w:r>
        <w:t xml:space="preserve">12) </w:t>
      </w:r>
      <w:hyperlink r:id="rId21">
        <w:r>
          <w:rPr>
            <w:color w:val="0000FF"/>
          </w:rPr>
          <w:t>Указом</w:t>
        </w:r>
      </w:hyperlink>
      <w:r>
        <w:t xml:space="preserve"> Президента Российской Федерации от 07.05.2008 N 714 "Об обеспечении жильем ветеранов Великой Отечественной войны 1941 - 1945 годов" ("Собрание законодательства РФ", 12.05.2008, N 19, ст. 2116);</w:t>
      </w:r>
    </w:p>
    <w:p w14:paraId="3E127EA9" w14:textId="77777777" w:rsidR="005A605F" w:rsidRDefault="005A605F">
      <w:pPr>
        <w:pStyle w:val="ConsPlusNormal"/>
        <w:spacing w:before="220"/>
        <w:ind w:firstLine="540"/>
        <w:jc w:val="both"/>
      </w:pPr>
      <w:r>
        <w:t xml:space="preserve">13) </w:t>
      </w:r>
      <w:hyperlink r:id="rId22">
        <w:r>
          <w:rPr>
            <w:color w:val="0000FF"/>
          </w:rPr>
          <w:t>Постановлением</w:t>
        </w:r>
      </w:hyperlink>
      <w:r>
        <w:t xml:space="preserve"> Правительства Российской Федерации от 16.06.2006 N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РФ", 19.06.2006, N 25, ст. 2736);</w:t>
      </w:r>
    </w:p>
    <w:p w14:paraId="6691F7A7" w14:textId="77777777" w:rsidR="005A605F" w:rsidRDefault="005A605F">
      <w:pPr>
        <w:pStyle w:val="ConsPlusNormal"/>
        <w:spacing w:before="220"/>
        <w:ind w:firstLine="540"/>
        <w:jc w:val="both"/>
      </w:pPr>
      <w:r>
        <w:t xml:space="preserve">14) </w:t>
      </w:r>
      <w:hyperlink r:id="rId23">
        <w:r>
          <w:rPr>
            <w:color w:val="0000FF"/>
          </w:rPr>
          <w:t>Постановлением</w:t>
        </w:r>
      </w:hyperlink>
      <w:r>
        <w:t xml:space="preserve"> Правительства Российской Федерации от 21.12.2004 N 817 "Об утверждении перечня заболеваний, дающих инвалидам, страдающим ими, право на дополнительную жилую площадь" ("Собрание законодательства РФ", 27.12.2004, N 52 (часть 2), ст. 5488);</w:t>
      </w:r>
    </w:p>
    <w:p w14:paraId="08D6AED8" w14:textId="77777777" w:rsidR="005A605F" w:rsidRDefault="005A605F">
      <w:pPr>
        <w:pStyle w:val="ConsPlusNormal"/>
        <w:spacing w:before="220"/>
        <w:ind w:firstLine="540"/>
        <w:jc w:val="both"/>
      </w:pPr>
      <w:r>
        <w:t xml:space="preserve">15) </w:t>
      </w:r>
      <w:hyperlink r:id="rId24">
        <w:r>
          <w:rPr>
            <w:color w:val="0000FF"/>
          </w:rPr>
          <w:t>Постановлением</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N 6, ст. 702);</w:t>
      </w:r>
    </w:p>
    <w:p w14:paraId="2EFE3A89" w14:textId="77777777" w:rsidR="005A605F" w:rsidRDefault="005A605F">
      <w:pPr>
        <w:pStyle w:val="ConsPlusNormal"/>
        <w:spacing w:before="220"/>
        <w:ind w:firstLine="540"/>
        <w:jc w:val="both"/>
      </w:pPr>
      <w:r>
        <w:t xml:space="preserve">16) </w:t>
      </w:r>
      <w:hyperlink r:id="rId25">
        <w:r>
          <w:rPr>
            <w:color w:val="0000FF"/>
          </w:rPr>
          <w:t>Законом</w:t>
        </w:r>
      </w:hyperlink>
      <w:r>
        <w:t xml:space="preserve"> Курской области от 20.10.2005 N 70-ЗКО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("Курская правда", 01.11.2005, N 222);</w:t>
      </w:r>
    </w:p>
    <w:p w14:paraId="6A1857BC" w14:textId="77777777" w:rsidR="005A605F" w:rsidRDefault="005A605F">
      <w:pPr>
        <w:pStyle w:val="ConsPlusNormal"/>
        <w:spacing w:before="220"/>
        <w:ind w:firstLine="540"/>
        <w:jc w:val="both"/>
      </w:pPr>
      <w:r>
        <w:t xml:space="preserve">17) </w:t>
      </w:r>
      <w:hyperlink r:id="rId26">
        <w:r>
          <w:rPr>
            <w:color w:val="0000FF"/>
          </w:rPr>
          <w:t>Законом</w:t>
        </w:r>
      </w:hyperlink>
      <w:r>
        <w:t xml:space="preserve"> Курской области от 29.03.2008 N 15-ЗКО "О порядке признания жителей Курской области малоимущими в целях постановки на учет в качестве нуждающихся в жилых помещениях и предоставления им жилых помещений муниципального жилищного фонда по договорам социального найма";</w:t>
      </w:r>
    </w:p>
    <w:p w14:paraId="42EAA974" w14:textId="77777777" w:rsidR="005A605F" w:rsidRDefault="005A605F">
      <w:pPr>
        <w:pStyle w:val="ConsPlusNormal"/>
        <w:spacing w:before="220"/>
        <w:ind w:firstLine="540"/>
        <w:jc w:val="both"/>
      </w:pPr>
      <w:r>
        <w:lastRenderedPageBreak/>
        <w:t xml:space="preserve">18) </w:t>
      </w:r>
      <w:hyperlink r:id="rId27">
        <w:r>
          <w:rPr>
            <w:color w:val="0000FF"/>
          </w:rPr>
          <w:t>Законом</w:t>
        </w:r>
      </w:hyperlink>
      <w:r>
        <w:t xml:space="preserve"> Курской области от 25.11.2013 N 110-ЗКО "О внесении изменений и дополнений в Закон Курской области "Об административных правонарушениях в Курской области" ("Курская правда", N 143, 30.11.2013);</w:t>
      </w:r>
    </w:p>
    <w:p w14:paraId="3F739F08" w14:textId="77777777" w:rsidR="005A605F" w:rsidRDefault="005A605F">
      <w:pPr>
        <w:pStyle w:val="ConsPlusNormal"/>
        <w:spacing w:before="220"/>
        <w:ind w:firstLine="540"/>
        <w:jc w:val="both"/>
      </w:pPr>
      <w:r>
        <w:t xml:space="preserve">19) </w:t>
      </w:r>
      <w:hyperlink r:id="rId28">
        <w:r>
          <w:rPr>
            <w:color w:val="0000FF"/>
          </w:rPr>
          <w:t>Законом</w:t>
        </w:r>
      </w:hyperlink>
      <w:r>
        <w:t xml:space="preserve"> Курской области от 04.01.2003 N 1-ЗКО "Об административных правонарушениях в Курской области" (принят Курской областной Думой 24.12.2002);</w:t>
      </w:r>
    </w:p>
    <w:p w14:paraId="51A8D238" w14:textId="77777777" w:rsidR="005A605F" w:rsidRDefault="005A605F">
      <w:pPr>
        <w:pStyle w:val="ConsPlusNormal"/>
        <w:spacing w:before="220"/>
        <w:ind w:firstLine="540"/>
        <w:jc w:val="both"/>
      </w:pPr>
      <w:r>
        <w:t xml:space="preserve">20) </w:t>
      </w:r>
      <w:hyperlink r:id="rId29">
        <w:r>
          <w:rPr>
            <w:color w:val="0000FF"/>
          </w:rPr>
          <w:t>Законом</w:t>
        </w:r>
      </w:hyperlink>
      <w:r>
        <w:t xml:space="preserve"> Курской области от 25.11.2013 N 111-ЗКО "О внесении изменений и дополнений в Закон Курской области "Об административных правонарушениях в Курской области" ("Курская правда", N 143, 30.11.2013);</w:t>
      </w:r>
    </w:p>
    <w:p w14:paraId="54957FCA" w14:textId="77777777" w:rsidR="005A605F" w:rsidRDefault="005A605F">
      <w:pPr>
        <w:pStyle w:val="ConsPlusNormal"/>
        <w:spacing w:before="220"/>
        <w:ind w:firstLine="540"/>
        <w:jc w:val="both"/>
      </w:pPr>
      <w:r>
        <w:t>21) муниципальными нормативными правовыми актами.</w:t>
      </w:r>
    </w:p>
    <w:p w14:paraId="0654533C" w14:textId="77777777" w:rsidR="005A605F" w:rsidRDefault="005A605F">
      <w:pPr>
        <w:pStyle w:val="ConsPlusNormal"/>
        <w:ind w:firstLine="540"/>
        <w:jc w:val="both"/>
      </w:pPr>
    </w:p>
    <w:p w14:paraId="6C09D905" w14:textId="77777777" w:rsidR="005A605F" w:rsidRDefault="005A605F">
      <w:pPr>
        <w:pStyle w:val="ConsPlusNormal"/>
        <w:jc w:val="center"/>
        <w:outlineLvl w:val="2"/>
      </w:pPr>
      <w:bookmarkStart w:id="3" w:name="P172"/>
      <w:bookmarkEnd w:id="3"/>
      <w:r>
        <w:t>2.6. Исчерпывающий перечень документов, необходимых в</w:t>
      </w:r>
    </w:p>
    <w:p w14:paraId="50D785CF" w14:textId="77777777" w:rsidR="005A605F" w:rsidRDefault="005A605F">
      <w:pPr>
        <w:pStyle w:val="ConsPlusNormal"/>
        <w:jc w:val="center"/>
      </w:pPr>
      <w:r>
        <w:t>соответствии с нормативными правовыми актами для</w:t>
      </w:r>
    </w:p>
    <w:p w14:paraId="77352CBD" w14:textId="77777777" w:rsidR="005A605F" w:rsidRDefault="005A605F">
      <w:pPr>
        <w:pStyle w:val="ConsPlusNormal"/>
        <w:jc w:val="center"/>
      </w:pPr>
      <w:r>
        <w:t>предоставления муниципальной услуги и услуг, которые</w:t>
      </w:r>
    </w:p>
    <w:p w14:paraId="4E0246FF" w14:textId="77777777" w:rsidR="005A605F" w:rsidRDefault="005A605F">
      <w:pPr>
        <w:pStyle w:val="ConsPlusNormal"/>
        <w:jc w:val="center"/>
      </w:pPr>
      <w:r>
        <w:t>являются необходимыми и обязательными для предоставления</w:t>
      </w:r>
    </w:p>
    <w:p w14:paraId="486A73B0" w14:textId="77777777" w:rsidR="005A605F" w:rsidRDefault="005A605F">
      <w:pPr>
        <w:pStyle w:val="ConsPlusNormal"/>
        <w:jc w:val="center"/>
      </w:pPr>
      <w:r>
        <w:t>муниципальной услуги, подлежащих представлению заявителем</w:t>
      </w:r>
    </w:p>
    <w:p w14:paraId="36E4F29E" w14:textId="77777777" w:rsidR="005A605F" w:rsidRDefault="005A605F">
      <w:pPr>
        <w:pStyle w:val="ConsPlusNormal"/>
        <w:jc w:val="center"/>
      </w:pPr>
    </w:p>
    <w:p w14:paraId="083C5C69" w14:textId="77777777" w:rsidR="005A605F" w:rsidRDefault="005A605F">
      <w:pPr>
        <w:pStyle w:val="ConsPlusNormal"/>
        <w:ind w:firstLine="540"/>
        <w:jc w:val="both"/>
      </w:pPr>
      <w:r>
        <w:t xml:space="preserve">2.6.1. Снятие граждан с учета нуждающихся в жилых помещениях осуществляется органом местного самоуправления на основании </w:t>
      </w:r>
      <w:hyperlink w:anchor="P623">
        <w:r>
          <w:rPr>
            <w:color w:val="0000FF"/>
          </w:rPr>
          <w:t>заявлений</w:t>
        </w:r>
      </w:hyperlink>
      <w:r>
        <w:t xml:space="preserve"> данных граждан (далее - заявления), поданных ими в указанный орган по месту своего жительства либо через многофункциональный центр в соответствии с заключенным в установленном Правительством РФ порядке соглашением о взаимодействии.</w:t>
      </w:r>
    </w:p>
    <w:p w14:paraId="0EB1E6CA" w14:textId="77777777" w:rsidR="005A605F" w:rsidRDefault="005A605F">
      <w:pPr>
        <w:pStyle w:val="ConsPlusNormal"/>
        <w:spacing w:before="220"/>
        <w:ind w:firstLine="540"/>
        <w:jc w:val="both"/>
      </w:pPr>
      <w:r>
        <w:t>2.6.2. К заявлению прилагаются документы, о которых заявитель указывает в заявлении.</w:t>
      </w:r>
    </w:p>
    <w:p w14:paraId="59EF812A" w14:textId="77777777" w:rsidR="005A605F" w:rsidRDefault="005A605F">
      <w:pPr>
        <w:pStyle w:val="ConsPlusNormal"/>
        <w:spacing w:before="220"/>
        <w:ind w:firstLine="540"/>
        <w:jc w:val="both"/>
      </w:pPr>
      <w:r>
        <w:t>При представлении заявления при личном обращении должен быть предъявлен документ, удостоверяющий личность заявителя, если заявление представляется заявителем, или документ, удостоверяющий личность представителя заявителя и его полномочия, если заявление представляется его представителем.</w:t>
      </w:r>
    </w:p>
    <w:p w14:paraId="543B016C" w14:textId="77777777" w:rsidR="005A605F" w:rsidRDefault="005A605F">
      <w:pPr>
        <w:pStyle w:val="ConsPlusNormal"/>
        <w:spacing w:before="220"/>
        <w:ind w:firstLine="540"/>
        <w:jc w:val="both"/>
      </w:pPr>
      <w:r>
        <w:t>При обращении заявителя с соответствующим заявлением по почте указанные документы предоставляются только в форме нотариально заверенных копий.</w:t>
      </w:r>
    </w:p>
    <w:p w14:paraId="76B26BEA" w14:textId="77777777" w:rsidR="005A605F" w:rsidRDefault="005A605F">
      <w:pPr>
        <w:pStyle w:val="ConsPlusNormal"/>
        <w:spacing w:before="220"/>
        <w:ind w:firstLine="540"/>
        <w:jc w:val="both"/>
      </w:pPr>
      <w: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14:paraId="35E2EE7D" w14:textId="77777777" w:rsidR="005A605F" w:rsidRDefault="005A605F">
      <w:pPr>
        <w:pStyle w:val="ConsPlusNormal"/>
        <w:ind w:firstLine="540"/>
        <w:jc w:val="both"/>
      </w:pPr>
    </w:p>
    <w:p w14:paraId="5DE3FC43" w14:textId="77777777" w:rsidR="005A605F" w:rsidRDefault="005A605F">
      <w:pPr>
        <w:pStyle w:val="ConsPlusNormal"/>
        <w:jc w:val="center"/>
        <w:outlineLvl w:val="2"/>
      </w:pPr>
      <w:bookmarkStart w:id="4" w:name="P184"/>
      <w:bookmarkEnd w:id="4"/>
      <w:r>
        <w:t>2.7. Исчерпывающий перечень документов, необходимых в</w:t>
      </w:r>
    </w:p>
    <w:p w14:paraId="0E5181CA" w14:textId="77777777" w:rsidR="005A605F" w:rsidRDefault="005A605F">
      <w:pPr>
        <w:pStyle w:val="ConsPlusNormal"/>
        <w:jc w:val="center"/>
      </w:pPr>
      <w:r>
        <w:t>соответствии с нормативными правовыми актами для</w:t>
      </w:r>
    </w:p>
    <w:p w14:paraId="67ECE7FD" w14:textId="77777777" w:rsidR="005A605F" w:rsidRDefault="005A605F">
      <w:pPr>
        <w:pStyle w:val="ConsPlusNormal"/>
        <w:jc w:val="center"/>
      </w:pPr>
      <w:r>
        <w:t>предоставления муниципальной услуги, которые находятся в</w:t>
      </w:r>
    </w:p>
    <w:p w14:paraId="068CCB4D" w14:textId="77777777" w:rsidR="005A605F" w:rsidRDefault="005A605F">
      <w:pPr>
        <w:pStyle w:val="ConsPlusNormal"/>
        <w:jc w:val="center"/>
      </w:pPr>
      <w:r>
        <w:t>распоряжении государственных органов, органов местного</w:t>
      </w:r>
    </w:p>
    <w:p w14:paraId="625FFC26" w14:textId="77777777" w:rsidR="005A605F" w:rsidRDefault="005A605F">
      <w:pPr>
        <w:pStyle w:val="ConsPlusNormal"/>
        <w:jc w:val="center"/>
      </w:pPr>
      <w:r>
        <w:t>самоуправления и иных органов, участвующих в предоставлении</w:t>
      </w:r>
    </w:p>
    <w:p w14:paraId="175919F8" w14:textId="77777777" w:rsidR="005A605F" w:rsidRDefault="005A605F">
      <w:pPr>
        <w:pStyle w:val="ConsPlusNormal"/>
        <w:jc w:val="center"/>
      </w:pPr>
      <w:r>
        <w:t>муниципальной услуги, и которые заявитель вправе</w:t>
      </w:r>
    </w:p>
    <w:p w14:paraId="5046029A" w14:textId="77777777" w:rsidR="005A605F" w:rsidRDefault="005A605F">
      <w:pPr>
        <w:pStyle w:val="ConsPlusNormal"/>
        <w:jc w:val="center"/>
      </w:pPr>
      <w:r>
        <w:t>представить, а также способы их получения заявителями, в том</w:t>
      </w:r>
    </w:p>
    <w:p w14:paraId="28DEC109" w14:textId="77777777" w:rsidR="005A605F" w:rsidRDefault="005A605F">
      <w:pPr>
        <w:pStyle w:val="ConsPlusNormal"/>
        <w:jc w:val="center"/>
      </w:pPr>
      <w:r>
        <w:t>числе в электронной форме, порядок их представления</w:t>
      </w:r>
    </w:p>
    <w:p w14:paraId="04A0501D" w14:textId="77777777" w:rsidR="005A605F" w:rsidRDefault="005A605F">
      <w:pPr>
        <w:pStyle w:val="ConsPlusNormal"/>
        <w:ind w:firstLine="540"/>
        <w:jc w:val="both"/>
      </w:pPr>
    </w:p>
    <w:p w14:paraId="152E13D9" w14:textId="77777777" w:rsidR="005A605F" w:rsidRDefault="005A605F">
      <w:pPr>
        <w:pStyle w:val="ConsPlusNormal"/>
        <w:ind w:firstLine="540"/>
        <w:jc w:val="both"/>
      </w:pPr>
      <w:r>
        <w:t>Для предоставления муниципальной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14:paraId="23BC1EDC" w14:textId="77777777" w:rsidR="005A605F" w:rsidRDefault="005A605F">
      <w:pPr>
        <w:pStyle w:val="ConsPlusNormal"/>
        <w:ind w:firstLine="540"/>
        <w:jc w:val="both"/>
      </w:pPr>
    </w:p>
    <w:p w14:paraId="02F8AC27" w14:textId="77777777" w:rsidR="005A605F" w:rsidRDefault="005A605F">
      <w:pPr>
        <w:pStyle w:val="ConsPlusNormal"/>
        <w:jc w:val="center"/>
        <w:outlineLvl w:val="2"/>
      </w:pPr>
      <w:bookmarkStart w:id="5" w:name="P195"/>
      <w:bookmarkEnd w:id="5"/>
      <w:r>
        <w:t>2.8. Указание на запрет требовать от заявителя представления</w:t>
      </w:r>
    </w:p>
    <w:p w14:paraId="18F0F98F" w14:textId="77777777" w:rsidR="005A605F" w:rsidRDefault="005A605F">
      <w:pPr>
        <w:pStyle w:val="ConsPlusNormal"/>
        <w:jc w:val="center"/>
      </w:pPr>
      <w:r>
        <w:t>документов и информации или осуществления действий</w:t>
      </w:r>
    </w:p>
    <w:p w14:paraId="6FA2AEED" w14:textId="77777777" w:rsidR="005A605F" w:rsidRDefault="005A605F">
      <w:pPr>
        <w:pStyle w:val="ConsPlusNormal"/>
        <w:jc w:val="center"/>
      </w:pPr>
      <w:r>
        <w:t>при предоставлении муниципальной услуги</w:t>
      </w:r>
    </w:p>
    <w:p w14:paraId="4F1DB1FB" w14:textId="77777777" w:rsidR="005A605F" w:rsidRDefault="005A605F">
      <w:pPr>
        <w:pStyle w:val="ConsPlusNormal"/>
        <w:jc w:val="center"/>
      </w:pPr>
    </w:p>
    <w:p w14:paraId="4141DC00" w14:textId="77777777" w:rsidR="005A605F" w:rsidRDefault="005A605F">
      <w:pPr>
        <w:pStyle w:val="ConsPlusNormal"/>
        <w:ind w:firstLine="540"/>
        <w:jc w:val="both"/>
      </w:pPr>
      <w:r>
        <w:t>2.8.1. Запрещается требовать от заявителя:</w:t>
      </w:r>
    </w:p>
    <w:p w14:paraId="16A1C278" w14:textId="77777777" w:rsidR="005A605F" w:rsidRDefault="005A605F">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6AE4099" w14:textId="77777777" w:rsidR="005A605F" w:rsidRDefault="005A605F">
      <w:pPr>
        <w:pStyle w:val="ConsPlusNormal"/>
        <w:spacing w:before="220"/>
        <w:ind w:firstLine="540"/>
        <w:jc w:val="both"/>
      </w:pPr>
      <w: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0">
        <w:r>
          <w:rPr>
            <w:color w:val="0000FF"/>
          </w:rPr>
          <w:t>части 6 статьи 7</w:t>
        </w:r>
      </w:hyperlink>
      <w:r>
        <w:t xml:space="preserve"> Федерального закона Российской Федерации от 27 июля 2010 года N 210-ФЗ "Об организации предоставления государственных и муниципальных услуг".</w:t>
      </w:r>
    </w:p>
    <w:p w14:paraId="75F1009A" w14:textId="77777777" w:rsidR="005A605F" w:rsidRDefault="005A605F">
      <w:pPr>
        <w:pStyle w:val="ConsPlusNormal"/>
        <w:ind w:firstLine="540"/>
        <w:jc w:val="both"/>
      </w:pPr>
    </w:p>
    <w:p w14:paraId="39B0F7AD" w14:textId="77777777" w:rsidR="005A605F" w:rsidRDefault="005A605F">
      <w:pPr>
        <w:pStyle w:val="ConsPlusNormal"/>
        <w:jc w:val="center"/>
        <w:outlineLvl w:val="2"/>
      </w:pPr>
      <w:r>
        <w:t>2.9. Исчерпывающий перечень оснований для отказа в приеме</w:t>
      </w:r>
    </w:p>
    <w:p w14:paraId="551A78B2" w14:textId="77777777" w:rsidR="005A605F" w:rsidRDefault="005A605F">
      <w:pPr>
        <w:pStyle w:val="ConsPlusNormal"/>
        <w:jc w:val="center"/>
      </w:pPr>
      <w:r>
        <w:t>документов, необходимых для предоставления</w:t>
      </w:r>
    </w:p>
    <w:p w14:paraId="73951E20" w14:textId="77777777" w:rsidR="005A605F" w:rsidRDefault="005A605F">
      <w:pPr>
        <w:pStyle w:val="ConsPlusNormal"/>
        <w:jc w:val="center"/>
      </w:pPr>
      <w:r>
        <w:t>муниципальной услуги</w:t>
      </w:r>
    </w:p>
    <w:p w14:paraId="3AB1AD2F" w14:textId="77777777" w:rsidR="005A605F" w:rsidRDefault="005A605F">
      <w:pPr>
        <w:pStyle w:val="ConsPlusNormal"/>
        <w:jc w:val="center"/>
      </w:pPr>
    </w:p>
    <w:p w14:paraId="4D4DABC8" w14:textId="77777777" w:rsidR="005A605F" w:rsidRDefault="005A605F">
      <w:pPr>
        <w:pStyle w:val="ConsPlusNormal"/>
        <w:ind w:firstLine="540"/>
        <w:jc w:val="both"/>
      </w:pPr>
      <w:r>
        <w:t>2.9.1. В приеме документов, необходимых для предоставления муниципальной услуги, отказывается в следующих случаях:</w:t>
      </w:r>
    </w:p>
    <w:p w14:paraId="37C3EAFA" w14:textId="77777777" w:rsidR="005A605F" w:rsidRDefault="005A605F">
      <w:pPr>
        <w:pStyle w:val="ConsPlusNormal"/>
        <w:spacing w:before="220"/>
        <w:ind w:firstLine="540"/>
        <w:jc w:val="both"/>
      </w:pPr>
      <w:r>
        <w:t>- несоответствие представленных документов по форме и (или) содержанию требованиям действующего законодательства;</w:t>
      </w:r>
    </w:p>
    <w:p w14:paraId="721A520F" w14:textId="77777777" w:rsidR="005A605F" w:rsidRDefault="005A605F">
      <w:pPr>
        <w:pStyle w:val="ConsPlusNormal"/>
        <w:spacing w:before="220"/>
        <w:ind w:firstLine="540"/>
        <w:jc w:val="both"/>
      </w:pPr>
      <w:r>
        <w:t>- в документе присутствуют неоговоренные приписки и исправления;</w:t>
      </w:r>
    </w:p>
    <w:p w14:paraId="76CAF019" w14:textId="77777777" w:rsidR="005A605F" w:rsidRDefault="005A605F">
      <w:pPr>
        <w:pStyle w:val="ConsPlusNormal"/>
        <w:spacing w:before="220"/>
        <w:ind w:firstLine="540"/>
        <w:jc w:val="both"/>
      </w:pPr>
      <w:r>
        <w:t>- текст документа написан неразборчиво от руки или при помощи средств электронно-вычислительной техники;</w:t>
      </w:r>
    </w:p>
    <w:p w14:paraId="6269E997" w14:textId="77777777" w:rsidR="005A605F" w:rsidRDefault="005A605F">
      <w:pPr>
        <w:pStyle w:val="ConsPlusNormal"/>
        <w:spacing w:before="220"/>
        <w:ind w:firstLine="540"/>
        <w:jc w:val="both"/>
      </w:pPr>
      <w:r>
        <w:t>- фамилия, имя и отчество заявителя, место жительства, телефон написаны неполностью;</w:t>
      </w:r>
    </w:p>
    <w:p w14:paraId="14331F19" w14:textId="77777777" w:rsidR="005A605F" w:rsidRDefault="005A605F">
      <w:pPr>
        <w:pStyle w:val="ConsPlusNormal"/>
        <w:spacing w:before="220"/>
        <w:ind w:firstLine="540"/>
        <w:jc w:val="both"/>
      </w:pPr>
      <w:r>
        <w:t>- документы исполнены карандашом;</w:t>
      </w:r>
    </w:p>
    <w:p w14:paraId="083CC260" w14:textId="77777777" w:rsidR="005A605F" w:rsidRDefault="005A605F">
      <w:pPr>
        <w:pStyle w:val="ConsPlusNormal"/>
        <w:spacing w:before="220"/>
        <w:ind w:firstLine="540"/>
        <w:jc w:val="both"/>
      </w:pPr>
      <w:r>
        <w:t>- за получением муниципальной услуги обратилось ненадлежащее лицо.</w:t>
      </w:r>
    </w:p>
    <w:p w14:paraId="1DF98A82" w14:textId="77777777" w:rsidR="005A605F" w:rsidRDefault="005A605F">
      <w:pPr>
        <w:pStyle w:val="ConsPlusNormal"/>
        <w:ind w:firstLine="540"/>
        <w:jc w:val="both"/>
      </w:pPr>
    </w:p>
    <w:p w14:paraId="09436875" w14:textId="77777777" w:rsidR="005A605F" w:rsidRDefault="005A605F">
      <w:pPr>
        <w:pStyle w:val="ConsPlusNormal"/>
        <w:jc w:val="center"/>
        <w:outlineLvl w:val="2"/>
      </w:pPr>
      <w:bookmarkStart w:id="6" w:name="P215"/>
      <w:bookmarkEnd w:id="6"/>
      <w:r>
        <w:t>2.10. Исчерпывающий перечень оснований приостановления</w:t>
      </w:r>
    </w:p>
    <w:p w14:paraId="7A0B1210" w14:textId="77777777" w:rsidR="005A605F" w:rsidRDefault="005A605F">
      <w:pPr>
        <w:pStyle w:val="ConsPlusNormal"/>
        <w:jc w:val="center"/>
      </w:pPr>
      <w:r>
        <w:t>или отказа в предоставлении муниципальной услуги</w:t>
      </w:r>
    </w:p>
    <w:p w14:paraId="15C0ED8C" w14:textId="77777777" w:rsidR="005A605F" w:rsidRDefault="005A605F">
      <w:pPr>
        <w:pStyle w:val="ConsPlusNormal"/>
        <w:jc w:val="center"/>
      </w:pPr>
    </w:p>
    <w:p w14:paraId="2565BF8B" w14:textId="77777777" w:rsidR="005A605F" w:rsidRDefault="005A605F">
      <w:pPr>
        <w:pStyle w:val="ConsPlusNormal"/>
        <w:ind w:firstLine="540"/>
        <w:jc w:val="both"/>
      </w:pPr>
      <w:r>
        <w:t>2.10.1. Отказывается в предоставлении муниципальной услуги в случае, если:</w:t>
      </w:r>
    </w:p>
    <w:p w14:paraId="4B720D5D" w14:textId="77777777" w:rsidR="005A605F" w:rsidRDefault="005A605F">
      <w:pPr>
        <w:pStyle w:val="ConsPlusNormal"/>
        <w:spacing w:before="220"/>
        <w:ind w:firstLine="540"/>
        <w:jc w:val="both"/>
      </w:pPr>
      <w:r>
        <w:t xml:space="preserve">- не представлены предусмотренные </w:t>
      </w:r>
      <w:hyperlink w:anchor="P172">
        <w:r>
          <w:rPr>
            <w:color w:val="0000FF"/>
          </w:rPr>
          <w:t>пунктом 2.6</w:t>
        </w:r>
      </w:hyperlink>
      <w:r>
        <w:t xml:space="preserve"> документы, обязанность по предоставлению которых возложена на заявителя;</w:t>
      </w:r>
    </w:p>
    <w:p w14:paraId="717788C4" w14:textId="77777777" w:rsidR="005A605F" w:rsidRDefault="005A605F">
      <w:pPr>
        <w:pStyle w:val="ConsPlusNormal"/>
        <w:spacing w:before="220"/>
        <w:ind w:firstLine="540"/>
        <w:jc w:val="both"/>
      </w:pPr>
      <w:r>
        <w:t>- представлены документы, которые не подтверждают право соответствующих граждан быть снятыми с учета нуждающихся в жилых помещениях.</w:t>
      </w:r>
    </w:p>
    <w:p w14:paraId="11C6BB32" w14:textId="77777777" w:rsidR="005A605F" w:rsidRDefault="005A605F">
      <w:pPr>
        <w:pStyle w:val="ConsPlusNormal"/>
        <w:spacing w:before="220"/>
        <w:ind w:firstLine="540"/>
        <w:jc w:val="both"/>
      </w:pPr>
      <w:r>
        <w:t>2.10.2. Решение об отказе в снятии граждан с учета должно содержать основания такого отказа с обязательной ссылкой на нарушения.</w:t>
      </w:r>
    </w:p>
    <w:p w14:paraId="10082789" w14:textId="77777777" w:rsidR="005A605F" w:rsidRDefault="005A605F">
      <w:pPr>
        <w:pStyle w:val="ConsPlusNormal"/>
        <w:spacing w:before="220"/>
        <w:ind w:firstLine="540"/>
        <w:jc w:val="both"/>
      </w:pPr>
      <w:r>
        <w:t xml:space="preserve">2.10.3. Оснований для приостановления предоставления муниципальной услуги </w:t>
      </w:r>
      <w:r>
        <w:lastRenderedPageBreak/>
        <w:t>законодательством Российской Федерации не предусмотрено.</w:t>
      </w:r>
    </w:p>
    <w:p w14:paraId="23E1795B" w14:textId="77777777" w:rsidR="005A605F" w:rsidRDefault="005A605F">
      <w:pPr>
        <w:pStyle w:val="ConsPlusNormal"/>
        <w:ind w:firstLine="540"/>
        <w:jc w:val="both"/>
      </w:pPr>
    </w:p>
    <w:p w14:paraId="1BF94F95" w14:textId="77777777" w:rsidR="005A605F" w:rsidRDefault="005A605F">
      <w:pPr>
        <w:pStyle w:val="ConsPlusNormal"/>
        <w:jc w:val="center"/>
        <w:outlineLvl w:val="2"/>
      </w:pPr>
      <w:r>
        <w:t>2.11. Перечень услуг, которые являются необходимыми и</w:t>
      </w:r>
    </w:p>
    <w:p w14:paraId="466ED175" w14:textId="77777777" w:rsidR="005A605F" w:rsidRDefault="005A605F">
      <w:pPr>
        <w:pStyle w:val="ConsPlusNormal"/>
        <w:jc w:val="center"/>
      </w:pPr>
      <w:r>
        <w:t>обязательными для предоставления муниципальной услуги, в том</w:t>
      </w:r>
    </w:p>
    <w:p w14:paraId="2466568A" w14:textId="77777777" w:rsidR="005A605F" w:rsidRDefault="005A605F">
      <w:pPr>
        <w:pStyle w:val="ConsPlusNormal"/>
        <w:jc w:val="center"/>
      </w:pPr>
      <w:r>
        <w:t>числе сведения о документе (документах), выдаваемом</w:t>
      </w:r>
    </w:p>
    <w:p w14:paraId="0512A83B" w14:textId="77777777" w:rsidR="005A605F" w:rsidRDefault="005A605F">
      <w:pPr>
        <w:pStyle w:val="ConsPlusNormal"/>
        <w:jc w:val="center"/>
      </w:pPr>
      <w:r>
        <w:t>(выдаваемых) организациями, участвующими в предоставлении</w:t>
      </w:r>
    </w:p>
    <w:p w14:paraId="37CC8679" w14:textId="77777777" w:rsidR="005A605F" w:rsidRDefault="005A605F">
      <w:pPr>
        <w:pStyle w:val="ConsPlusNormal"/>
        <w:jc w:val="center"/>
      </w:pPr>
      <w:r>
        <w:t>муниципальной услуги</w:t>
      </w:r>
    </w:p>
    <w:p w14:paraId="3C4F9BC9" w14:textId="77777777" w:rsidR="005A605F" w:rsidRDefault="005A605F">
      <w:pPr>
        <w:pStyle w:val="ConsPlusNormal"/>
        <w:jc w:val="center"/>
      </w:pPr>
    </w:p>
    <w:p w14:paraId="551840F7" w14:textId="77777777" w:rsidR="005A605F" w:rsidRDefault="005A605F">
      <w:pPr>
        <w:pStyle w:val="ConsPlusNormal"/>
        <w:ind w:firstLine="540"/>
        <w:jc w:val="both"/>
      </w:pPr>
      <w:r>
        <w:t>Для предоставления муниципальной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14:paraId="1E81207E" w14:textId="77777777" w:rsidR="005A605F" w:rsidRDefault="005A605F">
      <w:pPr>
        <w:pStyle w:val="ConsPlusNormal"/>
        <w:ind w:firstLine="540"/>
        <w:jc w:val="both"/>
      </w:pPr>
    </w:p>
    <w:p w14:paraId="5AC856AA" w14:textId="77777777" w:rsidR="005A605F" w:rsidRDefault="005A605F">
      <w:pPr>
        <w:pStyle w:val="ConsPlusNormal"/>
        <w:jc w:val="center"/>
        <w:outlineLvl w:val="2"/>
      </w:pPr>
      <w:r>
        <w:t>2.12. Порядок, размер и основания взимания государственной</w:t>
      </w:r>
    </w:p>
    <w:p w14:paraId="52B1B03E" w14:textId="77777777" w:rsidR="005A605F" w:rsidRDefault="005A605F">
      <w:pPr>
        <w:pStyle w:val="ConsPlusNormal"/>
        <w:jc w:val="center"/>
      </w:pPr>
      <w:r>
        <w:t>пошлины или иной платы, взимаемой за предоставление</w:t>
      </w:r>
    </w:p>
    <w:p w14:paraId="05C3175D" w14:textId="77777777" w:rsidR="005A605F" w:rsidRDefault="005A605F">
      <w:pPr>
        <w:pStyle w:val="ConsPlusNormal"/>
        <w:jc w:val="center"/>
      </w:pPr>
      <w:r>
        <w:t>муниципальной услуги</w:t>
      </w:r>
    </w:p>
    <w:p w14:paraId="28640049" w14:textId="77777777" w:rsidR="005A605F" w:rsidRDefault="005A605F">
      <w:pPr>
        <w:pStyle w:val="ConsPlusNormal"/>
        <w:ind w:firstLine="540"/>
        <w:jc w:val="both"/>
      </w:pPr>
    </w:p>
    <w:p w14:paraId="1F6BBE86" w14:textId="77777777" w:rsidR="005A605F" w:rsidRDefault="005A605F">
      <w:pPr>
        <w:pStyle w:val="ConsPlusNormal"/>
        <w:ind w:firstLine="540"/>
        <w:jc w:val="both"/>
      </w:pPr>
      <w:r>
        <w:t>Муниципальная услуга предоставляется без взимания государственной пошлины или иной платы.</w:t>
      </w:r>
    </w:p>
    <w:p w14:paraId="0378D188" w14:textId="77777777" w:rsidR="005A605F" w:rsidRDefault="005A605F">
      <w:pPr>
        <w:pStyle w:val="ConsPlusNormal"/>
        <w:ind w:firstLine="540"/>
        <w:jc w:val="both"/>
      </w:pPr>
    </w:p>
    <w:p w14:paraId="4D0B0062" w14:textId="77777777" w:rsidR="005A605F" w:rsidRDefault="005A605F">
      <w:pPr>
        <w:pStyle w:val="ConsPlusNormal"/>
        <w:jc w:val="center"/>
        <w:outlineLvl w:val="2"/>
      </w:pPr>
      <w:r>
        <w:t>2.13. Порядок, размер и основания взимания платы за</w:t>
      </w:r>
    </w:p>
    <w:p w14:paraId="3A1A8F5C" w14:textId="77777777" w:rsidR="005A605F" w:rsidRDefault="005A605F">
      <w:pPr>
        <w:pStyle w:val="ConsPlusNormal"/>
        <w:jc w:val="center"/>
      </w:pPr>
      <w:r>
        <w:t>предоставление услуг, которые являются необходимыми и</w:t>
      </w:r>
    </w:p>
    <w:p w14:paraId="27FA9B82" w14:textId="77777777" w:rsidR="005A605F" w:rsidRDefault="005A605F">
      <w:pPr>
        <w:pStyle w:val="ConsPlusNormal"/>
        <w:jc w:val="center"/>
      </w:pPr>
      <w:r>
        <w:t>обязательными для предоставления муниципальной услуги</w:t>
      </w:r>
    </w:p>
    <w:p w14:paraId="542C90F5" w14:textId="77777777" w:rsidR="005A605F" w:rsidRDefault="005A605F">
      <w:pPr>
        <w:pStyle w:val="ConsPlusNormal"/>
        <w:ind w:firstLine="540"/>
        <w:jc w:val="both"/>
      </w:pPr>
    </w:p>
    <w:p w14:paraId="4CC1F2D3" w14:textId="77777777" w:rsidR="005A605F" w:rsidRDefault="005A605F">
      <w:pPr>
        <w:pStyle w:val="ConsPlusNormal"/>
        <w:ind w:firstLine="540"/>
        <w:jc w:val="both"/>
      </w:pPr>
      <w:r>
        <w:t>Размер платы за предоставление услуг, которые являются необходимыми и обязательными для предоставления муниципальной услуги, устанавливается организациями-исполнителями самостоятельно на коммерческой основе.</w:t>
      </w:r>
    </w:p>
    <w:p w14:paraId="478D711A" w14:textId="77777777" w:rsidR="005A605F" w:rsidRDefault="005A605F">
      <w:pPr>
        <w:pStyle w:val="ConsPlusNormal"/>
        <w:ind w:firstLine="540"/>
        <w:jc w:val="both"/>
      </w:pPr>
    </w:p>
    <w:p w14:paraId="1838D43B" w14:textId="77777777" w:rsidR="005A605F" w:rsidRDefault="005A605F">
      <w:pPr>
        <w:pStyle w:val="ConsPlusNormal"/>
        <w:jc w:val="center"/>
        <w:outlineLvl w:val="2"/>
      </w:pPr>
      <w:r>
        <w:t>2.14. Максимальный срок ожидания в очереди при подаче</w:t>
      </w:r>
    </w:p>
    <w:p w14:paraId="5732907B" w14:textId="77777777" w:rsidR="005A605F" w:rsidRDefault="005A605F">
      <w:pPr>
        <w:pStyle w:val="ConsPlusNormal"/>
        <w:jc w:val="center"/>
      </w:pPr>
      <w:r>
        <w:t>запроса о предоставлении муниципальной услуги и при</w:t>
      </w:r>
    </w:p>
    <w:p w14:paraId="49DDAF9A" w14:textId="77777777" w:rsidR="005A605F" w:rsidRDefault="005A605F">
      <w:pPr>
        <w:pStyle w:val="ConsPlusNormal"/>
        <w:jc w:val="center"/>
      </w:pPr>
      <w:r>
        <w:t>получении результата предоставления муниципальной услуги</w:t>
      </w:r>
    </w:p>
    <w:p w14:paraId="58A67685" w14:textId="77777777" w:rsidR="005A605F" w:rsidRDefault="005A605F">
      <w:pPr>
        <w:pStyle w:val="ConsPlusNormal"/>
        <w:ind w:firstLine="540"/>
        <w:jc w:val="both"/>
      </w:pPr>
    </w:p>
    <w:p w14:paraId="051DA26A" w14:textId="77777777" w:rsidR="005A605F" w:rsidRDefault="005A605F">
      <w:pPr>
        <w:pStyle w:val="ConsPlusNormal"/>
        <w:ind w:firstLine="540"/>
        <w:jc w:val="both"/>
      </w:pPr>
      <w:r>
        <w:t>Максимальный срок ожидания в очереди при подаче заявления о предоставлении муниципальной услуги не может быть более 15 минут.</w:t>
      </w:r>
    </w:p>
    <w:p w14:paraId="5CEC64AB" w14:textId="77777777" w:rsidR="005A605F" w:rsidRDefault="005A605F">
      <w:pPr>
        <w:pStyle w:val="ConsPlusNormal"/>
        <w:spacing w:before="220"/>
        <w:ind w:firstLine="540"/>
        <w:jc w:val="both"/>
      </w:pPr>
      <w:r>
        <w:t>Максимальное время ожидания при получении результата предоставления муниципальной услуги не может быть более 15 минут.</w:t>
      </w:r>
    </w:p>
    <w:p w14:paraId="73DEDBBE" w14:textId="77777777" w:rsidR="005A605F" w:rsidRDefault="005A605F">
      <w:pPr>
        <w:pStyle w:val="ConsPlusNormal"/>
        <w:ind w:firstLine="540"/>
        <w:jc w:val="both"/>
      </w:pPr>
    </w:p>
    <w:p w14:paraId="47A1103E" w14:textId="77777777" w:rsidR="005A605F" w:rsidRDefault="005A605F">
      <w:pPr>
        <w:pStyle w:val="ConsPlusNormal"/>
        <w:jc w:val="center"/>
        <w:outlineLvl w:val="2"/>
      </w:pPr>
      <w:r>
        <w:t>2.15. Срок и порядок регистрации запроса заявителя о</w:t>
      </w:r>
    </w:p>
    <w:p w14:paraId="08F8FD0F" w14:textId="77777777" w:rsidR="005A605F" w:rsidRDefault="005A605F">
      <w:pPr>
        <w:pStyle w:val="ConsPlusNormal"/>
        <w:jc w:val="center"/>
      </w:pPr>
      <w:r>
        <w:t>предоставлении муниципальной услуги и услуги,</w:t>
      </w:r>
    </w:p>
    <w:p w14:paraId="5310D674" w14:textId="77777777" w:rsidR="005A605F" w:rsidRDefault="005A605F">
      <w:pPr>
        <w:pStyle w:val="ConsPlusNormal"/>
        <w:jc w:val="center"/>
      </w:pPr>
      <w:r>
        <w:t>предоставляемой организацией, участвующей в предоставлении</w:t>
      </w:r>
    </w:p>
    <w:p w14:paraId="48000E36" w14:textId="77777777" w:rsidR="005A605F" w:rsidRDefault="005A605F">
      <w:pPr>
        <w:pStyle w:val="ConsPlusNormal"/>
        <w:jc w:val="center"/>
      </w:pPr>
      <w:r>
        <w:t>муниципальной услуги, в том числе в электронной форме</w:t>
      </w:r>
    </w:p>
    <w:p w14:paraId="452E00F0" w14:textId="77777777" w:rsidR="005A605F" w:rsidRDefault="005A605F">
      <w:pPr>
        <w:pStyle w:val="ConsPlusNormal"/>
        <w:ind w:firstLine="540"/>
        <w:jc w:val="both"/>
      </w:pPr>
    </w:p>
    <w:p w14:paraId="10E6D06E" w14:textId="77777777" w:rsidR="005A605F" w:rsidRDefault="005A605F">
      <w:pPr>
        <w:pStyle w:val="ConsPlusNormal"/>
        <w:ind w:firstLine="540"/>
        <w:jc w:val="both"/>
      </w:pPr>
      <w:r>
        <w:t>Срок регистрации запроса заявления о предоставлении муниципальной услуги не может быть более 15 минут.</w:t>
      </w:r>
    </w:p>
    <w:p w14:paraId="01D6CC41" w14:textId="77777777" w:rsidR="005A605F" w:rsidRDefault="005A605F">
      <w:pPr>
        <w:pStyle w:val="ConsPlusNormal"/>
        <w:spacing w:before="220"/>
        <w:ind w:firstLine="540"/>
        <w:jc w:val="both"/>
      </w:pPr>
      <w:r>
        <w:t>Запрос заявителя о предоставлении муниципальной услуги, предоставленный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2866873F" w14:textId="77777777" w:rsidR="005A605F" w:rsidRDefault="005A605F">
      <w:pPr>
        <w:pStyle w:val="ConsPlusNormal"/>
        <w:ind w:firstLine="540"/>
        <w:jc w:val="both"/>
      </w:pPr>
    </w:p>
    <w:p w14:paraId="005F471F" w14:textId="77777777" w:rsidR="005A605F" w:rsidRDefault="005A605F">
      <w:pPr>
        <w:pStyle w:val="ConsPlusNormal"/>
        <w:jc w:val="center"/>
        <w:outlineLvl w:val="2"/>
      </w:pPr>
      <w:r>
        <w:t>2.16. Требования к помещениям, в которых предоставляется</w:t>
      </w:r>
    </w:p>
    <w:p w14:paraId="62382276" w14:textId="77777777" w:rsidR="005A605F" w:rsidRDefault="005A605F">
      <w:pPr>
        <w:pStyle w:val="ConsPlusNormal"/>
        <w:jc w:val="center"/>
      </w:pPr>
      <w:r>
        <w:t>муниципальная услуга, к месту ожидания и приема заявителей,</w:t>
      </w:r>
    </w:p>
    <w:p w14:paraId="1E8EFD89" w14:textId="77777777" w:rsidR="005A605F" w:rsidRDefault="005A605F">
      <w:pPr>
        <w:pStyle w:val="ConsPlusNormal"/>
        <w:jc w:val="center"/>
      </w:pPr>
      <w:r>
        <w:t>размещению и оформлению визуальной, текстовой информации</w:t>
      </w:r>
    </w:p>
    <w:p w14:paraId="6EA12B83" w14:textId="77777777" w:rsidR="005A605F" w:rsidRDefault="005A605F">
      <w:pPr>
        <w:pStyle w:val="ConsPlusNormal"/>
        <w:jc w:val="center"/>
      </w:pPr>
      <w:r>
        <w:t>о порядке предоставления услуги</w:t>
      </w:r>
    </w:p>
    <w:p w14:paraId="380F2A04" w14:textId="77777777" w:rsidR="005A605F" w:rsidRDefault="005A605F">
      <w:pPr>
        <w:pStyle w:val="ConsPlusNormal"/>
        <w:ind w:firstLine="540"/>
        <w:jc w:val="both"/>
      </w:pPr>
    </w:p>
    <w:p w14:paraId="38CBA4CF" w14:textId="77777777" w:rsidR="005A605F" w:rsidRDefault="005A605F">
      <w:pPr>
        <w:pStyle w:val="ConsPlusNormal"/>
        <w:ind w:firstLine="540"/>
        <w:jc w:val="both"/>
      </w:pPr>
      <w:r>
        <w:lastRenderedPageBreak/>
        <w:t>2.16.1. Здание, в котором осуществляется предоставление муниципальной услуги, оборудуется входом для свободного доступа заявителей в помещение, в том числе и для инвалидов.</w:t>
      </w:r>
    </w:p>
    <w:p w14:paraId="777E6C5E" w14:textId="77777777" w:rsidR="005A605F" w:rsidRDefault="005A605F">
      <w:pPr>
        <w:pStyle w:val="ConsPlusNormal"/>
        <w:spacing w:before="220"/>
        <w:ind w:firstLine="540"/>
        <w:jc w:val="both"/>
      </w:pPr>
      <w:r>
        <w:t>Вход в здание оборудуется информационной табличкой (вывеской), содержащей следующую информацию об органе, предоставляющем муниципальную услугу:</w:t>
      </w:r>
    </w:p>
    <w:p w14:paraId="481043D1" w14:textId="77777777" w:rsidR="005A605F" w:rsidRDefault="005A605F">
      <w:pPr>
        <w:pStyle w:val="ConsPlusNormal"/>
        <w:spacing w:before="220"/>
        <w:ind w:firstLine="540"/>
        <w:jc w:val="both"/>
      </w:pPr>
      <w:r>
        <w:t>наименование,</w:t>
      </w:r>
    </w:p>
    <w:p w14:paraId="33067188" w14:textId="77777777" w:rsidR="005A605F" w:rsidRDefault="005A605F">
      <w:pPr>
        <w:pStyle w:val="ConsPlusNormal"/>
        <w:spacing w:before="220"/>
        <w:ind w:firstLine="540"/>
        <w:jc w:val="both"/>
      </w:pPr>
      <w:r>
        <w:t>место нахождения,</w:t>
      </w:r>
    </w:p>
    <w:p w14:paraId="193E489F" w14:textId="77777777" w:rsidR="005A605F" w:rsidRDefault="005A605F">
      <w:pPr>
        <w:pStyle w:val="ConsPlusNormal"/>
        <w:spacing w:before="220"/>
        <w:ind w:firstLine="540"/>
        <w:jc w:val="both"/>
      </w:pPr>
      <w:r>
        <w:t>график работы.</w:t>
      </w:r>
    </w:p>
    <w:p w14:paraId="0574C9EA" w14:textId="77777777" w:rsidR="005A605F" w:rsidRDefault="005A605F">
      <w:pPr>
        <w:pStyle w:val="ConsPlusNormal"/>
        <w:spacing w:before="220"/>
        <w:ind w:firstLine="540"/>
        <w:jc w:val="both"/>
      </w:pPr>
      <w:r>
        <w:t>Места ожидания должны соответствовать комфортным условиям для заявителей и оптимальным условиям работы специалистов органа, предоставляющего муниципальную услугу.</w:t>
      </w:r>
    </w:p>
    <w:p w14:paraId="6C72DACA" w14:textId="77777777" w:rsidR="005A605F" w:rsidRDefault="005A605F">
      <w:pPr>
        <w:pStyle w:val="ConsPlusNormal"/>
        <w:spacing w:before="220"/>
        <w:ind w:firstLine="540"/>
        <w:jc w:val="both"/>
      </w:pPr>
      <w:r>
        <w:t>Места ожидания в очереди на предоставление или получение документов оборудуются стульями, количество которых определяется исходя из фактической нагрузки и возможностей для их размещения в помещении, но не может составлять менее 3 мест.</w:t>
      </w:r>
    </w:p>
    <w:p w14:paraId="0D406DD9" w14:textId="77777777" w:rsidR="005A605F" w:rsidRDefault="005A605F">
      <w:pPr>
        <w:pStyle w:val="ConsPlusNormal"/>
        <w:spacing w:before="220"/>
        <w:ind w:firstLine="540"/>
        <w:jc w:val="both"/>
      </w:pPr>
      <w: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14:paraId="7BC2D80C" w14:textId="77777777" w:rsidR="005A605F" w:rsidRDefault="005A605F">
      <w:pPr>
        <w:pStyle w:val="ConsPlusNormal"/>
        <w:spacing w:before="220"/>
        <w:ind w:firstLine="540"/>
        <w:jc w:val="both"/>
      </w:pPr>
      <w:r>
        <w:t>номера кабинета,</w:t>
      </w:r>
    </w:p>
    <w:p w14:paraId="7CE749BA" w14:textId="77777777" w:rsidR="005A605F" w:rsidRDefault="005A605F">
      <w:pPr>
        <w:pStyle w:val="ConsPlusNormal"/>
        <w:spacing w:before="220"/>
        <w:ind w:firstLine="540"/>
        <w:jc w:val="both"/>
      </w:pPr>
      <w:r>
        <w:t>фамилии, имени, отчества и должности специалиста, осуществляющего прием и выдачу документов,</w:t>
      </w:r>
    </w:p>
    <w:p w14:paraId="5004710F" w14:textId="77777777" w:rsidR="005A605F" w:rsidRDefault="005A605F">
      <w:pPr>
        <w:pStyle w:val="ConsPlusNormal"/>
        <w:spacing w:before="220"/>
        <w:ind w:firstLine="540"/>
        <w:jc w:val="both"/>
      </w:pPr>
      <w:r>
        <w:t>времени перерыва, технического перерыва.</w:t>
      </w:r>
    </w:p>
    <w:p w14:paraId="55723C77" w14:textId="77777777" w:rsidR="005A605F" w:rsidRDefault="005A605F">
      <w:pPr>
        <w:pStyle w:val="ConsPlusNormal"/>
        <w:spacing w:before="220"/>
        <w:ind w:firstLine="540"/>
        <w:jc w:val="both"/>
      </w:pPr>
      <w:r>
        <w:t>Каждое рабочее место оборудуется персональным компьютером с возможностью доступа к необходимым информационным ресурсам, печатающим и копирующим устройствам.</w:t>
      </w:r>
    </w:p>
    <w:p w14:paraId="1A869047" w14:textId="77777777" w:rsidR="005A605F" w:rsidRDefault="005A605F">
      <w:pPr>
        <w:pStyle w:val="ConsPlusNormal"/>
        <w:spacing w:before="220"/>
        <w:ind w:firstLine="540"/>
        <w:jc w:val="both"/>
      </w:pPr>
      <w:r>
        <w:t>2.16.2. Требования к размещению и оформлению визуальной, текстовой информации в органе, предоставляющем муниципальную услугу.</w:t>
      </w:r>
    </w:p>
    <w:p w14:paraId="3759AE9D" w14:textId="77777777" w:rsidR="005A605F" w:rsidRDefault="005A605F">
      <w:pPr>
        <w:pStyle w:val="ConsPlusNormal"/>
        <w:spacing w:before="220"/>
        <w:ind w:firstLine="540"/>
        <w:jc w:val="both"/>
      </w:pPr>
      <w:r>
        <w:t>На информационных стендах в местах ожидания и официальном сайте муниципального образования "Город Курчатов" Курской области в информационно-коммуникационной сети "Интернет" размещается следующая информация:</w:t>
      </w:r>
    </w:p>
    <w:p w14:paraId="068C8711" w14:textId="77777777" w:rsidR="005A605F" w:rsidRDefault="005A605F">
      <w:pPr>
        <w:pStyle w:val="ConsPlusNormal"/>
        <w:spacing w:before="220"/>
        <w:ind w:firstLine="540"/>
        <w:jc w:val="both"/>
      </w:pPr>
      <w:r>
        <w:t>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 города Курчатова Курской области;</w:t>
      </w:r>
    </w:p>
    <w:p w14:paraId="58265C55" w14:textId="77777777" w:rsidR="005A605F" w:rsidRDefault="005A605F">
      <w:pPr>
        <w:pStyle w:val="ConsPlusNormal"/>
        <w:spacing w:before="220"/>
        <w:ind w:firstLine="540"/>
        <w:jc w:val="both"/>
      </w:pPr>
      <w:r>
        <w:t>информация о размещении работников;</w:t>
      </w:r>
    </w:p>
    <w:p w14:paraId="52B11BD1" w14:textId="77777777" w:rsidR="005A605F" w:rsidRDefault="005A605F">
      <w:pPr>
        <w:pStyle w:val="ConsPlusNormal"/>
        <w:spacing w:before="220"/>
        <w:ind w:firstLine="540"/>
        <w:jc w:val="both"/>
      </w:pPr>
      <w:r>
        <w:t>перечень услуг, предоставляемых органом, предоставляющим услугу;</w:t>
      </w:r>
    </w:p>
    <w:p w14:paraId="6F851330" w14:textId="77777777" w:rsidR="005A605F" w:rsidRDefault="005A605F">
      <w:pPr>
        <w:pStyle w:val="ConsPlusNormal"/>
        <w:spacing w:before="220"/>
        <w:ind w:firstLine="540"/>
        <w:jc w:val="both"/>
      </w:pPr>
      <w:r>
        <w:t>перечень документов, необходимых для предоставления муниципальной услуги, и требования, предъявляемые к документам;</w:t>
      </w:r>
    </w:p>
    <w:p w14:paraId="5F3E18B7" w14:textId="77777777" w:rsidR="005A605F" w:rsidRDefault="005A605F">
      <w:pPr>
        <w:pStyle w:val="ConsPlusNormal"/>
        <w:spacing w:before="220"/>
        <w:ind w:firstLine="540"/>
        <w:jc w:val="both"/>
      </w:pPr>
      <w:r>
        <w:t>сроки предоставления муниципальной услуги.</w:t>
      </w:r>
    </w:p>
    <w:p w14:paraId="6C46FD1E" w14:textId="77777777" w:rsidR="005A605F" w:rsidRDefault="005A605F">
      <w:pPr>
        <w:pStyle w:val="ConsPlusNormal"/>
        <w:spacing w:before="220"/>
        <w:ind w:firstLine="540"/>
        <w:jc w:val="both"/>
      </w:pPr>
      <w:r>
        <w:t>Полная версия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размещается на официальном сайте муниципального образования "Город Курчатов" Курской области в информационно-коммуникационной сети "Интернет".</w:t>
      </w:r>
    </w:p>
    <w:p w14:paraId="7A696387" w14:textId="77777777" w:rsidR="005A605F" w:rsidRDefault="005A605F">
      <w:pPr>
        <w:pStyle w:val="ConsPlusNormal"/>
        <w:spacing w:before="220"/>
        <w:ind w:firstLine="540"/>
        <w:jc w:val="both"/>
      </w:pPr>
      <w:r>
        <w:lastRenderedPageBreak/>
        <w:t>2.16.3. Орган, предоставляющий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381C2728" w14:textId="77777777" w:rsidR="005A605F" w:rsidRDefault="005A605F">
      <w:pPr>
        <w:pStyle w:val="ConsPlusNormal"/>
        <w:spacing w:before="220"/>
        <w:ind w:firstLine="540"/>
        <w:jc w:val="both"/>
      </w:pPr>
      <w:r>
        <w:t>- возможность беспрепятственного входа в объекты и выхода из них;</w:t>
      </w:r>
    </w:p>
    <w:p w14:paraId="2B16FFC6" w14:textId="77777777" w:rsidR="005A605F" w:rsidRDefault="005A605F">
      <w:pPr>
        <w:pStyle w:val="ConsPlusNormal"/>
        <w:spacing w:before="220"/>
        <w:ind w:firstLine="540"/>
        <w:jc w:val="both"/>
      </w:pPr>
      <w:r>
        <w:t>- содействие со стороны должностных лиц, специалиста, ответственного за предоставление муниципальной услуги, при необходимости, инвалиду при входе в объект и выходе из него;</w:t>
      </w:r>
    </w:p>
    <w:p w14:paraId="2C5F2B65" w14:textId="77777777" w:rsidR="005A605F" w:rsidRDefault="005A605F">
      <w:pPr>
        <w:pStyle w:val="ConsPlusNormal"/>
        <w:spacing w:before="220"/>
        <w:ind w:firstLine="540"/>
        <w:jc w:val="both"/>
      </w:pPr>
      <w:r>
        <w:t>- оборудование на прилегающих к зданию территориях мест для парковки автотранспортных средств инвалидов;</w:t>
      </w:r>
    </w:p>
    <w:p w14:paraId="5A107AB6" w14:textId="77777777" w:rsidR="005A605F" w:rsidRDefault="005A605F">
      <w:pPr>
        <w:pStyle w:val="ConsPlusNormal"/>
        <w:spacing w:before="220"/>
        <w:ind w:firstLine="540"/>
        <w:jc w:val="both"/>
      </w:pPr>
      <w:r>
        <w:t>- 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14:paraId="45407AB9" w14:textId="77777777" w:rsidR="005A605F" w:rsidRDefault="005A605F">
      <w:pPr>
        <w:pStyle w:val="ConsPlusNormal"/>
        <w:spacing w:before="220"/>
        <w:ind w:firstLine="540"/>
        <w:jc w:val="both"/>
      </w:pPr>
      <w: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сменного кресла-коляски;</w:t>
      </w:r>
    </w:p>
    <w:p w14:paraId="55B0E68B" w14:textId="77777777" w:rsidR="005A605F" w:rsidRDefault="005A605F">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 по территории объекта;</w:t>
      </w:r>
    </w:p>
    <w:p w14:paraId="7E894C71" w14:textId="77777777" w:rsidR="005A605F" w:rsidRDefault="005A605F">
      <w:pPr>
        <w:pStyle w:val="ConsPlusNormal"/>
        <w:spacing w:before="220"/>
        <w:ind w:firstLine="540"/>
        <w:jc w:val="both"/>
      </w:pPr>
      <w:r>
        <w:t>- проведение инструктажа должностных лиц, специалиста, ответственного за предоставление муниципальной услуги, осуществляющих первичный прием получателей услуги, по вопросам работы с инвалидами;</w:t>
      </w:r>
    </w:p>
    <w:p w14:paraId="7446851B" w14:textId="77777777" w:rsidR="005A605F" w:rsidRDefault="005A605F">
      <w:pPr>
        <w:pStyle w:val="ConsPlusNormal"/>
        <w:spacing w:before="220"/>
        <w:ind w:firstLine="540"/>
        <w:jc w:val="both"/>
      </w:pPr>
      <w:r>
        <w:t>-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06D58F7" w14:textId="77777777" w:rsidR="005A605F" w:rsidRDefault="005A605F">
      <w:pPr>
        <w:pStyle w:val="ConsPlusNormal"/>
        <w:spacing w:before="220"/>
        <w:ind w:firstLine="540"/>
        <w:jc w:val="both"/>
      </w:pPr>
      <w:r>
        <w:t>- оказание должностными лицами, специалистом, ответственным за предоставление муниципальной услуги,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0DFAD4D3" w14:textId="77777777" w:rsidR="005A605F" w:rsidRDefault="005A605F">
      <w:pPr>
        <w:pStyle w:val="ConsPlusNormal"/>
        <w:spacing w:before="220"/>
        <w:ind w:firstLine="540"/>
        <w:jc w:val="both"/>
      </w:pPr>
      <w:r>
        <w:t>- обеспечение допуска сурдопереводчика, тифлосурдопереводчика, а также иного лица, владеющего жестовым языком;</w:t>
      </w:r>
    </w:p>
    <w:p w14:paraId="6AC35500" w14:textId="77777777" w:rsidR="005A605F" w:rsidRDefault="005A605F">
      <w:pPr>
        <w:pStyle w:val="ConsPlusNormal"/>
        <w:spacing w:before="220"/>
        <w:ind w:firstLine="540"/>
        <w:jc w:val="both"/>
      </w:pPr>
      <w:r>
        <w:t>- обеспечение условий доступности для инвалидов по зрению официальных сайтов органа местного самоуправления Курской области в информационно-телекоммуникационной сети "Интернет";</w:t>
      </w:r>
    </w:p>
    <w:p w14:paraId="62A0E399" w14:textId="77777777" w:rsidR="005A605F" w:rsidRDefault="005A605F">
      <w:pPr>
        <w:pStyle w:val="ConsPlusNormal"/>
        <w:spacing w:before="220"/>
        <w:ind w:firstLine="540"/>
        <w:jc w:val="both"/>
      </w:pPr>
      <w:r>
        <w:t>- предоставление инвалидам возможности получения муниципальной услуги в электронном виде с учетом ограничений их жизнедеятельности;</w:t>
      </w:r>
    </w:p>
    <w:p w14:paraId="5148556C" w14:textId="77777777" w:rsidR="005A605F" w:rsidRDefault="005A605F">
      <w:pPr>
        <w:pStyle w:val="ConsPlusNormal"/>
        <w:spacing w:before="220"/>
        <w:ind w:firstLine="540"/>
        <w:jc w:val="both"/>
      </w:pPr>
      <w:r>
        <w:t>- предоставление, при необходимости, услуги по месту жительства инвалида или в дистанционном режиме;</w:t>
      </w:r>
    </w:p>
    <w:p w14:paraId="5F01FF34" w14:textId="77777777" w:rsidR="005A605F" w:rsidRDefault="005A605F">
      <w:pPr>
        <w:pStyle w:val="ConsPlusNormal"/>
        <w:spacing w:before="220"/>
        <w:ind w:firstLine="540"/>
        <w:jc w:val="both"/>
      </w:pPr>
      <w:r>
        <w:t>- оказание должностными лицами, специалистом, ответственным за предоставление муниципальной услуги, иной необходимой инвалидам помощи в преодолении барьеров, мешающих получению ими услуг наравне с другими лицами.</w:t>
      </w:r>
    </w:p>
    <w:p w14:paraId="6AA8481A" w14:textId="77777777" w:rsidR="005A605F" w:rsidRDefault="005A605F">
      <w:pPr>
        <w:pStyle w:val="ConsPlusNormal"/>
        <w:ind w:firstLine="540"/>
        <w:jc w:val="both"/>
      </w:pPr>
    </w:p>
    <w:p w14:paraId="54E301F5" w14:textId="77777777" w:rsidR="005A605F" w:rsidRDefault="005A605F">
      <w:pPr>
        <w:pStyle w:val="ConsPlusNormal"/>
        <w:jc w:val="center"/>
        <w:outlineLvl w:val="2"/>
      </w:pPr>
      <w:r>
        <w:t>2.17. Показатели доступности и качества муниципальной услуги</w:t>
      </w:r>
    </w:p>
    <w:p w14:paraId="23CEFF27" w14:textId="77777777" w:rsidR="005A605F" w:rsidRDefault="005A605F">
      <w:pPr>
        <w:pStyle w:val="ConsPlusNormal"/>
        <w:jc w:val="center"/>
      </w:pPr>
    </w:p>
    <w:p w14:paraId="571F4B44" w14:textId="77777777" w:rsidR="005A605F" w:rsidRDefault="005A605F">
      <w:pPr>
        <w:pStyle w:val="ConsPlusNormal"/>
        <w:ind w:firstLine="540"/>
        <w:jc w:val="both"/>
      </w:pPr>
      <w:r>
        <w:t>2.17.1. Показателями доступности и качества муниципальной услуги являются:</w:t>
      </w:r>
    </w:p>
    <w:p w14:paraId="66975035" w14:textId="77777777" w:rsidR="005A605F" w:rsidRDefault="005A605F">
      <w:pPr>
        <w:pStyle w:val="ConsPlusNormal"/>
        <w:spacing w:before="220"/>
        <w:ind w:firstLine="540"/>
        <w:jc w:val="both"/>
      </w:pPr>
      <w:r>
        <w:t>- получение муниципальной услуги своевременно и в соответствии со стандартом предоставления муниципальной услуги;</w:t>
      </w:r>
    </w:p>
    <w:p w14:paraId="55ECFFA8" w14:textId="77777777" w:rsidR="005A605F" w:rsidRDefault="005A605F">
      <w:pPr>
        <w:pStyle w:val="ConsPlusNormal"/>
        <w:spacing w:before="220"/>
        <w:ind w:firstLine="540"/>
        <w:jc w:val="both"/>
      </w:pPr>
      <w:r>
        <w:t>- возможность получения муниципальной услуги в электронной форме;</w:t>
      </w:r>
    </w:p>
    <w:p w14:paraId="0018BA49" w14:textId="77777777" w:rsidR="005A605F" w:rsidRDefault="005A605F">
      <w:pPr>
        <w:pStyle w:val="ConsPlusNormal"/>
        <w:spacing w:before="220"/>
        <w:ind w:firstLine="540"/>
        <w:jc w:val="both"/>
      </w:pPr>
      <w:r>
        <w:t>- получение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4FAF255C" w14:textId="77777777" w:rsidR="005A605F" w:rsidRDefault="005A605F">
      <w:pPr>
        <w:pStyle w:val="ConsPlusNormal"/>
        <w:spacing w:before="220"/>
        <w:ind w:firstLine="540"/>
        <w:jc w:val="both"/>
      </w:pPr>
      <w:r>
        <w:t>- отсутствие жалоб на нарушение порядка предоставления муниципальной услуги.</w:t>
      </w:r>
    </w:p>
    <w:p w14:paraId="0D392606" w14:textId="77777777" w:rsidR="005A605F" w:rsidRDefault="005A605F">
      <w:pPr>
        <w:pStyle w:val="ConsPlusNormal"/>
        <w:spacing w:before="220"/>
        <w:ind w:firstLine="540"/>
        <w:jc w:val="both"/>
      </w:pPr>
      <w:r>
        <w:t>Количество взаимодействий заявителя со специалистами при предоставлении муниципальной услуги: 1 раз при подаче запроса о предоставлении муниципальной услуги и 1 раз при получении результата предоставления муниципальной услуги, если результат предоставления услуги выдается лично.</w:t>
      </w:r>
    </w:p>
    <w:p w14:paraId="64746EFF" w14:textId="77777777" w:rsidR="005A605F" w:rsidRDefault="005A605F">
      <w:pPr>
        <w:pStyle w:val="ConsPlusNormal"/>
        <w:spacing w:before="220"/>
        <w:ind w:firstLine="540"/>
        <w:jc w:val="both"/>
      </w:pPr>
      <w:r>
        <w:t>2.17.2. Основные требования к качеству предоставления муниципальной услуги:</w:t>
      </w:r>
    </w:p>
    <w:p w14:paraId="61D31D07" w14:textId="77777777" w:rsidR="005A605F" w:rsidRDefault="005A605F">
      <w:pPr>
        <w:pStyle w:val="ConsPlusNormal"/>
        <w:spacing w:before="220"/>
        <w:ind w:firstLine="540"/>
        <w:jc w:val="both"/>
      </w:pPr>
      <w:r>
        <w:t>- своевременность предоставления муниципальной услуги;</w:t>
      </w:r>
    </w:p>
    <w:p w14:paraId="7B0D8110" w14:textId="77777777" w:rsidR="005A605F" w:rsidRDefault="005A605F">
      <w:pPr>
        <w:pStyle w:val="ConsPlusNormal"/>
        <w:spacing w:before="220"/>
        <w:ind w:firstLine="540"/>
        <w:jc w:val="both"/>
      </w:pPr>
      <w:r>
        <w:t>- достоверность и полнота информирования гражданина о ходе рассмотрения его обращения;</w:t>
      </w:r>
    </w:p>
    <w:p w14:paraId="501D35C0" w14:textId="77777777" w:rsidR="005A605F" w:rsidRDefault="005A605F">
      <w:pPr>
        <w:pStyle w:val="ConsPlusNormal"/>
        <w:spacing w:before="220"/>
        <w:ind w:firstLine="540"/>
        <w:jc w:val="both"/>
      </w:pPr>
      <w:r>
        <w:t>- удобство и доступность получения гражданином информации о порядке предоставления муниципальной услуги.</w:t>
      </w:r>
    </w:p>
    <w:p w14:paraId="0BA3F92B" w14:textId="77777777" w:rsidR="005A605F" w:rsidRDefault="005A605F">
      <w:pPr>
        <w:pStyle w:val="ConsPlusNormal"/>
        <w:ind w:firstLine="540"/>
        <w:jc w:val="both"/>
      </w:pPr>
    </w:p>
    <w:p w14:paraId="2C9AA81C" w14:textId="77777777" w:rsidR="005A605F" w:rsidRDefault="005A605F">
      <w:pPr>
        <w:pStyle w:val="ConsPlusNormal"/>
        <w:jc w:val="center"/>
        <w:outlineLvl w:val="2"/>
      </w:pPr>
      <w:r>
        <w:t>2.18. Иные требования, в том числе учитывающие особенности</w:t>
      </w:r>
    </w:p>
    <w:p w14:paraId="44300A92" w14:textId="77777777" w:rsidR="005A605F" w:rsidRDefault="005A605F">
      <w:pPr>
        <w:pStyle w:val="ConsPlusNormal"/>
        <w:jc w:val="center"/>
      </w:pPr>
      <w:r>
        <w:t>предоставления муниципальной услуги в многофункциональном</w:t>
      </w:r>
    </w:p>
    <w:p w14:paraId="02125910" w14:textId="77777777" w:rsidR="005A605F" w:rsidRDefault="005A605F">
      <w:pPr>
        <w:pStyle w:val="ConsPlusNormal"/>
        <w:jc w:val="center"/>
      </w:pPr>
      <w:r>
        <w:t>центре (МФЦ) и особенности предоставления муниципальной</w:t>
      </w:r>
    </w:p>
    <w:p w14:paraId="14EF5C02" w14:textId="77777777" w:rsidR="005A605F" w:rsidRDefault="005A605F">
      <w:pPr>
        <w:pStyle w:val="ConsPlusNormal"/>
        <w:jc w:val="center"/>
      </w:pPr>
      <w:r>
        <w:t>услуги в электронной форме</w:t>
      </w:r>
    </w:p>
    <w:p w14:paraId="3DA97E1D" w14:textId="77777777" w:rsidR="005A605F" w:rsidRDefault="005A605F">
      <w:pPr>
        <w:pStyle w:val="ConsPlusNormal"/>
        <w:jc w:val="center"/>
      </w:pPr>
    </w:p>
    <w:p w14:paraId="2A57F0A9" w14:textId="77777777" w:rsidR="005A605F" w:rsidRDefault="005A605F">
      <w:pPr>
        <w:pStyle w:val="ConsPlusNormal"/>
        <w:ind w:firstLine="540"/>
        <w:jc w:val="both"/>
        <w:outlineLvl w:val="3"/>
      </w:pPr>
      <w:r>
        <w:t>2.18.1. Особенности предоставления муниципальной услуги в МФЦ</w:t>
      </w:r>
    </w:p>
    <w:p w14:paraId="0AB839DF" w14:textId="77777777" w:rsidR="005A605F" w:rsidRDefault="005A605F">
      <w:pPr>
        <w:pStyle w:val="ConsPlusNormal"/>
        <w:ind w:firstLine="540"/>
        <w:jc w:val="both"/>
      </w:pPr>
    </w:p>
    <w:p w14:paraId="5890D582" w14:textId="77777777" w:rsidR="005A605F" w:rsidRDefault="005A605F">
      <w:pPr>
        <w:pStyle w:val="ConsPlusNormal"/>
        <w:ind w:firstLine="540"/>
        <w:jc w:val="both"/>
      </w:pPr>
      <w:r>
        <w:t xml:space="preserve">Предоставление муниципальной услуги в многофункциональном центре осуществляется в соответствии с Федеральным </w:t>
      </w:r>
      <w:hyperlink r:id="rId31">
        <w:r>
          <w:rPr>
            <w:color w:val="0000FF"/>
          </w:rPr>
          <w:t>законом</w:t>
        </w:r>
      </w:hyperlink>
      <w:r>
        <w:t xml:space="preserve"> от 27.07.2010 N 210-ФЗ "Об организации предоставления государственных и муниципальных услуг" по принципу "одного окна".</w:t>
      </w:r>
    </w:p>
    <w:p w14:paraId="475BD097" w14:textId="77777777" w:rsidR="005A605F" w:rsidRDefault="005A605F">
      <w:pPr>
        <w:pStyle w:val="ConsPlusNormal"/>
        <w:spacing w:before="220"/>
        <w:ind w:firstLine="540"/>
        <w:jc w:val="both"/>
      </w:pPr>
      <w: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14:paraId="285E0E11" w14:textId="77777777" w:rsidR="005A605F" w:rsidRDefault="005A605F">
      <w:pPr>
        <w:pStyle w:val="ConsPlusNormal"/>
        <w:spacing w:before="220"/>
        <w:ind w:firstLine="540"/>
        <w:jc w:val="both"/>
      </w:pPr>
      <w:r>
        <w:t>Взаимодействие многофункционального центра с органом, предоставляющим муниципальную услугу, осуществляется без участия заявителя в соответствии с нормативными правовыми актами и соглашением о взаимодействии.</w:t>
      </w:r>
    </w:p>
    <w:p w14:paraId="3B4E7A84" w14:textId="77777777" w:rsidR="005A605F" w:rsidRDefault="005A605F">
      <w:pPr>
        <w:pStyle w:val="ConsPlusNormal"/>
        <w:spacing w:before="220"/>
        <w:ind w:firstLine="540"/>
        <w:jc w:val="both"/>
      </w:pPr>
      <w:r>
        <w:t>Для предоставления муниципальной услуги на базе многофункционального центра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Административным регламентом сроки.</w:t>
      </w:r>
    </w:p>
    <w:p w14:paraId="4CBEF9B6" w14:textId="77777777" w:rsidR="005A605F" w:rsidRDefault="005A605F">
      <w:pPr>
        <w:pStyle w:val="ConsPlusNormal"/>
        <w:ind w:firstLine="540"/>
        <w:jc w:val="both"/>
      </w:pPr>
    </w:p>
    <w:p w14:paraId="557E9A33" w14:textId="77777777" w:rsidR="005A605F" w:rsidRDefault="005A605F">
      <w:pPr>
        <w:pStyle w:val="ConsPlusNormal"/>
        <w:ind w:firstLine="540"/>
        <w:jc w:val="both"/>
        <w:outlineLvl w:val="3"/>
      </w:pPr>
      <w:r>
        <w:t>2.18.2 Особенности предоставления муниципальной услуги в электронной форме</w:t>
      </w:r>
    </w:p>
    <w:p w14:paraId="74EE839F" w14:textId="77777777" w:rsidR="005A605F" w:rsidRDefault="005A605F">
      <w:pPr>
        <w:pStyle w:val="ConsPlusNormal"/>
        <w:ind w:firstLine="540"/>
        <w:jc w:val="both"/>
      </w:pPr>
    </w:p>
    <w:p w14:paraId="7D3C5695" w14:textId="77777777" w:rsidR="005A605F" w:rsidRDefault="005A605F">
      <w:pPr>
        <w:pStyle w:val="ConsPlusNormal"/>
        <w:ind w:firstLine="540"/>
        <w:jc w:val="both"/>
      </w:pPr>
      <w:r>
        <w:lastRenderedPageBreak/>
        <w:t>В электронной форме муниципальная услуга предоставляется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14:paraId="0ED27AA8" w14:textId="77777777" w:rsidR="005A605F" w:rsidRDefault="005A605F">
      <w:pPr>
        <w:pStyle w:val="ConsPlusNormal"/>
        <w:spacing w:before="220"/>
        <w:ind w:firstLine="540"/>
        <w:jc w:val="both"/>
      </w:pPr>
      <w: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14:paraId="3BB8417E" w14:textId="77777777" w:rsidR="005A605F" w:rsidRDefault="005A605F">
      <w:pPr>
        <w:pStyle w:val="ConsPlusNormal"/>
        <w:spacing w:before="220"/>
        <w:ind w:firstLine="540"/>
        <w:jc w:val="both"/>
      </w:pPr>
      <w:r>
        <w:t>Для получения муниципальной услуги в электронном виде необходимо заполнить заявление о предоставлении муниципальной услуги.</w:t>
      </w:r>
    </w:p>
    <w:p w14:paraId="26B55D09" w14:textId="77777777" w:rsidR="005A605F" w:rsidRDefault="005A605F">
      <w:pPr>
        <w:pStyle w:val="ConsPlusNormal"/>
        <w:spacing w:before="220"/>
        <w:ind w:firstLine="540"/>
        <w:jc w:val="both"/>
      </w:pPr>
      <w: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14:paraId="16BEE914" w14:textId="77777777" w:rsidR="005A605F" w:rsidRDefault="005A605F">
      <w:pPr>
        <w:pStyle w:val="ConsPlusNormal"/>
        <w:spacing w:before="220"/>
        <w:ind w:firstLine="540"/>
        <w:jc w:val="both"/>
      </w:pPr>
      <w:r>
        <w:t>Заявление в электронном виде поступит в комитет по управлению имуществом г. Курчатова.</w:t>
      </w:r>
    </w:p>
    <w:p w14:paraId="350070B2" w14:textId="77777777" w:rsidR="005A605F" w:rsidRDefault="005A605F">
      <w:pPr>
        <w:pStyle w:val="ConsPlusNormal"/>
        <w:spacing w:before="220"/>
        <w:ind w:firstLine="540"/>
        <w:jc w:val="both"/>
      </w:pPr>
      <w:r>
        <w:t>Уточнить текущее состояние заявления можно в разделе "Мои заявки".</w:t>
      </w:r>
    </w:p>
    <w:p w14:paraId="6CF01AA1" w14:textId="77777777" w:rsidR="005A605F" w:rsidRDefault="005A605F">
      <w:pPr>
        <w:pStyle w:val="ConsPlusNormal"/>
        <w:spacing w:before="220"/>
        <w:ind w:firstLine="540"/>
        <w:jc w:val="both"/>
      </w:pPr>
      <w: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14:paraId="523A74A5" w14:textId="77777777" w:rsidR="005A605F" w:rsidRDefault="005A605F">
      <w:pPr>
        <w:pStyle w:val="ConsPlusNormal"/>
        <w:spacing w:before="220"/>
        <w:ind w:firstLine="540"/>
        <w:jc w:val="both"/>
      </w:pPr>
      <w:r>
        <w:t>Подача заявления на предоставление муниципальной услуги в электронном виде осуществляется с применением простой электронной подписи.</w:t>
      </w:r>
    </w:p>
    <w:p w14:paraId="2799B5FC" w14:textId="77777777" w:rsidR="005A605F" w:rsidRDefault="005A605F">
      <w:pPr>
        <w:pStyle w:val="ConsPlusNormal"/>
        <w:spacing w:before="220"/>
        <w:ind w:firstLine="540"/>
        <w:jc w:val="both"/>
      </w:pPr>
      <w: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14:paraId="4EE7486E" w14:textId="77777777" w:rsidR="005A605F" w:rsidRDefault="005A605F">
      <w:pPr>
        <w:pStyle w:val="ConsPlusNormal"/>
        <w:spacing w:before="220"/>
        <w:ind w:firstLine="540"/>
        <w:jc w:val="both"/>
      </w:pPr>
      <w: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14:paraId="19D29388" w14:textId="77777777" w:rsidR="005A605F" w:rsidRDefault="005A605F">
      <w:pPr>
        <w:pStyle w:val="ConsPlusNormal"/>
        <w:jc w:val="center"/>
      </w:pPr>
    </w:p>
    <w:p w14:paraId="3E728DA4" w14:textId="77777777" w:rsidR="005A605F" w:rsidRDefault="005A605F">
      <w:pPr>
        <w:pStyle w:val="ConsPlusNormal"/>
        <w:jc w:val="center"/>
        <w:outlineLvl w:val="1"/>
      </w:pPr>
      <w:r>
        <w:t>III. Состав, последовательность и сроки выполнения</w:t>
      </w:r>
    </w:p>
    <w:p w14:paraId="4BB0A01F" w14:textId="77777777" w:rsidR="005A605F" w:rsidRDefault="005A605F">
      <w:pPr>
        <w:pStyle w:val="ConsPlusNormal"/>
        <w:jc w:val="center"/>
      </w:pPr>
      <w:r>
        <w:t>административных процедур (действий), требования к порядку</w:t>
      </w:r>
    </w:p>
    <w:p w14:paraId="51FBB368" w14:textId="77777777" w:rsidR="005A605F" w:rsidRDefault="005A605F">
      <w:pPr>
        <w:pStyle w:val="ConsPlusNormal"/>
        <w:jc w:val="center"/>
      </w:pPr>
      <w:r>
        <w:t>их выполнения, в том числе особенности выполнения</w:t>
      </w:r>
    </w:p>
    <w:p w14:paraId="401E7712" w14:textId="77777777" w:rsidR="005A605F" w:rsidRDefault="005A605F">
      <w:pPr>
        <w:pStyle w:val="ConsPlusNormal"/>
        <w:jc w:val="center"/>
      </w:pPr>
      <w:r>
        <w:t>административных процедур (действий) в электронной форме,</w:t>
      </w:r>
    </w:p>
    <w:p w14:paraId="6BCAC2A8" w14:textId="77777777" w:rsidR="005A605F" w:rsidRDefault="005A605F">
      <w:pPr>
        <w:pStyle w:val="ConsPlusNormal"/>
        <w:jc w:val="center"/>
      </w:pPr>
      <w:r>
        <w:t>а также особенности выполнения административных процедур</w:t>
      </w:r>
    </w:p>
    <w:p w14:paraId="5C9A8E0E" w14:textId="77777777" w:rsidR="005A605F" w:rsidRDefault="005A605F">
      <w:pPr>
        <w:pStyle w:val="ConsPlusNormal"/>
        <w:jc w:val="center"/>
      </w:pPr>
      <w:r>
        <w:t>в многофункциональных центрах</w:t>
      </w:r>
    </w:p>
    <w:p w14:paraId="3048A600" w14:textId="77777777" w:rsidR="005A605F" w:rsidRDefault="005A605F">
      <w:pPr>
        <w:pStyle w:val="ConsPlusNormal"/>
        <w:jc w:val="center"/>
      </w:pPr>
    </w:p>
    <w:p w14:paraId="6E150B97" w14:textId="77777777" w:rsidR="005A605F" w:rsidRDefault="005A605F">
      <w:pPr>
        <w:pStyle w:val="ConsPlusNormal"/>
        <w:jc w:val="center"/>
        <w:outlineLvl w:val="2"/>
      </w:pPr>
      <w:r>
        <w:t>3.1. Исчерпывающий перечень административных процедур</w:t>
      </w:r>
    </w:p>
    <w:p w14:paraId="386A8589" w14:textId="77777777" w:rsidR="005A605F" w:rsidRDefault="005A605F">
      <w:pPr>
        <w:pStyle w:val="ConsPlusNormal"/>
        <w:jc w:val="center"/>
      </w:pPr>
    </w:p>
    <w:p w14:paraId="69919EFA" w14:textId="77777777" w:rsidR="005A605F" w:rsidRDefault="005A605F">
      <w:pPr>
        <w:pStyle w:val="ConsPlusNormal"/>
        <w:ind w:firstLine="540"/>
        <w:jc w:val="both"/>
      </w:pPr>
      <w:r>
        <w:t>3.1.1. Прием и регистрация заявления и документов, необходимых для предоставления муниципальной услуги.</w:t>
      </w:r>
    </w:p>
    <w:p w14:paraId="128CBE3B" w14:textId="77777777" w:rsidR="005A605F" w:rsidRDefault="005A605F">
      <w:pPr>
        <w:pStyle w:val="ConsPlusNormal"/>
        <w:spacing w:before="220"/>
        <w:ind w:firstLine="540"/>
        <w:jc w:val="both"/>
      </w:pPr>
      <w:r>
        <w:t xml:space="preserve">3.1.2. Формирование и направление (в случае непредставления заявителем самостоятельно документов, указанных в </w:t>
      </w:r>
      <w:hyperlink w:anchor="P172">
        <w:r>
          <w:rPr>
            <w:color w:val="0000FF"/>
          </w:rPr>
          <w:t>пункте 2.6</w:t>
        </w:r>
      </w:hyperlink>
      <w:r>
        <w:t xml:space="preserve"> Административного регламента) межведомственных запросов.</w:t>
      </w:r>
    </w:p>
    <w:p w14:paraId="3C6A9601" w14:textId="77777777" w:rsidR="005A605F" w:rsidRDefault="005A605F">
      <w:pPr>
        <w:pStyle w:val="ConsPlusNormal"/>
        <w:spacing w:before="220"/>
        <w:ind w:firstLine="540"/>
        <w:jc w:val="both"/>
      </w:pPr>
      <w:r>
        <w:t>3.1.3. Принятие решения о снятии гражданина с учета граждан, нуждающихся в жилом помещении, или решения об отказе в снятии гражданина с учета нуждающихся в жилом помещении.</w:t>
      </w:r>
    </w:p>
    <w:p w14:paraId="60098385" w14:textId="77777777" w:rsidR="005A605F" w:rsidRDefault="005A605F">
      <w:pPr>
        <w:pStyle w:val="ConsPlusNormal"/>
        <w:spacing w:before="220"/>
        <w:ind w:firstLine="540"/>
        <w:jc w:val="both"/>
      </w:pPr>
      <w:r>
        <w:t>3.1.4. Выдача заявителю решения о снятии гражданина с учета нуждающихся в жилом помещении или решения об отказе в снятии гражданина с учета нуждающихся в жилом помещении.</w:t>
      </w:r>
    </w:p>
    <w:p w14:paraId="68077961" w14:textId="77777777" w:rsidR="005A605F" w:rsidRDefault="005A605F">
      <w:pPr>
        <w:pStyle w:val="ConsPlusNormal"/>
        <w:spacing w:before="220"/>
        <w:ind w:firstLine="540"/>
        <w:jc w:val="both"/>
      </w:pPr>
      <w:r>
        <w:lastRenderedPageBreak/>
        <w:t xml:space="preserve">Последовательность муниципальной услуги отражена в </w:t>
      </w:r>
      <w:hyperlink w:anchor="P559">
        <w:r>
          <w:rPr>
            <w:color w:val="0000FF"/>
          </w:rPr>
          <w:t>блок-схеме</w:t>
        </w:r>
      </w:hyperlink>
      <w:r>
        <w:t xml:space="preserve"> согласно приложению N 1 к настоящему Административному регламенту.</w:t>
      </w:r>
    </w:p>
    <w:p w14:paraId="01C865F1" w14:textId="77777777" w:rsidR="005A605F" w:rsidRDefault="005A605F">
      <w:pPr>
        <w:pStyle w:val="ConsPlusNormal"/>
        <w:jc w:val="center"/>
      </w:pPr>
    </w:p>
    <w:p w14:paraId="7FFB9102" w14:textId="77777777" w:rsidR="005A605F" w:rsidRDefault="005A605F">
      <w:pPr>
        <w:pStyle w:val="ConsPlusNormal"/>
        <w:jc w:val="center"/>
        <w:outlineLvl w:val="2"/>
      </w:pPr>
      <w:r>
        <w:t>3.2. Прием и регистрация заявлений и документов, необходимых</w:t>
      </w:r>
    </w:p>
    <w:p w14:paraId="70F6FE59" w14:textId="77777777" w:rsidR="005A605F" w:rsidRDefault="005A605F">
      <w:pPr>
        <w:pStyle w:val="ConsPlusNormal"/>
        <w:jc w:val="center"/>
      </w:pPr>
      <w:r>
        <w:t>для предоставления муниципальной услуги</w:t>
      </w:r>
    </w:p>
    <w:p w14:paraId="4E88A094" w14:textId="77777777" w:rsidR="005A605F" w:rsidRDefault="005A605F">
      <w:pPr>
        <w:pStyle w:val="ConsPlusNormal"/>
        <w:jc w:val="center"/>
      </w:pPr>
    </w:p>
    <w:p w14:paraId="6A853E88" w14:textId="77777777" w:rsidR="005A605F" w:rsidRDefault="005A605F">
      <w:pPr>
        <w:pStyle w:val="ConsPlusNormal"/>
        <w:ind w:firstLine="540"/>
        <w:jc w:val="both"/>
      </w:pPr>
      <w:r>
        <w:t xml:space="preserve">Основанием для начала процедуры является прием от заявителя специалистом, ответственным за исполнение административной процедуры или ответственным за ведение делопроизводства в администрации города Курчатова, либо специалистом МФЦ заявления и документов, необходимых для предоставления муниципальной услуги в соответствии с </w:t>
      </w:r>
      <w:hyperlink w:anchor="P172">
        <w:r>
          <w:rPr>
            <w:color w:val="0000FF"/>
          </w:rPr>
          <w:t>пунктом 2.6</w:t>
        </w:r>
      </w:hyperlink>
      <w:r>
        <w:t xml:space="preserve"> Административного регламента.</w:t>
      </w:r>
    </w:p>
    <w:p w14:paraId="14BCCF69" w14:textId="77777777" w:rsidR="005A605F" w:rsidRDefault="005A605F">
      <w:pPr>
        <w:pStyle w:val="ConsPlusNormal"/>
        <w:spacing w:before="220"/>
        <w:ind w:firstLine="540"/>
        <w:jc w:val="both"/>
      </w:pPr>
      <w:r>
        <w:t xml:space="preserve">Заявление о предоставлении муниципальной услуги и документы, указанные в </w:t>
      </w:r>
      <w:hyperlink w:anchor="P172">
        <w:r>
          <w:rPr>
            <w:color w:val="0000FF"/>
          </w:rPr>
          <w:t>пункте 2.6</w:t>
        </w:r>
      </w:hyperlink>
      <w:r>
        <w:t xml:space="preserve"> Административного регламента, могут быть направлены в орган, предоставляющий муниципальную услугу,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2A6DA71E" w14:textId="77777777" w:rsidR="005A605F" w:rsidRDefault="005A605F">
      <w:pPr>
        <w:pStyle w:val="ConsPlusNormal"/>
        <w:spacing w:before="220"/>
        <w:ind w:firstLine="540"/>
        <w:jc w:val="both"/>
      </w:pPr>
      <w:r>
        <w:t>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специалист, ответственный за исполнение административной процедуры,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органа, предоставляющего муниципальную услугу, или МФЦ, в который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w:t>
      </w:r>
    </w:p>
    <w:p w14:paraId="4BB0F7AC" w14:textId="77777777" w:rsidR="005A605F" w:rsidRDefault="005A605F">
      <w:pPr>
        <w:pStyle w:val="ConsPlusNormal"/>
        <w:spacing w:before="220"/>
        <w:ind w:firstLine="540"/>
        <w:jc w:val="both"/>
      </w:pPr>
      <w:r>
        <w:t xml:space="preserve">В случае если в электронной форме (сканированном виде) заявителем направлены не все документы, указанные в </w:t>
      </w:r>
      <w:hyperlink w:anchor="P172">
        <w:r>
          <w:rPr>
            <w:color w:val="0000FF"/>
          </w:rPr>
          <w:t>пункте 2.6</w:t>
        </w:r>
      </w:hyperlink>
      <w:r>
        <w:t xml:space="preserve"> Административного регламента, специалист, ответственный за исполнение административной процедуры, информирует заявителя также о представлении (направлении по почте) недостающих документов.</w:t>
      </w:r>
    </w:p>
    <w:p w14:paraId="5F1A7027" w14:textId="77777777" w:rsidR="005A605F" w:rsidRDefault="005A605F">
      <w:pPr>
        <w:pStyle w:val="ConsPlusNormal"/>
        <w:spacing w:before="220"/>
        <w:ind w:firstLine="540"/>
        <w:jc w:val="both"/>
      </w:pPr>
      <w:r>
        <w:t>При личном обращении заявителя в орган, предоставляющий муниципальную услугу, или МФЦ специалист, ответственный за исполнение административной процедуры:</w:t>
      </w:r>
    </w:p>
    <w:p w14:paraId="144D6CE0" w14:textId="77777777" w:rsidR="005A605F" w:rsidRDefault="005A605F">
      <w:pPr>
        <w:pStyle w:val="ConsPlusNormal"/>
        <w:spacing w:before="220"/>
        <w:ind w:firstLine="540"/>
        <w:jc w:val="both"/>
      </w:pPr>
      <w:r>
        <w:t>устанавливает личность заявителя путем проверки документов (паспорт либо документ, его заменяющий);</w:t>
      </w:r>
    </w:p>
    <w:p w14:paraId="795685A5" w14:textId="77777777" w:rsidR="005A605F" w:rsidRDefault="005A605F">
      <w:pPr>
        <w:pStyle w:val="ConsPlusNormal"/>
        <w:spacing w:before="220"/>
        <w:ind w:firstLine="540"/>
        <w:jc w:val="both"/>
      </w:pPr>
      <w:r>
        <w:t>проводит проверку представленных документов на предмет:</w:t>
      </w:r>
    </w:p>
    <w:p w14:paraId="0751F498" w14:textId="77777777" w:rsidR="005A605F" w:rsidRDefault="005A605F">
      <w:pPr>
        <w:pStyle w:val="ConsPlusNormal"/>
        <w:spacing w:before="220"/>
        <w:ind w:firstLine="540"/>
        <w:jc w:val="both"/>
      </w:pPr>
      <w:r>
        <w:t xml:space="preserve">а) полноты представленных заявителем документов, указанных в </w:t>
      </w:r>
      <w:hyperlink w:anchor="P172">
        <w:r>
          <w:rPr>
            <w:color w:val="0000FF"/>
          </w:rPr>
          <w:t>пункте 2.6</w:t>
        </w:r>
      </w:hyperlink>
      <w:r>
        <w:t xml:space="preserve"> Административного регламента;</w:t>
      </w:r>
    </w:p>
    <w:p w14:paraId="6E212330" w14:textId="77777777" w:rsidR="005A605F" w:rsidRDefault="005A605F">
      <w:pPr>
        <w:pStyle w:val="ConsPlusNormal"/>
        <w:spacing w:before="220"/>
        <w:ind w:firstLine="540"/>
        <w:jc w:val="both"/>
      </w:pPr>
      <w:r>
        <w:t>б) требований к оформлению документов:</w:t>
      </w:r>
    </w:p>
    <w:p w14:paraId="084FDC95" w14:textId="77777777" w:rsidR="005A605F" w:rsidRDefault="005A605F">
      <w:pPr>
        <w:pStyle w:val="ConsPlusNormal"/>
        <w:spacing w:before="220"/>
        <w:ind w:left="540"/>
        <w:jc w:val="both"/>
      </w:pPr>
      <w:r>
        <w:t>- соответствие представленных документов по форме или содержанию требованиям действующего законодательства (в документе отсутствуют неоговоренные приписки и исправления, текст документа написан разборчиво от руки или при помощи средств электронно-вычислительной техники; фамилия, имя и отчество заявителя, место жительства, телефон написаны полностью; документы не должны быть исполнены карандашом).</w:t>
      </w:r>
    </w:p>
    <w:p w14:paraId="7ACDE238" w14:textId="77777777" w:rsidR="005A605F" w:rsidRDefault="005A605F">
      <w:pPr>
        <w:pStyle w:val="ConsPlusNormal"/>
        <w:spacing w:before="220"/>
        <w:ind w:firstLine="540"/>
        <w:jc w:val="both"/>
      </w:pPr>
      <w:r>
        <w:t>При приеме документов специалист, ответственный за исполнение административной процедуры, или специалист МФЦ производит копирование документов, сверяет оригиналы (копии документов, заверенные в порядке, установленном действующим законодательством) с копиями документов и проставляет заверительную подпись в штампе "копия верна".</w:t>
      </w:r>
    </w:p>
    <w:p w14:paraId="476C70FC" w14:textId="77777777" w:rsidR="005A605F" w:rsidRDefault="005A605F">
      <w:pPr>
        <w:pStyle w:val="ConsPlusNormal"/>
        <w:spacing w:before="220"/>
        <w:ind w:firstLine="540"/>
        <w:jc w:val="both"/>
      </w:pPr>
      <w:r>
        <w:lastRenderedPageBreak/>
        <w:t>Срок приема заявлений и документов от заявителей или их представителей не превышает 15 минут.</w:t>
      </w:r>
    </w:p>
    <w:p w14:paraId="26374A17" w14:textId="77777777" w:rsidR="005A605F" w:rsidRDefault="005A605F">
      <w:pPr>
        <w:pStyle w:val="ConsPlusNormal"/>
        <w:spacing w:before="220"/>
        <w:ind w:firstLine="540"/>
        <w:jc w:val="both"/>
      </w:pPr>
      <w:r>
        <w:t>Специалист, ответственный за исполнение административной процедуры, или специалист МФЦ регистрирует заявление, вносит данные о принятии заявления и документов в информационную систему:</w:t>
      </w:r>
    </w:p>
    <w:p w14:paraId="32222654" w14:textId="77777777" w:rsidR="005A605F" w:rsidRDefault="005A605F">
      <w:pPr>
        <w:pStyle w:val="ConsPlusNormal"/>
        <w:spacing w:before="220"/>
        <w:ind w:firstLine="540"/>
        <w:jc w:val="both"/>
      </w:pPr>
      <w:r>
        <w:t>порядковый номер записи;</w:t>
      </w:r>
    </w:p>
    <w:p w14:paraId="6325336A" w14:textId="77777777" w:rsidR="005A605F" w:rsidRDefault="005A605F">
      <w:pPr>
        <w:pStyle w:val="ConsPlusNormal"/>
        <w:spacing w:before="220"/>
        <w:ind w:firstLine="540"/>
        <w:jc w:val="both"/>
      </w:pPr>
      <w:r>
        <w:t>дату внесения записи;</w:t>
      </w:r>
    </w:p>
    <w:p w14:paraId="25324D9D" w14:textId="77777777" w:rsidR="005A605F" w:rsidRDefault="005A605F">
      <w:pPr>
        <w:pStyle w:val="ConsPlusNormal"/>
        <w:spacing w:before="220"/>
        <w:ind w:firstLine="540"/>
        <w:jc w:val="both"/>
      </w:pPr>
      <w:r>
        <w:t>данные заявителя (фамилию, имя, отчество, наименование юридического лица);</w:t>
      </w:r>
    </w:p>
    <w:p w14:paraId="15D84D4A" w14:textId="77777777" w:rsidR="005A605F" w:rsidRDefault="005A605F">
      <w:pPr>
        <w:pStyle w:val="ConsPlusNormal"/>
        <w:spacing w:before="220"/>
        <w:ind w:firstLine="540"/>
        <w:jc w:val="both"/>
      </w:pPr>
      <w:r>
        <w:t>фамилию специалиста, ответственного за исполнение административной процедуры.</w:t>
      </w:r>
    </w:p>
    <w:p w14:paraId="2619CDC7" w14:textId="77777777" w:rsidR="005A605F" w:rsidRDefault="005A605F">
      <w:pPr>
        <w:pStyle w:val="ConsPlusNormal"/>
        <w:spacing w:before="220"/>
        <w:ind w:firstLine="540"/>
        <w:jc w:val="both"/>
      </w:pPr>
      <w:r>
        <w:t>В случае установления фактов отсутствия необходимых документов, несоответствия представленных документов требованиям, специалист, ответственный за исполнение административной процедуры, или специалист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46F8001E" w14:textId="77777777" w:rsidR="005A605F" w:rsidRDefault="005A605F">
      <w:pPr>
        <w:pStyle w:val="ConsPlusNormal"/>
        <w:spacing w:before="220"/>
        <w:ind w:firstLine="540"/>
        <w:jc w:val="both"/>
      </w:pPr>
      <w:r>
        <w:t xml:space="preserve">Если при установлении фактов наличия в представленных документах оснований для отказа в приеме документов, указанных в </w:t>
      </w:r>
      <w:hyperlink w:anchor="P195">
        <w:r>
          <w:rPr>
            <w:color w:val="0000FF"/>
          </w:rPr>
          <w:t>пункте 2.8</w:t>
        </w:r>
      </w:hyperlink>
      <w:r>
        <w:t xml:space="preserve"> Административного регламента, заявитель настаивает на приеме заявления и документов для предоставления муниципальной услуги, специалист, ответственный за исполнение административной процедуры,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
    <w:p w14:paraId="33295AE9" w14:textId="77777777" w:rsidR="005A605F" w:rsidRDefault="005A605F">
      <w:pPr>
        <w:pStyle w:val="ConsPlusNormal"/>
        <w:spacing w:before="220"/>
        <w:ind w:firstLine="540"/>
        <w:jc w:val="both"/>
      </w:pPr>
      <w:r>
        <w:t>Контроль за процедурой приема и регистрации заявлений, приема документов осуществляет руководитель органа, предоставляющего муниципальную услугу, или МФЦ.</w:t>
      </w:r>
    </w:p>
    <w:p w14:paraId="54917895" w14:textId="77777777" w:rsidR="005A605F" w:rsidRDefault="005A605F">
      <w:pPr>
        <w:pStyle w:val="ConsPlusNormal"/>
        <w:spacing w:before="220"/>
        <w:ind w:firstLine="540"/>
        <w:jc w:val="both"/>
      </w:pPr>
      <w:r>
        <w:t>Заявление и документы, поступившие в МФЦ, подлежат передаче в администрацию города Курчатова Курской области не позднее дня, следующего за днем их принятия.</w:t>
      </w:r>
    </w:p>
    <w:p w14:paraId="6BCBC118" w14:textId="77777777" w:rsidR="005A605F" w:rsidRDefault="005A605F">
      <w:pPr>
        <w:pStyle w:val="ConsPlusNormal"/>
        <w:spacing w:before="220"/>
        <w:ind w:firstLine="540"/>
        <w:jc w:val="both"/>
      </w:pPr>
      <w:r>
        <w:t>Результат административной процедуры - регистрация поступившего заявления.</w:t>
      </w:r>
    </w:p>
    <w:p w14:paraId="02BBB52D" w14:textId="77777777" w:rsidR="005A605F" w:rsidRDefault="005A605F">
      <w:pPr>
        <w:pStyle w:val="ConsPlusNormal"/>
        <w:spacing w:before="220"/>
        <w:ind w:firstLine="540"/>
        <w:jc w:val="both"/>
      </w:pPr>
      <w:r>
        <w:t>Способ фиксации результата - регистрация заявления в журнале учета входящей корреспонденции.</w:t>
      </w:r>
    </w:p>
    <w:p w14:paraId="762231C5" w14:textId="77777777" w:rsidR="005A605F" w:rsidRDefault="005A605F">
      <w:pPr>
        <w:pStyle w:val="ConsPlusNormal"/>
        <w:ind w:firstLine="540"/>
        <w:jc w:val="both"/>
      </w:pPr>
    </w:p>
    <w:p w14:paraId="18DC5C24" w14:textId="77777777" w:rsidR="005A605F" w:rsidRDefault="005A605F">
      <w:pPr>
        <w:pStyle w:val="ConsPlusNormal"/>
        <w:jc w:val="center"/>
        <w:outlineLvl w:val="2"/>
      </w:pPr>
      <w:r>
        <w:t>3.3. Формирование и направление межведомственных запросов</w:t>
      </w:r>
    </w:p>
    <w:p w14:paraId="58C78826" w14:textId="77777777" w:rsidR="005A605F" w:rsidRDefault="005A605F">
      <w:pPr>
        <w:pStyle w:val="ConsPlusNormal"/>
        <w:jc w:val="center"/>
      </w:pPr>
    </w:p>
    <w:p w14:paraId="79BF070C" w14:textId="77777777" w:rsidR="005A605F" w:rsidRDefault="005A605F">
      <w:pPr>
        <w:pStyle w:val="ConsPlusNormal"/>
        <w:ind w:firstLine="540"/>
        <w:jc w:val="both"/>
      </w:pPr>
      <w:r>
        <w:t>Для предоставления муниципальной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14:paraId="307E511E" w14:textId="77777777" w:rsidR="005A605F" w:rsidRDefault="005A605F">
      <w:pPr>
        <w:pStyle w:val="ConsPlusNormal"/>
        <w:jc w:val="both"/>
      </w:pPr>
    </w:p>
    <w:p w14:paraId="78FACC2E" w14:textId="77777777" w:rsidR="005A605F" w:rsidRDefault="005A605F">
      <w:pPr>
        <w:pStyle w:val="ConsPlusNormal"/>
        <w:jc w:val="center"/>
        <w:outlineLvl w:val="2"/>
      </w:pPr>
      <w:r>
        <w:t>3.4. Принятие решения о снятии гражданина с учета</w:t>
      </w:r>
    </w:p>
    <w:p w14:paraId="4877EA36" w14:textId="77777777" w:rsidR="005A605F" w:rsidRDefault="005A605F">
      <w:pPr>
        <w:pStyle w:val="ConsPlusNormal"/>
        <w:jc w:val="center"/>
      </w:pPr>
      <w:r>
        <w:t>нуждающихся в жилом помещении или решения об отказе в снятии</w:t>
      </w:r>
    </w:p>
    <w:p w14:paraId="3B60E9DE" w14:textId="77777777" w:rsidR="005A605F" w:rsidRDefault="005A605F">
      <w:pPr>
        <w:pStyle w:val="ConsPlusNormal"/>
        <w:jc w:val="center"/>
      </w:pPr>
      <w:r>
        <w:t>гражданина с учета нуждающихся в жилом помещении</w:t>
      </w:r>
    </w:p>
    <w:p w14:paraId="0FF8B1BC" w14:textId="77777777" w:rsidR="005A605F" w:rsidRDefault="005A605F">
      <w:pPr>
        <w:pStyle w:val="ConsPlusNormal"/>
        <w:jc w:val="center"/>
      </w:pPr>
    </w:p>
    <w:p w14:paraId="52C722BB" w14:textId="77777777" w:rsidR="005A605F" w:rsidRDefault="005A605F">
      <w:pPr>
        <w:pStyle w:val="ConsPlusNormal"/>
        <w:ind w:firstLine="540"/>
        <w:jc w:val="both"/>
      </w:pPr>
      <w:r>
        <w:t xml:space="preserve">Основанием для начала исполнения административной процедуры является поступление зарегистрированного заявления с полным комплектом документов, указанных в </w:t>
      </w:r>
      <w:hyperlink w:anchor="P172">
        <w:r>
          <w:rPr>
            <w:color w:val="0000FF"/>
          </w:rPr>
          <w:t>пунктах 2.6</w:t>
        </w:r>
      </w:hyperlink>
      <w:r>
        <w:t xml:space="preserve"> и </w:t>
      </w:r>
      <w:hyperlink w:anchor="P184">
        <w:r>
          <w:rPr>
            <w:color w:val="0000FF"/>
          </w:rPr>
          <w:t>2.7</w:t>
        </w:r>
      </w:hyperlink>
      <w:r>
        <w:t xml:space="preserve"> Административного регламента, к специалисту, ответственному за исполнение административной процедуры (ответственный исполнитель).</w:t>
      </w:r>
    </w:p>
    <w:p w14:paraId="3C8C4AEF" w14:textId="77777777" w:rsidR="005A605F" w:rsidRDefault="005A605F">
      <w:pPr>
        <w:pStyle w:val="ConsPlusNormal"/>
        <w:spacing w:before="220"/>
        <w:ind w:firstLine="540"/>
        <w:jc w:val="both"/>
      </w:pPr>
      <w:r>
        <w:t>Ответственный исполнитель в течение 25 рабочих дней:</w:t>
      </w:r>
    </w:p>
    <w:p w14:paraId="6D2374FC" w14:textId="77777777" w:rsidR="005A605F" w:rsidRDefault="005A605F">
      <w:pPr>
        <w:pStyle w:val="ConsPlusNormal"/>
        <w:spacing w:before="220"/>
        <w:ind w:firstLine="540"/>
        <w:jc w:val="both"/>
      </w:pPr>
      <w:r>
        <w:lastRenderedPageBreak/>
        <w:t xml:space="preserve">проводит проверку заявления и документов, необходимых для предоставления муниципальной услуги, на отсутствие оснований для отказа в предоставлении муниципальной услуги, указанных в </w:t>
      </w:r>
      <w:hyperlink w:anchor="P215">
        <w:r>
          <w:rPr>
            <w:color w:val="0000FF"/>
          </w:rPr>
          <w:t>пункте 2.10</w:t>
        </w:r>
      </w:hyperlink>
      <w:r>
        <w:t xml:space="preserve"> Административного регламента, и по результатам рассмотрения заявления и представленных документов жилищной комиссией при администрации города Курчатова Курской области готовит:</w:t>
      </w:r>
    </w:p>
    <w:p w14:paraId="044BD04D" w14:textId="77777777" w:rsidR="005A605F" w:rsidRDefault="005A605F">
      <w:pPr>
        <w:pStyle w:val="ConsPlusNormal"/>
        <w:spacing w:before="220"/>
        <w:ind w:firstLine="540"/>
        <w:jc w:val="both"/>
      </w:pPr>
      <w:r>
        <w:t>а) при принятии положительного решения проект решения о снятии гражданина с учета нуждающихся в жилом помещении;</w:t>
      </w:r>
    </w:p>
    <w:p w14:paraId="6B82CB0C" w14:textId="77777777" w:rsidR="005A605F" w:rsidRDefault="005A605F">
      <w:pPr>
        <w:pStyle w:val="ConsPlusNormal"/>
        <w:spacing w:before="220"/>
        <w:ind w:firstLine="540"/>
        <w:jc w:val="both"/>
      </w:pPr>
      <w:r>
        <w:t>б) при принятии отрицательного решения уведомления об отказе в предоставлении муниципальной услуги.</w:t>
      </w:r>
    </w:p>
    <w:p w14:paraId="13B48A97" w14:textId="77777777" w:rsidR="005A605F" w:rsidRDefault="005A605F">
      <w:pPr>
        <w:pStyle w:val="ConsPlusNormal"/>
        <w:spacing w:before="220"/>
        <w:ind w:firstLine="540"/>
        <w:jc w:val="both"/>
      </w:pPr>
      <w:r>
        <w:t>Максимальный срок выполнения административных действий, входящих в состав административной процедуры, - 25 рабочих дней.</w:t>
      </w:r>
    </w:p>
    <w:p w14:paraId="103586D2" w14:textId="77777777" w:rsidR="005A605F" w:rsidRDefault="005A605F">
      <w:pPr>
        <w:pStyle w:val="ConsPlusNormal"/>
        <w:spacing w:before="220"/>
        <w:ind w:firstLine="540"/>
        <w:jc w:val="both"/>
      </w:pPr>
      <w:r>
        <w:t>Результат административной процедуры - принятие решения о предоставлении (отказе в предоставлении) муниципальной услуги.</w:t>
      </w:r>
    </w:p>
    <w:p w14:paraId="7081D019" w14:textId="77777777" w:rsidR="005A605F" w:rsidRDefault="005A605F">
      <w:pPr>
        <w:pStyle w:val="ConsPlusNormal"/>
        <w:spacing w:before="220"/>
        <w:ind w:firstLine="540"/>
        <w:jc w:val="both"/>
      </w:pPr>
      <w:r>
        <w:t>Способ фиксации результата - регистрация уведомления в журнале учета исходящей корреспонденции.</w:t>
      </w:r>
    </w:p>
    <w:p w14:paraId="3F19368F" w14:textId="77777777" w:rsidR="005A605F" w:rsidRDefault="005A605F">
      <w:pPr>
        <w:pStyle w:val="ConsPlusNormal"/>
        <w:jc w:val="center"/>
      </w:pPr>
    </w:p>
    <w:p w14:paraId="454EDFF2" w14:textId="77777777" w:rsidR="005A605F" w:rsidRDefault="005A605F">
      <w:pPr>
        <w:pStyle w:val="ConsPlusNormal"/>
        <w:jc w:val="center"/>
        <w:outlineLvl w:val="2"/>
      </w:pPr>
      <w:r>
        <w:t>3.5. Выдача заявителю решения о снятии гражданина с учета</w:t>
      </w:r>
    </w:p>
    <w:p w14:paraId="7DF21223" w14:textId="77777777" w:rsidR="005A605F" w:rsidRDefault="005A605F">
      <w:pPr>
        <w:pStyle w:val="ConsPlusNormal"/>
        <w:jc w:val="center"/>
      </w:pPr>
      <w:r>
        <w:t>нуждающихся в жилом помещении или решения об отказе в снятии</w:t>
      </w:r>
    </w:p>
    <w:p w14:paraId="4AAED701" w14:textId="77777777" w:rsidR="005A605F" w:rsidRDefault="005A605F">
      <w:pPr>
        <w:pStyle w:val="ConsPlusNormal"/>
        <w:jc w:val="center"/>
      </w:pPr>
      <w:r>
        <w:t>гражданина с учета нуждающихся в жилом помещении</w:t>
      </w:r>
    </w:p>
    <w:p w14:paraId="307B18CE" w14:textId="77777777" w:rsidR="005A605F" w:rsidRDefault="005A605F">
      <w:pPr>
        <w:pStyle w:val="ConsPlusNormal"/>
        <w:jc w:val="center"/>
      </w:pPr>
    </w:p>
    <w:p w14:paraId="7D736FB3" w14:textId="77777777" w:rsidR="005A605F" w:rsidRDefault="005A605F">
      <w:pPr>
        <w:pStyle w:val="ConsPlusNormal"/>
        <w:ind w:firstLine="540"/>
        <w:jc w:val="both"/>
      </w:pPr>
      <w:r>
        <w:t>Основанием для начала процедуры является регистрация документов органа, предоставляющего муниципальную услугу, для выдачи заявителю или передачи в МФЦ одного из следующих документов:</w:t>
      </w:r>
    </w:p>
    <w:p w14:paraId="50911033" w14:textId="77777777" w:rsidR="005A605F" w:rsidRDefault="005A605F">
      <w:pPr>
        <w:pStyle w:val="ConsPlusNormal"/>
        <w:spacing w:before="220"/>
        <w:ind w:firstLine="540"/>
        <w:jc w:val="both"/>
      </w:pPr>
      <w:r>
        <w:t>при принятии положительного решения:</w:t>
      </w:r>
    </w:p>
    <w:p w14:paraId="68275D33" w14:textId="77777777" w:rsidR="005A605F" w:rsidRDefault="005A605F">
      <w:pPr>
        <w:pStyle w:val="ConsPlusNormal"/>
        <w:spacing w:before="220"/>
        <w:ind w:firstLine="540"/>
        <w:jc w:val="both"/>
      </w:pPr>
      <w:r>
        <w:t>- решение о снятии гражданина с учета нуждающихся в жилом помещении;</w:t>
      </w:r>
    </w:p>
    <w:p w14:paraId="492F6437" w14:textId="77777777" w:rsidR="005A605F" w:rsidRDefault="005A605F">
      <w:pPr>
        <w:pStyle w:val="ConsPlusNormal"/>
        <w:spacing w:before="220"/>
        <w:ind w:firstLine="540"/>
        <w:jc w:val="both"/>
      </w:pPr>
      <w:r>
        <w:t>при принятии отрицательного решения:</w:t>
      </w:r>
    </w:p>
    <w:p w14:paraId="3A246108" w14:textId="77777777" w:rsidR="005A605F" w:rsidRDefault="005A605F">
      <w:pPr>
        <w:pStyle w:val="ConsPlusNormal"/>
        <w:spacing w:before="220"/>
        <w:ind w:firstLine="540"/>
        <w:jc w:val="both"/>
      </w:pPr>
      <w:r>
        <w:t>- уведомление об отказе в снятии гражданина с учета нуждающихся в жилом помещении.</w:t>
      </w:r>
    </w:p>
    <w:p w14:paraId="20AB3B96" w14:textId="77777777" w:rsidR="005A605F" w:rsidRDefault="005A605F">
      <w:pPr>
        <w:pStyle w:val="ConsPlusNormal"/>
        <w:spacing w:before="220"/>
        <w:ind w:firstLine="540"/>
        <w:jc w:val="both"/>
      </w:pPr>
      <w:r>
        <w:t>Заявителю, обратившемуся за предоставлением муниципальной услуги в орган, предоставляющий муниципальную услугу, выдача документов осуществляется специалистом, ответственным за исполнение административной процедуры. При этом специалист, ответственный за исполнение административной процедуры, не позднее следующего дня после поступления к нему указанных документов информирует заявителя о необходимости их получения или направляет документы по почте, или не позднее следующего дня после поступления к нему документов передает их в МФЦ для выдачи заявителю.</w:t>
      </w:r>
    </w:p>
    <w:p w14:paraId="6419AE80" w14:textId="77777777" w:rsidR="005A605F" w:rsidRDefault="005A605F">
      <w:pPr>
        <w:pStyle w:val="ConsPlusNormal"/>
        <w:spacing w:before="220"/>
        <w:ind w:firstLine="540"/>
        <w:jc w:val="both"/>
      </w:pPr>
      <w:r>
        <w:t>Максимальный срок выполнения административных действий, входящих в состав административной процедуры, - 3 рабочих дня.</w:t>
      </w:r>
    </w:p>
    <w:p w14:paraId="48484981" w14:textId="77777777" w:rsidR="005A605F" w:rsidRDefault="005A605F">
      <w:pPr>
        <w:pStyle w:val="ConsPlusNormal"/>
        <w:spacing w:before="220"/>
        <w:ind w:firstLine="540"/>
        <w:jc w:val="both"/>
      </w:pPr>
      <w:r>
        <w:t>Результат административной процедуры - выдача заявителю одного из следующих документов:</w:t>
      </w:r>
    </w:p>
    <w:p w14:paraId="1838AE03" w14:textId="77777777" w:rsidR="005A605F" w:rsidRDefault="005A605F">
      <w:pPr>
        <w:pStyle w:val="ConsPlusNormal"/>
        <w:spacing w:before="220"/>
        <w:ind w:firstLine="540"/>
        <w:jc w:val="both"/>
      </w:pPr>
      <w:r>
        <w:t>при принятии положительного решения:</w:t>
      </w:r>
    </w:p>
    <w:p w14:paraId="51785BE4" w14:textId="77777777" w:rsidR="005A605F" w:rsidRDefault="005A605F">
      <w:pPr>
        <w:pStyle w:val="ConsPlusNormal"/>
        <w:spacing w:before="220"/>
        <w:ind w:firstLine="540"/>
        <w:jc w:val="both"/>
      </w:pPr>
      <w:r>
        <w:t>- решение о снятии гражданина с учета нуждающихся в жилом помещении;</w:t>
      </w:r>
    </w:p>
    <w:p w14:paraId="116A1984" w14:textId="77777777" w:rsidR="005A605F" w:rsidRDefault="005A605F">
      <w:pPr>
        <w:pStyle w:val="ConsPlusNormal"/>
        <w:spacing w:before="220"/>
        <w:ind w:firstLine="540"/>
        <w:jc w:val="both"/>
      </w:pPr>
      <w:r>
        <w:t>при принятии отрицательного решения:</w:t>
      </w:r>
    </w:p>
    <w:p w14:paraId="2E618EB5" w14:textId="77777777" w:rsidR="005A605F" w:rsidRDefault="005A605F">
      <w:pPr>
        <w:pStyle w:val="ConsPlusNormal"/>
        <w:spacing w:before="220"/>
        <w:ind w:firstLine="540"/>
        <w:jc w:val="both"/>
      </w:pPr>
      <w:r>
        <w:lastRenderedPageBreak/>
        <w:t>- уведомление об отказе в снятии гражданина с учета нуждающихся в жилом помещении.</w:t>
      </w:r>
    </w:p>
    <w:p w14:paraId="6FAC809B" w14:textId="77777777" w:rsidR="005A605F" w:rsidRDefault="005A605F">
      <w:pPr>
        <w:pStyle w:val="ConsPlusNormal"/>
        <w:jc w:val="center"/>
      </w:pPr>
    </w:p>
    <w:p w14:paraId="47CEA5C1" w14:textId="77777777" w:rsidR="005A605F" w:rsidRDefault="005A605F">
      <w:pPr>
        <w:pStyle w:val="ConsPlusNormal"/>
        <w:jc w:val="center"/>
        <w:outlineLvl w:val="1"/>
      </w:pPr>
      <w:r>
        <w:t>IV. ФОРМЫ КОНТРОЛЯ ЗА ИСПОЛНЕНИЕМ</w:t>
      </w:r>
    </w:p>
    <w:p w14:paraId="5DB9C93C" w14:textId="77777777" w:rsidR="005A605F" w:rsidRDefault="005A605F">
      <w:pPr>
        <w:pStyle w:val="ConsPlusNormal"/>
        <w:jc w:val="center"/>
      </w:pPr>
      <w:r>
        <w:t>АДМИНИСТРАТИВНОГО РЕГЛАМЕНТА</w:t>
      </w:r>
    </w:p>
    <w:p w14:paraId="3B69E0C2" w14:textId="77777777" w:rsidR="005A605F" w:rsidRDefault="005A605F">
      <w:pPr>
        <w:pStyle w:val="ConsPlusNormal"/>
        <w:jc w:val="center"/>
      </w:pPr>
    </w:p>
    <w:p w14:paraId="67E043C6" w14:textId="77777777" w:rsidR="005A605F" w:rsidRDefault="005A605F">
      <w:pPr>
        <w:pStyle w:val="ConsPlusNormal"/>
        <w:jc w:val="center"/>
        <w:outlineLvl w:val="2"/>
      </w:pPr>
      <w:r>
        <w:t>4.1. Порядок осуществления текущего контроля за соблюдением</w:t>
      </w:r>
    </w:p>
    <w:p w14:paraId="2194DFD8" w14:textId="77777777" w:rsidR="005A605F" w:rsidRDefault="005A605F">
      <w:pPr>
        <w:pStyle w:val="ConsPlusNormal"/>
        <w:jc w:val="center"/>
      </w:pPr>
      <w:r>
        <w:t>и исполнением ответственными исполнителями положений</w:t>
      </w:r>
    </w:p>
    <w:p w14:paraId="675C1DEF" w14:textId="77777777" w:rsidR="005A605F" w:rsidRDefault="005A605F">
      <w:pPr>
        <w:pStyle w:val="ConsPlusNormal"/>
        <w:jc w:val="center"/>
      </w:pPr>
      <w:r>
        <w:t>Административного регламента и иных нормативных правовых</w:t>
      </w:r>
    </w:p>
    <w:p w14:paraId="53F54A11" w14:textId="77777777" w:rsidR="005A605F" w:rsidRDefault="005A605F">
      <w:pPr>
        <w:pStyle w:val="ConsPlusNormal"/>
        <w:jc w:val="center"/>
      </w:pPr>
      <w:r>
        <w:t>актов, устанавливающих требования к предоставлению</w:t>
      </w:r>
    </w:p>
    <w:p w14:paraId="04274BC4" w14:textId="77777777" w:rsidR="005A605F" w:rsidRDefault="005A605F">
      <w:pPr>
        <w:pStyle w:val="ConsPlusNormal"/>
        <w:jc w:val="center"/>
      </w:pPr>
      <w:r>
        <w:t>муниципальной услуги, а также принятием ими решений</w:t>
      </w:r>
    </w:p>
    <w:p w14:paraId="72924CA8" w14:textId="77777777" w:rsidR="005A605F" w:rsidRDefault="005A605F">
      <w:pPr>
        <w:pStyle w:val="ConsPlusNormal"/>
        <w:jc w:val="center"/>
      </w:pPr>
    </w:p>
    <w:p w14:paraId="7193BA8B" w14:textId="77777777" w:rsidR="005A605F" w:rsidRDefault="005A605F">
      <w:pPr>
        <w:pStyle w:val="ConsPlusNormal"/>
        <w:ind w:firstLine="540"/>
        <w:jc w:val="both"/>
      </w:pPr>
      <w: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специалистами осуществляется руководителем органа, предоставляющего муниципальную услугу, а в случае его отсутствия - лицом, исполняющим его обязанности.</w:t>
      </w:r>
    </w:p>
    <w:p w14:paraId="4B686DE4" w14:textId="77777777" w:rsidR="005A605F" w:rsidRDefault="005A605F">
      <w:pPr>
        <w:pStyle w:val="ConsPlusNormal"/>
        <w:spacing w:before="220"/>
        <w:ind w:firstLine="540"/>
        <w:jc w:val="both"/>
      </w:pPr>
      <w:r>
        <w:t>4.1.2. Текущий контроль осуществляется путем проведения проверок соблюдения и исполнения ответственными должностными лицами, специалистами, участвующими в предоставлении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004CA65D" w14:textId="77777777" w:rsidR="005A605F" w:rsidRDefault="005A605F">
      <w:pPr>
        <w:pStyle w:val="ConsPlusNormal"/>
        <w:ind w:firstLine="540"/>
        <w:jc w:val="both"/>
      </w:pPr>
    </w:p>
    <w:p w14:paraId="1796EBCB" w14:textId="77777777" w:rsidR="005A605F" w:rsidRDefault="005A605F">
      <w:pPr>
        <w:pStyle w:val="ConsPlusNormal"/>
        <w:jc w:val="center"/>
        <w:outlineLvl w:val="2"/>
      </w:pPr>
      <w:r>
        <w:t>4.2. Порядок и периодичность осуществления плановых и</w:t>
      </w:r>
    </w:p>
    <w:p w14:paraId="13E09275" w14:textId="77777777" w:rsidR="005A605F" w:rsidRDefault="005A605F">
      <w:pPr>
        <w:pStyle w:val="ConsPlusNormal"/>
        <w:jc w:val="center"/>
      </w:pPr>
      <w:r>
        <w:t>внеплановых проверок полноты и качества предоставления</w:t>
      </w:r>
    </w:p>
    <w:p w14:paraId="295F4DD5" w14:textId="77777777" w:rsidR="005A605F" w:rsidRDefault="005A605F">
      <w:pPr>
        <w:pStyle w:val="ConsPlusNormal"/>
        <w:jc w:val="center"/>
      </w:pPr>
      <w:r>
        <w:t>муниципальной услуги, в том числе порядок и формы контроля</w:t>
      </w:r>
    </w:p>
    <w:p w14:paraId="48399A4F" w14:textId="77777777" w:rsidR="005A605F" w:rsidRDefault="005A605F">
      <w:pPr>
        <w:pStyle w:val="ConsPlusNormal"/>
        <w:jc w:val="center"/>
      </w:pPr>
      <w:r>
        <w:t>за полнотой и качеством предоставления муниципальной услуги</w:t>
      </w:r>
    </w:p>
    <w:p w14:paraId="64E1A203" w14:textId="77777777" w:rsidR="005A605F" w:rsidRDefault="005A605F">
      <w:pPr>
        <w:pStyle w:val="ConsPlusNormal"/>
        <w:jc w:val="center"/>
      </w:pPr>
    </w:p>
    <w:p w14:paraId="3F113AB6" w14:textId="77777777" w:rsidR="005A605F" w:rsidRDefault="005A605F">
      <w:pPr>
        <w:pStyle w:val="ConsPlusNormal"/>
        <w:ind w:firstLine="540"/>
        <w:jc w:val="both"/>
      </w:pPr>
      <w:r>
        <w:t>4.2.1.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14:paraId="130627FE" w14:textId="77777777" w:rsidR="005A605F" w:rsidRDefault="005A605F">
      <w:pPr>
        <w:pStyle w:val="ConsPlusNormal"/>
        <w:spacing w:before="220"/>
        <w:ind w:firstLine="540"/>
        <w:jc w:val="both"/>
      </w:pPr>
      <w:r>
        <w:t>4.2.2. Для проведения плановых и внеплановых проверок за полнотой и качеством предоставления муниципальной услуги распоряжением администрации города Курчатова формируется комиссия.</w:t>
      </w:r>
    </w:p>
    <w:p w14:paraId="6E3906E0" w14:textId="77777777" w:rsidR="005A605F" w:rsidRDefault="005A605F">
      <w:pPr>
        <w:pStyle w:val="ConsPlusNormal"/>
        <w:spacing w:before="220"/>
        <w:ind w:firstLine="540"/>
        <w:jc w:val="both"/>
      </w:pPr>
      <w:r>
        <w:t>4.2.3. Плановые проверки проводятся в соответствии с годовым планом работы администрации города Курчатова.</w:t>
      </w:r>
    </w:p>
    <w:p w14:paraId="1CC9A3C8" w14:textId="77777777" w:rsidR="005A605F" w:rsidRDefault="005A605F">
      <w:pPr>
        <w:pStyle w:val="ConsPlusNormal"/>
        <w:spacing w:before="220"/>
        <w:ind w:firstLine="540"/>
        <w:jc w:val="both"/>
      </w:pPr>
      <w:r>
        <w:t>4.2.4. Внеплановые проверки полноты и качества предоставления муниципальной услуги проводятся на основании жалоб заявителей на решения или действия (бездействие) должностных лиц, специалистов, ответственных за предоставление муниципальной услуги, принятые или осуществленные в ходе предоставления муниципальной услуги.</w:t>
      </w:r>
    </w:p>
    <w:p w14:paraId="7E9CF26A" w14:textId="77777777" w:rsidR="005A605F" w:rsidRDefault="005A605F">
      <w:pPr>
        <w:pStyle w:val="ConsPlusNormal"/>
        <w:spacing w:before="220"/>
        <w:ind w:firstLine="540"/>
        <w:jc w:val="both"/>
      </w:pPr>
      <w:r>
        <w:t>4.2.5. Результаты проверки оформляются в виде акта, в котором отмечаются выявленные недостатки и указываются предложения по их устранению.</w:t>
      </w:r>
    </w:p>
    <w:p w14:paraId="660CC6A4" w14:textId="77777777" w:rsidR="005A605F" w:rsidRDefault="005A605F">
      <w:pPr>
        <w:pStyle w:val="ConsPlusNormal"/>
        <w:ind w:firstLine="540"/>
        <w:jc w:val="both"/>
      </w:pPr>
    </w:p>
    <w:p w14:paraId="132D5E6B" w14:textId="77777777" w:rsidR="005A605F" w:rsidRDefault="005A605F">
      <w:pPr>
        <w:pStyle w:val="ConsPlusNormal"/>
        <w:jc w:val="center"/>
        <w:outlineLvl w:val="2"/>
      </w:pPr>
      <w:r>
        <w:t>4.3. Ответственность должностных лиц, специалистов органа,</w:t>
      </w:r>
    </w:p>
    <w:p w14:paraId="4E8BE45F" w14:textId="77777777" w:rsidR="005A605F" w:rsidRDefault="005A605F">
      <w:pPr>
        <w:pStyle w:val="ConsPlusNormal"/>
        <w:jc w:val="center"/>
      </w:pPr>
      <w:r>
        <w:t>предоставляющего муниципальную услугу, за решения и действия</w:t>
      </w:r>
    </w:p>
    <w:p w14:paraId="67C4DE83" w14:textId="77777777" w:rsidR="005A605F" w:rsidRDefault="005A605F">
      <w:pPr>
        <w:pStyle w:val="ConsPlusNormal"/>
        <w:jc w:val="center"/>
      </w:pPr>
      <w:r>
        <w:t>(бездействие), принимаемые (осуществляемые) ими в ходе</w:t>
      </w:r>
    </w:p>
    <w:p w14:paraId="069924CE" w14:textId="77777777" w:rsidR="005A605F" w:rsidRDefault="005A605F">
      <w:pPr>
        <w:pStyle w:val="ConsPlusNormal"/>
        <w:jc w:val="center"/>
      </w:pPr>
      <w:r>
        <w:t>предоставления муниципальной услуги</w:t>
      </w:r>
    </w:p>
    <w:p w14:paraId="3C25A4D0" w14:textId="77777777" w:rsidR="005A605F" w:rsidRDefault="005A605F">
      <w:pPr>
        <w:pStyle w:val="ConsPlusNormal"/>
        <w:jc w:val="center"/>
      </w:pPr>
    </w:p>
    <w:p w14:paraId="0B309F53" w14:textId="77777777" w:rsidR="005A605F" w:rsidRDefault="005A605F">
      <w:pPr>
        <w:pStyle w:val="ConsPlusNormal"/>
        <w:ind w:firstLine="540"/>
        <w:jc w:val="both"/>
      </w:pPr>
      <w:r>
        <w:t xml:space="preserve">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w:t>
      </w:r>
      <w:r>
        <w:lastRenderedPageBreak/>
        <w:t>привлекаются к ответственности в соответствии с действующим законодательством.</w:t>
      </w:r>
    </w:p>
    <w:p w14:paraId="635CEBDF" w14:textId="77777777" w:rsidR="005A605F" w:rsidRDefault="005A605F">
      <w:pPr>
        <w:pStyle w:val="ConsPlusNormal"/>
        <w:spacing w:before="220"/>
        <w:ind w:firstLine="540"/>
        <w:jc w:val="both"/>
      </w:pPr>
      <w:r>
        <w:t>4.3.2. Персональная ответственность должностных лиц, специалистов, ответственных за предоставление муниципальной услуги, закрепляется в их должностных инструкциях.</w:t>
      </w:r>
    </w:p>
    <w:p w14:paraId="7ED1B71B" w14:textId="77777777" w:rsidR="005A605F" w:rsidRDefault="005A605F">
      <w:pPr>
        <w:pStyle w:val="ConsPlusNormal"/>
        <w:ind w:firstLine="540"/>
        <w:jc w:val="both"/>
      </w:pPr>
    </w:p>
    <w:p w14:paraId="4E6A72A1" w14:textId="77777777" w:rsidR="005A605F" w:rsidRDefault="005A605F">
      <w:pPr>
        <w:pStyle w:val="ConsPlusNormal"/>
        <w:jc w:val="center"/>
        <w:outlineLvl w:val="2"/>
      </w:pPr>
      <w:r>
        <w:t>4.4. Порядок и формы контроля за предоставлением</w:t>
      </w:r>
    </w:p>
    <w:p w14:paraId="64BC7303" w14:textId="77777777" w:rsidR="005A605F" w:rsidRDefault="005A605F">
      <w:pPr>
        <w:pStyle w:val="ConsPlusNormal"/>
        <w:jc w:val="center"/>
      </w:pPr>
      <w:r>
        <w:t>муниципальной услуги, в том числе со стороны граждан,</w:t>
      </w:r>
    </w:p>
    <w:p w14:paraId="2C9522D7" w14:textId="77777777" w:rsidR="005A605F" w:rsidRDefault="005A605F">
      <w:pPr>
        <w:pStyle w:val="ConsPlusNormal"/>
        <w:jc w:val="center"/>
      </w:pPr>
      <w:r>
        <w:t>их объединений и организаций</w:t>
      </w:r>
    </w:p>
    <w:p w14:paraId="70666965" w14:textId="77777777" w:rsidR="005A605F" w:rsidRDefault="005A605F">
      <w:pPr>
        <w:pStyle w:val="ConsPlusNormal"/>
        <w:jc w:val="center"/>
      </w:pPr>
    </w:p>
    <w:p w14:paraId="23E638FC" w14:textId="77777777" w:rsidR="005A605F" w:rsidRDefault="005A605F">
      <w:pPr>
        <w:pStyle w:val="ConsPlusNormal"/>
        <w:ind w:firstLine="540"/>
        <w:jc w:val="both"/>
      </w:pPr>
      <w:r>
        <w:t>Граждане, их объединения и организации вправе направить письменное обращение в орган, предоставляющий муниципальную услугу,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14:paraId="5224E799" w14:textId="77777777" w:rsidR="005A605F" w:rsidRDefault="005A605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605F" w14:paraId="25A0A2C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D5C06E" w14:textId="77777777" w:rsidR="005A605F" w:rsidRDefault="005A60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4432B8" w14:textId="77777777" w:rsidR="005A605F" w:rsidRDefault="005A60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5AB94C" w14:textId="77777777" w:rsidR="005A605F" w:rsidRDefault="005A605F">
            <w:pPr>
              <w:pStyle w:val="ConsPlusNormal"/>
              <w:jc w:val="both"/>
            </w:pPr>
            <w:r>
              <w:rPr>
                <w:color w:val="392C69"/>
              </w:rPr>
              <w:t>КонсультантПлюс: примечание.</w:t>
            </w:r>
          </w:p>
          <w:p w14:paraId="71838D7F" w14:textId="77777777" w:rsidR="005A605F" w:rsidRDefault="005A605F">
            <w:pPr>
              <w:pStyle w:val="ConsPlusNormal"/>
              <w:jc w:val="both"/>
            </w:pPr>
            <w:r>
              <w:rPr>
                <w:color w:val="392C69"/>
              </w:rPr>
              <w:t>В официальном тексте документа, видимо, допущена опечатка: имеется в виду "его должностных лиц", а не "их должностных лиц".</w:t>
            </w:r>
          </w:p>
        </w:tc>
        <w:tc>
          <w:tcPr>
            <w:tcW w:w="113" w:type="dxa"/>
            <w:tcBorders>
              <w:top w:val="nil"/>
              <w:left w:val="nil"/>
              <w:bottom w:val="nil"/>
              <w:right w:val="nil"/>
            </w:tcBorders>
            <w:shd w:val="clear" w:color="auto" w:fill="F4F3F8"/>
            <w:tcMar>
              <w:top w:w="0" w:type="dxa"/>
              <w:left w:w="0" w:type="dxa"/>
              <w:bottom w:w="0" w:type="dxa"/>
              <w:right w:w="0" w:type="dxa"/>
            </w:tcMar>
          </w:tcPr>
          <w:p w14:paraId="5ED828C3" w14:textId="77777777" w:rsidR="005A605F" w:rsidRDefault="005A605F">
            <w:pPr>
              <w:pStyle w:val="ConsPlusNormal"/>
            </w:pPr>
          </w:p>
        </w:tc>
      </w:tr>
    </w:tbl>
    <w:p w14:paraId="1E9148EB" w14:textId="77777777" w:rsidR="005A605F" w:rsidRDefault="005A605F">
      <w:pPr>
        <w:pStyle w:val="ConsPlusNormal"/>
        <w:spacing w:before="280"/>
        <w:jc w:val="center"/>
        <w:outlineLvl w:val="1"/>
      </w:pPr>
      <w:r>
        <w:t>V. ДОСУДЕБНЫЙ (ВНЕСУДЕБНЫЙ) ПОРЯДОК ОБЖАЛОВАНИЯ РЕШЕНИЙ И</w:t>
      </w:r>
    </w:p>
    <w:p w14:paraId="46A721AF" w14:textId="77777777" w:rsidR="005A605F" w:rsidRDefault="005A605F">
      <w:pPr>
        <w:pStyle w:val="ConsPlusNormal"/>
        <w:jc w:val="center"/>
      </w:pPr>
      <w:r>
        <w:t>ДЕЙСТВИЙ (БЕЗДЕЙСТВИЯ) ОРГАНА, ПРЕДОСТАВЛЯЮЩЕГО</w:t>
      </w:r>
    </w:p>
    <w:p w14:paraId="14C406E6" w14:textId="77777777" w:rsidR="005A605F" w:rsidRDefault="005A605F">
      <w:pPr>
        <w:pStyle w:val="ConsPlusNormal"/>
        <w:jc w:val="center"/>
      </w:pPr>
      <w:r>
        <w:t>МУНИЦИПАЛЬНУЮ УСЛУГУ, А ТАКЖЕ ЕГО ДОЛЖНОСТНЫХ ЛИЦ,</w:t>
      </w:r>
    </w:p>
    <w:p w14:paraId="3F49749B" w14:textId="77777777" w:rsidR="005A605F" w:rsidRDefault="005A605F">
      <w:pPr>
        <w:pStyle w:val="ConsPlusNormal"/>
        <w:jc w:val="center"/>
      </w:pPr>
      <w:r>
        <w:t>МУНИЦИПАЛЬНЫХ СЛУЖАЩИХ</w:t>
      </w:r>
    </w:p>
    <w:p w14:paraId="000B29FE" w14:textId="77777777" w:rsidR="005A605F" w:rsidRDefault="005A605F">
      <w:pPr>
        <w:pStyle w:val="ConsPlusNormal"/>
        <w:ind w:firstLine="540"/>
        <w:jc w:val="both"/>
      </w:pPr>
    </w:p>
    <w:p w14:paraId="475693EB" w14:textId="77777777" w:rsidR="005A605F" w:rsidRDefault="005A605F">
      <w:pPr>
        <w:pStyle w:val="ConsPlusNormal"/>
        <w:jc w:val="center"/>
        <w:outlineLvl w:val="2"/>
      </w:pPr>
      <w:r>
        <w:t>5.1. Информация для заявителя о его праве подать жалобу</w:t>
      </w:r>
    </w:p>
    <w:p w14:paraId="5F758360" w14:textId="77777777" w:rsidR="005A605F" w:rsidRDefault="005A605F">
      <w:pPr>
        <w:pStyle w:val="ConsPlusNormal"/>
        <w:jc w:val="center"/>
      </w:pPr>
      <w:r>
        <w:t>на решение и (или) действие (бездействие) органа,</w:t>
      </w:r>
    </w:p>
    <w:p w14:paraId="3A3DDBA8" w14:textId="77777777" w:rsidR="005A605F" w:rsidRDefault="005A605F">
      <w:pPr>
        <w:pStyle w:val="ConsPlusNormal"/>
        <w:jc w:val="center"/>
      </w:pPr>
      <w:r>
        <w:t>предоставляющего муниципальную услугу, и (или) его</w:t>
      </w:r>
    </w:p>
    <w:p w14:paraId="72209771" w14:textId="77777777" w:rsidR="005A605F" w:rsidRDefault="005A605F">
      <w:pPr>
        <w:pStyle w:val="ConsPlusNormal"/>
        <w:jc w:val="center"/>
      </w:pPr>
      <w:r>
        <w:t>должностных лиц, муниципальных служащих при предоставлении</w:t>
      </w:r>
    </w:p>
    <w:p w14:paraId="675EBAF7" w14:textId="77777777" w:rsidR="005A605F" w:rsidRDefault="005A605F">
      <w:pPr>
        <w:pStyle w:val="ConsPlusNormal"/>
        <w:jc w:val="center"/>
      </w:pPr>
      <w:r>
        <w:t>муниципальной услуги (далее - жалоба)</w:t>
      </w:r>
    </w:p>
    <w:p w14:paraId="38378BBE" w14:textId="77777777" w:rsidR="005A605F" w:rsidRDefault="005A605F">
      <w:pPr>
        <w:pStyle w:val="ConsPlusNormal"/>
        <w:jc w:val="center"/>
      </w:pPr>
    </w:p>
    <w:p w14:paraId="45F8D516" w14:textId="77777777" w:rsidR="005A605F" w:rsidRDefault="005A605F">
      <w:pPr>
        <w:pStyle w:val="ConsPlusNormal"/>
        <w:ind w:firstLine="540"/>
        <w:jc w:val="both"/>
      </w:pPr>
      <w:r>
        <w:t>Заявители имеют право на обжалование действий (бездействия) и решений, принятых (осуществляемых) в ходе предоставления муниципальной услуги, в досудебном (внесудебном) порядке.</w:t>
      </w:r>
    </w:p>
    <w:p w14:paraId="76137765" w14:textId="77777777" w:rsidR="005A605F" w:rsidRDefault="005A605F">
      <w:pPr>
        <w:pStyle w:val="ConsPlusNormal"/>
        <w:jc w:val="center"/>
      </w:pPr>
    </w:p>
    <w:p w14:paraId="63D845B1" w14:textId="77777777" w:rsidR="005A605F" w:rsidRDefault="005A605F">
      <w:pPr>
        <w:pStyle w:val="ConsPlusNormal"/>
        <w:jc w:val="center"/>
        <w:outlineLvl w:val="2"/>
      </w:pPr>
      <w:r>
        <w:t>5.2. Предмет досудебного (внесудебного) обжалования</w:t>
      </w:r>
    </w:p>
    <w:p w14:paraId="7AF675A2" w14:textId="77777777" w:rsidR="005A605F" w:rsidRDefault="005A605F">
      <w:pPr>
        <w:pStyle w:val="ConsPlusNormal"/>
        <w:jc w:val="center"/>
      </w:pPr>
    </w:p>
    <w:p w14:paraId="5C0BBBFD" w14:textId="77777777" w:rsidR="005A605F" w:rsidRDefault="005A605F">
      <w:pPr>
        <w:pStyle w:val="ConsPlusNormal"/>
        <w:ind w:firstLine="540"/>
        <w:jc w:val="both"/>
      </w:pPr>
      <w:r>
        <w:t>Предметом жалобы могут являться действия (бездействие) и решения, принятые (осуществляемые) органом, предоставляющим муниципальную услугу, должностным лицом органа, предоставляющего муниципальную услугу, муниципальным служащим либо специалистом, ответственным за предоставление муниципальной услуги, в ходе предоставления муниципальной услуги на основании Административного регламента.</w:t>
      </w:r>
    </w:p>
    <w:p w14:paraId="4937C7BB" w14:textId="77777777" w:rsidR="005A605F" w:rsidRDefault="005A605F">
      <w:pPr>
        <w:pStyle w:val="ConsPlusNormal"/>
        <w:spacing w:before="220"/>
        <w:ind w:firstLine="540"/>
        <w:jc w:val="both"/>
      </w:pPr>
      <w:r>
        <w:t>Заявитель может обратиться с жалобой, в том числе в следующих случаях:</w:t>
      </w:r>
    </w:p>
    <w:p w14:paraId="7BF61D35" w14:textId="77777777" w:rsidR="005A605F" w:rsidRDefault="005A605F">
      <w:pPr>
        <w:pStyle w:val="ConsPlusNormal"/>
        <w:spacing w:before="220"/>
        <w:ind w:firstLine="540"/>
        <w:jc w:val="both"/>
      </w:pPr>
      <w:r>
        <w:t>1) нарушения срока регистрации запроса заявителя о предоставлении муниципальной услуги;</w:t>
      </w:r>
    </w:p>
    <w:p w14:paraId="2BCB7703" w14:textId="77777777" w:rsidR="005A605F" w:rsidRDefault="005A605F">
      <w:pPr>
        <w:pStyle w:val="ConsPlusNormal"/>
        <w:spacing w:before="220"/>
        <w:ind w:firstLine="540"/>
        <w:jc w:val="both"/>
      </w:pPr>
      <w:r>
        <w:t>2) нарушения срока предоставления муниципальной услуги;</w:t>
      </w:r>
    </w:p>
    <w:p w14:paraId="37A17233" w14:textId="77777777" w:rsidR="005A605F" w:rsidRDefault="005A605F">
      <w:pPr>
        <w:pStyle w:val="ConsPlusNormal"/>
        <w:spacing w:before="220"/>
        <w:ind w:firstLine="540"/>
        <w:jc w:val="both"/>
      </w:pPr>
      <w: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14:paraId="47A6ECA3" w14:textId="77777777" w:rsidR="005A605F" w:rsidRDefault="005A605F">
      <w:pPr>
        <w:pStyle w:val="ConsPlusNormal"/>
        <w:spacing w:before="220"/>
        <w:ind w:firstLine="540"/>
        <w:jc w:val="both"/>
      </w:pPr>
      <w:r>
        <w:t xml:space="preserve">4) отказа в приеме документов, предоставление которых предусмотрено нормативными </w:t>
      </w:r>
      <w:r>
        <w:lastRenderedPageBreak/>
        <w:t>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14:paraId="69D10872" w14:textId="77777777" w:rsidR="005A605F" w:rsidRDefault="005A605F">
      <w:pPr>
        <w:pStyle w:val="ConsPlusNormal"/>
        <w:spacing w:before="220"/>
        <w:ind w:firstLine="540"/>
        <w:jc w:val="both"/>
      </w:pPr>
      <w: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14:paraId="133DF873" w14:textId="77777777" w:rsidR="005A605F" w:rsidRDefault="005A605F">
      <w:pPr>
        <w:pStyle w:val="ConsPlusNormal"/>
        <w:spacing w:before="220"/>
        <w:ind w:firstLine="540"/>
        <w:jc w:val="both"/>
      </w:pPr>
      <w: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14:paraId="4B7110FE" w14:textId="77777777" w:rsidR="005A605F" w:rsidRDefault="005A605F">
      <w:pPr>
        <w:pStyle w:val="ConsPlusNormal"/>
        <w:spacing w:before="220"/>
        <w:ind w:firstLine="540"/>
        <w:jc w:val="both"/>
      </w:pPr>
      <w: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14:paraId="4BA5C979" w14:textId="77777777" w:rsidR="005A605F" w:rsidRDefault="005A605F">
      <w:pPr>
        <w:pStyle w:val="ConsPlusNormal"/>
        <w:ind w:firstLine="540"/>
        <w:jc w:val="both"/>
      </w:pPr>
    </w:p>
    <w:p w14:paraId="322F01B2" w14:textId="77777777" w:rsidR="005A605F" w:rsidRDefault="005A605F">
      <w:pPr>
        <w:pStyle w:val="ConsPlusNormal"/>
        <w:jc w:val="center"/>
        <w:outlineLvl w:val="2"/>
      </w:pPr>
      <w:r>
        <w:t>5.3. Органы муниципальной власти и уполномоченные на</w:t>
      </w:r>
    </w:p>
    <w:p w14:paraId="5060E23B" w14:textId="77777777" w:rsidR="005A605F" w:rsidRDefault="005A605F">
      <w:pPr>
        <w:pStyle w:val="ConsPlusNormal"/>
        <w:jc w:val="center"/>
      </w:pPr>
      <w:r>
        <w:t>рассмотрение жалобы должностные лица, которым может</w:t>
      </w:r>
    </w:p>
    <w:p w14:paraId="2FD3BFBC" w14:textId="77777777" w:rsidR="005A605F" w:rsidRDefault="005A605F">
      <w:pPr>
        <w:pStyle w:val="ConsPlusNormal"/>
        <w:jc w:val="center"/>
      </w:pPr>
      <w:r>
        <w:t>быть направлена жалоба</w:t>
      </w:r>
    </w:p>
    <w:p w14:paraId="696F6204" w14:textId="77777777" w:rsidR="005A605F" w:rsidRDefault="005A605F">
      <w:pPr>
        <w:pStyle w:val="ConsPlusNormal"/>
        <w:jc w:val="center"/>
      </w:pPr>
    </w:p>
    <w:p w14:paraId="711021AC" w14:textId="77777777" w:rsidR="005A605F" w:rsidRDefault="005A605F">
      <w:pPr>
        <w:pStyle w:val="ConsPlusNormal"/>
        <w:ind w:firstLine="540"/>
        <w:jc w:val="both"/>
      </w:pPr>
      <w:r>
        <w:t>Заявители могут направить жалобу в досудебном и внесудебном порядке:</w:t>
      </w:r>
    </w:p>
    <w:p w14:paraId="12E8A4BF" w14:textId="77777777" w:rsidR="005A605F" w:rsidRDefault="005A605F">
      <w:pPr>
        <w:pStyle w:val="ConsPlusNormal"/>
        <w:spacing w:before="220"/>
        <w:ind w:firstLine="540"/>
        <w:jc w:val="both"/>
      </w:pPr>
      <w:r>
        <w:t>- непосредственно руководителю органа, предоставляющего муниципальную услугу (307251, Курская область, г. Курчатов, пр-т Коммунистический, д. 33, тел. 4-92-55);</w:t>
      </w:r>
    </w:p>
    <w:p w14:paraId="0204DE2D" w14:textId="77777777" w:rsidR="005A605F" w:rsidRDefault="005A605F">
      <w:pPr>
        <w:pStyle w:val="ConsPlusNormal"/>
        <w:spacing w:before="220"/>
        <w:ind w:firstLine="540"/>
        <w:jc w:val="both"/>
      </w:pPr>
      <w:r>
        <w:t>- в администрацию города Курчатова на имя Главы города Курчатова Курской области (307251, Курская область, г. Курчатов, пр-т Коммунистический, д. 33, тел. 4-32-22);</w:t>
      </w:r>
    </w:p>
    <w:p w14:paraId="0FCC0CF6" w14:textId="77777777" w:rsidR="005A605F" w:rsidRDefault="005A605F">
      <w:pPr>
        <w:pStyle w:val="ConsPlusNormal"/>
        <w:spacing w:before="220"/>
        <w:ind w:firstLine="540"/>
        <w:jc w:val="both"/>
      </w:pPr>
      <w:r>
        <w:t>- посредством федеральной государственной информационной системы "Единый портал государственных и муниципальных услуг (функций)" (http://gosuslugi.ru);</w:t>
      </w:r>
    </w:p>
    <w:p w14:paraId="2219FE15" w14:textId="77777777" w:rsidR="005A605F" w:rsidRDefault="005A605F">
      <w:pPr>
        <w:pStyle w:val="ConsPlusNormal"/>
        <w:spacing w:before="220"/>
        <w:ind w:firstLine="540"/>
        <w:jc w:val="both"/>
      </w:pPr>
      <w:r>
        <w:t>- на официальный сайт муниципального образования "Город Курчатов" Курской области (http://www.kurchatov.info).</w:t>
      </w:r>
    </w:p>
    <w:p w14:paraId="5A352566" w14:textId="77777777" w:rsidR="005A605F" w:rsidRDefault="005A605F">
      <w:pPr>
        <w:pStyle w:val="ConsPlusNormal"/>
        <w:jc w:val="center"/>
      </w:pPr>
    </w:p>
    <w:p w14:paraId="43E8959E" w14:textId="77777777" w:rsidR="005A605F" w:rsidRDefault="005A605F">
      <w:pPr>
        <w:pStyle w:val="ConsPlusNormal"/>
        <w:jc w:val="center"/>
        <w:outlineLvl w:val="2"/>
      </w:pPr>
      <w:r>
        <w:t>5.4. Порядок подачи и рассмотрения жалобы</w:t>
      </w:r>
    </w:p>
    <w:p w14:paraId="4CC0A6E3" w14:textId="77777777" w:rsidR="005A605F" w:rsidRDefault="005A605F">
      <w:pPr>
        <w:pStyle w:val="ConsPlusNormal"/>
        <w:jc w:val="center"/>
      </w:pPr>
    </w:p>
    <w:p w14:paraId="15CF402A" w14:textId="77777777" w:rsidR="005A605F" w:rsidRDefault="005A605F">
      <w:pPr>
        <w:pStyle w:val="ConsPlusNormal"/>
        <w:ind w:firstLine="540"/>
        <w:jc w:val="both"/>
      </w:pPr>
      <w:r>
        <w:t>5.4.1. Основанием для начала процедуры досудебного (внесудебного) обжалования является подача жалобы.</w:t>
      </w:r>
    </w:p>
    <w:p w14:paraId="4ADD3BBC" w14:textId="77777777" w:rsidR="005A605F" w:rsidRDefault="005A605F">
      <w:pPr>
        <w:pStyle w:val="ConsPlusNormal"/>
        <w:spacing w:before="220"/>
        <w:ind w:firstLine="540"/>
        <w:jc w:val="both"/>
      </w:pPr>
      <w:r>
        <w:t>5.4.2. Жалоба подается в письменной форме на бумажном носителе или в электронной форме и может быть направлена:</w:t>
      </w:r>
    </w:p>
    <w:p w14:paraId="24498925" w14:textId="77777777" w:rsidR="005A605F" w:rsidRDefault="005A605F">
      <w:pPr>
        <w:pStyle w:val="ConsPlusNormal"/>
        <w:spacing w:before="220"/>
        <w:ind w:firstLine="540"/>
        <w:jc w:val="both"/>
      </w:pPr>
      <w:r>
        <w:t>1) по почте;</w:t>
      </w:r>
    </w:p>
    <w:p w14:paraId="341F0EDC" w14:textId="77777777" w:rsidR="005A605F" w:rsidRDefault="005A605F">
      <w:pPr>
        <w:pStyle w:val="ConsPlusNormal"/>
        <w:spacing w:before="220"/>
        <w:ind w:firstLine="540"/>
        <w:jc w:val="both"/>
      </w:pPr>
      <w:r>
        <w:t>2) посредством Единого портала государственных и муниципальных услуг (функций) (http://gosuslugi.ru);</w:t>
      </w:r>
    </w:p>
    <w:p w14:paraId="2689CD2A" w14:textId="77777777" w:rsidR="005A605F" w:rsidRDefault="005A605F">
      <w:pPr>
        <w:pStyle w:val="ConsPlusNormal"/>
        <w:spacing w:before="220"/>
        <w:ind w:firstLine="540"/>
        <w:jc w:val="both"/>
      </w:pPr>
      <w:r>
        <w:t>3) на официальный сайт муниципального образования "Город Курчатов" Курской области (http://www.kurchatov.info);</w:t>
      </w:r>
    </w:p>
    <w:p w14:paraId="0F90836D" w14:textId="77777777" w:rsidR="005A605F" w:rsidRDefault="005A605F">
      <w:pPr>
        <w:pStyle w:val="ConsPlusNormal"/>
        <w:spacing w:before="220"/>
        <w:ind w:firstLine="540"/>
        <w:jc w:val="both"/>
      </w:pPr>
      <w:r>
        <w:t>4) принята на личном приеме заявителя должностным лицом администрации города Курчатова.</w:t>
      </w:r>
    </w:p>
    <w:p w14:paraId="360EA4CB" w14:textId="77777777" w:rsidR="005A605F" w:rsidRDefault="005A605F">
      <w:pPr>
        <w:pStyle w:val="ConsPlusNormal"/>
        <w:spacing w:before="220"/>
        <w:ind w:firstLine="540"/>
        <w:jc w:val="both"/>
      </w:pPr>
      <w:r>
        <w:t xml:space="preserve">5.4.3. Жалоба рассматривается руководителем органа, предоставляющего муниципальную услугу, порядок предоставления которой был нарушен. Жалобы на решения, принятые </w:t>
      </w:r>
      <w:r>
        <w:lastRenderedPageBreak/>
        <w:t>руководителем органа, предоставляющего муниципальную услугу, подаются в администрацию города Курчатова и рассматриваются непосредственно Главой города Курчатова.</w:t>
      </w:r>
    </w:p>
    <w:p w14:paraId="6AD4E26D" w14:textId="77777777" w:rsidR="005A605F" w:rsidRDefault="005A605F">
      <w:pPr>
        <w:pStyle w:val="ConsPlusNormal"/>
        <w:spacing w:before="220"/>
        <w:ind w:firstLine="540"/>
        <w:jc w:val="both"/>
      </w:pPr>
      <w:r>
        <w:t>5.4.4. Все жалобы фиксируются в журнале учета обращений.</w:t>
      </w:r>
    </w:p>
    <w:p w14:paraId="03FF51E8" w14:textId="77777777" w:rsidR="005A605F" w:rsidRDefault="005A605F">
      <w:pPr>
        <w:pStyle w:val="ConsPlusNormal"/>
        <w:spacing w:before="220"/>
        <w:ind w:firstLine="540"/>
        <w:jc w:val="both"/>
      </w:pPr>
      <w:r>
        <w:t>5.4.5. Жалоба должна содержать:</w:t>
      </w:r>
    </w:p>
    <w:p w14:paraId="74F5F0BE" w14:textId="77777777" w:rsidR="005A605F" w:rsidRDefault="005A605F">
      <w:pPr>
        <w:pStyle w:val="ConsPlusNormal"/>
        <w:spacing w:before="220"/>
        <w:ind w:firstLine="540"/>
        <w:jc w:val="both"/>
      </w:pPr>
      <w: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ответственного за предоставление муниципальной услуги, решения и действия (бездействие) которых обжалуются;</w:t>
      </w:r>
    </w:p>
    <w:p w14:paraId="1A21A375" w14:textId="77777777" w:rsidR="005A605F" w:rsidRDefault="005A605F">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78891DA" w14:textId="77777777" w:rsidR="005A605F" w:rsidRDefault="005A605F">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6D502392" w14:textId="77777777" w:rsidR="005A605F" w:rsidRDefault="005A605F">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36718DE7" w14:textId="77777777" w:rsidR="005A605F" w:rsidRDefault="005A605F">
      <w:pPr>
        <w:pStyle w:val="ConsPlusNormal"/>
        <w:spacing w:before="220"/>
        <w:ind w:firstLine="540"/>
        <w:jc w:val="both"/>
      </w:pPr>
      <w:r>
        <w:t>5.4.6.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3D5DA61E" w14:textId="77777777" w:rsidR="005A605F" w:rsidRDefault="005A605F">
      <w:pPr>
        <w:pStyle w:val="ConsPlusNormal"/>
        <w:spacing w:before="220"/>
        <w:ind w:firstLine="540"/>
        <w:jc w:val="both"/>
      </w:pPr>
      <w:r>
        <w:t>1) оформленная в соответствии с законодательством Российской Федерации доверенность (для физических лиц);</w:t>
      </w:r>
    </w:p>
    <w:p w14:paraId="4CBAA683" w14:textId="77777777" w:rsidR="005A605F" w:rsidRDefault="005A605F">
      <w:pPr>
        <w:pStyle w:val="ConsPlusNormal"/>
        <w:spacing w:before="220"/>
        <w:ind w:firstLine="540"/>
        <w:jc w:val="both"/>
      </w:pPr>
      <w: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2F92D2B9" w14:textId="77777777" w:rsidR="005A605F" w:rsidRDefault="005A605F">
      <w:pPr>
        <w:pStyle w:val="ConsPlusNormal"/>
        <w:spacing w:before="220"/>
        <w:ind w:firstLine="540"/>
        <w:jc w:val="both"/>
      </w:pPr>
      <w: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2EAAC299" w14:textId="77777777" w:rsidR="005A605F" w:rsidRDefault="005A605F">
      <w:pPr>
        <w:pStyle w:val="ConsPlusNormal"/>
        <w:ind w:firstLine="540"/>
        <w:jc w:val="both"/>
      </w:pPr>
    </w:p>
    <w:p w14:paraId="67F834AE" w14:textId="77777777" w:rsidR="005A605F" w:rsidRDefault="005A605F">
      <w:pPr>
        <w:pStyle w:val="ConsPlusNormal"/>
        <w:jc w:val="center"/>
        <w:outlineLvl w:val="2"/>
      </w:pPr>
      <w:r>
        <w:t>5.5. Сроки рассмотрения жалобы</w:t>
      </w:r>
    </w:p>
    <w:p w14:paraId="3809F3E4" w14:textId="77777777" w:rsidR="005A605F" w:rsidRDefault="005A605F">
      <w:pPr>
        <w:pStyle w:val="ConsPlusNormal"/>
        <w:jc w:val="center"/>
      </w:pPr>
    </w:p>
    <w:p w14:paraId="70DE5541" w14:textId="77777777" w:rsidR="005A605F" w:rsidRDefault="005A605F">
      <w:pPr>
        <w:pStyle w:val="ConsPlusNormal"/>
        <w:ind w:firstLine="540"/>
        <w:jc w:val="both"/>
      </w:pPr>
      <w: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C79A03E" w14:textId="77777777" w:rsidR="005A605F" w:rsidRDefault="005A605F">
      <w:pPr>
        <w:pStyle w:val="ConsPlusNormal"/>
        <w:jc w:val="center"/>
      </w:pPr>
    </w:p>
    <w:p w14:paraId="0105274B" w14:textId="77777777" w:rsidR="005A605F" w:rsidRDefault="005A605F">
      <w:pPr>
        <w:pStyle w:val="ConsPlusNormal"/>
        <w:jc w:val="center"/>
        <w:outlineLvl w:val="2"/>
      </w:pPr>
      <w:r>
        <w:t>5.6. Перечень оснований для приостановления</w:t>
      </w:r>
    </w:p>
    <w:p w14:paraId="3DC127A3" w14:textId="77777777" w:rsidR="005A605F" w:rsidRDefault="005A605F">
      <w:pPr>
        <w:pStyle w:val="ConsPlusNormal"/>
        <w:jc w:val="center"/>
      </w:pPr>
      <w:r>
        <w:t>рассмотрения жалобы</w:t>
      </w:r>
    </w:p>
    <w:p w14:paraId="361A6551" w14:textId="77777777" w:rsidR="005A605F" w:rsidRDefault="005A605F">
      <w:pPr>
        <w:pStyle w:val="ConsPlusNormal"/>
        <w:jc w:val="center"/>
      </w:pPr>
    </w:p>
    <w:p w14:paraId="2DADB635" w14:textId="77777777" w:rsidR="005A605F" w:rsidRDefault="005A605F">
      <w:pPr>
        <w:pStyle w:val="ConsPlusNormal"/>
        <w:ind w:firstLine="540"/>
        <w:jc w:val="both"/>
      </w:pPr>
      <w:r>
        <w:t xml:space="preserve">Оснований для приостановления рассмотрения жалобы законодательством Российской </w:t>
      </w:r>
      <w:r>
        <w:lastRenderedPageBreak/>
        <w:t>Федерации и Курской области не предусмотрено.</w:t>
      </w:r>
    </w:p>
    <w:p w14:paraId="7C33EAAA" w14:textId="77777777" w:rsidR="005A605F" w:rsidRDefault="005A605F">
      <w:pPr>
        <w:pStyle w:val="ConsPlusNormal"/>
        <w:ind w:firstLine="540"/>
        <w:jc w:val="both"/>
      </w:pPr>
    </w:p>
    <w:p w14:paraId="6EBE6CAC" w14:textId="77777777" w:rsidR="005A605F" w:rsidRDefault="005A605F">
      <w:pPr>
        <w:pStyle w:val="ConsPlusNormal"/>
        <w:jc w:val="center"/>
        <w:outlineLvl w:val="2"/>
      </w:pPr>
      <w:r>
        <w:t>5.7. Результат рассмотрения жалобы</w:t>
      </w:r>
    </w:p>
    <w:p w14:paraId="1A5BF880" w14:textId="77777777" w:rsidR="005A605F" w:rsidRDefault="005A605F">
      <w:pPr>
        <w:pStyle w:val="ConsPlusNormal"/>
        <w:jc w:val="center"/>
      </w:pPr>
    </w:p>
    <w:p w14:paraId="5558FD46" w14:textId="77777777" w:rsidR="005A605F" w:rsidRDefault="005A605F">
      <w:pPr>
        <w:pStyle w:val="ConsPlusNormal"/>
        <w:ind w:firstLine="540"/>
        <w:jc w:val="both"/>
      </w:pPr>
      <w:r>
        <w:t>По результатам рассмотрения жалобы должностное лицо, наделенное полномочиями по рассмотрению жалоб, принимает одно из следующих решений:</w:t>
      </w:r>
    </w:p>
    <w:p w14:paraId="51F937CD" w14:textId="77777777" w:rsidR="005A605F" w:rsidRDefault="005A605F">
      <w:pPr>
        <w:pStyle w:val="ConsPlusNormal"/>
        <w:spacing w:before="220"/>
        <w:ind w:firstLine="540"/>
        <w:jc w:val="both"/>
      </w:pPr>
      <w: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14:paraId="60DE975A" w14:textId="77777777" w:rsidR="005A605F" w:rsidRDefault="005A605F">
      <w:pPr>
        <w:pStyle w:val="ConsPlusNormal"/>
        <w:spacing w:before="220"/>
        <w:ind w:firstLine="540"/>
        <w:jc w:val="both"/>
      </w:pPr>
      <w:r>
        <w:t>2) отказать в удовлетворении жалобы.</w:t>
      </w:r>
    </w:p>
    <w:p w14:paraId="56613667" w14:textId="77777777" w:rsidR="005A605F" w:rsidRDefault="005A605F">
      <w:pPr>
        <w:pStyle w:val="ConsPlusNormal"/>
        <w:ind w:firstLine="540"/>
        <w:jc w:val="both"/>
      </w:pPr>
    </w:p>
    <w:p w14:paraId="6A70FE08" w14:textId="77777777" w:rsidR="005A605F" w:rsidRDefault="005A605F">
      <w:pPr>
        <w:pStyle w:val="ConsPlusNormal"/>
        <w:jc w:val="center"/>
        <w:outlineLvl w:val="2"/>
      </w:pPr>
      <w:r>
        <w:t>5.8. Порядок информирования заявителя</w:t>
      </w:r>
    </w:p>
    <w:p w14:paraId="0BCE7956" w14:textId="77777777" w:rsidR="005A605F" w:rsidRDefault="005A605F">
      <w:pPr>
        <w:pStyle w:val="ConsPlusNormal"/>
        <w:jc w:val="center"/>
      </w:pPr>
      <w:r>
        <w:t>о результатах рассмотрения жалобы</w:t>
      </w:r>
    </w:p>
    <w:p w14:paraId="0B119876" w14:textId="77777777" w:rsidR="005A605F" w:rsidRDefault="005A605F">
      <w:pPr>
        <w:pStyle w:val="ConsPlusNormal"/>
        <w:jc w:val="center"/>
      </w:pPr>
    </w:p>
    <w:p w14:paraId="3D128D88" w14:textId="77777777" w:rsidR="005A605F" w:rsidRDefault="005A605F">
      <w:pPr>
        <w:pStyle w:val="ConsPlusNormal"/>
        <w:ind w:firstLine="540"/>
        <w:jc w:val="both"/>
      </w:pPr>
      <w:r>
        <w:t>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BCC69C2" w14:textId="77777777" w:rsidR="005A605F" w:rsidRDefault="005A605F">
      <w:pPr>
        <w:pStyle w:val="ConsPlusNormal"/>
        <w:spacing w:before="220"/>
        <w:ind w:firstLine="540"/>
        <w:jc w:val="both"/>
      </w:pPr>
      <w:r>
        <w:t>Ответ, содержащий результаты рассмотрения жалобы, направляется заявителю по почте, по электронной почте либо посредством федеральной государственной информационной системы "Единый портал государственных и муниципальных услуг (функций)" (http://gosuslugi.ru).</w:t>
      </w:r>
    </w:p>
    <w:p w14:paraId="3C01F8AA" w14:textId="77777777" w:rsidR="005A605F" w:rsidRDefault="005A605F">
      <w:pPr>
        <w:pStyle w:val="ConsPlusNormal"/>
        <w:spacing w:before="220"/>
        <w:ind w:firstLine="540"/>
        <w:jc w:val="both"/>
      </w:pPr>
      <w:r>
        <w:t>2) Ответ на жалобу не дается в следующих случаях:</w:t>
      </w:r>
    </w:p>
    <w:p w14:paraId="32AD6CA6" w14:textId="77777777" w:rsidR="005A605F" w:rsidRDefault="005A605F">
      <w:pPr>
        <w:pStyle w:val="ConsPlusNormal"/>
        <w:spacing w:before="220"/>
        <w:ind w:firstLine="540"/>
        <w:jc w:val="both"/>
      </w:pPr>
      <w:r>
        <w:t>- наличие в жалобе нецензурных либо оскорбительных выражений, угроз жизни, здоровью и имуществу должностного лица, а также членов его семьи;</w:t>
      </w:r>
    </w:p>
    <w:p w14:paraId="422DDC72" w14:textId="77777777" w:rsidR="005A605F" w:rsidRDefault="005A605F">
      <w:pPr>
        <w:pStyle w:val="ConsPlusNormal"/>
        <w:spacing w:before="220"/>
        <w:ind w:firstLine="540"/>
        <w:jc w:val="both"/>
      </w:pPr>
      <w: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746EC778" w14:textId="77777777" w:rsidR="005A605F" w:rsidRDefault="005A605F">
      <w:pPr>
        <w:pStyle w:val="ConsPlusNormal"/>
        <w:ind w:firstLine="540"/>
        <w:jc w:val="both"/>
      </w:pPr>
    </w:p>
    <w:p w14:paraId="58E7406D" w14:textId="77777777" w:rsidR="005A605F" w:rsidRDefault="005A605F">
      <w:pPr>
        <w:pStyle w:val="ConsPlusNormal"/>
        <w:jc w:val="center"/>
        <w:outlineLvl w:val="2"/>
      </w:pPr>
      <w:r>
        <w:t>5.9. Порядок обжалования решения по жалобе</w:t>
      </w:r>
    </w:p>
    <w:p w14:paraId="3A9F7CED" w14:textId="77777777" w:rsidR="005A605F" w:rsidRDefault="005A605F">
      <w:pPr>
        <w:pStyle w:val="ConsPlusNormal"/>
        <w:jc w:val="center"/>
      </w:pPr>
    </w:p>
    <w:p w14:paraId="13885615" w14:textId="77777777" w:rsidR="005A605F" w:rsidRDefault="005A605F">
      <w:pPr>
        <w:pStyle w:val="ConsPlusNormal"/>
        <w:ind w:firstLine="540"/>
        <w:jc w:val="both"/>
      </w:pPr>
      <w:r>
        <w:t>Споры, связанные с принятыми решениями по жалобе, разрешаются в судебном порядке в соответствии с законодательством Российской Федерации.</w:t>
      </w:r>
    </w:p>
    <w:p w14:paraId="705B3021" w14:textId="77777777" w:rsidR="005A605F" w:rsidRDefault="005A605F">
      <w:pPr>
        <w:pStyle w:val="ConsPlusNormal"/>
        <w:spacing w:before="220"/>
        <w:ind w:firstLine="540"/>
        <w:jc w:val="both"/>
      </w:pPr>
      <w:r>
        <w:t>Сроки обжалования, правила подведомственности и подсудности устанавливаются процессуальным законодательством Российской Федерации.</w:t>
      </w:r>
    </w:p>
    <w:p w14:paraId="75524D48" w14:textId="77777777" w:rsidR="005A605F" w:rsidRDefault="005A605F">
      <w:pPr>
        <w:pStyle w:val="ConsPlusNormal"/>
        <w:jc w:val="center"/>
      </w:pPr>
    </w:p>
    <w:p w14:paraId="716BC78D" w14:textId="77777777" w:rsidR="005A605F" w:rsidRDefault="005A605F">
      <w:pPr>
        <w:pStyle w:val="ConsPlusNormal"/>
        <w:jc w:val="center"/>
        <w:outlineLvl w:val="2"/>
      </w:pPr>
      <w:r>
        <w:t>5.10. Право заявителя на получение информации и документов,</w:t>
      </w:r>
    </w:p>
    <w:p w14:paraId="4ED36AED" w14:textId="77777777" w:rsidR="005A605F" w:rsidRDefault="005A605F">
      <w:pPr>
        <w:pStyle w:val="ConsPlusNormal"/>
        <w:jc w:val="center"/>
      </w:pPr>
      <w:r>
        <w:t>необходимых для обоснования и рассмотрения жалобы</w:t>
      </w:r>
    </w:p>
    <w:p w14:paraId="1FB9E5EF" w14:textId="77777777" w:rsidR="005A605F" w:rsidRDefault="005A605F">
      <w:pPr>
        <w:pStyle w:val="ConsPlusNormal"/>
        <w:jc w:val="center"/>
      </w:pPr>
    </w:p>
    <w:p w14:paraId="39B6C184" w14:textId="77777777" w:rsidR="005A605F" w:rsidRDefault="005A605F">
      <w:pPr>
        <w:pStyle w:val="ConsPlusNormal"/>
        <w:ind w:firstLine="540"/>
        <w:jc w:val="both"/>
      </w:pPr>
      <w:r>
        <w:t>Заявитель имеет право на получение информации и документов, необходимых для обоснования и рассмотрения жалобы.</w:t>
      </w:r>
    </w:p>
    <w:p w14:paraId="332AA791" w14:textId="77777777" w:rsidR="005A605F" w:rsidRDefault="005A605F">
      <w:pPr>
        <w:pStyle w:val="ConsPlusNormal"/>
        <w:spacing w:before="220"/>
        <w:ind w:firstLine="540"/>
        <w:jc w:val="both"/>
      </w:pPr>
      <w:r>
        <w:t>Орган, предоставляющий муниципальную услугу, обязан предоставить заявителю копии документов, необходимых для обоснования и рассмотрения жалобы, в течение 3 рабочих дней со дня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
    <w:p w14:paraId="066B2B83" w14:textId="77777777" w:rsidR="005A605F" w:rsidRDefault="005A605F">
      <w:pPr>
        <w:pStyle w:val="ConsPlusNormal"/>
        <w:ind w:firstLine="540"/>
        <w:jc w:val="both"/>
      </w:pPr>
    </w:p>
    <w:p w14:paraId="5870FF27" w14:textId="77777777" w:rsidR="005A605F" w:rsidRDefault="005A605F">
      <w:pPr>
        <w:pStyle w:val="ConsPlusNormal"/>
        <w:jc w:val="center"/>
        <w:outlineLvl w:val="2"/>
      </w:pPr>
      <w:r>
        <w:t>5.11. Способы информирования заявителей о порядке подачи</w:t>
      </w:r>
    </w:p>
    <w:p w14:paraId="01F96EB6" w14:textId="77777777" w:rsidR="005A605F" w:rsidRDefault="005A605F">
      <w:pPr>
        <w:pStyle w:val="ConsPlusNormal"/>
        <w:jc w:val="center"/>
      </w:pPr>
      <w:r>
        <w:lastRenderedPageBreak/>
        <w:t>и рассмотрения жалобы</w:t>
      </w:r>
    </w:p>
    <w:p w14:paraId="5918F30A" w14:textId="77777777" w:rsidR="005A605F" w:rsidRDefault="005A605F">
      <w:pPr>
        <w:pStyle w:val="ConsPlusNormal"/>
        <w:jc w:val="center"/>
      </w:pPr>
    </w:p>
    <w:p w14:paraId="2D30A5F2" w14:textId="77777777" w:rsidR="005A605F" w:rsidRDefault="005A605F">
      <w:pPr>
        <w:pStyle w:val="ConsPlusNormal"/>
        <w:ind w:firstLine="540"/>
        <w:jc w:val="both"/>
      </w:pPr>
      <w:r>
        <w:t>Информирование заявителей о порядке обжалования решений и действий (бездействия) органа, предоставляющего муниципальную услугу, и его должностных лиц, специалистов, ответственных за предоставление муниципальной услуги, обеспечивается посредством размещения информации на стендах в местах предоставления муниципальной услуги, на официальном сайте муниципального образования "Город Курчатов" Курской области, Едином портале государственных и муниципальных услуг.</w:t>
      </w:r>
    </w:p>
    <w:p w14:paraId="3E5B0131" w14:textId="77777777" w:rsidR="005A605F" w:rsidRDefault="005A605F">
      <w:pPr>
        <w:pStyle w:val="ConsPlusNormal"/>
        <w:spacing w:before="220"/>
        <w:ind w:firstLine="540"/>
        <w:jc w:val="both"/>
      </w:pPr>
      <w:r>
        <w:t>Консультирование заявителей о порядке обжалования решений и действий (бездействия) органа, предоставляющего муниципальную услугу, и его должностных лиц, специалистов, ответственных за предоставление муниципальной услуги, осуществляется, в том числе, по телефону либо при личном приеме.</w:t>
      </w:r>
    </w:p>
    <w:p w14:paraId="44498B31" w14:textId="77777777" w:rsidR="005A605F" w:rsidRDefault="005A605F">
      <w:pPr>
        <w:pStyle w:val="ConsPlusNormal"/>
        <w:jc w:val="right"/>
      </w:pPr>
    </w:p>
    <w:p w14:paraId="546DC133" w14:textId="77777777" w:rsidR="005A605F" w:rsidRDefault="005A605F">
      <w:pPr>
        <w:pStyle w:val="ConsPlusNormal"/>
        <w:jc w:val="right"/>
      </w:pPr>
    </w:p>
    <w:p w14:paraId="119998AC" w14:textId="77777777" w:rsidR="005A605F" w:rsidRDefault="005A605F">
      <w:pPr>
        <w:pStyle w:val="ConsPlusNormal"/>
        <w:jc w:val="right"/>
      </w:pPr>
    </w:p>
    <w:p w14:paraId="4C82BB7A" w14:textId="77777777" w:rsidR="005A605F" w:rsidRDefault="005A605F">
      <w:pPr>
        <w:pStyle w:val="ConsPlusNormal"/>
        <w:jc w:val="right"/>
      </w:pPr>
    </w:p>
    <w:p w14:paraId="4E5F0B9D" w14:textId="77777777" w:rsidR="005A605F" w:rsidRDefault="005A605F">
      <w:pPr>
        <w:pStyle w:val="ConsPlusNormal"/>
        <w:jc w:val="right"/>
      </w:pPr>
    </w:p>
    <w:p w14:paraId="2F4D6D23" w14:textId="77777777" w:rsidR="005A605F" w:rsidRDefault="005A605F">
      <w:pPr>
        <w:pStyle w:val="ConsPlusNormal"/>
        <w:jc w:val="right"/>
        <w:outlineLvl w:val="1"/>
      </w:pPr>
      <w:r>
        <w:t>Приложение N 1</w:t>
      </w:r>
    </w:p>
    <w:p w14:paraId="4860AF28" w14:textId="77777777" w:rsidR="005A605F" w:rsidRDefault="005A605F">
      <w:pPr>
        <w:pStyle w:val="ConsPlusNormal"/>
        <w:jc w:val="right"/>
      </w:pPr>
      <w:r>
        <w:t>к административному регламенту</w:t>
      </w:r>
    </w:p>
    <w:p w14:paraId="402C6A66" w14:textId="77777777" w:rsidR="005A605F" w:rsidRDefault="005A605F">
      <w:pPr>
        <w:pStyle w:val="ConsPlusNormal"/>
        <w:jc w:val="right"/>
      </w:pPr>
      <w:r>
        <w:t>по предоставлению муниципальной услуги</w:t>
      </w:r>
    </w:p>
    <w:p w14:paraId="02FA8EDE" w14:textId="77777777" w:rsidR="005A605F" w:rsidRDefault="005A605F">
      <w:pPr>
        <w:pStyle w:val="ConsPlusNormal"/>
        <w:jc w:val="right"/>
      </w:pPr>
      <w:r>
        <w:t>"Снятие граждан с учета нуждающихся</w:t>
      </w:r>
    </w:p>
    <w:p w14:paraId="61479CE2" w14:textId="77777777" w:rsidR="005A605F" w:rsidRDefault="005A605F">
      <w:pPr>
        <w:pStyle w:val="ConsPlusNormal"/>
        <w:jc w:val="right"/>
      </w:pPr>
      <w:r>
        <w:t>в жилых помещениях"</w:t>
      </w:r>
    </w:p>
    <w:p w14:paraId="135A79D3" w14:textId="77777777" w:rsidR="005A605F" w:rsidRDefault="005A605F">
      <w:pPr>
        <w:pStyle w:val="ConsPlusNormal"/>
        <w:jc w:val="center"/>
      </w:pPr>
    </w:p>
    <w:p w14:paraId="11005777" w14:textId="77777777" w:rsidR="005A605F" w:rsidRDefault="005A605F">
      <w:pPr>
        <w:pStyle w:val="ConsPlusNormal"/>
        <w:jc w:val="center"/>
      </w:pPr>
      <w:bookmarkStart w:id="7" w:name="P559"/>
      <w:bookmarkEnd w:id="7"/>
      <w:r>
        <w:t>БЛОК-СХЕМА</w:t>
      </w:r>
    </w:p>
    <w:p w14:paraId="55283277" w14:textId="77777777" w:rsidR="005A605F" w:rsidRDefault="005A605F">
      <w:pPr>
        <w:pStyle w:val="ConsPlusNormal"/>
        <w:jc w:val="center"/>
      </w:pPr>
      <w:r>
        <w:t>ПРЕДОСТАВЛЕНИЯ МУНИЦИПАЛЬНОЙ УСЛУГИ</w:t>
      </w:r>
    </w:p>
    <w:p w14:paraId="0224EEF4" w14:textId="77777777" w:rsidR="005A605F" w:rsidRDefault="005A605F">
      <w:pPr>
        <w:pStyle w:val="ConsPlusNormal"/>
        <w:jc w:val="center"/>
      </w:pPr>
    </w:p>
    <w:p w14:paraId="5DEFB372" w14:textId="77777777" w:rsidR="005A605F" w:rsidRDefault="005A605F">
      <w:pPr>
        <w:pStyle w:val="ConsPlusNonformat"/>
        <w:jc w:val="both"/>
      </w:pPr>
      <w:r>
        <w:t xml:space="preserve">     ┌─────────────────────────────────────────────────────────────────┐</w:t>
      </w:r>
    </w:p>
    <w:p w14:paraId="4FC40E15" w14:textId="77777777" w:rsidR="005A605F" w:rsidRDefault="005A605F">
      <w:pPr>
        <w:pStyle w:val="ConsPlusNonformat"/>
        <w:jc w:val="both"/>
      </w:pPr>
      <w:r>
        <w:t xml:space="preserve">     │Обращение заявителя с заявлением и документами, необходимыми для │</w:t>
      </w:r>
    </w:p>
    <w:p w14:paraId="2F5D1B2A" w14:textId="77777777" w:rsidR="005A605F" w:rsidRDefault="005A605F">
      <w:pPr>
        <w:pStyle w:val="ConsPlusNonformat"/>
        <w:jc w:val="both"/>
      </w:pPr>
      <w:r>
        <w:t xml:space="preserve">     │             предоставления муниципальной услуги                 │</w:t>
      </w:r>
    </w:p>
    <w:p w14:paraId="21E7E470" w14:textId="77777777" w:rsidR="005A605F" w:rsidRDefault="005A605F">
      <w:pPr>
        <w:pStyle w:val="ConsPlusNonformat"/>
        <w:jc w:val="both"/>
      </w:pPr>
      <w:r>
        <w:t xml:space="preserve">     └───────────────┬───────────────────────────────────┬─────────────┘</w:t>
      </w:r>
    </w:p>
    <w:p w14:paraId="58336FC8" w14:textId="77777777" w:rsidR="005A605F" w:rsidRDefault="005A605F">
      <w:pPr>
        <w:pStyle w:val="ConsPlusNonformat"/>
        <w:jc w:val="both"/>
      </w:pPr>
      <w:r>
        <w:t xml:space="preserve">                    \/                                  \/</w:t>
      </w:r>
    </w:p>
    <w:p w14:paraId="4854365B" w14:textId="77777777" w:rsidR="005A605F" w:rsidRDefault="005A605F">
      <w:pPr>
        <w:pStyle w:val="ConsPlusNonformat"/>
        <w:jc w:val="both"/>
      </w:pPr>
      <w:r>
        <w:t xml:space="preserve">     ┌─────────────────────────────────────────────────────────────────┐</w:t>
      </w:r>
    </w:p>
    <w:p w14:paraId="61B60DB5" w14:textId="77777777" w:rsidR="005A605F" w:rsidRDefault="005A605F">
      <w:pPr>
        <w:pStyle w:val="ConsPlusNonformat"/>
        <w:jc w:val="both"/>
      </w:pPr>
      <w:r>
        <w:t xml:space="preserve">     │                        Проверка документов                      │</w:t>
      </w:r>
    </w:p>
    <w:p w14:paraId="2038D1FD" w14:textId="77777777" w:rsidR="005A605F" w:rsidRDefault="005A605F">
      <w:pPr>
        <w:pStyle w:val="ConsPlusNonformat"/>
        <w:jc w:val="both"/>
      </w:pPr>
      <w:r>
        <w:t xml:space="preserve">     └───────────────┬─────────────────────────────────────────────────┘</w:t>
      </w:r>
    </w:p>
    <w:p w14:paraId="3EDCACB4" w14:textId="77777777" w:rsidR="005A605F" w:rsidRDefault="005A605F">
      <w:pPr>
        <w:pStyle w:val="ConsPlusNonformat"/>
        <w:jc w:val="both"/>
      </w:pPr>
      <w:r>
        <w:t xml:space="preserve">                    \/</w:t>
      </w:r>
    </w:p>
    <w:p w14:paraId="32DA4E68" w14:textId="77777777" w:rsidR="005A605F" w:rsidRDefault="005A605F">
      <w:pPr>
        <w:pStyle w:val="ConsPlusNonformat"/>
        <w:jc w:val="both"/>
      </w:pPr>
      <w:r>
        <w:t>┌────────────────────────────────────┐ да  ┌──────────────────────────────┐</w:t>
      </w:r>
    </w:p>
    <w:p w14:paraId="7BFEBD86" w14:textId="77777777" w:rsidR="005A605F" w:rsidRDefault="005A605F">
      <w:pPr>
        <w:pStyle w:val="ConsPlusNonformat"/>
        <w:jc w:val="both"/>
      </w:pPr>
      <w:r>
        <w:t>│   Имеются основания для отказа в   ├────&gt;│  Отказ в приеме документов   │</w:t>
      </w:r>
    </w:p>
    <w:p w14:paraId="76B9C466" w14:textId="77777777" w:rsidR="005A605F" w:rsidRDefault="005A605F">
      <w:pPr>
        <w:pStyle w:val="ConsPlusNonformat"/>
        <w:jc w:val="both"/>
      </w:pPr>
      <w:r>
        <w:t>│         приеме документов          │     └──────────────────────────────┘</w:t>
      </w:r>
    </w:p>
    <w:p w14:paraId="4FB06DAC" w14:textId="77777777" w:rsidR="005A605F" w:rsidRDefault="005A605F">
      <w:pPr>
        <w:pStyle w:val="ConsPlusNonformat"/>
        <w:jc w:val="both"/>
      </w:pPr>
      <w:r>
        <w:t>└───────────────────┬────────────────┘</w:t>
      </w:r>
    </w:p>
    <w:p w14:paraId="3E6C39A0" w14:textId="77777777" w:rsidR="005A605F" w:rsidRDefault="005A605F">
      <w:pPr>
        <w:pStyle w:val="ConsPlusNonformat"/>
        <w:jc w:val="both"/>
      </w:pPr>
      <w:r>
        <w:t xml:space="preserve">              нет  \/</w:t>
      </w:r>
    </w:p>
    <w:p w14:paraId="58EB764E" w14:textId="77777777" w:rsidR="005A605F" w:rsidRDefault="005A605F">
      <w:pPr>
        <w:pStyle w:val="ConsPlusNonformat"/>
        <w:jc w:val="both"/>
      </w:pPr>
      <w:r>
        <w:t>┌────────────────────────────────────┐</w:t>
      </w:r>
    </w:p>
    <w:p w14:paraId="5C267D9A" w14:textId="77777777" w:rsidR="005A605F" w:rsidRDefault="005A605F">
      <w:pPr>
        <w:pStyle w:val="ConsPlusNonformat"/>
        <w:jc w:val="both"/>
      </w:pPr>
      <w:r>
        <w:t>│   Прием и регистрация документов   │</w:t>
      </w:r>
    </w:p>
    <w:p w14:paraId="4BAD7308" w14:textId="77777777" w:rsidR="005A605F" w:rsidRDefault="005A605F">
      <w:pPr>
        <w:pStyle w:val="ConsPlusNonformat"/>
        <w:jc w:val="both"/>
      </w:pPr>
      <w:r>
        <w:t>└───────────────────┬────────────────┘</w:t>
      </w:r>
    </w:p>
    <w:p w14:paraId="5822DDEF" w14:textId="77777777" w:rsidR="005A605F" w:rsidRDefault="005A605F">
      <w:pPr>
        <w:pStyle w:val="ConsPlusNonformat"/>
        <w:jc w:val="both"/>
      </w:pPr>
      <w:r>
        <w:t xml:space="preserve">                   \/</w:t>
      </w:r>
    </w:p>
    <w:p w14:paraId="4CA90678" w14:textId="77777777" w:rsidR="005A605F" w:rsidRDefault="005A605F">
      <w:pPr>
        <w:pStyle w:val="ConsPlusNonformat"/>
        <w:jc w:val="both"/>
      </w:pPr>
      <w:r>
        <w:t>┌────────────────────────────────────┐ да  ┌──────────────────────────────┐</w:t>
      </w:r>
    </w:p>
    <w:p w14:paraId="0B6A11F9" w14:textId="77777777" w:rsidR="005A605F" w:rsidRDefault="005A605F">
      <w:pPr>
        <w:pStyle w:val="ConsPlusNonformat"/>
        <w:jc w:val="both"/>
      </w:pPr>
      <w:r>
        <w:t>│  Имеется необходимость получения   ├────&gt;│  Формирование и направление  │</w:t>
      </w:r>
    </w:p>
    <w:p w14:paraId="7F4031E7" w14:textId="77777777" w:rsidR="005A605F" w:rsidRDefault="005A605F">
      <w:pPr>
        <w:pStyle w:val="ConsPlusNonformat"/>
        <w:jc w:val="both"/>
      </w:pPr>
      <w:r>
        <w:t>│дополнительных документов (сведений)│     │  межведомственных запросов,  │</w:t>
      </w:r>
    </w:p>
    <w:p w14:paraId="5CC770D0" w14:textId="77777777" w:rsidR="005A605F" w:rsidRDefault="005A605F">
      <w:pPr>
        <w:pStyle w:val="ConsPlusNonformat"/>
        <w:jc w:val="both"/>
      </w:pPr>
      <w:r>
        <w:t>└───────────────────┬────────────────┘     │      получение ответов       │</w:t>
      </w:r>
    </w:p>
    <w:p w14:paraId="6A3FCC2D" w14:textId="77777777" w:rsidR="005A605F" w:rsidRDefault="005A605F">
      <w:pPr>
        <w:pStyle w:val="ConsPlusNonformat"/>
        <w:jc w:val="both"/>
      </w:pPr>
      <w:r>
        <w:t xml:space="preserve">               нет  │                      └───────────────┬──────────────┘</w:t>
      </w:r>
    </w:p>
    <w:p w14:paraId="2C88DAC7" w14:textId="77777777" w:rsidR="005A605F" w:rsidRDefault="005A605F">
      <w:pPr>
        <w:pStyle w:val="ConsPlusNonformat"/>
        <w:jc w:val="both"/>
      </w:pPr>
      <w:r>
        <w:t xml:space="preserve">                    │                                     \/</w:t>
      </w:r>
    </w:p>
    <w:p w14:paraId="193DC482" w14:textId="77777777" w:rsidR="005A605F" w:rsidRDefault="005A605F">
      <w:pPr>
        <w:pStyle w:val="ConsPlusNonformat"/>
        <w:jc w:val="both"/>
      </w:pPr>
      <w:r>
        <w:t xml:space="preserve">                    │                      ┌──────────────────────────────┐</w:t>
      </w:r>
    </w:p>
    <w:p w14:paraId="71A87C40" w14:textId="77777777" w:rsidR="005A605F" w:rsidRDefault="005A605F">
      <w:pPr>
        <w:pStyle w:val="ConsPlusNonformat"/>
        <w:jc w:val="both"/>
      </w:pPr>
      <w:r>
        <w:t xml:space="preserve">                    │                      │  Рассмотрение материалов     │</w:t>
      </w:r>
    </w:p>
    <w:p w14:paraId="67B398F6" w14:textId="77777777" w:rsidR="005A605F" w:rsidRDefault="005A605F">
      <w:pPr>
        <w:pStyle w:val="ConsPlusNonformat"/>
        <w:jc w:val="both"/>
      </w:pPr>
      <w:r>
        <w:t xml:space="preserve">                    └─────────────────────&gt;│ с учетом полученных данных   │</w:t>
      </w:r>
    </w:p>
    <w:p w14:paraId="6FFFFCFE" w14:textId="77777777" w:rsidR="005A605F" w:rsidRDefault="005A605F">
      <w:pPr>
        <w:pStyle w:val="ConsPlusNonformat"/>
        <w:jc w:val="both"/>
      </w:pPr>
      <w:r>
        <w:t xml:space="preserve">                                           └───────────────┬──────────────┘</w:t>
      </w:r>
    </w:p>
    <w:p w14:paraId="4A997E21" w14:textId="77777777" w:rsidR="005A605F" w:rsidRDefault="005A605F">
      <w:pPr>
        <w:pStyle w:val="ConsPlusNonformat"/>
        <w:jc w:val="both"/>
      </w:pPr>
      <w:r>
        <w:t xml:space="preserve">                                                          \/</w:t>
      </w:r>
    </w:p>
    <w:p w14:paraId="7D889A84" w14:textId="77777777" w:rsidR="005A605F" w:rsidRDefault="005A605F">
      <w:pPr>
        <w:pStyle w:val="ConsPlusNonformat"/>
        <w:jc w:val="both"/>
      </w:pPr>
      <w:r>
        <w:t xml:space="preserve">      ┌──────────────────────────────────────────────────────────────────┐</w:t>
      </w:r>
    </w:p>
    <w:p w14:paraId="7C9CB4AF" w14:textId="77777777" w:rsidR="005A605F" w:rsidRDefault="005A605F">
      <w:pPr>
        <w:pStyle w:val="ConsPlusNonformat"/>
        <w:jc w:val="both"/>
      </w:pPr>
      <w:r>
        <w:t xml:space="preserve">      │Имеются основания для отказа в предоставлении муниципальной услуги│</w:t>
      </w:r>
    </w:p>
    <w:p w14:paraId="22CC8BCC" w14:textId="77777777" w:rsidR="005A605F" w:rsidRDefault="005A605F">
      <w:pPr>
        <w:pStyle w:val="ConsPlusNonformat"/>
        <w:jc w:val="both"/>
      </w:pPr>
      <w:r>
        <w:t xml:space="preserve">      └────────┬───────────────────────────────────────────┬─────────────┘</w:t>
      </w:r>
    </w:p>
    <w:p w14:paraId="1C1BCC15" w14:textId="77777777" w:rsidR="005A605F" w:rsidRDefault="005A605F">
      <w:pPr>
        <w:pStyle w:val="ConsPlusNonformat"/>
        <w:jc w:val="both"/>
      </w:pPr>
      <w:r>
        <w:lastRenderedPageBreak/>
        <w:t xml:space="preserve">          да  \/                                          \/ нет</w:t>
      </w:r>
    </w:p>
    <w:p w14:paraId="7170F33B" w14:textId="77777777" w:rsidR="005A605F" w:rsidRDefault="005A605F">
      <w:pPr>
        <w:pStyle w:val="ConsPlusNonformat"/>
        <w:jc w:val="both"/>
      </w:pPr>
      <w:r>
        <w:t xml:space="preserve">    ┌─────────────────────────────────┐ ┌─────────────────────────────────┐</w:t>
      </w:r>
    </w:p>
    <w:p w14:paraId="153001B7" w14:textId="77777777" w:rsidR="005A605F" w:rsidRDefault="005A605F">
      <w:pPr>
        <w:pStyle w:val="ConsPlusNonformat"/>
        <w:jc w:val="both"/>
      </w:pPr>
      <w:r>
        <w:t xml:space="preserve">    │Выдача решения об отказе в снятии│ │     Выдача решения о снятии     │</w:t>
      </w:r>
    </w:p>
    <w:p w14:paraId="6DBE96E1" w14:textId="77777777" w:rsidR="005A605F" w:rsidRDefault="005A605F">
      <w:pPr>
        <w:pStyle w:val="ConsPlusNonformat"/>
        <w:jc w:val="both"/>
      </w:pPr>
      <w:r>
        <w:t xml:space="preserve">    │  гражданина с учета в качестве  │ │  гражданина с учета в качестве  │</w:t>
      </w:r>
    </w:p>
    <w:p w14:paraId="43AF27EE" w14:textId="77777777" w:rsidR="005A605F" w:rsidRDefault="005A605F">
      <w:pPr>
        <w:pStyle w:val="ConsPlusNonformat"/>
        <w:jc w:val="both"/>
      </w:pPr>
      <w:r>
        <w:t xml:space="preserve">    │      нуждающегося в жилом       │ │ нуждающегося в жилом помещении  │</w:t>
      </w:r>
    </w:p>
    <w:p w14:paraId="319BA868" w14:textId="77777777" w:rsidR="005A605F" w:rsidRDefault="005A605F">
      <w:pPr>
        <w:pStyle w:val="ConsPlusNonformat"/>
        <w:jc w:val="both"/>
      </w:pPr>
      <w:r>
        <w:t xml:space="preserve">    │           помещении             │ └─────────────────────────────────┘</w:t>
      </w:r>
    </w:p>
    <w:p w14:paraId="3B987A8B" w14:textId="77777777" w:rsidR="005A605F" w:rsidRDefault="005A605F">
      <w:pPr>
        <w:pStyle w:val="ConsPlusNonformat"/>
        <w:jc w:val="both"/>
      </w:pPr>
      <w:r>
        <w:t xml:space="preserve">    └─────────────────────────────────┘</w:t>
      </w:r>
    </w:p>
    <w:p w14:paraId="63A1FB63" w14:textId="77777777" w:rsidR="005A605F" w:rsidRDefault="005A605F">
      <w:pPr>
        <w:pStyle w:val="ConsPlusNormal"/>
        <w:jc w:val="right"/>
      </w:pPr>
    </w:p>
    <w:p w14:paraId="5835FD73" w14:textId="77777777" w:rsidR="005A605F" w:rsidRDefault="005A605F">
      <w:pPr>
        <w:pStyle w:val="ConsPlusNormal"/>
        <w:jc w:val="right"/>
      </w:pPr>
    </w:p>
    <w:p w14:paraId="2A49019D" w14:textId="77777777" w:rsidR="005A605F" w:rsidRDefault="005A605F">
      <w:pPr>
        <w:pStyle w:val="ConsPlusNormal"/>
        <w:jc w:val="right"/>
      </w:pPr>
    </w:p>
    <w:p w14:paraId="4DCFBFE6" w14:textId="77777777" w:rsidR="005A605F" w:rsidRDefault="005A605F">
      <w:pPr>
        <w:pStyle w:val="ConsPlusNormal"/>
        <w:jc w:val="right"/>
      </w:pPr>
    </w:p>
    <w:p w14:paraId="3601A88E" w14:textId="77777777" w:rsidR="005A605F" w:rsidRDefault="005A605F">
      <w:pPr>
        <w:pStyle w:val="ConsPlusNormal"/>
        <w:jc w:val="right"/>
      </w:pPr>
    </w:p>
    <w:p w14:paraId="78AC2CCB" w14:textId="77777777" w:rsidR="005A605F" w:rsidRDefault="005A605F">
      <w:pPr>
        <w:pStyle w:val="ConsPlusNormal"/>
        <w:jc w:val="right"/>
        <w:outlineLvl w:val="1"/>
      </w:pPr>
      <w:r>
        <w:t>Приложение N 2</w:t>
      </w:r>
    </w:p>
    <w:p w14:paraId="003F6674" w14:textId="77777777" w:rsidR="005A605F" w:rsidRDefault="005A605F">
      <w:pPr>
        <w:pStyle w:val="ConsPlusNormal"/>
        <w:jc w:val="right"/>
      </w:pPr>
      <w:r>
        <w:t>к административному регламенту</w:t>
      </w:r>
    </w:p>
    <w:p w14:paraId="1B4A299D" w14:textId="77777777" w:rsidR="005A605F" w:rsidRDefault="005A605F">
      <w:pPr>
        <w:pStyle w:val="ConsPlusNormal"/>
        <w:jc w:val="right"/>
      </w:pPr>
      <w:r>
        <w:t>по предоставлению муниципальной услуги</w:t>
      </w:r>
    </w:p>
    <w:p w14:paraId="072B2BBB" w14:textId="77777777" w:rsidR="005A605F" w:rsidRDefault="005A605F">
      <w:pPr>
        <w:pStyle w:val="ConsPlusNormal"/>
        <w:jc w:val="right"/>
      </w:pPr>
      <w:r>
        <w:t>"Снятие граждан с учета нуждающихся</w:t>
      </w:r>
    </w:p>
    <w:p w14:paraId="1E394F92" w14:textId="77777777" w:rsidR="005A605F" w:rsidRDefault="005A605F">
      <w:pPr>
        <w:pStyle w:val="ConsPlusNormal"/>
        <w:jc w:val="right"/>
      </w:pPr>
      <w:r>
        <w:t>в жилых помещениях"</w:t>
      </w:r>
    </w:p>
    <w:p w14:paraId="17AE5514" w14:textId="77777777" w:rsidR="005A605F" w:rsidRDefault="005A605F">
      <w:pPr>
        <w:pStyle w:val="ConsPlusNormal"/>
        <w:ind w:firstLine="540"/>
      </w:pPr>
    </w:p>
    <w:p w14:paraId="1602AD38" w14:textId="77777777" w:rsidR="005A605F" w:rsidRDefault="005A605F">
      <w:pPr>
        <w:pStyle w:val="ConsPlusNonformat"/>
        <w:jc w:val="both"/>
      </w:pPr>
      <w:r>
        <w:t xml:space="preserve">                                     Главе города Курчатова Курской области</w:t>
      </w:r>
    </w:p>
    <w:p w14:paraId="7FBC05B9" w14:textId="77777777" w:rsidR="005A605F" w:rsidRDefault="005A605F">
      <w:pPr>
        <w:pStyle w:val="ConsPlusNonformat"/>
        <w:jc w:val="both"/>
      </w:pPr>
      <w:r>
        <w:t xml:space="preserve">                                     ______________________________________</w:t>
      </w:r>
    </w:p>
    <w:p w14:paraId="6B3475E0" w14:textId="77777777" w:rsidR="005A605F" w:rsidRDefault="005A605F">
      <w:pPr>
        <w:pStyle w:val="ConsPlusNonformat"/>
        <w:jc w:val="both"/>
      </w:pPr>
      <w:r>
        <w:t xml:space="preserve">                                     от ___________________________________</w:t>
      </w:r>
    </w:p>
    <w:p w14:paraId="569B1353" w14:textId="77777777" w:rsidR="005A605F" w:rsidRDefault="005A605F">
      <w:pPr>
        <w:pStyle w:val="ConsPlusNonformat"/>
        <w:jc w:val="both"/>
      </w:pPr>
      <w:r>
        <w:t xml:space="preserve">                                     ______________________________________</w:t>
      </w:r>
    </w:p>
    <w:p w14:paraId="16414839" w14:textId="77777777" w:rsidR="005A605F" w:rsidRDefault="005A605F">
      <w:pPr>
        <w:pStyle w:val="ConsPlusNonformat"/>
        <w:jc w:val="both"/>
      </w:pPr>
      <w:r>
        <w:t xml:space="preserve">                                     ______________________________________</w:t>
      </w:r>
    </w:p>
    <w:p w14:paraId="617C69DA" w14:textId="77777777" w:rsidR="005A605F" w:rsidRDefault="005A605F">
      <w:pPr>
        <w:pStyle w:val="ConsPlusNonformat"/>
        <w:jc w:val="both"/>
      </w:pPr>
      <w:r>
        <w:t xml:space="preserve">                                               (Ф.И.О. полностью)</w:t>
      </w:r>
    </w:p>
    <w:p w14:paraId="7CF5C468" w14:textId="77777777" w:rsidR="005A605F" w:rsidRDefault="005A605F">
      <w:pPr>
        <w:pStyle w:val="ConsPlusNonformat"/>
        <w:jc w:val="both"/>
      </w:pPr>
      <w:r>
        <w:t xml:space="preserve">                                     проживающего(щей) по адресу: _________</w:t>
      </w:r>
    </w:p>
    <w:p w14:paraId="7B7CBF6A" w14:textId="77777777" w:rsidR="005A605F" w:rsidRDefault="005A605F">
      <w:pPr>
        <w:pStyle w:val="ConsPlusNonformat"/>
        <w:jc w:val="both"/>
      </w:pPr>
      <w:r>
        <w:t xml:space="preserve">                                     ул. ____________, д. ____, кв. _______</w:t>
      </w:r>
    </w:p>
    <w:p w14:paraId="7BC84C9A" w14:textId="77777777" w:rsidR="005A605F" w:rsidRDefault="005A605F">
      <w:pPr>
        <w:pStyle w:val="ConsPlusNonformat"/>
        <w:jc w:val="both"/>
      </w:pPr>
      <w:r>
        <w:t xml:space="preserve">                                     общая площадь __________________ кв. м</w:t>
      </w:r>
    </w:p>
    <w:p w14:paraId="4E2F9CF7" w14:textId="77777777" w:rsidR="005A605F" w:rsidRDefault="005A605F">
      <w:pPr>
        <w:pStyle w:val="ConsPlusNonformat"/>
        <w:jc w:val="both"/>
      </w:pPr>
      <w:r>
        <w:t xml:space="preserve">                                     состав семьи ______ человек(а)</w:t>
      </w:r>
    </w:p>
    <w:p w14:paraId="13A594A9" w14:textId="77777777" w:rsidR="005A605F" w:rsidRDefault="005A605F">
      <w:pPr>
        <w:pStyle w:val="ConsPlusNonformat"/>
        <w:jc w:val="both"/>
      </w:pPr>
    </w:p>
    <w:p w14:paraId="5244E492" w14:textId="77777777" w:rsidR="005A605F" w:rsidRDefault="005A605F">
      <w:pPr>
        <w:pStyle w:val="ConsPlusNonformat"/>
        <w:jc w:val="both"/>
      </w:pPr>
      <w:bookmarkStart w:id="8" w:name="P623"/>
      <w:bookmarkEnd w:id="8"/>
      <w:r>
        <w:t xml:space="preserve">                                 ЗАЯВЛЕНИЕ</w:t>
      </w:r>
    </w:p>
    <w:p w14:paraId="38019253" w14:textId="77777777" w:rsidR="005A605F" w:rsidRDefault="005A605F">
      <w:pPr>
        <w:pStyle w:val="ConsPlusNonformat"/>
        <w:jc w:val="both"/>
      </w:pPr>
    </w:p>
    <w:p w14:paraId="2F575976" w14:textId="77777777" w:rsidR="005A605F" w:rsidRDefault="005A605F">
      <w:pPr>
        <w:pStyle w:val="ConsPlusNonformat"/>
        <w:jc w:val="both"/>
      </w:pPr>
      <w:r>
        <w:t xml:space="preserve">    Прошу снять меня  с учета  в качестве нуждающегося в  жилых помещениях,</w:t>
      </w:r>
    </w:p>
    <w:p w14:paraId="450FDF81" w14:textId="77777777" w:rsidR="005A605F" w:rsidRDefault="005A605F">
      <w:pPr>
        <w:pStyle w:val="ConsPlusNonformat"/>
        <w:jc w:val="both"/>
      </w:pPr>
      <w:r>
        <w:t>предоставляемых  по  договорам  социального  найма,  на  территории  города</w:t>
      </w:r>
    </w:p>
    <w:p w14:paraId="0CFE3753" w14:textId="77777777" w:rsidR="005A605F" w:rsidRDefault="005A605F">
      <w:pPr>
        <w:pStyle w:val="ConsPlusNonformat"/>
        <w:jc w:val="both"/>
      </w:pPr>
      <w:r>
        <w:t>Курчатова, в связи с ______________________________________________________</w:t>
      </w:r>
    </w:p>
    <w:p w14:paraId="0F9D2E5E" w14:textId="77777777" w:rsidR="005A605F" w:rsidRDefault="005A605F">
      <w:pPr>
        <w:pStyle w:val="ConsPlusNonformat"/>
        <w:jc w:val="both"/>
      </w:pPr>
      <w:r>
        <w:t>___________________________________________________________________________</w:t>
      </w:r>
    </w:p>
    <w:p w14:paraId="1C087D01" w14:textId="77777777" w:rsidR="005A605F" w:rsidRDefault="005A605F">
      <w:pPr>
        <w:pStyle w:val="ConsPlusNonformat"/>
        <w:jc w:val="both"/>
      </w:pPr>
      <w:r>
        <w:t>___________________________________________________________________________</w:t>
      </w:r>
    </w:p>
    <w:p w14:paraId="0CB05354" w14:textId="77777777" w:rsidR="005A605F" w:rsidRDefault="005A605F">
      <w:pPr>
        <w:pStyle w:val="ConsPlusNonformat"/>
        <w:jc w:val="both"/>
      </w:pPr>
      <w:r>
        <w:t>___________________________________________________________________________</w:t>
      </w:r>
    </w:p>
    <w:p w14:paraId="63796753" w14:textId="77777777" w:rsidR="005A605F" w:rsidRDefault="005A605F">
      <w:pPr>
        <w:pStyle w:val="ConsPlusNonformat"/>
        <w:jc w:val="both"/>
      </w:pPr>
      <w:r>
        <w:t>__________________________________________________________________________.</w:t>
      </w:r>
    </w:p>
    <w:p w14:paraId="437DC2A1" w14:textId="77777777" w:rsidR="005A605F" w:rsidRDefault="005A605F">
      <w:pPr>
        <w:pStyle w:val="ConsPlusNonformat"/>
        <w:jc w:val="both"/>
      </w:pPr>
    </w:p>
    <w:p w14:paraId="4AA06E68" w14:textId="77777777" w:rsidR="005A605F" w:rsidRDefault="005A605F">
      <w:pPr>
        <w:pStyle w:val="ConsPlusNonformat"/>
        <w:jc w:val="both"/>
      </w:pPr>
      <w:r>
        <w:t>Я и члены моей семьи даем согласие на обработку персональных данных _______</w:t>
      </w:r>
    </w:p>
    <w:p w14:paraId="07B87668" w14:textId="77777777" w:rsidR="005A605F" w:rsidRDefault="005A605F">
      <w:pPr>
        <w:pStyle w:val="ConsPlusNonformat"/>
        <w:jc w:val="both"/>
      </w:pPr>
      <w:r>
        <w:t>___________________________________________________________________________</w:t>
      </w:r>
    </w:p>
    <w:p w14:paraId="4AA33977" w14:textId="77777777" w:rsidR="005A605F" w:rsidRDefault="005A605F">
      <w:pPr>
        <w:pStyle w:val="ConsPlusNonformat"/>
        <w:jc w:val="both"/>
      </w:pPr>
      <w:r>
        <w:t>необходимых для рассмотрения моего заявления.</w:t>
      </w:r>
    </w:p>
    <w:p w14:paraId="72E06138" w14:textId="77777777" w:rsidR="005A605F" w:rsidRDefault="005A605F">
      <w:pPr>
        <w:pStyle w:val="ConsPlusNonformat"/>
        <w:jc w:val="both"/>
      </w:pPr>
    </w:p>
    <w:p w14:paraId="24FE9D21" w14:textId="77777777" w:rsidR="005A605F" w:rsidRDefault="005A605F">
      <w:pPr>
        <w:pStyle w:val="ConsPlusNonformat"/>
        <w:jc w:val="both"/>
      </w:pPr>
      <w:r>
        <w:t>Согласие совершеннолетних членов семьи:</w:t>
      </w:r>
    </w:p>
    <w:p w14:paraId="56DEB129" w14:textId="77777777" w:rsidR="005A605F" w:rsidRDefault="005A605F">
      <w:pPr>
        <w:pStyle w:val="ConsPlusNonformat"/>
        <w:jc w:val="both"/>
      </w:pPr>
      <w:r>
        <w:t>"__" ________ 20 г. ___________________ _____________________________</w:t>
      </w:r>
    </w:p>
    <w:p w14:paraId="383F583F" w14:textId="77777777" w:rsidR="005A605F" w:rsidRDefault="005A605F">
      <w:pPr>
        <w:pStyle w:val="ConsPlusNonformat"/>
        <w:jc w:val="both"/>
      </w:pPr>
      <w:r>
        <w:t xml:space="preserve">                        (подпись)               (расшифровка)</w:t>
      </w:r>
    </w:p>
    <w:p w14:paraId="7129475E" w14:textId="77777777" w:rsidR="005A605F" w:rsidRDefault="005A605F">
      <w:pPr>
        <w:pStyle w:val="ConsPlusNonformat"/>
        <w:jc w:val="both"/>
      </w:pPr>
      <w:r>
        <w:t>"__" ________ 20 г. ___________________ _____________________________</w:t>
      </w:r>
    </w:p>
    <w:p w14:paraId="57A3E339" w14:textId="77777777" w:rsidR="005A605F" w:rsidRDefault="005A605F">
      <w:pPr>
        <w:pStyle w:val="ConsPlusNonformat"/>
        <w:jc w:val="both"/>
      </w:pPr>
      <w:r>
        <w:t xml:space="preserve">                        (подпись)               (расшифровка)</w:t>
      </w:r>
    </w:p>
    <w:p w14:paraId="4550E822" w14:textId="77777777" w:rsidR="005A605F" w:rsidRDefault="005A605F">
      <w:pPr>
        <w:pStyle w:val="ConsPlusNonformat"/>
        <w:jc w:val="both"/>
      </w:pPr>
      <w:r>
        <w:t>"__" ________ 20 г. ___________________ _____________________________</w:t>
      </w:r>
    </w:p>
    <w:p w14:paraId="4BE645CE" w14:textId="77777777" w:rsidR="005A605F" w:rsidRDefault="005A605F">
      <w:pPr>
        <w:pStyle w:val="ConsPlusNonformat"/>
        <w:jc w:val="both"/>
      </w:pPr>
      <w:r>
        <w:t xml:space="preserve">                        (подпись)               (расшифровка)</w:t>
      </w:r>
    </w:p>
    <w:p w14:paraId="5C10C76D" w14:textId="77777777" w:rsidR="005A605F" w:rsidRDefault="005A605F">
      <w:pPr>
        <w:pStyle w:val="ConsPlusNonformat"/>
        <w:jc w:val="both"/>
      </w:pPr>
      <w:r>
        <w:t>"__" ________ 20 г. ___________________ _____________________________</w:t>
      </w:r>
    </w:p>
    <w:p w14:paraId="0ABF8767" w14:textId="77777777" w:rsidR="005A605F" w:rsidRDefault="005A605F">
      <w:pPr>
        <w:pStyle w:val="ConsPlusNonformat"/>
        <w:jc w:val="both"/>
      </w:pPr>
      <w:r>
        <w:t xml:space="preserve">                        (подпись)               (расшифровка)</w:t>
      </w:r>
    </w:p>
    <w:p w14:paraId="70BA35FC" w14:textId="77777777" w:rsidR="005A605F" w:rsidRDefault="005A605F">
      <w:pPr>
        <w:pStyle w:val="ConsPlusNonformat"/>
        <w:jc w:val="both"/>
      </w:pPr>
      <w:r>
        <w:t>"__" ________ 20 г. ___________________ _____________________________</w:t>
      </w:r>
    </w:p>
    <w:p w14:paraId="32B5EDE6" w14:textId="77777777" w:rsidR="005A605F" w:rsidRDefault="005A605F">
      <w:pPr>
        <w:pStyle w:val="ConsPlusNonformat"/>
        <w:jc w:val="both"/>
      </w:pPr>
      <w:r>
        <w:t xml:space="preserve">                    (подпись заявителя)         (расшифровка)</w:t>
      </w:r>
    </w:p>
    <w:p w14:paraId="08745305" w14:textId="77777777" w:rsidR="005A605F" w:rsidRDefault="005A605F">
      <w:pPr>
        <w:pStyle w:val="ConsPlusNormal"/>
        <w:jc w:val="both"/>
      </w:pPr>
    </w:p>
    <w:p w14:paraId="71A19EB6" w14:textId="77777777" w:rsidR="005A605F" w:rsidRDefault="005A605F">
      <w:pPr>
        <w:pStyle w:val="ConsPlusNormal"/>
        <w:jc w:val="both"/>
      </w:pPr>
    </w:p>
    <w:p w14:paraId="60529949" w14:textId="77777777" w:rsidR="005A605F" w:rsidRDefault="005A605F">
      <w:pPr>
        <w:pStyle w:val="ConsPlusNormal"/>
        <w:pBdr>
          <w:bottom w:val="single" w:sz="6" w:space="0" w:color="auto"/>
        </w:pBdr>
        <w:spacing w:before="100" w:after="100"/>
        <w:jc w:val="both"/>
        <w:rPr>
          <w:sz w:val="2"/>
          <w:szCs w:val="2"/>
        </w:rPr>
      </w:pPr>
    </w:p>
    <w:p w14:paraId="4DD91041" w14:textId="77777777" w:rsidR="005A605F" w:rsidRDefault="005A605F"/>
    <w:sectPr w:rsidR="005A605F" w:rsidSect="00D338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05F"/>
    <w:rsid w:val="005A605F"/>
    <w:rsid w:val="00D33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1971E"/>
  <w15:chartTrackingRefBased/>
  <w15:docId w15:val="{1C150558-DBAC-436D-A9D0-361401424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605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A605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A605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A605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A605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A605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A605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A605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1E17983F1319882E8995EA6DD6FC95A054A7953FB467D80F66970D215B653A8EC9457C86F69C67A0CB5A2F2B40F0A1FC0BDE945993D2AFDB9250fEk4J" TargetMode="External"/><Relationship Id="rId13" Type="http://schemas.openxmlformats.org/officeDocument/2006/relationships/hyperlink" Target="consultantplus://offline/ref=AE1E17983F1319882E898BE77BBAA699A55FF99038BB6B885039CC5076526F6DDB864432C0F28367A1D5592D22f1k0J" TargetMode="External"/><Relationship Id="rId18" Type="http://schemas.openxmlformats.org/officeDocument/2006/relationships/hyperlink" Target="consultantplus://offline/ref=AE1E17983F1319882E898BE77BBAA699A65EFF913BB96B885039CC5076526F6DDB864432C0F28367A1D5592D22f1k0J" TargetMode="External"/><Relationship Id="rId26" Type="http://schemas.openxmlformats.org/officeDocument/2006/relationships/hyperlink" Target="consultantplus://offline/ref=AE1E17983F1319882E8995EA6DD6FC95A054A79539BE67D90866970D215B653A8EC9456E86AE9065A9D55B2C3E16A1E7fAkDJ" TargetMode="External"/><Relationship Id="rId3" Type="http://schemas.openxmlformats.org/officeDocument/2006/relationships/webSettings" Target="webSettings.xml"/><Relationship Id="rId21" Type="http://schemas.openxmlformats.org/officeDocument/2006/relationships/hyperlink" Target="consultantplus://offline/ref=AE1E17983F1319882E898BE77BBAA699AE5AF09F39B636825860C052715D3068CE971C3DCBE59D66BEC95B2Ff2k4J" TargetMode="External"/><Relationship Id="rId7" Type="http://schemas.openxmlformats.org/officeDocument/2006/relationships/hyperlink" Target="consultantplus://offline/ref=AE1E17983F1319882E8995EA6DD6FC95A054A79539BC65DF0B66970D215B653A8EC9456E86AE9065A9D55B2C3E16A1E7fAkDJ" TargetMode="External"/><Relationship Id="rId12" Type="http://schemas.openxmlformats.org/officeDocument/2006/relationships/hyperlink" Target="consultantplus://offline/ref=AE1E17983F1319882E898BE77BBAA699A55FF99038B96B885039CC5076526F6DDB864432C0F28367A1D5592D22f1k0J" TargetMode="External"/><Relationship Id="rId17" Type="http://schemas.openxmlformats.org/officeDocument/2006/relationships/hyperlink" Target="consultantplus://offline/ref=AE1E17983F1319882E898BE77BBAA699A658F89A3CBB6B885039CC5076526F6DDB864432C0F28367A1D5592D22f1k0J" TargetMode="External"/><Relationship Id="rId25" Type="http://schemas.openxmlformats.org/officeDocument/2006/relationships/hyperlink" Target="consultantplus://offline/ref=AE1E17983F1319882E8995EA6DD6FC95A054A79539B562DA0D66970D215B653A8EC9456E86AE9065A9D55B2C3E16A1E7fAkDJ"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AE1E17983F1319882E898BE77BBAA699A55FF99132BE6B885039CC5076526F6DDB864432C0F28367A1D5592D22f1k0J" TargetMode="External"/><Relationship Id="rId20" Type="http://schemas.openxmlformats.org/officeDocument/2006/relationships/hyperlink" Target="consultantplus://offline/ref=AE1E17983F1319882E898BE77BBAA699A55FF8993EBB6B885039CC5076526F6DDB864432C0F28367A1D5592D22f1k0J" TargetMode="External"/><Relationship Id="rId29" Type="http://schemas.openxmlformats.org/officeDocument/2006/relationships/hyperlink" Target="consultantplus://offline/ref=AE1E17983F1319882E8995EA6DD6FC95A054A7953EBC66DA0466970D215B653A8EC9456E86AE9065A9D55B2C3E16A1E7fAkDJ" TargetMode="External"/><Relationship Id="rId1" Type="http://schemas.openxmlformats.org/officeDocument/2006/relationships/styles" Target="styles.xml"/><Relationship Id="rId6" Type="http://schemas.openxmlformats.org/officeDocument/2006/relationships/hyperlink" Target="consultantplus://offline/ref=AE1E17983F1319882E898BE77BBAA699A55FF8993EBB6B885039CC5076526F6DDB864432C0F28367A1D5592D22f1k0J" TargetMode="External"/><Relationship Id="rId11" Type="http://schemas.openxmlformats.org/officeDocument/2006/relationships/hyperlink" Target="consultantplus://offline/ref=AE1E17983F1319882E898BE77BBAA699A656FD9D3CBF6B885039CC5076526F6DDB864432C0F28367A1D5592D22f1k0J" TargetMode="External"/><Relationship Id="rId24" Type="http://schemas.openxmlformats.org/officeDocument/2006/relationships/hyperlink" Target="consultantplus://offline/ref=AE1E17983F1319882E898BE77BBAA699A55FF8913DBA6B885039CC5076526F6DDB864432C0F28367A1D5592D22f1k0J" TargetMode="External"/><Relationship Id="rId32" Type="http://schemas.openxmlformats.org/officeDocument/2006/relationships/fontTable" Target="fontTable.xml"/><Relationship Id="rId5" Type="http://schemas.openxmlformats.org/officeDocument/2006/relationships/hyperlink" Target="consultantplus://offline/ref=AE1E17983F1319882E898BE77BBAA699A55FF99038B96B885039CC5076526F6DDB864432C0F28367A1D5592D22f1k0J" TargetMode="External"/><Relationship Id="rId15" Type="http://schemas.openxmlformats.org/officeDocument/2006/relationships/hyperlink" Target="consultantplus://offline/ref=AE1E17983F1319882E898BE77BBAA699A657F89E33BA6B885039CC5076526F6DDB864432C0F28367A1D5592D22f1k0J" TargetMode="External"/><Relationship Id="rId23" Type="http://schemas.openxmlformats.org/officeDocument/2006/relationships/hyperlink" Target="consultantplus://offline/ref=AE1E17983F1319882E898BE77BBAA699A25FF19A3EB636825860C052715D3068CE971C3DCBE59D66BEC95B2Ff2k4J" TargetMode="External"/><Relationship Id="rId28" Type="http://schemas.openxmlformats.org/officeDocument/2006/relationships/hyperlink" Target="consultantplus://offline/ref=AE1E17983F1319882E8995EA6DD6FC95A054A7953CBA61DA0966970D215B653A8EC9456E86AE9065A9D55B2C3E16A1E7fAkDJ" TargetMode="External"/><Relationship Id="rId10" Type="http://schemas.openxmlformats.org/officeDocument/2006/relationships/hyperlink" Target="consultantplus://offline/ref=AE1E17983F1319882E898BE77BBAA699A55FF8993CB96B885039CC5076526F6DDB864432C0F28367A1D5592D22f1k0J" TargetMode="External"/><Relationship Id="rId19" Type="http://schemas.openxmlformats.org/officeDocument/2006/relationships/hyperlink" Target="consultantplus://offline/ref=AE1E17983F1319882E898BE77BBAA699A55FF99138BB6B885039CC5076526F6DDB864432C0F28367A1D5592D22f1k0J" TargetMode="External"/><Relationship Id="rId31" Type="http://schemas.openxmlformats.org/officeDocument/2006/relationships/hyperlink" Target="consultantplus://offline/ref=AE1E17983F1319882E898BE77BBAA699A55FF8993EBB6B885039CC5076526F6DDB864432C0F28367A1D5592D22f1k0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E1E17983F1319882E898BE77BBAA699A55FF8993EBB6B885039CC5076526F6DC9861C3EC1F39633F18F0E20221DBFE5A818DE9D45f9k7J" TargetMode="External"/><Relationship Id="rId14" Type="http://schemas.openxmlformats.org/officeDocument/2006/relationships/hyperlink" Target="consultantplus://offline/ref=AE1E17983F1319882E898BE77BBAA699A656F89E33B56B885039CC5076526F6DDB864432C0F28367A1D5592D22f1k0J" TargetMode="External"/><Relationship Id="rId22" Type="http://schemas.openxmlformats.org/officeDocument/2006/relationships/hyperlink" Target="consultantplus://offline/ref=AE1E17983F1319882E898BE77BBAA699A15FF0993FB636825860C052715D3068CE971C3DCBE59D66BEC95B2Ff2k4J" TargetMode="External"/><Relationship Id="rId27" Type="http://schemas.openxmlformats.org/officeDocument/2006/relationships/hyperlink" Target="consultantplus://offline/ref=AE1E17983F1319882E8995EA6DD6FC95A054A7953EBC66DA0B66970D215B653A8EC9456E86AE9065A9D55B2C3E16A1E7fAkDJ" TargetMode="External"/><Relationship Id="rId30" Type="http://schemas.openxmlformats.org/officeDocument/2006/relationships/hyperlink" Target="consultantplus://offline/ref=AE1E17983F1319882E898BE77BBAA699A55FF8993EBB6B885039CC5076526F6DC9861C3BC1F0C936E49E562F290AA1E4B704DC9Ff4k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10019</Words>
  <Characters>57112</Characters>
  <Application>Microsoft Office Word</Application>
  <DocSecurity>0</DocSecurity>
  <Lines>475</Lines>
  <Paragraphs>133</Paragraphs>
  <ScaleCrop>false</ScaleCrop>
  <Company/>
  <LinksUpToDate>false</LinksUpToDate>
  <CharactersWithSpaces>66998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Рашидова</dc:creator>
  <cp:keywords/>
  <dc:description/>
  <cp:lastModifiedBy>Елена Рашидова</cp:lastModifiedBy>
  <cp:revision>1</cp:revision>
  <dcterms:created xsi:type="dcterms:W3CDTF">2024-01-29T09:36:00Z</dcterms:created>
  <dcterms:modified xsi:type="dcterms:W3CDTF">2024-01-29T09:36:00Z</dcterms:modified>
</cp:coreProperties>
</file>